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BDAD1" w14:textId="6A8ED992" w:rsidR="00F654A6" w:rsidRPr="00110221" w:rsidRDefault="00F654A6" w:rsidP="00345B2A">
      <w:pPr>
        <w:jc w:val="center"/>
        <w:rPr>
          <w:rFonts w:ascii="Times New Roman" w:eastAsiaTheme="majorEastAsia" w:hAnsi="Times New Roman" w:cs="Times New Roman"/>
          <w:b/>
          <w:bCs/>
          <w:color w:val="000000" w:themeColor="text1"/>
          <w:sz w:val="40"/>
          <w:szCs w:val="40"/>
        </w:rPr>
      </w:pPr>
      <w:r w:rsidRPr="00110221">
        <w:rPr>
          <w:rFonts w:ascii="Times New Roman" w:eastAsiaTheme="majorEastAsia" w:hAnsi="Times New Roman" w:cs="Times New Roman"/>
          <w:b/>
          <w:bCs/>
          <w:color w:val="000000" w:themeColor="text1"/>
          <w:sz w:val="40"/>
          <w:szCs w:val="40"/>
        </w:rPr>
        <w:t>AI-SOC Assistant</w:t>
      </w:r>
      <w:r w:rsidR="00FB4C23" w:rsidRPr="00110221">
        <w:rPr>
          <w:rFonts w:ascii="Times New Roman" w:eastAsiaTheme="majorEastAsia" w:hAnsi="Times New Roman" w:cs="Times New Roman"/>
          <w:b/>
          <w:bCs/>
          <w:color w:val="000000" w:themeColor="text1"/>
          <w:sz w:val="40"/>
          <w:szCs w:val="40"/>
        </w:rPr>
        <w:t>:</w:t>
      </w:r>
    </w:p>
    <w:p w14:paraId="1E113471" w14:textId="777439F8" w:rsidR="00FB4C23" w:rsidRPr="00110221" w:rsidRDefault="00FB4C23" w:rsidP="00FB4C23">
      <w:pPr>
        <w:jc w:val="center"/>
        <w:rPr>
          <w:rFonts w:ascii="Times New Roman" w:eastAsiaTheme="majorEastAsia" w:hAnsi="Times New Roman" w:cs="Times New Roman"/>
          <w:b/>
          <w:bCs/>
          <w:color w:val="000000" w:themeColor="text1"/>
          <w:sz w:val="40"/>
          <w:szCs w:val="40"/>
        </w:rPr>
      </w:pPr>
      <w:r w:rsidRPr="00110221">
        <w:rPr>
          <w:rFonts w:ascii="Times New Roman" w:hAnsi="Times New Roman" w:cs="Times New Roman"/>
          <w:b/>
          <w:bCs/>
          <w:noProof/>
          <w:color w:val="000000" w:themeColor="text1"/>
          <w:sz w:val="28"/>
          <w:szCs w:val="28"/>
        </w:rPr>
        <w:drawing>
          <wp:anchor distT="0" distB="0" distL="114300" distR="114300" simplePos="0" relativeHeight="251662336" behindDoc="0" locked="0" layoutInCell="1" allowOverlap="1" wp14:anchorId="2E57A809" wp14:editId="78F2C1B2">
            <wp:simplePos x="0" y="0"/>
            <wp:positionH relativeFrom="margin">
              <wp:posOffset>2113280</wp:posOffset>
            </wp:positionH>
            <wp:positionV relativeFrom="paragraph">
              <wp:posOffset>827460</wp:posOffset>
            </wp:positionV>
            <wp:extent cx="1505243" cy="1003440"/>
            <wp:effectExtent l="0" t="0" r="0" b="635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5243" cy="1003440"/>
                    </a:xfrm>
                    <a:prstGeom prst="rect">
                      <a:avLst/>
                    </a:prstGeom>
                  </pic:spPr>
                </pic:pic>
              </a:graphicData>
            </a:graphic>
          </wp:anchor>
        </w:drawing>
      </w:r>
      <w:r w:rsidRPr="00110221">
        <w:rPr>
          <w:rFonts w:ascii="Times New Roman" w:eastAsiaTheme="majorEastAsia" w:hAnsi="Times New Roman" w:cs="Times New Roman"/>
          <w:b/>
          <w:bCs/>
          <w:color w:val="000000" w:themeColor="text1"/>
          <w:sz w:val="40"/>
          <w:szCs w:val="40"/>
        </w:rPr>
        <w:t>AI-Powered Security Alert Analysis and Incident Reporting System</w:t>
      </w:r>
    </w:p>
    <w:p w14:paraId="47435DBB" w14:textId="3CDB105B" w:rsidR="00FB4C23" w:rsidRPr="00110221" w:rsidRDefault="00FB4C23" w:rsidP="00FB4C23">
      <w:pPr>
        <w:jc w:val="center"/>
        <w:rPr>
          <w:rFonts w:ascii="Times New Roman" w:eastAsiaTheme="majorEastAsia" w:hAnsi="Times New Roman" w:cs="Times New Roman"/>
          <w:b/>
          <w:bCs/>
          <w:color w:val="000000" w:themeColor="text1"/>
          <w:sz w:val="40"/>
          <w:szCs w:val="40"/>
        </w:rPr>
      </w:pPr>
      <w:r w:rsidRPr="00110221">
        <w:rPr>
          <w:rFonts w:ascii="Times New Roman" w:eastAsiaTheme="majorEastAsia" w:hAnsi="Times New Roman" w:cs="Times New Roman"/>
          <w:b/>
          <w:bCs/>
          <w:color w:val="000000" w:themeColor="text1"/>
          <w:sz w:val="40"/>
          <w:szCs w:val="40"/>
        </w:rPr>
        <w:t>Personal Cybersecurity &amp; SOC Automation Project</w:t>
      </w:r>
    </w:p>
    <w:p w14:paraId="4769A4AB" w14:textId="1D0FC99A" w:rsidR="00D75E4B" w:rsidRPr="00110221" w:rsidRDefault="00D75E4B" w:rsidP="00D75E4B">
      <w:pPr>
        <w:ind w:left="360"/>
        <w:jc w:val="center"/>
        <w:rPr>
          <w:rFonts w:ascii="Times New Roman" w:hAnsi="Times New Roman" w:cs="Times New Roman"/>
          <w:b/>
          <w:bCs/>
          <w:color w:val="156082" w:themeColor="accent1"/>
          <w:sz w:val="32"/>
          <w:szCs w:val="32"/>
        </w:rPr>
      </w:pPr>
      <w:r w:rsidRPr="00110221">
        <w:rPr>
          <w:rFonts w:ascii="Times New Roman" w:hAnsi="Times New Roman" w:cs="Times New Roman"/>
          <w:b/>
          <w:bCs/>
          <w:color w:val="156082" w:themeColor="accent1"/>
          <w:sz w:val="32"/>
          <w:szCs w:val="32"/>
          <w:highlight w:val="lightGray"/>
        </w:rPr>
        <w:t>Final Version: v4.8</w:t>
      </w:r>
    </w:p>
    <w:p w14:paraId="6F3D1FE0" w14:textId="7DC62C98" w:rsidR="007314E8" w:rsidRPr="00110221" w:rsidRDefault="007314E8" w:rsidP="00483A29">
      <w:pPr>
        <w:jc w:val="center"/>
        <w:rPr>
          <w:rFonts w:ascii="Times New Roman" w:hAnsi="Times New Roman" w:cs="Times New Roman"/>
          <w:b/>
          <w:bCs/>
          <w:color w:val="000000" w:themeColor="text1"/>
          <w:sz w:val="28"/>
          <w:szCs w:val="28"/>
        </w:rPr>
      </w:pPr>
      <w:r w:rsidRPr="00110221">
        <w:rPr>
          <w:rFonts w:ascii="Times New Roman" w:hAnsi="Times New Roman" w:cs="Times New Roman"/>
          <w:b/>
          <w:bCs/>
          <w:color w:val="000000" w:themeColor="text1"/>
          <w:sz w:val="28"/>
          <w:szCs w:val="28"/>
        </w:rPr>
        <w:t>Prepared By:</w:t>
      </w:r>
    </w:p>
    <w:p w14:paraId="16FCC36C" w14:textId="77777777" w:rsidR="007314E8" w:rsidRPr="00110221" w:rsidRDefault="007314E8" w:rsidP="00483A29">
      <w:pPr>
        <w:jc w:val="center"/>
        <w:rPr>
          <w:rFonts w:ascii="Times New Roman" w:hAnsi="Times New Roman" w:cs="Times New Roman"/>
          <w:color w:val="000000" w:themeColor="text1"/>
        </w:rPr>
      </w:pPr>
      <w:r w:rsidRPr="00110221">
        <w:rPr>
          <w:rFonts w:ascii="Times New Roman" w:hAnsi="Times New Roman" w:cs="Times New Roman"/>
          <w:color w:val="000000" w:themeColor="text1"/>
        </w:rPr>
        <w:t>Huzaifa Waheed Khan</w:t>
      </w:r>
    </w:p>
    <w:p w14:paraId="79E1C133" w14:textId="77777777" w:rsidR="007314E8" w:rsidRPr="00110221" w:rsidRDefault="007314E8" w:rsidP="00483A29">
      <w:pPr>
        <w:jc w:val="center"/>
        <w:rPr>
          <w:rFonts w:ascii="Times New Roman" w:hAnsi="Times New Roman" w:cs="Times New Roman"/>
          <w:color w:val="000000" w:themeColor="text1"/>
        </w:rPr>
      </w:pPr>
      <w:r w:rsidRPr="00110221">
        <w:rPr>
          <w:rFonts w:ascii="Times New Roman" w:hAnsi="Times New Roman" w:cs="Times New Roman"/>
          <w:color w:val="000000" w:themeColor="text1"/>
        </w:rPr>
        <w:t>Software Engineering Student</w:t>
      </w:r>
    </w:p>
    <w:p w14:paraId="7FDF402D" w14:textId="0DAE49FC" w:rsidR="007314E8" w:rsidRPr="00110221" w:rsidRDefault="007314E8" w:rsidP="00FB4C23">
      <w:pPr>
        <w:jc w:val="center"/>
        <w:rPr>
          <w:rFonts w:ascii="Times New Roman" w:hAnsi="Times New Roman" w:cs="Times New Roman"/>
          <w:color w:val="000000" w:themeColor="text1"/>
        </w:rPr>
      </w:pPr>
      <w:r w:rsidRPr="00110221">
        <w:rPr>
          <w:rFonts w:ascii="Times New Roman" w:hAnsi="Times New Roman" w:cs="Times New Roman"/>
          <w:color w:val="000000" w:themeColor="text1"/>
        </w:rPr>
        <w:t>University of Engineering and Technology (UET) Abbottabad</w:t>
      </w:r>
    </w:p>
    <w:p w14:paraId="1B33E814" w14:textId="46629EC8" w:rsidR="007314E8" w:rsidRPr="00110221" w:rsidRDefault="007314E8" w:rsidP="00483A29">
      <w:pPr>
        <w:rPr>
          <w:rFonts w:ascii="Times New Roman" w:hAnsi="Times New Roman" w:cs="Times New Roman"/>
          <w:b/>
          <w:bCs/>
          <w:color w:val="000000" w:themeColor="text1"/>
          <w:sz w:val="28"/>
          <w:szCs w:val="28"/>
        </w:rPr>
      </w:pPr>
      <w:r w:rsidRPr="00110221">
        <w:rPr>
          <w:rFonts w:ascii="Times New Roman" w:hAnsi="Times New Roman" w:cs="Times New Roman"/>
          <w:b/>
          <w:bCs/>
          <w:color w:val="000000" w:themeColor="text1"/>
          <w:sz w:val="28"/>
          <w:szCs w:val="28"/>
        </w:rPr>
        <w:t>Technologies:</w:t>
      </w:r>
    </w:p>
    <w:p w14:paraId="4F6EA697" w14:textId="7B5520D4"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Python </w:t>
      </w:r>
    </w:p>
    <w:p w14:paraId="62F9BF2D" w14:textId="3749C55E" w:rsidR="00F654A6" w:rsidRPr="00110221" w:rsidRDefault="00F654A6" w:rsidP="00F654A6">
      <w:pPr>
        <w:numPr>
          <w:ilvl w:val="0"/>
          <w:numId w:val="2"/>
        </w:numPr>
        <w:rPr>
          <w:rFonts w:ascii="Times New Roman" w:hAnsi="Times New Roman" w:cs="Times New Roman"/>
          <w:color w:val="000000" w:themeColor="text1"/>
        </w:rPr>
      </w:pPr>
      <w:proofErr w:type="spellStart"/>
      <w:r w:rsidRPr="00110221">
        <w:rPr>
          <w:rFonts w:ascii="Times New Roman" w:hAnsi="Times New Roman" w:cs="Times New Roman"/>
          <w:color w:val="000000" w:themeColor="text1"/>
        </w:rPr>
        <w:t>Wazuh</w:t>
      </w:r>
      <w:proofErr w:type="spellEnd"/>
      <w:r w:rsidRPr="00110221">
        <w:rPr>
          <w:rFonts w:ascii="Times New Roman" w:hAnsi="Times New Roman" w:cs="Times New Roman"/>
          <w:color w:val="000000" w:themeColor="text1"/>
        </w:rPr>
        <w:t xml:space="preserve"> </w:t>
      </w:r>
    </w:p>
    <w:p w14:paraId="222816C3" w14:textId="69B3F1A2"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Google Gemini API </w:t>
      </w:r>
    </w:p>
    <w:p w14:paraId="76FE0284" w14:textId="7D561015"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REST APIs </w:t>
      </w:r>
    </w:p>
    <w:p w14:paraId="09B36D54" w14:textId="4D28813F"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Threat Intelligence APIs </w:t>
      </w:r>
    </w:p>
    <w:p w14:paraId="4375EE3B" w14:textId="170D1F72"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JSON </w:t>
      </w:r>
    </w:p>
    <w:p w14:paraId="1E41288C" w14:textId="5DD031A3"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Git &amp; GitHub </w:t>
      </w:r>
    </w:p>
    <w:p w14:paraId="44BD57E7" w14:textId="2FCCC5E2"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Visual Studio Code </w:t>
      </w:r>
    </w:p>
    <w:p w14:paraId="2EE218FA" w14:textId="421020A6" w:rsidR="00F654A6" w:rsidRPr="00110221" w:rsidRDefault="00F654A6" w:rsidP="00F654A6">
      <w:pPr>
        <w:numPr>
          <w:ilvl w:val="0"/>
          <w:numId w:val="2"/>
        </w:numPr>
        <w:rPr>
          <w:rFonts w:ascii="Times New Roman" w:hAnsi="Times New Roman" w:cs="Times New Roman"/>
          <w:color w:val="000000" w:themeColor="text1"/>
        </w:rPr>
      </w:pPr>
      <w:r w:rsidRPr="00110221">
        <w:rPr>
          <w:rFonts w:ascii="Times New Roman" w:hAnsi="Times New Roman" w:cs="Times New Roman"/>
          <w:color w:val="000000" w:themeColor="text1"/>
        </w:rPr>
        <w:t xml:space="preserve">Windows/Linux </w:t>
      </w:r>
    </w:p>
    <w:p w14:paraId="2CF333C4" w14:textId="77777777" w:rsidR="00FB4C23" w:rsidRPr="00110221" w:rsidRDefault="00F654A6" w:rsidP="0093768E">
      <w:pPr>
        <w:numPr>
          <w:ilvl w:val="0"/>
          <w:numId w:val="2"/>
        </w:numPr>
        <w:rPr>
          <w:rFonts w:ascii="Times New Roman" w:hAnsi="Times New Roman" w:cs="Times New Roman"/>
          <w:color w:val="000000" w:themeColor="text1"/>
          <w:sz w:val="28"/>
          <w:szCs w:val="28"/>
        </w:rPr>
      </w:pPr>
      <w:r w:rsidRPr="00110221">
        <w:rPr>
          <w:rFonts w:ascii="Times New Roman" w:hAnsi="Times New Roman" w:cs="Times New Roman"/>
          <w:color w:val="000000" w:themeColor="text1"/>
        </w:rPr>
        <w:t>Python Virtual Environment (</w:t>
      </w:r>
      <w:proofErr w:type="spellStart"/>
      <w:r w:rsidRPr="00110221">
        <w:rPr>
          <w:rFonts w:ascii="Times New Roman" w:hAnsi="Times New Roman" w:cs="Times New Roman"/>
          <w:color w:val="000000" w:themeColor="text1"/>
        </w:rPr>
        <w:t>venv</w:t>
      </w:r>
      <w:proofErr w:type="spellEnd"/>
      <w:r w:rsidRPr="00110221">
        <w:rPr>
          <w:rFonts w:ascii="Times New Roman" w:hAnsi="Times New Roman" w:cs="Times New Roman"/>
          <w:color w:val="000000" w:themeColor="text1"/>
        </w:rPr>
        <w:t xml:space="preserve">) </w:t>
      </w:r>
    </w:p>
    <w:p w14:paraId="0ED63F55" w14:textId="4901EEE6" w:rsidR="008A46CE" w:rsidRPr="00110221" w:rsidRDefault="007314E8" w:rsidP="00D75E4B">
      <w:pPr>
        <w:ind w:left="360"/>
        <w:rPr>
          <w:rFonts w:ascii="Times New Roman" w:hAnsi="Times New Roman" w:cs="Times New Roman"/>
          <w:b/>
          <w:bCs/>
          <w:color w:val="000000" w:themeColor="text1"/>
          <w:sz w:val="28"/>
          <w:szCs w:val="28"/>
        </w:rPr>
      </w:pPr>
      <w:r w:rsidRPr="00110221">
        <w:rPr>
          <w:rFonts w:ascii="Times New Roman" w:hAnsi="Times New Roman" w:cs="Times New Roman"/>
          <w:b/>
          <w:bCs/>
          <w:color w:val="000000" w:themeColor="text1"/>
          <w:sz w:val="28"/>
          <w:szCs w:val="28"/>
        </w:rPr>
        <w:t>August 2026</w:t>
      </w:r>
    </w:p>
    <w:p w14:paraId="2DB95408" w14:textId="7E8C3B01" w:rsidR="008A113E" w:rsidRPr="001F0ED1" w:rsidRDefault="008A113E" w:rsidP="001F0ED1">
      <w:pPr>
        <w:pStyle w:val="Heading1"/>
        <w:rPr>
          <w:rFonts w:ascii="Times New Roman" w:hAnsi="Times New Roman" w:cs="Times New Roman"/>
          <w:b/>
          <w:bCs/>
          <w:color w:val="auto"/>
          <w:sz w:val="32"/>
          <w:szCs w:val="32"/>
        </w:rPr>
      </w:pPr>
      <w:bookmarkStart w:id="0" w:name="_Toc237886916"/>
      <w:bookmarkStart w:id="1" w:name="_Toc237971294"/>
      <w:r w:rsidRPr="00110221">
        <w:rPr>
          <w:rFonts w:ascii="Times New Roman" w:hAnsi="Times New Roman" w:cs="Times New Roman"/>
          <w:b/>
          <w:bCs/>
          <w:color w:val="auto"/>
          <w:sz w:val="32"/>
          <w:szCs w:val="32"/>
        </w:rPr>
        <w:lastRenderedPageBreak/>
        <w:t>TABLE OF CONTENTS</w:t>
      </w:r>
      <w:bookmarkEnd w:id="0"/>
      <w:bookmarkEnd w:id="1"/>
    </w:p>
    <w:sdt>
      <w:sdtPr>
        <w:id w:val="1385064958"/>
        <w:docPartObj>
          <w:docPartGallery w:val="Table of Contents"/>
          <w:docPartUnique/>
        </w:docPartObj>
      </w:sdtPr>
      <w:sdtEndPr>
        <w:rPr>
          <w:rFonts w:asciiTheme="minorHAnsi" w:eastAsiaTheme="minorHAnsi" w:hAnsiTheme="minorHAnsi" w:cstheme="minorBidi"/>
          <w:b/>
          <w:bCs/>
          <w:noProof/>
          <w:color w:val="auto"/>
          <w:kern w:val="2"/>
          <w:sz w:val="24"/>
          <w:szCs w:val="24"/>
          <w:lang w:val="en-PK"/>
          <w14:ligatures w14:val="standardContextual"/>
        </w:rPr>
      </w:sdtEndPr>
      <w:sdtContent>
        <w:p w14:paraId="6FBB2797" w14:textId="32C35659" w:rsidR="001F0ED1" w:rsidRDefault="001F0ED1">
          <w:pPr>
            <w:pStyle w:val="TOCHeading"/>
          </w:pPr>
        </w:p>
        <w:p w14:paraId="0FCAA92F" w14:textId="4B5A6AF0" w:rsidR="001F0ED1" w:rsidRDefault="001F0ED1">
          <w:pPr>
            <w:pStyle w:val="TOC1"/>
            <w:rPr>
              <w:rFonts w:eastAsiaTheme="minorEastAsia"/>
              <w:b w:val="0"/>
              <w:bCs w:val="0"/>
              <w:lang w:val="en-PK" w:eastAsia="en-PK"/>
            </w:rPr>
          </w:pPr>
          <w:r>
            <w:fldChar w:fldCharType="begin"/>
          </w:r>
          <w:r>
            <w:instrText xml:space="preserve"> TOC \o "1-3" \h \z \u </w:instrText>
          </w:r>
          <w:r>
            <w:fldChar w:fldCharType="separate"/>
          </w:r>
        </w:p>
        <w:p w14:paraId="6CC93934" w14:textId="294E082A" w:rsidR="001F0ED1" w:rsidRDefault="001F0ED1">
          <w:pPr>
            <w:pStyle w:val="TOC1"/>
            <w:rPr>
              <w:rFonts w:eastAsiaTheme="minorEastAsia"/>
              <w:b w:val="0"/>
              <w:bCs w:val="0"/>
              <w:lang w:val="en-PK" w:eastAsia="en-PK"/>
            </w:rPr>
          </w:pPr>
          <w:hyperlink w:anchor="_Toc237971295" w:history="1">
            <w:r w:rsidRPr="00785C78">
              <w:rPr>
                <w:rStyle w:val="Hyperlink"/>
                <w:rFonts w:ascii="Times New Roman" w:hAnsi="Times New Roman" w:cs="Times New Roman"/>
                <w:highlight w:val="lightGray"/>
              </w:rPr>
              <w:t>1. PROJECT OVERVIEW</w:t>
            </w:r>
            <w:r>
              <w:rPr>
                <w:webHidden/>
              </w:rPr>
              <w:tab/>
            </w:r>
            <w:r>
              <w:rPr>
                <w:webHidden/>
              </w:rPr>
              <w:fldChar w:fldCharType="begin"/>
            </w:r>
            <w:r>
              <w:rPr>
                <w:webHidden/>
              </w:rPr>
              <w:instrText xml:space="preserve"> PAGEREF _Toc237971295 \h </w:instrText>
            </w:r>
            <w:r>
              <w:rPr>
                <w:webHidden/>
              </w:rPr>
            </w:r>
            <w:r>
              <w:rPr>
                <w:webHidden/>
              </w:rPr>
              <w:fldChar w:fldCharType="separate"/>
            </w:r>
            <w:r w:rsidR="000720ED">
              <w:rPr>
                <w:webHidden/>
              </w:rPr>
              <w:t>4</w:t>
            </w:r>
            <w:r>
              <w:rPr>
                <w:webHidden/>
              </w:rPr>
              <w:fldChar w:fldCharType="end"/>
            </w:r>
          </w:hyperlink>
        </w:p>
        <w:p w14:paraId="7EA46484" w14:textId="473151F9" w:rsidR="001F0ED1" w:rsidRDefault="001F0ED1">
          <w:pPr>
            <w:pStyle w:val="TOC1"/>
            <w:rPr>
              <w:rFonts w:eastAsiaTheme="minorEastAsia"/>
              <w:b w:val="0"/>
              <w:bCs w:val="0"/>
              <w:lang w:val="en-PK" w:eastAsia="en-PK"/>
            </w:rPr>
          </w:pPr>
          <w:hyperlink w:anchor="_Toc237971296" w:history="1">
            <w:r w:rsidRPr="00785C78">
              <w:rPr>
                <w:rStyle w:val="Hyperlink"/>
                <w:rFonts w:ascii="Times New Roman" w:hAnsi="Times New Roman" w:cs="Times New Roman"/>
                <w:highlight w:val="lightGray"/>
              </w:rPr>
              <w:t>2. PROJECT OBJECTIVES</w:t>
            </w:r>
            <w:r>
              <w:rPr>
                <w:webHidden/>
              </w:rPr>
              <w:tab/>
            </w:r>
            <w:r>
              <w:rPr>
                <w:webHidden/>
              </w:rPr>
              <w:fldChar w:fldCharType="begin"/>
            </w:r>
            <w:r>
              <w:rPr>
                <w:webHidden/>
              </w:rPr>
              <w:instrText xml:space="preserve"> PAGEREF _Toc237971296 \h </w:instrText>
            </w:r>
            <w:r>
              <w:rPr>
                <w:webHidden/>
              </w:rPr>
            </w:r>
            <w:r>
              <w:rPr>
                <w:webHidden/>
              </w:rPr>
              <w:fldChar w:fldCharType="separate"/>
            </w:r>
            <w:r w:rsidR="000720ED">
              <w:rPr>
                <w:webHidden/>
              </w:rPr>
              <w:t>5</w:t>
            </w:r>
            <w:r>
              <w:rPr>
                <w:webHidden/>
              </w:rPr>
              <w:fldChar w:fldCharType="end"/>
            </w:r>
          </w:hyperlink>
        </w:p>
        <w:p w14:paraId="03B11A10" w14:textId="2E5A9608" w:rsidR="001F0ED1" w:rsidRDefault="001F0ED1">
          <w:pPr>
            <w:pStyle w:val="TOC1"/>
            <w:rPr>
              <w:rFonts w:eastAsiaTheme="minorEastAsia"/>
              <w:b w:val="0"/>
              <w:bCs w:val="0"/>
              <w:lang w:val="en-PK" w:eastAsia="en-PK"/>
            </w:rPr>
          </w:pPr>
          <w:hyperlink w:anchor="_Toc237971297" w:history="1">
            <w:r w:rsidRPr="00785C78">
              <w:rPr>
                <w:rStyle w:val="Hyperlink"/>
                <w:rFonts w:ascii="Times New Roman" w:hAnsi="Times New Roman" w:cs="Times New Roman"/>
                <w:highlight w:val="lightGray"/>
              </w:rPr>
              <w:t>3. PROBLEM STATEMENT</w:t>
            </w:r>
            <w:r>
              <w:rPr>
                <w:webHidden/>
              </w:rPr>
              <w:tab/>
            </w:r>
            <w:r>
              <w:rPr>
                <w:webHidden/>
              </w:rPr>
              <w:fldChar w:fldCharType="begin"/>
            </w:r>
            <w:r>
              <w:rPr>
                <w:webHidden/>
              </w:rPr>
              <w:instrText xml:space="preserve"> PAGEREF _Toc237971297 \h </w:instrText>
            </w:r>
            <w:r>
              <w:rPr>
                <w:webHidden/>
              </w:rPr>
            </w:r>
            <w:r>
              <w:rPr>
                <w:webHidden/>
              </w:rPr>
              <w:fldChar w:fldCharType="separate"/>
            </w:r>
            <w:r w:rsidR="000720ED">
              <w:rPr>
                <w:webHidden/>
              </w:rPr>
              <w:t>6</w:t>
            </w:r>
            <w:r>
              <w:rPr>
                <w:webHidden/>
              </w:rPr>
              <w:fldChar w:fldCharType="end"/>
            </w:r>
          </w:hyperlink>
        </w:p>
        <w:p w14:paraId="3C417FE6" w14:textId="3035293F" w:rsidR="001F0ED1" w:rsidRDefault="001F0ED1">
          <w:pPr>
            <w:pStyle w:val="TOC1"/>
            <w:rPr>
              <w:rFonts w:eastAsiaTheme="minorEastAsia"/>
              <w:b w:val="0"/>
              <w:bCs w:val="0"/>
              <w:lang w:val="en-PK" w:eastAsia="en-PK"/>
            </w:rPr>
          </w:pPr>
          <w:hyperlink w:anchor="_Toc237971298" w:history="1">
            <w:r w:rsidRPr="00785C78">
              <w:rPr>
                <w:rStyle w:val="Hyperlink"/>
                <w:rFonts w:ascii="Times New Roman" w:hAnsi="Times New Roman" w:cs="Times New Roman"/>
                <w:highlight w:val="lightGray"/>
              </w:rPr>
              <w:t>4. PROJECT SCOPE</w:t>
            </w:r>
            <w:r>
              <w:rPr>
                <w:webHidden/>
              </w:rPr>
              <w:tab/>
            </w:r>
            <w:r>
              <w:rPr>
                <w:webHidden/>
              </w:rPr>
              <w:fldChar w:fldCharType="begin"/>
            </w:r>
            <w:r>
              <w:rPr>
                <w:webHidden/>
              </w:rPr>
              <w:instrText xml:space="preserve"> PAGEREF _Toc237971298 \h </w:instrText>
            </w:r>
            <w:r>
              <w:rPr>
                <w:webHidden/>
              </w:rPr>
            </w:r>
            <w:r>
              <w:rPr>
                <w:webHidden/>
              </w:rPr>
              <w:fldChar w:fldCharType="separate"/>
            </w:r>
            <w:r w:rsidR="000720ED">
              <w:rPr>
                <w:webHidden/>
              </w:rPr>
              <w:t>7</w:t>
            </w:r>
            <w:r>
              <w:rPr>
                <w:webHidden/>
              </w:rPr>
              <w:fldChar w:fldCharType="end"/>
            </w:r>
          </w:hyperlink>
        </w:p>
        <w:p w14:paraId="37D47B37" w14:textId="713CE45E" w:rsidR="001F0ED1" w:rsidRDefault="001F0ED1">
          <w:pPr>
            <w:pStyle w:val="TOC1"/>
            <w:rPr>
              <w:rFonts w:eastAsiaTheme="minorEastAsia"/>
              <w:b w:val="0"/>
              <w:bCs w:val="0"/>
              <w:lang w:val="en-PK" w:eastAsia="en-PK"/>
            </w:rPr>
          </w:pPr>
          <w:hyperlink w:anchor="_Toc237971299" w:history="1">
            <w:r w:rsidRPr="00785C78">
              <w:rPr>
                <w:rStyle w:val="Hyperlink"/>
                <w:rFonts w:ascii="Times New Roman" w:hAnsi="Times New Roman" w:cs="Times New Roman"/>
                <w:highlight w:val="lightGray"/>
              </w:rPr>
              <w:t>5. TECHNOLOGIES USED</w:t>
            </w:r>
            <w:r>
              <w:rPr>
                <w:webHidden/>
              </w:rPr>
              <w:tab/>
            </w:r>
            <w:r>
              <w:rPr>
                <w:webHidden/>
              </w:rPr>
              <w:fldChar w:fldCharType="begin"/>
            </w:r>
            <w:r>
              <w:rPr>
                <w:webHidden/>
              </w:rPr>
              <w:instrText xml:space="preserve"> PAGEREF _Toc237971299 \h </w:instrText>
            </w:r>
            <w:r>
              <w:rPr>
                <w:webHidden/>
              </w:rPr>
            </w:r>
            <w:r>
              <w:rPr>
                <w:webHidden/>
              </w:rPr>
              <w:fldChar w:fldCharType="separate"/>
            </w:r>
            <w:r w:rsidR="000720ED">
              <w:rPr>
                <w:webHidden/>
              </w:rPr>
              <w:t>8</w:t>
            </w:r>
            <w:r>
              <w:rPr>
                <w:webHidden/>
              </w:rPr>
              <w:fldChar w:fldCharType="end"/>
            </w:r>
          </w:hyperlink>
        </w:p>
        <w:p w14:paraId="6D87AC98" w14:textId="72E5411B" w:rsidR="001F0ED1" w:rsidRDefault="001F0ED1">
          <w:pPr>
            <w:pStyle w:val="TOC1"/>
            <w:rPr>
              <w:rFonts w:eastAsiaTheme="minorEastAsia"/>
              <w:b w:val="0"/>
              <w:bCs w:val="0"/>
              <w:lang w:val="en-PK" w:eastAsia="en-PK"/>
            </w:rPr>
          </w:pPr>
          <w:hyperlink w:anchor="_Toc237971300" w:history="1">
            <w:r w:rsidRPr="00785C78">
              <w:rPr>
                <w:rStyle w:val="Hyperlink"/>
                <w:rFonts w:ascii="Times New Roman" w:hAnsi="Times New Roman" w:cs="Times New Roman"/>
                <w:highlight w:val="lightGray"/>
              </w:rPr>
              <w:t>6. SYSTEM ARCHITECTURE</w:t>
            </w:r>
            <w:r>
              <w:rPr>
                <w:webHidden/>
              </w:rPr>
              <w:tab/>
            </w:r>
            <w:r>
              <w:rPr>
                <w:webHidden/>
              </w:rPr>
              <w:fldChar w:fldCharType="begin"/>
            </w:r>
            <w:r>
              <w:rPr>
                <w:webHidden/>
              </w:rPr>
              <w:instrText xml:space="preserve"> PAGEREF _Toc237971300 \h </w:instrText>
            </w:r>
            <w:r>
              <w:rPr>
                <w:webHidden/>
              </w:rPr>
            </w:r>
            <w:r>
              <w:rPr>
                <w:webHidden/>
              </w:rPr>
              <w:fldChar w:fldCharType="separate"/>
            </w:r>
            <w:r w:rsidR="000720ED">
              <w:rPr>
                <w:webHidden/>
              </w:rPr>
              <w:t>9</w:t>
            </w:r>
            <w:r>
              <w:rPr>
                <w:webHidden/>
              </w:rPr>
              <w:fldChar w:fldCharType="end"/>
            </w:r>
          </w:hyperlink>
        </w:p>
        <w:p w14:paraId="08F5253B" w14:textId="6C1DDFC4" w:rsidR="001F0ED1" w:rsidRDefault="001F0ED1">
          <w:pPr>
            <w:pStyle w:val="TOC1"/>
            <w:rPr>
              <w:rFonts w:eastAsiaTheme="minorEastAsia"/>
              <w:b w:val="0"/>
              <w:bCs w:val="0"/>
              <w:lang w:val="en-PK" w:eastAsia="en-PK"/>
            </w:rPr>
          </w:pPr>
          <w:hyperlink w:anchor="_Toc237971301" w:history="1">
            <w:r w:rsidRPr="00785C78">
              <w:rPr>
                <w:rStyle w:val="Hyperlink"/>
                <w:rFonts w:ascii="Times New Roman" w:hAnsi="Times New Roman" w:cs="Times New Roman"/>
                <w:highlight w:val="lightGray"/>
              </w:rPr>
              <w:t>7. SYSTEM COMPONENTS</w:t>
            </w:r>
            <w:r>
              <w:rPr>
                <w:webHidden/>
              </w:rPr>
              <w:tab/>
            </w:r>
            <w:r>
              <w:rPr>
                <w:webHidden/>
              </w:rPr>
              <w:fldChar w:fldCharType="begin"/>
            </w:r>
            <w:r>
              <w:rPr>
                <w:webHidden/>
              </w:rPr>
              <w:instrText xml:space="preserve"> PAGEREF _Toc237971301 \h </w:instrText>
            </w:r>
            <w:r>
              <w:rPr>
                <w:webHidden/>
              </w:rPr>
            </w:r>
            <w:r>
              <w:rPr>
                <w:webHidden/>
              </w:rPr>
              <w:fldChar w:fldCharType="separate"/>
            </w:r>
            <w:r w:rsidR="000720ED">
              <w:rPr>
                <w:webHidden/>
              </w:rPr>
              <w:t>11</w:t>
            </w:r>
            <w:r>
              <w:rPr>
                <w:webHidden/>
              </w:rPr>
              <w:fldChar w:fldCharType="end"/>
            </w:r>
          </w:hyperlink>
        </w:p>
        <w:p w14:paraId="3FA1EC06" w14:textId="12DAC253" w:rsidR="001F0ED1" w:rsidRDefault="001F0ED1">
          <w:pPr>
            <w:pStyle w:val="TOC3"/>
            <w:tabs>
              <w:tab w:val="right" w:leader="dot" w:pos="9016"/>
            </w:tabs>
            <w:rPr>
              <w:rFonts w:eastAsiaTheme="minorEastAsia"/>
              <w:noProof/>
              <w:lang w:val="en-PK" w:eastAsia="en-PK"/>
            </w:rPr>
          </w:pPr>
          <w:hyperlink w:anchor="_Toc237971302" w:history="1">
            <w:r w:rsidRPr="00785C78">
              <w:rPr>
                <w:rStyle w:val="Hyperlink"/>
                <w:rFonts w:ascii="Times New Roman" w:eastAsia="Times New Roman" w:hAnsi="Times New Roman" w:cs="Times New Roman"/>
                <w:b/>
                <w:bCs/>
                <w:noProof/>
                <w:kern w:val="0"/>
                <w:lang w:eastAsia="en-PK"/>
                <w14:ligatures w14:val="none"/>
              </w:rPr>
              <w:t>7.1 Parser</w:t>
            </w:r>
            <w:r>
              <w:rPr>
                <w:noProof/>
                <w:webHidden/>
              </w:rPr>
              <w:tab/>
            </w:r>
            <w:r>
              <w:rPr>
                <w:noProof/>
                <w:webHidden/>
              </w:rPr>
              <w:fldChar w:fldCharType="begin"/>
            </w:r>
            <w:r>
              <w:rPr>
                <w:noProof/>
                <w:webHidden/>
              </w:rPr>
              <w:instrText xml:space="preserve"> PAGEREF _Toc237971302 \h </w:instrText>
            </w:r>
            <w:r>
              <w:rPr>
                <w:noProof/>
                <w:webHidden/>
              </w:rPr>
            </w:r>
            <w:r>
              <w:rPr>
                <w:noProof/>
                <w:webHidden/>
              </w:rPr>
              <w:fldChar w:fldCharType="separate"/>
            </w:r>
            <w:r w:rsidR="000720ED">
              <w:rPr>
                <w:noProof/>
                <w:webHidden/>
              </w:rPr>
              <w:t>11</w:t>
            </w:r>
            <w:r>
              <w:rPr>
                <w:noProof/>
                <w:webHidden/>
              </w:rPr>
              <w:fldChar w:fldCharType="end"/>
            </w:r>
          </w:hyperlink>
        </w:p>
        <w:p w14:paraId="41E886BC" w14:textId="3E7FF81D" w:rsidR="001F0ED1" w:rsidRDefault="001F0ED1">
          <w:pPr>
            <w:pStyle w:val="TOC3"/>
            <w:tabs>
              <w:tab w:val="right" w:leader="dot" w:pos="9016"/>
            </w:tabs>
            <w:rPr>
              <w:rFonts w:eastAsiaTheme="minorEastAsia"/>
              <w:noProof/>
              <w:lang w:val="en-PK" w:eastAsia="en-PK"/>
            </w:rPr>
          </w:pPr>
          <w:hyperlink w:anchor="_Toc237971303" w:history="1">
            <w:r w:rsidRPr="00785C78">
              <w:rPr>
                <w:rStyle w:val="Hyperlink"/>
                <w:rFonts w:ascii="Times New Roman" w:eastAsia="Times New Roman" w:hAnsi="Times New Roman" w:cs="Times New Roman"/>
                <w:b/>
                <w:bCs/>
                <w:noProof/>
                <w:kern w:val="0"/>
                <w:lang w:eastAsia="en-PK"/>
                <w14:ligatures w14:val="none"/>
              </w:rPr>
              <w:t>7.2 Alert Formatter</w:t>
            </w:r>
            <w:r>
              <w:rPr>
                <w:noProof/>
                <w:webHidden/>
              </w:rPr>
              <w:tab/>
            </w:r>
            <w:r>
              <w:rPr>
                <w:noProof/>
                <w:webHidden/>
              </w:rPr>
              <w:fldChar w:fldCharType="begin"/>
            </w:r>
            <w:r>
              <w:rPr>
                <w:noProof/>
                <w:webHidden/>
              </w:rPr>
              <w:instrText xml:space="preserve"> PAGEREF _Toc237971303 \h </w:instrText>
            </w:r>
            <w:r>
              <w:rPr>
                <w:noProof/>
                <w:webHidden/>
              </w:rPr>
            </w:r>
            <w:r>
              <w:rPr>
                <w:noProof/>
                <w:webHidden/>
              </w:rPr>
              <w:fldChar w:fldCharType="separate"/>
            </w:r>
            <w:r w:rsidR="000720ED">
              <w:rPr>
                <w:noProof/>
                <w:webHidden/>
              </w:rPr>
              <w:t>11</w:t>
            </w:r>
            <w:r>
              <w:rPr>
                <w:noProof/>
                <w:webHidden/>
              </w:rPr>
              <w:fldChar w:fldCharType="end"/>
            </w:r>
          </w:hyperlink>
        </w:p>
        <w:p w14:paraId="1085AAFF" w14:textId="11A5DE91" w:rsidR="001F0ED1" w:rsidRDefault="001F0ED1">
          <w:pPr>
            <w:pStyle w:val="TOC3"/>
            <w:tabs>
              <w:tab w:val="right" w:leader="dot" w:pos="9016"/>
            </w:tabs>
            <w:rPr>
              <w:rFonts w:eastAsiaTheme="minorEastAsia"/>
              <w:noProof/>
              <w:lang w:val="en-PK" w:eastAsia="en-PK"/>
            </w:rPr>
          </w:pPr>
          <w:hyperlink w:anchor="_Toc237971304" w:history="1">
            <w:r w:rsidRPr="00785C78">
              <w:rPr>
                <w:rStyle w:val="Hyperlink"/>
                <w:rFonts w:ascii="Times New Roman" w:eastAsia="Times New Roman" w:hAnsi="Times New Roman" w:cs="Times New Roman"/>
                <w:b/>
                <w:bCs/>
                <w:noProof/>
                <w:kern w:val="0"/>
                <w:lang w:eastAsia="en-PK"/>
                <w14:ligatures w14:val="none"/>
              </w:rPr>
              <w:t>7.3 Threat Intelligence Manager</w:t>
            </w:r>
            <w:r>
              <w:rPr>
                <w:noProof/>
                <w:webHidden/>
              </w:rPr>
              <w:tab/>
            </w:r>
            <w:r>
              <w:rPr>
                <w:noProof/>
                <w:webHidden/>
              </w:rPr>
              <w:fldChar w:fldCharType="begin"/>
            </w:r>
            <w:r>
              <w:rPr>
                <w:noProof/>
                <w:webHidden/>
              </w:rPr>
              <w:instrText xml:space="preserve"> PAGEREF _Toc237971304 \h </w:instrText>
            </w:r>
            <w:r>
              <w:rPr>
                <w:noProof/>
                <w:webHidden/>
              </w:rPr>
            </w:r>
            <w:r>
              <w:rPr>
                <w:noProof/>
                <w:webHidden/>
              </w:rPr>
              <w:fldChar w:fldCharType="separate"/>
            </w:r>
            <w:r w:rsidR="000720ED">
              <w:rPr>
                <w:noProof/>
                <w:webHidden/>
              </w:rPr>
              <w:t>11</w:t>
            </w:r>
            <w:r>
              <w:rPr>
                <w:noProof/>
                <w:webHidden/>
              </w:rPr>
              <w:fldChar w:fldCharType="end"/>
            </w:r>
          </w:hyperlink>
        </w:p>
        <w:p w14:paraId="72FDC429" w14:textId="08C442E8" w:rsidR="001F0ED1" w:rsidRDefault="001F0ED1">
          <w:pPr>
            <w:pStyle w:val="TOC3"/>
            <w:tabs>
              <w:tab w:val="right" w:leader="dot" w:pos="9016"/>
            </w:tabs>
            <w:rPr>
              <w:rFonts w:eastAsiaTheme="minorEastAsia"/>
              <w:noProof/>
              <w:lang w:val="en-PK" w:eastAsia="en-PK"/>
            </w:rPr>
          </w:pPr>
          <w:hyperlink w:anchor="_Toc237971305" w:history="1">
            <w:r w:rsidRPr="00785C78">
              <w:rPr>
                <w:rStyle w:val="Hyperlink"/>
                <w:rFonts w:ascii="Times New Roman" w:eastAsia="Times New Roman" w:hAnsi="Times New Roman" w:cs="Times New Roman"/>
                <w:b/>
                <w:bCs/>
                <w:noProof/>
                <w:kern w:val="0"/>
                <w:lang w:eastAsia="en-PK"/>
                <w14:ligatures w14:val="none"/>
              </w:rPr>
              <w:t>7.4 Risk Engine</w:t>
            </w:r>
            <w:r>
              <w:rPr>
                <w:noProof/>
                <w:webHidden/>
              </w:rPr>
              <w:tab/>
            </w:r>
            <w:r>
              <w:rPr>
                <w:noProof/>
                <w:webHidden/>
              </w:rPr>
              <w:fldChar w:fldCharType="begin"/>
            </w:r>
            <w:r>
              <w:rPr>
                <w:noProof/>
                <w:webHidden/>
              </w:rPr>
              <w:instrText xml:space="preserve"> PAGEREF _Toc237971305 \h </w:instrText>
            </w:r>
            <w:r>
              <w:rPr>
                <w:noProof/>
                <w:webHidden/>
              </w:rPr>
            </w:r>
            <w:r>
              <w:rPr>
                <w:noProof/>
                <w:webHidden/>
              </w:rPr>
              <w:fldChar w:fldCharType="separate"/>
            </w:r>
            <w:r w:rsidR="000720ED">
              <w:rPr>
                <w:noProof/>
                <w:webHidden/>
              </w:rPr>
              <w:t>11</w:t>
            </w:r>
            <w:r>
              <w:rPr>
                <w:noProof/>
                <w:webHidden/>
              </w:rPr>
              <w:fldChar w:fldCharType="end"/>
            </w:r>
          </w:hyperlink>
        </w:p>
        <w:p w14:paraId="0C5B5CB2" w14:textId="0DC11BAF" w:rsidR="001F0ED1" w:rsidRDefault="001F0ED1">
          <w:pPr>
            <w:pStyle w:val="TOC3"/>
            <w:tabs>
              <w:tab w:val="right" w:leader="dot" w:pos="9016"/>
            </w:tabs>
            <w:rPr>
              <w:rFonts w:eastAsiaTheme="minorEastAsia"/>
              <w:noProof/>
              <w:lang w:val="en-PK" w:eastAsia="en-PK"/>
            </w:rPr>
          </w:pPr>
          <w:hyperlink w:anchor="_Toc237971306" w:history="1">
            <w:r w:rsidRPr="00785C78">
              <w:rPr>
                <w:rStyle w:val="Hyperlink"/>
                <w:rFonts w:ascii="Times New Roman" w:eastAsia="Times New Roman" w:hAnsi="Times New Roman" w:cs="Times New Roman"/>
                <w:b/>
                <w:bCs/>
                <w:noProof/>
                <w:kern w:val="0"/>
                <w:lang w:eastAsia="en-PK"/>
                <w14:ligatures w14:val="none"/>
              </w:rPr>
              <w:t>7.5 Incident Classifier</w:t>
            </w:r>
            <w:r>
              <w:rPr>
                <w:noProof/>
                <w:webHidden/>
              </w:rPr>
              <w:tab/>
            </w:r>
            <w:r>
              <w:rPr>
                <w:noProof/>
                <w:webHidden/>
              </w:rPr>
              <w:fldChar w:fldCharType="begin"/>
            </w:r>
            <w:r>
              <w:rPr>
                <w:noProof/>
                <w:webHidden/>
              </w:rPr>
              <w:instrText xml:space="preserve"> PAGEREF _Toc237971306 \h </w:instrText>
            </w:r>
            <w:r>
              <w:rPr>
                <w:noProof/>
                <w:webHidden/>
              </w:rPr>
            </w:r>
            <w:r>
              <w:rPr>
                <w:noProof/>
                <w:webHidden/>
              </w:rPr>
              <w:fldChar w:fldCharType="separate"/>
            </w:r>
            <w:r w:rsidR="000720ED">
              <w:rPr>
                <w:noProof/>
                <w:webHidden/>
              </w:rPr>
              <w:t>11</w:t>
            </w:r>
            <w:r>
              <w:rPr>
                <w:noProof/>
                <w:webHidden/>
              </w:rPr>
              <w:fldChar w:fldCharType="end"/>
            </w:r>
          </w:hyperlink>
        </w:p>
        <w:p w14:paraId="27FFDF9F" w14:textId="42D4060C" w:rsidR="001F0ED1" w:rsidRDefault="001F0ED1">
          <w:pPr>
            <w:pStyle w:val="TOC3"/>
            <w:tabs>
              <w:tab w:val="right" w:leader="dot" w:pos="9016"/>
            </w:tabs>
            <w:rPr>
              <w:rFonts w:eastAsiaTheme="minorEastAsia"/>
              <w:noProof/>
              <w:lang w:val="en-PK" w:eastAsia="en-PK"/>
            </w:rPr>
          </w:pPr>
          <w:hyperlink w:anchor="_Toc237971307" w:history="1">
            <w:r w:rsidRPr="00785C78">
              <w:rPr>
                <w:rStyle w:val="Hyperlink"/>
                <w:rFonts w:ascii="Times New Roman" w:eastAsia="Times New Roman" w:hAnsi="Times New Roman" w:cs="Times New Roman"/>
                <w:b/>
                <w:bCs/>
                <w:noProof/>
                <w:kern w:val="0"/>
                <w:lang w:eastAsia="en-PK"/>
                <w14:ligatures w14:val="none"/>
              </w:rPr>
              <w:t>7.6 Evidence Assessment</w:t>
            </w:r>
            <w:r>
              <w:rPr>
                <w:noProof/>
                <w:webHidden/>
              </w:rPr>
              <w:tab/>
            </w:r>
            <w:r>
              <w:rPr>
                <w:noProof/>
                <w:webHidden/>
              </w:rPr>
              <w:fldChar w:fldCharType="begin"/>
            </w:r>
            <w:r>
              <w:rPr>
                <w:noProof/>
                <w:webHidden/>
              </w:rPr>
              <w:instrText xml:space="preserve"> PAGEREF _Toc237971307 \h </w:instrText>
            </w:r>
            <w:r>
              <w:rPr>
                <w:noProof/>
                <w:webHidden/>
              </w:rPr>
            </w:r>
            <w:r>
              <w:rPr>
                <w:noProof/>
                <w:webHidden/>
              </w:rPr>
              <w:fldChar w:fldCharType="separate"/>
            </w:r>
            <w:r w:rsidR="000720ED">
              <w:rPr>
                <w:noProof/>
                <w:webHidden/>
              </w:rPr>
              <w:t>11</w:t>
            </w:r>
            <w:r>
              <w:rPr>
                <w:noProof/>
                <w:webHidden/>
              </w:rPr>
              <w:fldChar w:fldCharType="end"/>
            </w:r>
          </w:hyperlink>
        </w:p>
        <w:p w14:paraId="1E32B121" w14:textId="19362014" w:rsidR="001F0ED1" w:rsidRDefault="001F0ED1">
          <w:pPr>
            <w:pStyle w:val="TOC3"/>
            <w:tabs>
              <w:tab w:val="right" w:leader="dot" w:pos="9016"/>
            </w:tabs>
            <w:rPr>
              <w:rFonts w:eastAsiaTheme="minorEastAsia"/>
              <w:noProof/>
              <w:lang w:val="en-PK" w:eastAsia="en-PK"/>
            </w:rPr>
          </w:pPr>
          <w:hyperlink w:anchor="_Toc237971308" w:history="1">
            <w:r w:rsidRPr="00785C78">
              <w:rPr>
                <w:rStyle w:val="Hyperlink"/>
                <w:rFonts w:ascii="Times New Roman" w:eastAsia="Times New Roman" w:hAnsi="Times New Roman" w:cs="Times New Roman"/>
                <w:b/>
                <w:bCs/>
                <w:noProof/>
                <w:kern w:val="0"/>
                <w:lang w:eastAsia="en-PK"/>
                <w14:ligatures w14:val="none"/>
              </w:rPr>
              <w:t>7.7 Context Builder</w:t>
            </w:r>
            <w:r>
              <w:rPr>
                <w:noProof/>
                <w:webHidden/>
              </w:rPr>
              <w:tab/>
            </w:r>
            <w:r>
              <w:rPr>
                <w:noProof/>
                <w:webHidden/>
              </w:rPr>
              <w:fldChar w:fldCharType="begin"/>
            </w:r>
            <w:r>
              <w:rPr>
                <w:noProof/>
                <w:webHidden/>
              </w:rPr>
              <w:instrText xml:space="preserve"> PAGEREF _Toc237971308 \h </w:instrText>
            </w:r>
            <w:r>
              <w:rPr>
                <w:noProof/>
                <w:webHidden/>
              </w:rPr>
            </w:r>
            <w:r>
              <w:rPr>
                <w:noProof/>
                <w:webHidden/>
              </w:rPr>
              <w:fldChar w:fldCharType="separate"/>
            </w:r>
            <w:r w:rsidR="000720ED">
              <w:rPr>
                <w:noProof/>
                <w:webHidden/>
              </w:rPr>
              <w:t>12</w:t>
            </w:r>
            <w:r>
              <w:rPr>
                <w:noProof/>
                <w:webHidden/>
              </w:rPr>
              <w:fldChar w:fldCharType="end"/>
            </w:r>
          </w:hyperlink>
        </w:p>
        <w:p w14:paraId="19C1F4B7" w14:textId="6711818E" w:rsidR="001F0ED1" w:rsidRDefault="001F0ED1">
          <w:pPr>
            <w:pStyle w:val="TOC3"/>
            <w:tabs>
              <w:tab w:val="right" w:leader="dot" w:pos="9016"/>
            </w:tabs>
            <w:rPr>
              <w:rFonts w:eastAsiaTheme="minorEastAsia"/>
              <w:noProof/>
              <w:lang w:val="en-PK" w:eastAsia="en-PK"/>
            </w:rPr>
          </w:pPr>
          <w:hyperlink w:anchor="_Toc237971309" w:history="1">
            <w:r w:rsidRPr="00785C78">
              <w:rPr>
                <w:rStyle w:val="Hyperlink"/>
                <w:rFonts w:ascii="Times New Roman" w:eastAsia="Times New Roman" w:hAnsi="Times New Roman" w:cs="Times New Roman"/>
                <w:b/>
                <w:bCs/>
                <w:noProof/>
                <w:kern w:val="0"/>
                <w:lang w:eastAsia="en-PK"/>
                <w14:ligatures w14:val="none"/>
              </w:rPr>
              <w:t>7.8 AI SOC Analysis</w:t>
            </w:r>
            <w:r>
              <w:rPr>
                <w:noProof/>
                <w:webHidden/>
              </w:rPr>
              <w:tab/>
            </w:r>
            <w:r>
              <w:rPr>
                <w:noProof/>
                <w:webHidden/>
              </w:rPr>
              <w:fldChar w:fldCharType="begin"/>
            </w:r>
            <w:r>
              <w:rPr>
                <w:noProof/>
                <w:webHidden/>
              </w:rPr>
              <w:instrText xml:space="preserve"> PAGEREF _Toc237971309 \h </w:instrText>
            </w:r>
            <w:r>
              <w:rPr>
                <w:noProof/>
                <w:webHidden/>
              </w:rPr>
            </w:r>
            <w:r>
              <w:rPr>
                <w:noProof/>
                <w:webHidden/>
              </w:rPr>
              <w:fldChar w:fldCharType="separate"/>
            </w:r>
            <w:r w:rsidR="000720ED">
              <w:rPr>
                <w:noProof/>
                <w:webHidden/>
              </w:rPr>
              <w:t>12</w:t>
            </w:r>
            <w:r>
              <w:rPr>
                <w:noProof/>
                <w:webHidden/>
              </w:rPr>
              <w:fldChar w:fldCharType="end"/>
            </w:r>
          </w:hyperlink>
        </w:p>
        <w:p w14:paraId="40D5CD06" w14:textId="1FE8A753" w:rsidR="001F0ED1" w:rsidRDefault="001F0ED1">
          <w:pPr>
            <w:pStyle w:val="TOC3"/>
            <w:tabs>
              <w:tab w:val="right" w:leader="dot" w:pos="9016"/>
            </w:tabs>
            <w:rPr>
              <w:rFonts w:eastAsiaTheme="minorEastAsia"/>
              <w:noProof/>
              <w:lang w:val="en-PK" w:eastAsia="en-PK"/>
            </w:rPr>
          </w:pPr>
          <w:hyperlink w:anchor="_Toc237971310" w:history="1">
            <w:r w:rsidRPr="00785C78">
              <w:rPr>
                <w:rStyle w:val="Hyperlink"/>
                <w:rFonts w:ascii="Times New Roman" w:eastAsia="Times New Roman" w:hAnsi="Times New Roman" w:cs="Times New Roman"/>
                <w:b/>
                <w:bCs/>
                <w:noProof/>
                <w:kern w:val="0"/>
                <w:lang w:eastAsia="en-PK"/>
                <w14:ligatures w14:val="none"/>
              </w:rPr>
              <w:t>7.9 Report Generator</w:t>
            </w:r>
            <w:r>
              <w:rPr>
                <w:noProof/>
                <w:webHidden/>
              </w:rPr>
              <w:tab/>
            </w:r>
            <w:r>
              <w:rPr>
                <w:noProof/>
                <w:webHidden/>
              </w:rPr>
              <w:fldChar w:fldCharType="begin"/>
            </w:r>
            <w:r>
              <w:rPr>
                <w:noProof/>
                <w:webHidden/>
              </w:rPr>
              <w:instrText xml:space="preserve"> PAGEREF _Toc237971310 \h </w:instrText>
            </w:r>
            <w:r>
              <w:rPr>
                <w:noProof/>
                <w:webHidden/>
              </w:rPr>
            </w:r>
            <w:r>
              <w:rPr>
                <w:noProof/>
                <w:webHidden/>
              </w:rPr>
              <w:fldChar w:fldCharType="separate"/>
            </w:r>
            <w:r w:rsidR="000720ED">
              <w:rPr>
                <w:noProof/>
                <w:webHidden/>
              </w:rPr>
              <w:t>12</w:t>
            </w:r>
            <w:r>
              <w:rPr>
                <w:noProof/>
                <w:webHidden/>
              </w:rPr>
              <w:fldChar w:fldCharType="end"/>
            </w:r>
          </w:hyperlink>
        </w:p>
        <w:p w14:paraId="65273006" w14:textId="18B3C50F" w:rsidR="001F0ED1" w:rsidRDefault="001F0ED1">
          <w:pPr>
            <w:pStyle w:val="TOC3"/>
            <w:tabs>
              <w:tab w:val="right" w:leader="dot" w:pos="9016"/>
            </w:tabs>
            <w:rPr>
              <w:rFonts w:eastAsiaTheme="minorEastAsia"/>
              <w:noProof/>
              <w:lang w:val="en-PK" w:eastAsia="en-PK"/>
            </w:rPr>
          </w:pPr>
          <w:hyperlink w:anchor="_Toc237971311" w:history="1">
            <w:r w:rsidRPr="00785C78">
              <w:rPr>
                <w:rStyle w:val="Hyperlink"/>
                <w:rFonts w:ascii="Times New Roman" w:eastAsia="Times New Roman" w:hAnsi="Times New Roman" w:cs="Times New Roman"/>
                <w:b/>
                <w:bCs/>
                <w:noProof/>
                <w:kern w:val="0"/>
                <w:lang w:eastAsia="en-PK"/>
                <w14:ligatures w14:val="none"/>
              </w:rPr>
              <w:t>7.10 Main Pipeline</w:t>
            </w:r>
            <w:r>
              <w:rPr>
                <w:noProof/>
                <w:webHidden/>
              </w:rPr>
              <w:tab/>
            </w:r>
            <w:r>
              <w:rPr>
                <w:noProof/>
                <w:webHidden/>
              </w:rPr>
              <w:fldChar w:fldCharType="begin"/>
            </w:r>
            <w:r>
              <w:rPr>
                <w:noProof/>
                <w:webHidden/>
              </w:rPr>
              <w:instrText xml:space="preserve"> PAGEREF _Toc237971311 \h </w:instrText>
            </w:r>
            <w:r>
              <w:rPr>
                <w:noProof/>
                <w:webHidden/>
              </w:rPr>
            </w:r>
            <w:r>
              <w:rPr>
                <w:noProof/>
                <w:webHidden/>
              </w:rPr>
              <w:fldChar w:fldCharType="separate"/>
            </w:r>
            <w:r w:rsidR="000720ED">
              <w:rPr>
                <w:noProof/>
                <w:webHidden/>
              </w:rPr>
              <w:t>12</w:t>
            </w:r>
            <w:r>
              <w:rPr>
                <w:noProof/>
                <w:webHidden/>
              </w:rPr>
              <w:fldChar w:fldCharType="end"/>
            </w:r>
          </w:hyperlink>
        </w:p>
        <w:p w14:paraId="2B6A5602" w14:textId="427C919C" w:rsidR="001F0ED1" w:rsidRDefault="001F0ED1">
          <w:pPr>
            <w:pStyle w:val="TOC1"/>
            <w:rPr>
              <w:rFonts w:eastAsiaTheme="minorEastAsia"/>
              <w:b w:val="0"/>
              <w:bCs w:val="0"/>
              <w:lang w:val="en-PK" w:eastAsia="en-PK"/>
            </w:rPr>
          </w:pPr>
          <w:hyperlink w:anchor="_Toc237971312" w:history="1">
            <w:r w:rsidRPr="00785C78">
              <w:rPr>
                <w:rStyle w:val="Hyperlink"/>
                <w:rFonts w:ascii="Times New Roman" w:hAnsi="Times New Roman" w:cs="Times New Roman"/>
                <w:highlight w:val="lightGray"/>
              </w:rPr>
              <w:t>8. SYSTEM WORKFLOW</w:t>
            </w:r>
            <w:r>
              <w:rPr>
                <w:webHidden/>
              </w:rPr>
              <w:tab/>
            </w:r>
            <w:r>
              <w:rPr>
                <w:webHidden/>
              </w:rPr>
              <w:fldChar w:fldCharType="begin"/>
            </w:r>
            <w:r>
              <w:rPr>
                <w:webHidden/>
              </w:rPr>
              <w:instrText xml:space="preserve"> PAGEREF _Toc237971312 \h </w:instrText>
            </w:r>
            <w:r>
              <w:rPr>
                <w:webHidden/>
              </w:rPr>
            </w:r>
            <w:r>
              <w:rPr>
                <w:webHidden/>
              </w:rPr>
              <w:fldChar w:fldCharType="separate"/>
            </w:r>
            <w:r w:rsidR="000720ED">
              <w:rPr>
                <w:webHidden/>
              </w:rPr>
              <w:t>13</w:t>
            </w:r>
            <w:r>
              <w:rPr>
                <w:webHidden/>
              </w:rPr>
              <w:fldChar w:fldCharType="end"/>
            </w:r>
          </w:hyperlink>
        </w:p>
        <w:p w14:paraId="29725FEC" w14:textId="3438C1D0" w:rsidR="001F0ED1" w:rsidRDefault="001F0ED1">
          <w:pPr>
            <w:pStyle w:val="TOC3"/>
            <w:tabs>
              <w:tab w:val="right" w:leader="dot" w:pos="9016"/>
            </w:tabs>
            <w:rPr>
              <w:rFonts w:eastAsiaTheme="minorEastAsia"/>
              <w:noProof/>
              <w:lang w:val="en-PK" w:eastAsia="en-PK"/>
            </w:rPr>
          </w:pPr>
          <w:hyperlink w:anchor="_Toc237971313" w:history="1">
            <w:r w:rsidRPr="00785C78">
              <w:rPr>
                <w:rStyle w:val="Hyperlink"/>
                <w:rFonts w:ascii="Times New Roman" w:eastAsia="Times New Roman" w:hAnsi="Times New Roman" w:cs="Times New Roman"/>
                <w:b/>
                <w:bCs/>
                <w:noProof/>
                <w:kern w:val="0"/>
                <w:lang w:eastAsia="en-PK"/>
                <w14:ligatures w14:val="none"/>
              </w:rPr>
              <w:t>Step 1 — Alert Input</w:t>
            </w:r>
            <w:r>
              <w:rPr>
                <w:noProof/>
                <w:webHidden/>
              </w:rPr>
              <w:tab/>
            </w:r>
            <w:r>
              <w:rPr>
                <w:noProof/>
                <w:webHidden/>
              </w:rPr>
              <w:fldChar w:fldCharType="begin"/>
            </w:r>
            <w:r>
              <w:rPr>
                <w:noProof/>
                <w:webHidden/>
              </w:rPr>
              <w:instrText xml:space="preserve"> PAGEREF _Toc237971313 \h </w:instrText>
            </w:r>
            <w:r>
              <w:rPr>
                <w:noProof/>
                <w:webHidden/>
              </w:rPr>
            </w:r>
            <w:r>
              <w:rPr>
                <w:noProof/>
                <w:webHidden/>
              </w:rPr>
              <w:fldChar w:fldCharType="separate"/>
            </w:r>
            <w:r w:rsidR="000720ED">
              <w:rPr>
                <w:noProof/>
                <w:webHidden/>
              </w:rPr>
              <w:t>13</w:t>
            </w:r>
            <w:r>
              <w:rPr>
                <w:noProof/>
                <w:webHidden/>
              </w:rPr>
              <w:fldChar w:fldCharType="end"/>
            </w:r>
          </w:hyperlink>
        </w:p>
        <w:p w14:paraId="23D6A85E" w14:textId="653005C4" w:rsidR="001F0ED1" w:rsidRDefault="001F0ED1">
          <w:pPr>
            <w:pStyle w:val="TOC3"/>
            <w:tabs>
              <w:tab w:val="right" w:leader="dot" w:pos="9016"/>
            </w:tabs>
            <w:rPr>
              <w:rFonts w:eastAsiaTheme="minorEastAsia"/>
              <w:noProof/>
              <w:lang w:val="en-PK" w:eastAsia="en-PK"/>
            </w:rPr>
          </w:pPr>
          <w:hyperlink w:anchor="_Toc237971314" w:history="1">
            <w:r w:rsidRPr="00785C78">
              <w:rPr>
                <w:rStyle w:val="Hyperlink"/>
                <w:rFonts w:ascii="Times New Roman" w:eastAsia="Times New Roman" w:hAnsi="Times New Roman" w:cs="Times New Roman"/>
                <w:b/>
                <w:bCs/>
                <w:noProof/>
                <w:kern w:val="0"/>
                <w:lang w:eastAsia="en-PK"/>
                <w14:ligatures w14:val="none"/>
              </w:rPr>
              <w:t>Step 2 — Alert Parsing</w:t>
            </w:r>
            <w:r>
              <w:rPr>
                <w:noProof/>
                <w:webHidden/>
              </w:rPr>
              <w:tab/>
            </w:r>
            <w:r>
              <w:rPr>
                <w:noProof/>
                <w:webHidden/>
              </w:rPr>
              <w:fldChar w:fldCharType="begin"/>
            </w:r>
            <w:r>
              <w:rPr>
                <w:noProof/>
                <w:webHidden/>
              </w:rPr>
              <w:instrText xml:space="preserve"> PAGEREF _Toc237971314 \h </w:instrText>
            </w:r>
            <w:r>
              <w:rPr>
                <w:noProof/>
                <w:webHidden/>
              </w:rPr>
            </w:r>
            <w:r>
              <w:rPr>
                <w:noProof/>
                <w:webHidden/>
              </w:rPr>
              <w:fldChar w:fldCharType="separate"/>
            </w:r>
            <w:r w:rsidR="000720ED">
              <w:rPr>
                <w:noProof/>
                <w:webHidden/>
              </w:rPr>
              <w:t>13</w:t>
            </w:r>
            <w:r>
              <w:rPr>
                <w:noProof/>
                <w:webHidden/>
              </w:rPr>
              <w:fldChar w:fldCharType="end"/>
            </w:r>
          </w:hyperlink>
        </w:p>
        <w:p w14:paraId="7D05EA7F" w14:textId="61C40829" w:rsidR="001F0ED1" w:rsidRDefault="001F0ED1">
          <w:pPr>
            <w:pStyle w:val="TOC3"/>
            <w:tabs>
              <w:tab w:val="right" w:leader="dot" w:pos="9016"/>
            </w:tabs>
            <w:rPr>
              <w:rFonts w:eastAsiaTheme="minorEastAsia"/>
              <w:noProof/>
              <w:lang w:val="en-PK" w:eastAsia="en-PK"/>
            </w:rPr>
          </w:pPr>
          <w:hyperlink w:anchor="_Toc237971315" w:history="1">
            <w:r w:rsidRPr="00785C78">
              <w:rPr>
                <w:rStyle w:val="Hyperlink"/>
                <w:rFonts w:ascii="Times New Roman" w:eastAsia="Times New Roman" w:hAnsi="Times New Roman" w:cs="Times New Roman"/>
                <w:b/>
                <w:bCs/>
                <w:noProof/>
                <w:kern w:val="0"/>
                <w:lang w:eastAsia="en-PK"/>
                <w14:ligatures w14:val="none"/>
              </w:rPr>
              <w:t>Step 3 — Alert Formatting</w:t>
            </w:r>
            <w:r>
              <w:rPr>
                <w:noProof/>
                <w:webHidden/>
              </w:rPr>
              <w:tab/>
            </w:r>
            <w:r>
              <w:rPr>
                <w:noProof/>
                <w:webHidden/>
              </w:rPr>
              <w:fldChar w:fldCharType="begin"/>
            </w:r>
            <w:r>
              <w:rPr>
                <w:noProof/>
                <w:webHidden/>
              </w:rPr>
              <w:instrText xml:space="preserve"> PAGEREF _Toc237971315 \h </w:instrText>
            </w:r>
            <w:r>
              <w:rPr>
                <w:noProof/>
                <w:webHidden/>
              </w:rPr>
            </w:r>
            <w:r>
              <w:rPr>
                <w:noProof/>
                <w:webHidden/>
              </w:rPr>
              <w:fldChar w:fldCharType="separate"/>
            </w:r>
            <w:r w:rsidR="000720ED">
              <w:rPr>
                <w:noProof/>
                <w:webHidden/>
              </w:rPr>
              <w:t>13</w:t>
            </w:r>
            <w:r>
              <w:rPr>
                <w:noProof/>
                <w:webHidden/>
              </w:rPr>
              <w:fldChar w:fldCharType="end"/>
            </w:r>
          </w:hyperlink>
        </w:p>
        <w:p w14:paraId="67020DDC" w14:textId="3BB75C61" w:rsidR="001F0ED1" w:rsidRDefault="001F0ED1">
          <w:pPr>
            <w:pStyle w:val="TOC3"/>
            <w:tabs>
              <w:tab w:val="right" w:leader="dot" w:pos="9016"/>
            </w:tabs>
            <w:rPr>
              <w:rFonts w:eastAsiaTheme="minorEastAsia"/>
              <w:noProof/>
              <w:lang w:val="en-PK" w:eastAsia="en-PK"/>
            </w:rPr>
          </w:pPr>
          <w:hyperlink w:anchor="_Toc237971316" w:history="1">
            <w:r w:rsidRPr="00785C78">
              <w:rPr>
                <w:rStyle w:val="Hyperlink"/>
                <w:rFonts w:ascii="Times New Roman" w:eastAsia="Times New Roman" w:hAnsi="Times New Roman" w:cs="Times New Roman"/>
                <w:b/>
                <w:bCs/>
                <w:noProof/>
                <w:kern w:val="0"/>
                <w:lang w:eastAsia="en-PK"/>
                <w14:ligatures w14:val="none"/>
              </w:rPr>
              <w:t>Step 4 — Threat Intelligence</w:t>
            </w:r>
            <w:r>
              <w:rPr>
                <w:noProof/>
                <w:webHidden/>
              </w:rPr>
              <w:tab/>
            </w:r>
            <w:r>
              <w:rPr>
                <w:noProof/>
                <w:webHidden/>
              </w:rPr>
              <w:fldChar w:fldCharType="begin"/>
            </w:r>
            <w:r>
              <w:rPr>
                <w:noProof/>
                <w:webHidden/>
              </w:rPr>
              <w:instrText xml:space="preserve"> PAGEREF _Toc237971316 \h </w:instrText>
            </w:r>
            <w:r>
              <w:rPr>
                <w:noProof/>
                <w:webHidden/>
              </w:rPr>
            </w:r>
            <w:r>
              <w:rPr>
                <w:noProof/>
                <w:webHidden/>
              </w:rPr>
              <w:fldChar w:fldCharType="separate"/>
            </w:r>
            <w:r w:rsidR="000720ED">
              <w:rPr>
                <w:noProof/>
                <w:webHidden/>
              </w:rPr>
              <w:t>13</w:t>
            </w:r>
            <w:r>
              <w:rPr>
                <w:noProof/>
                <w:webHidden/>
              </w:rPr>
              <w:fldChar w:fldCharType="end"/>
            </w:r>
          </w:hyperlink>
        </w:p>
        <w:p w14:paraId="54DA9759" w14:textId="6778E7E3" w:rsidR="001F0ED1" w:rsidRDefault="001F0ED1">
          <w:pPr>
            <w:pStyle w:val="TOC3"/>
            <w:tabs>
              <w:tab w:val="right" w:leader="dot" w:pos="9016"/>
            </w:tabs>
            <w:rPr>
              <w:rFonts w:eastAsiaTheme="minorEastAsia"/>
              <w:noProof/>
              <w:lang w:val="en-PK" w:eastAsia="en-PK"/>
            </w:rPr>
          </w:pPr>
          <w:hyperlink w:anchor="_Toc237971317" w:history="1">
            <w:r w:rsidRPr="00785C78">
              <w:rPr>
                <w:rStyle w:val="Hyperlink"/>
                <w:rFonts w:ascii="Times New Roman" w:eastAsia="Times New Roman" w:hAnsi="Times New Roman" w:cs="Times New Roman"/>
                <w:b/>
                <w:bCs/>
                <w:noProof/>
                <w:kern w:val="0"/>
                <w:lang w:eastAsia="en-PK"/>
                <w14:ligatures w14:val="none"/>
              </w:rPr>
              <w:t>Step 5 — Risk Assessment</w:t>
            </w:r>
            <w:r>
              <w:rPr>
                <w:noProof/>
                <w:webHidden/>
              </w:rPr>
              <w:tab/>
            </w:r>
            <w:r>
              <w:rPr>
                <w:noProof/>
                <w:webHidden/>
              </w:rPr>
              <w:fldChar w:fldCharType="begin"/>
            </w:r>
            <w:r>
              <w:rPr>
                <w:noProof/>
                <w:webHidden/>
              </w:rPr>
              <w:instrText xml:space="preserve"> PAGEREF _Toc237971317 \h </w:instrText>
            </w:r>
            <w:r>
              <w:rPr>
                <w:noProof/>
                <w:webHidden/>
              </w:rPr>
            </w:r>
            <w:r>
              <w:rPr>
                <w:noProof/>
                <w:webHidden/>
              </w:rPr>
              <w:fldChar w:fldCharType="separate"/>
            </w:r>
            <w:r w:rsidR="000720ED">
              <w:rPr>
                <w:noProof/>
                <w:webHidden/>
              </w:rPr>
              <w:t>13</w:t>
            </w:r>
            <w:r>
              <w:rPr>
                <w:noProof/>
                <w:webHidden/>
              </w:rPr>
              <w:fldChar w:fldCharType="end"/>
            </w:r>
          </w:hyperlink>
        </w:p>
        <w:p w14:paraId="60ED16C9" w14:textId="4E70CE9F" w:rsidR="001F0ED1" w:rsidRDefault="001F0ED1">
          <w:pPr>
            <w:pStyle w:val="TOC3"/>
            <w:tabs>
              <w:tab w:val="right" w:leader="dot" w:pos="9016"/>
            </w:tabs>
            <w:rPr>
              <w:rFonts w:eastAsiaTheme="minorEastAsia"/>
              <w:noProof/>
              <w:lang w:val="en-PK" w:eastAsia="en-PK"/>
            </w:rPr>
          </w:pPr>
          <w:hyperlink w:anchor="_Toc237971318" w:history="1">
            <w:r w:rsidRPr="00785C78">
              <w:rPr>
                <w:rStyle w:val="Hyperlink"/>
                <w:rFonts w:ascii="Times New Roman" w:eastAsia="Times New Roman" w:hAnsi="Times New Roman" w:cs="Times New Roman"/>
                <w:b/>
                <w:bCs/>
                <w:noProof/>
                <w:kern w:val="0"/>
                <w:lang w:eastAsia="en-PK"/>
                <w14:ligatures w14:val="none"/>
              </w:rPr>
              <w:t>Step 6 — Incident Classification</w:t>
            </w:r>
            <w:r>
              <w:rPr>
                <w:noProof/>
                <w:webHidden/>
              </w:rPr>
              <w:tab/>
            </w:r>
            <w:r>
              <w:rPr>
                <w:noProof/>
                <w:webHidden/>
              </w:rPr>
              <w:fldChar w:fldCharType="begin"/>
            </w:r>
            <w:r>
              <w:rPr>
                <w:noProof/>
                <w:webHidden/>
              </w:rPr>
              <w:instrText xml:space="preserve"> PAGEREF _Toc237971318 \h </w:instrText>
            </w:r>
            <w:r>
              <w:rPr>
                <w:noProof/>
                <w:webHidden/>
              </w:rPr>
            </w:r>
            <w:r>
              <w:rPr>
                <w:noProof/>
                <w:webHidden/>
              </w:rPr>
              <w:fldChar w:fldCharType="separate"/>
            </w:r>
            <w:r w:rsidR="000720ED">
              <w:rPr>
                <w:noProof/>
                <w:webHidden/>
              </w:rPr>
              <w:t>13</w:t>
            </w:r>
            <w:r>
              <w:rPr>
                <w:noProof/>
                <w:webHidden/>
              </w:rPr>
              <w:fldChar w:fldCharType="end"/>
            </w:r>
          </w:hyperlink>
        </w:p>
        <w:p w14:paraId="028FF49D" w14:textId="7AACB287" w:rsidR="001F0ED1" w:rsidRDefault="001F0ED1">
          <w:pPr>
            <w:pStyle w:val="TOC3"/>
            <w:tabs>
              <w:tab w:val="right" w:leader="dot" w:pos="9016"/>
            </w:tabs>
            <w:rPr>
              <w:rFonts w:eastAsiaTheme="minorEastAsia"/>
              <w:noProof/>
              <w:lang w:val="en-PK" w:eastAsia="en-PK"/>
            </w:rPr>
          </w:pPr>
          <w:hyperlink w:anchor="_Toc237971319" w:history="1">
            <w:r w:rsidRPr="00785C78">
              <w:rPr>
                <w:rStyle w:val="Hyperlink"/>
                <w:rFonts w:ascii="Times New Roman" w:eastAsia="Times New Roman" w:hAnsi="Times New Roman" w:cs="Times New Roman"/>
                <w:b/>
                <w:bCs/>
                <w:noProof/>
                <w:kern w:val="0"/>
                <w:lang w:eastAsia="en-PK"/>
                <w14:ligatures w14:val="none"/>
              </w:rPr>
              <w:t>Step 7 — Evidence Assessment</w:t>
            </w:r>
            <w:r>
              <w:rPr>
                <w:noProof/>
                <w:webHidden/>
              </w:rPr>
              <w:tab/>
            </w:r>
            <w:r>
              <w:rPr>
                <w:noProof/>
                <w:webHidden/>
              </w:rPr>
              <w:fldChar w:fldCharType="begin"/>
            </w:r>
            <w:r>
              <w:rPr>
                <w:noProof/>
                <w:webHidden/>
              </w:rPr>
              <w:instrText xml:space="preserve"> PAGEREF _Toc237971319 \h </w:instrText>
            </w:r>
            <w:r>
              <w:rPr>
                <w:noProof/>
                <w:webHidden/>
              </w:rPr>
            </w:r>
            <w:r>
              <w:rPr>
                <w:noProof/>
                <w:webHidden/>
              </w:rPr>
              <w:fldChar w:fldCharType="separate"/>
            </w:r>
            <w:r w:rsidR="000720ED">
              <w:rPr>
                <w:noProof/>
                <w:webHidden/>
              </w:rPr>
              <w:t>13</w:t>
            </w:r>
            <w:r>
              <w:rPr>
                <w:noProof/>
                <w:webHidden/>
              </w:rPr>
              <w:fldChar w:fldCharType="end"/>
            </w:r>
          </w:hyperlink>
        </w:p>
        <w:p w14:paraId="67A7EB79" w14:textId="01AD8D81" w:rsidR="001F0ED1" w:rsidRDefault="001F0ED1">
          <w:pPr>
            <w:pStyle w:val="TOC3"/>
            <w:tabs>
              <w:tab w:val="right" w:leader="dot" w:pos="9016"/>
            </w:tabs>
            <w:rPr>
              <w:rFonts w:eastAsiaTheme="minorEastAsia"/>
              <w:noProof/>
              <w:lang w:val="en-PK" w:eastAsia="en-PK"/>
            </w:rPr>
          </w:pPr>
          <w:hyperlink w:anchor="_Toc237971320" w:history="1">
            <w:r w:rsidRPr="00785C78">
              <w:rPr>
                <w:rStyle w:val="Hyperlink"/>
                <w:rFonts w:ascii="Times New Roman" w:eastAsia="Times New Roman" w:hAnsi="Times New Roman" w:cs="Times New Roman"/>
                <w:b/>
                <w:bCs/>
                <w:noProof/>
                <w:kern w:val="0"/>
                <w:lang w:eastAsia="en-PK"/>
                <w14:ligatures w14:val="none"/>
              </w:rPr>
              <w:t>Step 8 — Context Construction</w:t>
            </w:r>
            <w:r>
              <w:rPr>
                <w:noProof/>
                <w:webHidden/>
              </w:rPr>
              <w:tab/>
            </w:r>
            <w:r>
              <w:rPr>
                <w:noProof/>
                <w:webHidden/>
              </w:rPr>
              <w:fldChar w:fldCharType="begin"/>
            </w:r>
            <w:r>
              <w:rPr>
                <w:noProof/>
                <w:webHidden/>
              </w:rPr>
              <w:instrText xml:space="preserve"> PAGEREF _Toc237971320 \h </w:instrText>
            </w:r>
            <w:r>
              <w:rPr>
                <w:noProof/>
                <w:webHidden/>
              </w:rPr>
            </w:r>
            <w:r>
              <w:rPr>
                <w:noProof/>
                <w:webHidden/>
              </w:rPr>
              <w:fldChar w:fldCharType="separate"/>
            </w:r>
            <w:r w:rsidR="000720ED">
              <w:rPr>
                <w:noProof/>
                <w:webHidden/>
              </w:rPr>
              <w:t>14</w:t>
            </w:r>
            <w:r>
              <w:rPr>
                <w:noProof/>
                <w:webHidden/>
              </w:rPr>
              <w:fldChar w:fldCharType="end"/>
            </w:r>
          </w:hyperlink>
        </w:p>
        <w:p w14:paraId="300162E4" w14:textId="5A4CAF2B" w:rsidR="001F0ED1" w:rsidRDefault="001F0ED1">
          <w:pPr>
            <w:pStyle w:val="TOC3"/>
            <w:tabs>
              <w:tab w:val="right" w:leader="dot" w:pos="9016"/>
            </w:tabs>
            <w:rPr>
              <w:rFonts w:eastAsiaTheme="minorEastAsia"/>
              <w:noProof/>
              <w:lang w:val="en-PK" w:eastAsia="en-PK"/>
            </w:rPr>
          </w:pPr>
          <w:hyperlink w:anchor="_Toc237971321" w:history="1">
            <w:r w:rsidRPr="00785C78">
              <w:rPr>
                <w:rStyle w:val="Hyperlink"/>
                <w:rFonts w:ascii="Times New Roman" w:eastAsia="Times New Roman" w:hAnsi="Times New Roman" w:cs="Times New Roman"/>
                <w:b/>
                <w:bCs/>
                <w:noProof/>
                <w:kern w:val="0"/>
                <w:lang w:eastAsia="en-PK"/>
                <w14:ligatures w14:val="none"/>
              </w:rPr>
              <w:t>Step 9 — AI SOC Analysis</w:t>
            </w:r>
            <w:r>
              <w:rPr>
                <w:noProof/>
                <w:webHidden/>
              </w:rPr>
              <w:tab/>
            </w:r>
            <w:r>
              <w:rPr>
                <w:noProof/>
                <w:webHidden/>
              </w:rPr>
              <w:fldChar w:fldCharType="begin"/>
            </w:r>
            <w:r>
              <w:rPr>
                <w:noProof/>
                <w:webHidden/>
              </w:rPr>
              <w:instrText xml:space="preserve"> PAGEREF _Toc237971321 \h </w:instrText>
            </w:r>
            <w:r>
              <w:rPr>
                <w:noProof/>
                <w:webHidden/>
              </w:rPr>
            </w:r>
            <w:r>
              <w:rPr>
                <w:noProof/>
                <w:webHidden/>
              </w:rPr>
              <w:fldChar w:fldCharType="separate"/>
            </w:r>
            <w:r w:rsidR="000720ED">
              <w:rPr>
                <w:noProof/>
                <w:webHidden/>
              </w:rPr>
              <w:t>14</w:t>
            </w:r>
            <w:r>
              <w:rPr>
                <w:noProof/>
                <w:webHidden/>
              </w:rPr>
              <w:fldChar w:fldCharType="end"/>
            </w:r>
          </w:hyperlink>
        </w:p>
        <w:p w14:paraId="403B9ED1" w14:textId="66207EB4" w:rsidR="001F0ED1" w:rsidRDefault="001F0ED1">
          <w:pPr>
            <w:pStyle w:val="TOC3"/>
            <w:tabs>
              <w:tab w:val="right" w:leader="dot" w:pos="9016"/>
            </w:tabs>
            <w:rPr>
              <w:rFonts w:eastAsiaTheme="minorEastAsia"/>
              <w:noProof/>
              <w:lang w:val="en-PK" w:eastAsia="en-PK"/>
            </w:rPr>
          </w:pPr>
          <w:hyperlink w:anchor="_Toc237971322" w:history="1">
            <w:r w:rsidRPr="00785C78">
              <w:rPr>
                <w:rStyle w:val="Hyperlink"/>
                <w:rFonts w:ascii="Times New Roman" w:eastAsia="Times New Roman" w:hAnsi="Times New Roman" w:cs="Times New Roman"/>
                <w:b/>
                <w:bCs/>
                <w:noProof/>
                <w:kern w:val="0"/>
                <w:lang w:eastAsia="en-PK"/>
                <w14:ligatures w14:val="none"/>
              </w:rPr>
              <w:t>Step 10 — Incident Report Generation</w:t>
            </w:r>
            <w:r>
              <w:rPr>
                <w:noProof/>
                <w:webHidden/>
              </w:rPr>
              <w:tab/>
            </w:r>
            <w:r>
              <w:rPr>
                <w:noProof/>
                <w:webHidden/>
              </w:rPr>
              <w:fldChar w:fldCharType="begin"/>
            </w:r>
            <w:r>
              <w:rPr>
                <w:noProof/>
                <w:webHidden/>
              </w:rPr>
              <w:instrText xml:space="preserve"> PAGEREF _Toc237971322 \h </w:instrText>
            </w:r>
            <w:r>
              <w:rPr>
                <w:noProof/>
                <w:webHidden/>
              </w:rPr>
            </w:r>
            <w:r>
              <w:rPr>
                <w:noProof/>
                <w:webHidden/>
              </w:rPr>
              <w:fldChar w:fldCharType="separate"/>
            </w:r>
            <w:r w:rsidR="000720ED">
              <w:rPr>
                <w:noProof/>
                <w:webHidden/>
              </w:rPr>
              <w:t>14</w:t>
            </w:r>
            <w:r>
              <w:rPr>
                <w:noProof/>
                <w:webHidden/>
              </w:rPr>
              <w:fldChar w:fldCharType="end"/>
            </w:r>
          </w:hyperlink>
        </w:p>
        <w:p w14:paraId="4A489789" w14:textId="1598425C" w:rsidR="001F0ED1" w:rsidRDefault="001F0ED1">
          <w:pPr>
            <w:pStyle w:val="TOC3"/>
            <w:tabs>
              <w:tab w:val="right" w:leader="dot" w:pos="9016"/>
            </w:tabs>
            <w:rPr>
              <w:rFonts w:eastAsiaTheme="minorEastAsia"/>
              <w:noProof/>
              <w:lang w:val="en-PK" w:eastAsia="en-PK"/>
            </w:rPr>
          </w:pPr>
          <w:hyperlink w:anchor="_Toc237971323" w:history="1">
            <w:r w:rsidRPr="00785C78">
              <w:rPr>
                <w:rStyle w:val="Hyperlink"/>
                <w:rFonts w:ascii="Times New Roman" w:eastAsia="Times New Roman" w:hAnsi="Times New Roman" w:cs="Times New Roman"/>
                <w:b/>
                <w:bCs/>
                <w:noProof/>
                <w:kern w:val="0"/>
                <w:lang w:eastAsia="en-PK"/>
                <w14:ligatures w14:val="none"/>
              </w:rPr>
              <w:t>Step 11 — Report Storage</w:t>
            </w:r>
            <w:r>
              <w:rPr>
                <w:noProof/>
                <w:webHidden/>
              </w:rPr>
              <w:tab/>
            </w:r>
            <w:r>
              <w:rPr>
                <w:noProof/>
                <w:webHidden/>
              </w:rPr>
              <w:fldChar w:fldCharType="begin"/>
            </w:r>
            <w:r>
              <w:rPr>
                <w:noProof/>
                <w:webHidden/>
              </w:rPr>
              <w:instrText xml:space="preserve"> PAGEREF _Toc237971323 \h </w:instrText>
            </w:r>
            <w:r>
              <w:rPr>
                <w:noProof/>
                <w:webHidden/>
              </w:rPr>
            </w:r>
            <w:r>
              <w:rPr>
                <w:noProof/>
                <w:webHidden/>
              </w:rPr>
              <w:fldChar w:fldCharType="separate"/>
            </w:r>
            <w:r w:rsidR="000720ED">
              <w:rPr>
                <w:noProof/>
                <w:webHidden/>
              </w:rPr>
              <w:t>14</w:t>
            </w:r>
            <w:r>
              <w:rPr>
                <w:noProof/>
                <w:webHidden/>
              </w:rPr>
              <w:fldChar w:fldCharType="end"/>
            </w:r>
          </w:hyperlink>
        </w:p>
        <w:p w14:paraId="5DEA33EA" w14:textId="7F8D0F6D" w:rsidR="001F0ED1" w:rsidRDefault="001F0ED1">
          <w:pPr>
            <w:pStyle w:val="TOC1"/>
            <w:rPr>
              <w:rFonts w:eastAsiaTheme="minorEastAsia"/>
              <w:b w:val="0"/>
              <w:bCs w:val="0"/>
              <w:lang w:val="en-PK" w:eastAsia="en-PK"/>
            </w:rPr>
          </w:pPr>
          <w:hyperlink w:anchor="_Toc237971324" w:history="1">
            <w:r w:rsidRPr="00785C78">
              <w:rPr>
                <w:rStyle w:val="Hyperlink"/>
                <w:rFonts w:ascii="Times New Roman" w:hAnsi="Times New Roman" w:cs="Times New Roman"/>
                <w:highlight w:val="lightGray"/>
              </w:rPr>
              <w:t>9. IMPLEMENTATION DETAILS</w:t>
            </w:r>
            <w:r>
              <w:rPr>
                <w:webHidden/>
              </w:rPr>
              <w:tab/>
            </w:r>
            <w:r>
              <w:rPr>
                <w:webHidden/>
              </w:rPr>
              <w:fldChar w:fldCharType="begin"/>
            </w:r>
            <w:r>
              <w:rPr>
                <w:webHidden/>
              </w:rPr>
              <w:instrText xml:space="preserve"> PAGEREF _Toc237971324 \h </w:instrText>
            </w:r>
            <w:r>
              <w:rPr>
                <w:webHidden/>
              </w:rPr>
            </w:r>
            <w:r>
              <w:rPr>
                <w:webHidden/>
              </w:rPr>
              <w:fldChar w:fldCharType="separate"/>
            </w:r>
            <w:r w:rsidR="000720ED">
              <w:rPr>
                <w:webHidden/>
              </w:rPr>
              <w:t>16</w:t>
            </w:r>
            <w:r>
              <w:rPr>
                <w:webHidden/>
              </w:rPr>
              <w:fldChar w:fldCharType="end"/>
            </w:r>
          </w:hyperlink>
        </w:p>
        <w:p w14:paraId="7CD68D58" w14:textId="4B8CE37A" w:rsidR="001F0ED1" w:rsidRDefault="001F0ED1">
          <w:pPr>
            <w:pStyle w:val="TOC3"/>
            <w:tabs>
              <w:tab w:val="right" w:leader="dot" w:pos="9016"/>
            </w:tabs>
            <w:rPr>
              <w:rFonts w:eastAsiaTheme="minorEastAsia"/>
              <w:noProof/>
              <w:lang w:val="en-PK" w:eastAsia="en-PK"/>
            </w:rPr>
          </w:pPr>
          <w:hyperlink w:anchor="_Toc237971325" w:history="1">
            <w:r w:rsidRPr="00785C78">
              <w:rPr>
                <w:rStyle w:val="Hyperlink"/>
                <w:rFonts w:ascii="Times New Roman" w:eastAsia="Times New Roman" w:hAnsi="Times New Roman" w:cs="Times New Roman"/>
                <w:b/>
                <w:bCs/>
                <w:noProof/>
                <w:kern w:val="0"/>
                <w:lang w:eastAsia="en-PK"/>
                <w14:ligatures w14:val="none"/>
              </w:rPr>
              <w:t>9.2 Main Application</w:t>
            </w:r>
            <w:r>
              <w:rPr>
                <w:noProof/>
                <w:webHidden/>
              </w:rPr>
              <w:tab/>
            </w:r>
            <w:r>
              <w:rPr>
                <w:noProof/>
                <w:webHidden/>
              </w:rPr>
              <w:fldChar w:fldCharType="begin"/>
            </w:r>
            <w:r>
              <w:rPr>
                <w:noProof/>
                <w:webHidden/>
              </w:rPr>
              <w:instrText xml:space="preserve"> PAGEREF _Toc237971325 \h </w:instrText>
            </w:r>
            <w:r>
              <w:rPr>
                <w:noProof/>
                <w:webHidden/>
              </w:rPr>
            </w:r>
            <w:r>
              <w:rPr>
                <w:noProof/>
                <w:webHidden/>
              </w:rPr>
              <w:fldChar w:fldCharType="separate"/>
            </w:r>
            <w:r w:rsidR="000720ED">
              <w:rPr>
                <w:noProof/>
                <w:webHidden/>
              </w:rPr>
              <w:t>17</w:t>
            </w:r>
            <w:r>
              <w:rPr>
                <w:noProof/>
                <w:webHidden/>
              </w:rPr>
              <w:fldChar w:fldCharType="end"/>
            </w:r>
          </w:hyperlink>
        </w:p>
        <w:p w14:paraId="4DF9540A" w14:textId="4633709C" w:rsidR="001F0ED1" w:rsidRDefault="001F0ED1">
          <w:pPr>
            <w:pStyle w:val="TOC3"/>
            <w:tabs>
              <w:tab w:val="right" w:leader="dot" w:pos="9016"/>
            </w:tabs>
            <w:rPr>
              <w:rFonts w:eastAsiaTheme="minorEastAsia"/>
              <w:noProof/>
              <w:lang w:val="en-PK" w:eastAsia="en-PK"/>
            </w:rPr>
          </w:pPr>
          <w:hyperlink w:anchor="_Toc237971326" w:history="1">
            <w:r w:rsidRPr="00785C78">
              <w:rPr>
                <w:rStyle w:val="Hyperlink"/>
                <w:rFonts w:ascii="Times New Roman" w:eastAsia="Times New Roman" w:hAnsi="Times New Roman" w:cs="Times New Roman"/>
                <w:b/>
                <w:bCs/>
                <w:noProof/>
                <w:kern w:val="0"/>
                <w:lang w:eastAsia="en-PK"/>
                <w14:ligatures w14:val="none"/>
              </w:rPr>
              <w:t>9.3 Alert Parsing</w:t>
            </w:r>
            <w:r>
              <w:rPr>
                <w:noProof/>
                <w:webHidden/>
              </w:rPr>
              <w:tab/>
            </w:r>
            <w:r>
              <w:rPr>
                <w:noProof/>
                <w:webHidden/>
              </w:rPr>
              <w:fldChar w:fldCharType="begin"/>
            </w:r>
            <w:r>
              <w:rPr>
                <w:noProof/>
                <w:webHidden/>
              </w:rPr>
              <w:instrText xml:space="preserve"> PAGEREF _Toc237971326 \h </w:instrText>
            </w:r>
            <w:r>
              <w:rPr>
                <w:noProof/>
                <w:webHidden/>
              </w:rPr>
            </w:r>
            <w:r>
              <w:rPr>
                <w:noProof/>
                <w:webHidden/>
              </w:rPr>
              <w:fldChar w:fldCharType="separate"/>
            </w:r>
            <w:r w:rsidR="000720ED">
              <w:rPr>
                <w:noProof/>
                <w:webHidden/>
              </w:rPr>
              <w:t>17</w:t>
            </w:r>
            <w:r>
              <w:rPr>
                <w:noProof/>
                <w:webHidden/>
              </w:rPr>
              <w:fldChar w:fldCharType="end"/>
            </w:r>
          </w:hyperlink>
        </w:p>
        <w:p w14:paraId="7119F333" w14:textId="0100E95E" w:rsidR="001F0ED1" w:rsidRDefault="001F0ED1">
          <w:pPr>
            <w:pStyle w:val="TOC3"/>
            <w:tabs>
              <w:tab w:val="right" w:leader="dot" w:pos="9016"/>
            </w:tabs>
            <w:rPr>
              <w:rFonts w:eastAsiaTheme="minorEastAsia"/>
              <w:noProof/>
              <w:lang w:val="en-PK" w:eastAsia="en-PK"/>
            </w:rPr>
          </w:pPr>
          <w:hyperlink w:anchor="_Toc237971327" w:history="1">
            <w:r w:rsidRPr="00785C78">
              <w:rPr>
                <w:rStyle w:val="Hyperlink"/>
                <w:rFonts w:ascii="Times New Roman" w:eastAsia="Times New Roman" w:hAnsi="Times New Roman" w:cs="Times New Roman"/>
                <w:b/>
                <w:bCs/>
                <w:noProof/>
                <w:kern w:val="0"/>
                <w:lang w:eastAsia="en-PK"/>
                <w14:ligatures w14:val="none"/>
              </w:rPr>
              <w:t>9.4 Threat Intelligence</w:t>
            </w:r>
            <w:r>
              <w:rPr>
                <w:noProof/>
                <w:webHidden/>
              </w:rPr>
              <w:tab/>
            </w:r>
            <w:r>
              <w:rPr>
                <w:noProof/>
                <w:webHidden/>
              </w:rPr>
              <w:fldChar w:fldCharType="begin"/>
            </w:r>
            <w:r>
              <w:rPr>
                <w:noProof/>
                <w:webHidden/>
              </w:rPr>
              <w:instrText xml:space="preserve"> PAGEREF _Toc237971327 \h </w:instrText>
            </w:r>
            <w:r>
              <w:rPr>
                <w:noProof/>
                <w:webHidden/>
              </w:rPr>
            </w:r>
            <w:r>
              <w:rPr>
                <w:noProof/>
                <w:webHidden/>
              </w:rPr>
              <w:fldChar w:fldCharType="separate"/>
            </w:r>
            <w:r w:rsidR="000720ED">
              <w:rPr>
                <w:noProof/>
                <w:webHidden/>
              </w:rPr>
              <w:t>17</w:t>
            </w:r>
            <w:r>
              <w:rPr>
                <w:noProof/>
                <w:webHidden/>
              </w:rPr>
              <w:fldChar w:fldCharType="end"/>
            </w:r>
          </w:hyperlink>
        </w:p>
        <w:p w14:paraId="0B93D721" w14:textId="3B0CFAD1" w:rsidR="001F0ED1" w:rsidRDefault="001F0ED1">
          <w:pPr>
            <w:pStyle w:val="TOC3"/>
            <w:tabs>
              <w:tab w:val="right" w:leader="dot" w:pos="9016"/>
            </w:tabs>
            <w:rPr>
              <w:rFonts w:eastAsiaTheme="minorEastAsia"/>
              <w:noProof/>
              <w:lang w:val="en-PK" w:eastAsia="en-PK"/>
            </w:rPr>
          </w:pPr>
          <w:hyperlink w:anchor="_Toc237971328" w:history="1">
            <w:r w:rsidRPr="00785C78">
              <w:rPr>
                <w:rStyle w:val="Hyperlink"/>
                <w:rFonts w:ascii="Times New Roman" w:eastAsia="Times New Roman" w:hAnsi="Times New Roman" w:cs="Times New Roman"/>
                <w:b/>
                <w:bCs/>
                <w:noProof/>
                <w:kern w:val="0"/>
                <w:lang w:eastAsia="en-PK"/>
                <w14:ligatures w14:val="none"/>
              </w:rPr>
              <w:t>9.5 Deterministic Risk Engine</w:t>
            </w:r>
            <w:r>
              <w:rPr>
                <w:noProof/>
                <w:webHidden/>
              </w:rPr>
              <w:tab/>
            </w:r>
            <w:r>
              <w:rPr>
                <w:noProof/>
                <w:webHidden/>
              </w:rPr>
              <w:fldChar w:fldCharType="begin"/>
            </w:r>
            <w:r>
              <w:rPr>
                <w:noProof/>
                <w:webHidden/>
              </w:rPr>
              <w:instrText xml:space="preserve"> PAGEREF _Toc237971328 \h </w:instrText>
            </w:r>
            <w:r>
              <w:rPr>
                <w:noProof/>
                <w:webHidden/>
              </w:rPr>
            </w:r>
            <w:r>
              <w:rPr>
                <w:noProof/>
                <w:webHidden/>
              </w:rPr>
              <w:fldChar w:fldCharType="separate"/>
            </w:r>
            <w:r w:rsidR="000720ED">
              <w:rPr>
                <w:noProof/>
                <w:webHidden/>
              </w:rPr>
              <w:t>18</w:t>
            </w:r>
            <w:r>
              <w:rPr>
                <w:noProof/>
                <w:webHidden/>
              </w:rPr>
              <w:fldChar w:fldCharType="end"/>
            </w:r>
          </w:hyperlink>
        </w:p>
        <w:p w14:paraId="41B0BA2C" w14:textId="7D678BDB" w:rsidR="001F0ED1" w:rsidRDefault="001F0ED1">
          <w:pPr>
            <w:pStyle w:val="TOC3"/>
            <w:tabs>
              <w:tab w:val="right" w:leader="dot" w:pos="9016"/>
            </w:tabs>
            <w:rPr>
              <w:rFonts w:eastAsiaTheme="minorEastAsia"/>
              <w:noProof/>
              <w:lang w:val="en-PK" w:eastAsia="en-PK"/>
            </w:rPr>
          </w:pPr>
          <w:hyperlink w:anchor="_Toc237971329" w:history="1">
            <w:r w:rsidRPr="00785C78">
              <w:rPr>
                <w:rStyle w:val="Hyperlink"/>
                <w:rFonts w:ascii="Times New Roman" w:eastAsia="Times New Roman" w:hAnsi="Times New Roman" w:cs="Times New Roman"/>
                <w:b/>
                <w:bCs/>
                <w:noProof/>
                <w:kern w:val="0"/>
                <w:lang w:eastAsia="en-PK"/>
                <w14:ligatures w14:val="none"/>
              </w:rPr>
              <w:t>9.6 Evidence-Based Analysis</w:t>
            </w:r>
            <w:r>
              <w:rPr>
                <w:noProof/>
                <w:webHidden/>
              </w:rPr>
              <w:tab/>
            </w:r>
            <w:r>
              <w:rPr>
                <w:noProof/>
                <w:webHidden/>
              </w:rPr>
              <w:fldChar w:fldCharType="begin"/>
            </w:r>
            <w:r>
              <w:rPr>
                <w:noProof/>
                <w:webHidden/>
              </w:rPr>
              <w:instrText xml:space="preserve"> PAGEREF _Toc237971329 \h </w:instrText>
            </w:r>
            <w:r>
              <w:rPr>
                <w:noProof/>
                <w:webHidden/>
              </w:rPr>
            </w:r>
            <w:r>
              <w:rPr>
                <w:noProof/>
                <w:webHidden/>
              </w:rPr>
              <w:fldChar w:fldCharType="separate"/>
            </w:r>
            <w:r w:rsidR="000720ED">
              <w:rPr>
                <w:noProof/>
                <w:webHidden/>
              </w:rPr>
              <w:t>18</w:t>
            </w:r>
            <w:r>
              <w:rPr>
                <w:noProof/>
                <w:webHidden/>
              </w:rPr>
              <w:fldChar w:fldCharType="end"/>
            </w:r>
          </w:hyperlink>
        </w:p>
        <w:p w14:paraId="33E2F1C4" w14:textId="665E07F6" w:rsidR="001F0ED1" w:rsidRDefault="001F0ED1">
          <w:pPr>
            <w:pStyle w:val="TOC3"/>
            <w:tabs>
              <w:tab w:val="right" w:leader="dot" w:pos="9016"/>
            </w:tabs>
            <w:rPr>
              <w:rFonts w:eastAsiaTheme="minorEastAsia"/>
              <w:noProof/>
              <w:lang w:val="en-PK" w:eastAsia="en-PK"/>
            </w:rPr>
          </w:pPr>
          <w:hyperlink w:anchor="_Toc237971330" w:history="1">
            <w:r w:rsidRPr="00785C78">
              <w:rPr>
                <w:rStyle w:val="Hyperlink"/>
                <w:rFonts w:ascii="Times New Roman" w:eastAsia="Times New Roman" w:hAnsi="Times New Roman" w:cs="Times New Roman"/>
                <w:b/>
                <w:bCs/>
                <w:noProof/>
                <w:kern w:val="0"/>
                <w:lang w:eastAsia="en-PK"/>
                <w14:ligatures w14:val="none"/>
              </w:rPr>
              <w:t>9.7 AI Analysis</w:t>
            </w:r>
            <w:r>
              <w:rPr>
                <w:noProof/>
                <w:webHidden/>
              </w:rPr>
              <w:tab/>
            </w:r>
            <w:r>
              <w:rPr>
                <w:noProof/>
                <w:webHidden/>
              </w:rPr>
              <w:fldChar w:fldCharType="begin"/>
            </w:r>
            <w:r>
              <w:rPr>
                <w:noProof/>
                <w:webHidden/>
              </w:rPr>
              <w:instrText xml:space="preserve"> PAGEREF _Toc237971330 \h </w:instrText>
            </w:r>
            <w:r>
              <w:rPr>
                <w:noProof/>
                <w:webHidden/>
              </w:rPr>
            </w:r>
            <w:r>
              <w:rPr>
                <w:noProof/>
                <w:webHidden/>
              </w:rPr>
              <w:fldChar w:fldCharType="separate"/>
            </w:r>
            <w:r w:rsidR="000720ED">
              <w:rPr>
                <w:noProof/>
                <w:webHidden/>
              </w:rPr>
              <w:t>18</w:t>
            </w:r>
            <w:r>
              <w:rPr>
                <w:noProof/>
                <w:webHidden/>
              </w:rPr>
              <w:fldChar w:fldCharType="end"/>
            </w:r>
          </w:hyperlink>
        </w:p>
        <w:p w14:paraId="2461C67E" w14:textId="6554AE7F" w:rsidR="001F0ED1" w:rsidRDefault="001F0ED1">
          <w:pPr>
            <w:pStyle w:val="TOC3"/>
            <w:tabs>
              <w:tab w:val="right" w:leader="dot" w:pos="9016"/>
            </w:tabs>
            <w:rPr>
              <w:rFonts w:eastAsiaTheme="minorEastAsia"/>
              <w:noProof/>
              <w:lang w:val="en-PK" w:eastAsia="en-PK"/>
            </w:rPr>
          </w:pPr>
          <w:hyperlink w:anchor="_Toc237971331" w:history="1">
            <w:r w:rsidRPr="00785C78">
              <w:rPr>
                <w:rStyle w:val="Hyperlink"/>
                <w:rFonts w:ascii="Times New Roman" w:eastAsia="Times New Roman" w:hAnsi="Times New Roman" w:cs="Times New Roman"/>
                <w:b/>
                <w:bCs/>
                <w:noProof/>
                <w:kern w:val="0"/>
                <w:lang w:eastAsia="en-PK"/>
                <w14:ligatures w14:val="none"/>
              </w:rPr>
              <w:t>9.8 Report Generation</w:t>
            </w:r>
            <w:r>
              <w:rPr>
                <w:noProof/>
                <w:webHidden/>
              </w:rPr>
              <w:tab/>
            </w:r>
            <w:r>
              <w:rPr>
                <w:noProof/>
                <w:webHidden/>
              </w:rPr>
              <w:fldChar w:fldCharType="begin"/>
            </w:r>
            <w:r>
              <w:rPr>
                <w:noProof/>
                <w:webHidden/>
              </w:rPr>
              <w:instrText xml:space="preserve"> PAGEREF _Toc237971331 \h </w:instrText>
            </w:r>
            <w:r>
              <w:rPr>
                <w:noProof/>
                <w:webHidden/>
              </w:rPr>
            </w:r>
            <w:r>
              <w:rPr>
                <w:noProof/>
                <w:webHidden/>
              </w:rPr>
              <w:fldChar w:fldCharType="separate"/>
            </w:r>
            <w:r w:rsidR="000720ED">
              <w:rPr>
                <w:noProof/>
                <w:webHidden/>
              </w:rPr>
              <w:t>18</w:t>
            </w:r>
            <w:r>
              <w:rPr>
                <w:noProof/>
                <w:webHidden/>
              </w:rPr>
              <w:fldChar w:fldCharType="end"/>
            </w:r>
          </w:hyperlink>
        </w:p>
        <w:p w14:paraId="5608A4E4" w14:textId="198F676E" w:rsidR="001F0ED1" w:rsidRDefault="001F0ED1">
          <w:pPr>
            <w:pStyle w:val="TOC1"/>
            <w:rPr>
              <w:rFonts w:eastAsiaTheme="minorEastAsia"/>
              <w:b w:val="0"/>
              <w:bCs w:val="0"/>
              <w:lang w:val="en-PK" w:eastAsia="en-PK"/>
            </w:rPr>
          </w:pPr>
          <w:hyperlink w:anchor="_Toc237971332" w:history="1">
            <w:r w:rsidRPr="00785C78">
              <w:rPr>
                <w:rStyle w:val="Hyperlink"/>
                <w:rFonts w:ascii="Times New Roman" w:hAnsi="Times New Roman" w:cs="Times New Roman"/>
                <w:highlight w:val="lightGray"/>
              </w:rPr>
              <w:t>10. TESTING AND VALIDATION</w:t>
            </w:r>
            <w:r>
              <w:rPr>
                <w:webHidden/>
              </w:rPr>
              <w:tab/>
            </w:r>
            <w:r>
              <w:rPr>
                <w:webHidden/>
              </w:rPr>
              <w:fldChar w:fldCharType="begin"/>
            </w:r>
            <w:r>
              <w:rPr>
                <w:webHidden/>
              </w:rPr>
              <w:instrText xml:space="preserve"> PAGEREF _Toc237971332 \h </w:instrText>
            </w:r>
            <w:r>
              <w:rPr>
                <w:webHidden/>
              </w:rPr>
            </w:r>
            <w:r>
              <w:rPr>
                <w:webHidden/>
              </w:rPr>
              <w:fldChar w:fldCharType="separate"/>
            </w:r>
            <w:r w:rsidR="000720ED">
              <w:rPr>
                <w:webHidden/>
              </w:rPr>
              <w:t>19</w:t>
            </w:r>
            <w:r>
              <w:rPr>
                <w:webHidden/>
              </w:rPr>
              <w:fldChar w:fldCharType="end"/>
            </w:r>
          </w:hyperlink>
        </w:p>
        <w:p w14:paraId="24AAA5DB" w14:textId="173CDF5B" w:rsidR="001F0ED1" w:rsidRDefault="001F0ED1">
          <w:pPr>
            <w:pStyle w:val="TOC3"/>
            <w:tabs>
              <w:tab w:val="right" w:leader="dot" w:pos="9016"/>
            </w:tabs>
            <w:rPr>
              <w:rFonts w:eastAsiaTheme="minorEastAsia"/>
              <w:noProof/>
              <w:lang w:val="en-PK" w:eastAsia="en-PK"/>
            </w:rPr>
          </w:pPr>
          <w:hyperlink w:anchor="_Toc237971333" w:history="1">
            <w:r w:rsidRPr="00785C78">
              <w:rPr>
                <w:rStyle w:val="Hyperlink"/>
                <w:rFonts w:ascii="Times New Roman" w:eastAsia="Times New Roman" w:hAnsi="Times New Roman" w:cs="Times New Roman"/>
                <w:b/>
                <w:bCs/>
                <w:noProof/>
                <w:kern w:val="0"/>
                <w:lang w:eastAsia="en-PK"/>
                <w14:ligatures w14:val="none"/>
              </w:rPr>
              <w:t>10.1 Alert Input Testing</w:t>
            </w:r>
            <w:r>
              <w:rPr>
                <w:noProof/>
                <w:webHidden/>
              </w:rPr>
              <w:tab/>
            </w:r>
            <w:r>
              <w:rPr>
                <w:noProof/>
                <w:webHidden/>
              </w:rPr>
              <w:fldChar w:fldCharType="begin"/>
            </w:r>
            <w:r>
              <w:rPr>
                <w:noProof/>
                <w:webHidden/>
              </w:rPr>
              <w:instrText xml:space="preserve"> PAGEREF _Toc237971333 \h </w:instrText>
            </w:r>
            <w:r>
              <w:rPr>
                <w:noProof/>
                <w:webHidden/>
              </w:rPr>
            </w:r>
            <w:r>
              <w:rPr>
                <w:noProof/>
                <w:webHidden/>
              </w:rPr>
              <w:fldChar w:fldCharType="separate"/>
            </w:r>
            <w:r w:rsidR="000720ED">
              <w:rPr>
                <w:noProof/>
                <w:webHidden/>
              </w:rPr>
              <w:t>19</w:t>
            </w:r>
            <w:r>
              <w:rPr>
                <w:noProof/>
                <w:webHidden/>
              </w:rPr>
              <w:fldChar w:fldCharType="end"/>
            </w:r>
          </w:hyperlink>
        </w:p>
        <w:p w14:paraId="41A99308" w14:textId="705FC659" w:rsidR="001F0ED1" w:rsidRDefault="001F0ED1">
          <w:pPr>
            <w:pStyle w:val="TOC3"/>
            <w:tabs>
              <w:tab w:val="right" w:leader="dot" w:pos="9016"/>
            </w:tabs>
            <w:rPr>
              <w:rFonts w:eastAsiaTheme="minorEastAsia"/>
              <w:noProof/>
              <w:lang w:val="en-PK" w:eastAsia="en-PK"/>
            </w:rPr>
          </w:pPr>
          <w:hyperlink w:anchor="_Toc237971334" w:history="1">
            <w:r w:rsidRPr="00785C78">
              <w:rPr>
                <w:rStyle w:val="Hyperlink"/>
                <w:rFonts w:ascii="Times New Roman" w:eastAsia="Times New Roman" w:hAnsi="Times New Roman" w:cs="Times New Roman"/>
                <w:b/>
                <w:bCs/>
                <w:noProof/>
                <w:kern w:val="0"/>
                <w:lang w:eastAsia="en-PK"/>
                <w14:ligatures w14:val="none"/>
              </w:rPr>
              <w:t>10.2 Alert Formatting Testing</w:t>
            </w:r>
            <w:r>
              <w:rPr>
                <w:noProof/>
                <w:webHidden/>
              </w:rPr>
              <w:tab/>
            </w:r>
            <w:r>
              <w:rPr>
                <w:noProof/>
                <w:webHidden/>
              </w:rPr>
              <w:fldChar w:fldCharType="begin"/>
            </w:r>
            <w:r>
              <w:rPr>
                <w:noProof/>
                <w:webHidden/>
              </w:rPr>
              <w:instrText xml:space="preserve"> PAGEREF _Toc237971334 \h </w:instrText>
            </w:r>
            <w:r>
              <w:rPr>
                <w:noProof/>
                <w:webHidden/>
              </w:rPr>
            </w:r>
            <w:r>
              <w:rPr>
                <w:noProof/>
                <w:webHidden/>
              </w:rPr>
              <w:fldChar w:fldCharType="separate"/>
            </w:r>
            <w:r w:rsidR="000720ED">
              <w:rPr>
                <w:noProof/>
                <w:webHidden/>
              </w:rPr>
              <w:t>19</w:t>
            </w:r>
            <w:r>
              <w:rPr>
                <w:noProof/>
                <w:webHidden/>
              </w:rPr>
              <w:fldChar w:fldCharType="end"/>
            </w:r>
          </w:hyperlink>
        </w:p>
        <w:p w14:paraId="217A76E5" w14:textId="050B2236" w:rsidR="001F0ED1" w:rsidRDefault="001F0ED1">
          <w:pPr>
            <w:pStyle w:val="TOC3"/>
            <w:tabs>
              <w:tab w:val="right" w:leader="dot" w:pos="9016"/>
            </w:tabs>
            <w:rPr>
              <w:rFonts w:eastAsiaTheme="minorEastAsia"/>
              <w:noProof/>
              <w:lang w:val="en-PK" w:eastAsia="en-PK"/>
            </w:rPr>
          </w:pPr>
          <w:hyperlink w:anchor="_Toc237971335" w:history="1">
            <w:r w:rsidRPr="00785C78">
              <w:rPr>
                <w:rStyle w:val="Hyperlink"/>
                <w:rFonts w:ascii="Times New Roman" w:eastAsia="Times New Roman" w:hAnsi="Times New Roman" w:cs="Times New Roman"/>
                <w:b/>
                <w:bCs/>
                <w:noProof/>
                <w:kern w:val="0"/>
                <w:lang w:eastAsia="en-PK"/>
                <w14:ligatures w14:val="none"/>
              </w:rPr>
              <w:t>10.3 Threat Intelligence Testing</w:t>
            </w:r>
            <w:r>
              <w:rPr>
                <w:noProof/>
                <w:webHidden/>
              </w:rPr>
              <w:tab/>
            </w:r>
            <w:r>
              <w:rPr>
                <w:noProof/>
                <w:webHidden/>
              </w:rPr>
              <w:fldChar w:fldCharType="begin"/>
            </w:r>
            <w:r>
              <w:rPr>
                <w:noProof/>
                <w:webHidden/>
              </w:rPr>
              <w:instrText xml:space="preserve"> PAGEREF _Toc237971335 \h </w:instrText>
            </w:r>
            <w:r>
              <w:rPr>
                <w:noProof/>
                <w:webHidden/>
              </w:rPr>
            </w:r>
            <w:r>
              <w:rPr>
                <w:noProof/>
                <w:webHidden/>
              </w:rPr>
              <w:fldChar w:fldCharType="separate"/>
            </w:r>
            <w:r w:rsidR="000720ED">
              <w:rPr>
                <w:noProof/>
                <w:webHidden/>
              </w:rPr>
              <w:t>19</w:t>
            </w:r>
            <w:r>
              <w:rPr>
                <w:noProof/>
                <w:webHidden/>
              </w:rPr>
              <w:fldChar w:fldCharType="end"/>
            </w:r>
          </w:hyperlink>
        </w:p>
        <w:p w14:paraId="722FF2A0" w14:textId="15A5E3BA" w:rsidR="001F0ED1" w:rsidRDefault="001F0ED1">
          <w:pPr>
            <w:pStyle w:val="TOC3"/>
            <w:tabs>
              <w:tab w:val="right" w:leader="dot" w:pos="9016"/>
            </w:tabs>
            <w:rPr>
              <w:rFonts w:eastAsiaTheme="minorEastAsia"/>
              <w:noProof/>
              <w:lang w:val="en-PK" w:eastAsia="en-PK"/>
            </w:rPr>
          </w:pPr>
          <w:hyperlink w:anchor="_Toc237971336" w:history="1">
            <w:r w:rsidRPr="00785C78">
              <w:rPr>
                <w:rStyle w:val="Hyperlink"/>
                <w:rFonts w:ascii="Times New Roman" w:eastAsia="Times New Roman" w:hAnsi="Times New Roman" w:cs="Times New Roman"/>
                <w:b/>
                <w:bCs/>
                <w:noProof/>
                <w:kern w:val="0"/>
                <w:lang w:eastAsia="en-PK"/>
                <w14:ligatures w14:val="none"/>
              </w:rPr>
              <w:t>10.4 Risk Assessment Testing</w:t>
            </w:r>
            <w:r>
              <w:rPr>
                <w:noProof/>
                <w:webHidden/>
              </w:rPr>
              <w:tab/>
            </w:r>
            <w:r>
              <w:rPr>
                <w:noProof/>
                <w:webHidden/>
              </w:rPr>
              <w:fldChar w:fldCharType="begin"/>
            </w:r>
            <w:r>
              <w:rPr>
                <w:noProof/>
                <w:webHidden/>
              </w:rPr>
              <w:instrText xml:space="preserve"> PAGEREF _Toc237971336 \h </w:instrText>
            </w:r>
            <w:r>
              <w:rPr>
                <w:noProof/>
                <w:webHidden/>
              </w:rPr>
            </w:r>
            <w:r>
              <w:rPr>
                <w:noProof/>
                <w:webHidden/>
              </w:rPr>
              <w:fldChar w:fldCharType="separate"/>
            </w:r>
            <w:r w:rsidR="000720ED">
              <w:rPr>
                <w:noProof/>
                <w:webHidden/>
              </w:rPr>
              <w:t>19</w:t>
            </w:r>
            <w:r>
              <w:rPr>
                <w:noProof/>
                <w:webHidden/>
              </w:rPr>
              <w:fldChar w:fldCharType="end"/>
            </w:r>
          </w:hyperlink>
        </w:p>
        <w:p w14:paraId="347BD03F" w14:textId="555A0A2D" w:rsidR="001F0ED1" w:rsidRDefault="001F0ED1">
          <w:pPr>
            <w:pStyle w:val="TOC3"/>
            <w:tabs>
              <w:tab w:val="right" w:leader="dot" w:pos="9016"/>
            </w:tabs>
            <w:rPr>
              <w:rFonts w:eastAsiaTheme="minorEastAsia"/>
              <w:noProof/>
              <w:lang w:val="en-PK" w:eastAsia="en-PK"/>
            </w:rPr>
          </w:pPr>
          <w:hyperlink w:anchor="_Toc237971337" w:history="1">
            <w:r w:rsidRPr="00785C78">
              <w:rPr>
                <w:rStyle w:val="Hyperlink"/>
                <w:rFonts w:ascii="Times New Roman" w:eastAsia="Times New Roman" w:hAnsi="Times New Roman" w:cs="Times New Roman"/>
                <w:b/>
                <w:bCs/>
                <w:noProof/>
                <w:kern w:val="0"/>
                <w:lang w:eastAsia="en-PK"/>
                <w14:ligatures w14:val="none"/>
              </w:rPr>
              <w:t>10.5 Incident Classification Testing</w:t>
            </w:r>
            <w:r>
              <w:rPr>
                <w:noProof/>
                <w:webHidden/>
              </w:rPr>
              <w:tab/>
            </w:r>
            <w:r>
              <w:rPr>
                <w:noProof/>
                <w:webHidden/>
              </w:rPr>
              <w:fldChar w:fldCharType="begin"/>
            </w:r>
            <w:r>
              <w:rPr>
                <w:noProof/>
                <w:webHidden/>
              </w:rPr>
              <w:instrText xml:space="preserve"> PAGEREF _Toc237971337 \h </w:instrText>
            </w:r>
            <w:r>
              <w:rPr>
                <w:noProof/>
                <w:webHidden/>
              </w:rPr>
            </w:r>
            <w:r>
              <w:rPr>
                <w:noProof/>
                <w:webHidden/>
              </w:rPr>
              <w:fldChar w:fldCharType="separate"/>
            </w:r>
            <w:r w:rsidR="000720ED">
              <w:rPr>
                <w:noProof/>
                <w:webHidden/>
              </w:rPr>
              <w:t>19</w:t>
            </w:r>
            <w:r>
              <w:rPr>
                <w:noProof/>
                <w:webHidden/>
              </w:rPr>
              <w:fldChar w:fldCharType="end"/>
            </w:r>
          </w:hyperlink>
        </w:p>
        <w:p w14:paraId="0CF0DEED" w14:textId="4BE1C01A" w:rsidR="001F0ED1" w:rsidRDefault="001F0ED1">
          <w:pPr>
            <w:pStyle w:val="TOC3"/>
            <w:tabs>
              <w:tab w:val="right" w:leader="dot" w:pos="9016"/>
            </w:tabs>
            <w:rPr>
              <w:rFonts w:eastAsiaTheme="minorEastAsia"/>
              <w:noProof/>
              <w:lang w:val="en-PK" w:eastAsia="en-PK"/>
            </w:rPr>
          </w:pPr>
          <w:hyperlink w:anchor="_Toc237971338" w:history="1">
            <w:r w:rsidRPr="00785C78">
              <w:rPr>
                <w:rStyle w:val="Hyperlink"/>
                <w:rFonts w:ascii="Times New Roman" w:eastAsia="Times New Roman" w:hAnsi="Times New Roman" w:cs="Times New Roman"/>
                <w:b/>
                <w:bCs/>
                <w:noProof/>
                <w:kern w:val="0"/>
                <w:lang w:eastAsia="en-PK"/>
                <w14:ligatures w14:val="none"/>
              </w:rPr>
              <w:t>10.6 Evidence Assessment Testing</w:t>
            </w:r>
            <w:r>
              <w:rPr>
                <w:noProof/>
                <w:webHidden/>
              </w:rPr>
              <w:tab/>
            </w:r>
            <w:r>
              <w:rPr>
                <w:noProof/>
                <w:webHidden/>
              </w:rPr>
              <w:fldChar w:fldCharType="begin"/>
            </w:r>
            <w:r>
              <w:rPr>
                <w:noProof/>
                <w:webHidden/>
              </w:rPr>
              <w:instrText xml:space="preserve"> PAGEREF _Toc237971338 \h </w:instrText>
            </w:r>
            <w:r>
              <w:rPr>
                <w:noProof/>
                <w:webHidden/>
              </w:rPr>
            </w:r>
            <w:r>
              <w:rPr>
                <w:noProof/>
                <w:webHidden/>
              </w:rPr>
              <w:fldChar w:fldCharType="separate"/>
            </w:r>
            <w:r w:rsidR="000720ED">
              <w:rPr>
                <w:noProof/>
                <w:webHidden/>
              </w:rPr>
              <w:t>19</w:t>
            </w:r>
            <w:r>
              <w:rPr>
                <w:noProof/>
                <w:webHidden/>
              </w:rPr>
              <w:fldChar w:fldCharType="end"/>
            </w:r>
          </w:hyperlink>
        </w:p>
        <w:p w14:paraId="0FA4DC01" w14:textId="6C391D2C" w:rsidR="001F0ED1" w:rsidRDefault="001F0ED1">
          <w:pPr>
            <w:pStyle w:val="TOC3"/>
            <w:tabs>
              <w:tab w:val="right" w:leader="dot" w:pos="9016"/>
            </w:tabs>
            <w:rPr>
              <w:rFonts w:eastAsiaTheme="minorEastAsia"/>
              <w:noProof/>
              <w:lang w:val="en-PK" w:eastAsia="en-PK"/>
            </w:rPr>
          </w:pPr>
          <w:hyperlink w:anchor="_Toc237971339" w:history="1">
            <w:r w:rsidRPr="00785C78">
              <w:rPr>
                <w:rStyle w:val="Hyperlink"/>
                <w:rFonts w:ascii="Times New Roman" w:eastAsia="Times New Roman" w:hAnsi="Times New Roman" w:cs="Times New Roman"/>
                <w:b/>
                <w:bCs/>
                <w:noProof/>
                <w:kern w:val="0"/>
                <w:lang w:eastAsia="en-PK"/>
                <w14:ligatures w14:val="none"/>
              </w:rPr>
              <w:t>10.7 AI SOC Analysis Testing</w:t>
            </w:r>
            <w:r>
              <w:rPr>
                <w:noProof/>
                <w:webHidden/>
              </w:rPr>
              <w:tab/>
            </w:r>
            <w:r>
              <w:rPr>
                <w:noProof/>
                <w:webHidden/>
              </w:rPr>
              <w:fldChar w:fldCharType="begin"/>
            </w:r>
            <w:r>
              <w:rPr>
                <w:noProof/>
                <w:webHidden/>
              </w:rPr>
              <w:instrText xml:space="preserve"> PAGEREF _Toc237971339 \h </w:instrText>
            </w:r>
            <w:r>
              <w:rPr>
                <w:noProof/>
                <w:webHidden/>
              </w:rPr>
            </w:r>
            <w:r>
              <w:rPr>
                <w:noProof/>
                <w:webHidden/>
              </w:rPr>
              <w:fldChar w:fldCharType="separate"/>
            </w:r>
            <w:r w:rsidR="000720ED">
              <w:rPr>
                <w:noProof/>
                <w:webHidden/>
              </w:rPr>
              <w:t>20</w:t>
            </w:r>
            <w:r>
              <w:rPr>
                <w:noProof/>
                <w:webHidden/>
              </w:rPr>
              <w:fldChar w:fldCharType="end"/>
            </w:r>
          </w:hyperlink>
        </w:p>
        <w:p w14:paraId="4298C4CA" w14:textId="1C262CAD" w:rsidR="001F0ED1" w:rsidRDefault="001F0ED1">
          <w:pPr>
            <w:pStyle w:val="TOC3"/>
            <w:tabs>
              <w:tab w:val="right" w:leader="dot" w:pos="9016"/>
            </w:tabs>
            <w:rPr>
              <w:rFonts w:eastAsiaTheme="minorEastAsia"/>
              <w:noProof/>
              <w:lang w:val="en-PK" w:eastAsia="en-PK"/>
            </w:rPr>
          </w:pPr>
          <w:hyperlink w:anchor="_Toc237971340" w:history="1">
            <w:r w:rsidRPr="00785C78">
              <w:rPr>
                <w:rStyle w:val="Hyperlink"/>
                <w:rFonts w:ascii="Times New Roman" w:eastAsia="Times New Roman" w:hAnsi="Times New Roman" w:cs="Times New Roman"/>
                <w:b/>
                <w:bCs/>
                <w:noProof/>
                <w:kern w:val="0"/>
                <w:lang w:eastAsia="en-PK"/>
                <w14:ligatures w14:val="none"/>
              </w:rPr>
              <w:t>10.8 Report Generation Testing</w:t>
            </w:r>
            <w:r>
              <w:rPr>
                <w:noProof/>
                <w:webHidden/>
              </w:rPr>
              <w:tab/>
            </w:r>
            <w:r>
              <w:rPr>
                <w:noProof/>
                <w:webHidden/>
              </w:rPr>
              <w:fldChar w:fldCharType="begin"/>
            </w:r>
            <w:r>
              <w:rPr>
                <w:noProof/>
                <w:webHidden/>
              </w:rPr>
              <w:instrText xml:space="preserve"> PAGEREF _Toc237971340 \h </w:instrText>
            </w:r>
            <w:r>
              <w:rPr>
                <w:noProof/>
                <w:webHidden/>
              </w:rPr>
            </w:r>
            <w:r>
              <w:rPr>
                <w:noProof/>
                <w:webHidden/>
              </w:rPr>
              <w:fldChar w:fldCharType="separate"/>
            </w:r>
            <w:r w:rsidR="000720ED">
              <w:rPr>
                <w:noProof/>
                <w:webHidden/>
              </w:rPr>
              <w:t>20</w:t>
            </w:r>
            <w:r>
              <w:rPr>
                <w:noProof/>
                <w:webHidden/>
              </w:rPr>
              <w:fldChar w:fldCharType="end"/>
            </w:r>
          </w:hyperlink>
        </w:p>
        <w:p w14:paraId="79C25C96" w14:textId="510B05AD" w:rsidR="001F0ED1" w:rsidRDefault="001F0ED1">
          <w:pPr>
            <w:pStyle w:val="TOC3"/>
            <w:tabs>
              <w:tab w:val="right" w:leader="dot" w:pos="9016"/>
            </w:tabs>
            <w:rPr>
              <w:rFonts w:eastAsiaTheme="minorEastAsia"/>
              <w:noProof/>
              <w:lang w:val="en-PK" w:eastAsia="en-PK"/>
            </w:rPr>
          </w:pPr>
          <w:hyperlink w:anchor="_Toc237971341" w:history="1">
            <w:r w:rsidRPr="00785C78">
              <w:rPr>
                <w:rStyle w:val="Hyperlink"/>
                <w:rFonts w:ascii="Times New Roman" w:eastAsia="Times New Roman" w:hAnsi="Times New Roman" w:cs="Times New Roman"/>
                <w:b/>
                <w:bCs/>
                <w:noProof/>
                <w:kern w:val="0"/>
                <w:lang w:eastAsia="en-PK"/>
                <w14:ligatures w14:val="none"/>
              </w:rPr>
              <w:t>10.9 End-to-End Validation</w:t>
            </w:r>
            <w:r>
              <w:rPr>
                <w:noProof/>
                <w:webHidden/>
              </w:rPr>
              <w:tab/>
            </w:r>
            <w:r>
              <w:rPr>
                <w:noProof/>
                <w:webHidden/>
              </w:rPr>
              <w:fldChar w:fldCharType="begin"/>
            </w:r>
            <w:r>
              <w:rPr>
                <w:noProof/>
                <w:webHidden/>
              </w:rPr>
              <w:instrText xml:space="preserve"> PAGEREF _Toc237971341 \h </w:instrText>
            </w:r>
            <w:r>
              <w:rPr>
                <w:noProof/>
                <w:webHidden/>
              </w:rPr>
            </w:r>
            <w:r>
              <w:rPr>
                <w:noProof/>
                <w:webHidden/>
              </w:rPr>
              <w:fldChar w:fldCharType="separate"/>
            </w:r>
            <w:r w:rsidR="000720ED">
              <w:rPr>
                <w:noProof/>
                <w:webHidden/>
              </w:rPr>
              <w:t>20</w:t>
            </w:r>
            <w:r>
              <w:rPr>
                <w:noProof/>
                <w:webHidden/>
              </w:rPr>
              <w:fldChar w:fldCharType="end"/>
            </w:r>
          </w:hyperlink>
        </w:p>
        <w:p w14:paraId="3066D337" w14:textId="3A40BDDE" w:rsidR="001F0ED1" w:rsidRDefault="001F0ED1">
          <w:pPr>
            <w:pStyle w:val="TOC1"/>
            <w:rPr>
              <w:rFonts w:eastAsiaTheme="minorEastAsia"/>
              <w:b w:val="0"/>
              <w:bCs w:val="0"/>
              <w:lang w:val="en-PK" w:eastAsia="en-PK"/>
            </w:rPr>
          </w:pPr>
          <w:hyperlink w:anchor="_Toc237971342" w:history="1">
            <w:r w:rsidRPr="00785C78">
              <w:rPr>
                <w:rStyle w:val="Hyperlink"/>
                <w:rFonts w:ascii="Times New Roman" w:hAnsi="Times New Roman" w:cs="Times New Roman"/>
                <w:highlight w:val="lightGray"/>
              </w:rPr>
              <w:t>11. RESULTS AND OUTPUT</w:t>
            </w:r>
            <w:r>
              <w:rPr>
                <w:webHidden/>
              </w:rPr>
              <w:tab/>
            </w:r>
            <w:r>
              <w:rPr>
                <w:webHidden/>
              </w:rPr>
              <w:fldChar w:fldCharType="begin"/>
            </w:r>
            <w:r>
              <w:rPr>
                <w:webHidden/>
              </w:rPr>
              <w:instrText xml:space="preserve"> PAGEREF _Toc237971342 \h </w:instrText>
            </w:r>
            <w:r>
              <w:rPr>
                <w:webHidden/>
              </w:rPr>
            </w:r>
            <w:r>
              <w:rPr>
                <w:webHidden/>
              </w:rPr>
              <w:fldChar w:fldCharType="separate"/>
            </w:r>
            <w:r w:rsidR="000720ED">
              <w:rPr>
                <w:webHidden/>
              </w:rPr>
              <w:t>21</w:t>
            </w:r>
            <w:r>
              <w:rPr>
                <w:webHidden/>
              </w:rPr>
              <w:fldChar w:fldCharType="end"/>
            </w:r>
          </w:hyperlink>
        </w:p>
        <w:p w14:paraId="73C1AE08" w14:textId="5D366927" w:rsidR="001F0ED1" w:rsidRDefault="001F0ED1">
          <w:pPr>
            <w:pStyle w:val="TOC3"/>
            <w:tabs>
              <w:tab w:val="right" w:leader="dot" w:pos="9016"/>
            </w:tabs>
            <w:rPr>
              <w:rFonts w:eastAsiaTheme="minorEastAsia"/>
              <w:noProof/>
              <w:lang w:val="en-PK" w:eastAsia="en-PK"/>
            </w:rPr>
          </w:pPr>
          <w:hyperlink w:anchor="_Toc237971343" w:history="1">
            <w:r w:rsidRPr="00785C78">
              <w:rPr>
                <w:rStyle w:val="Hyperlink"/>
                <w:rFonts w:ascii="Times New Roman" w:eastAsia="Times New Roman" w:hAnsi="Times New Roman" w:cs="Times New Roman"/>
                <w:b/>
                <w:bCs/>
                <w:noProof/>
                <w:kern w:val="0"/>
                <w:lang w:eastAsia="en-PK"/>
                <w14:ligatures w14:val="none"/>
              </w:rPr>
              <w:t>11.1 Sample Alert</w:t>
            </w:r>
            <w:r>
              <w:rPr>
                <w:noProof/>
                <w:webHidden/>
              </w:rPr>
              <w:tab/>
            </w:r>
            <w:r>
              <w:rPr>
                <w:noProof/>
                <w:webHidden/>
              </w:rPr>
              <w:fldChar w:fldCharType="begin"/>
            </w:r>
            <w:r>
              <w:rPr>
                <w:noProof/>
                <w:webHidden/>
              </w:rPr>
              <w:instrText xml:space="preserve"> PAGEREF _Toc237971343 \h </w:instrText>
            </w:r>
            <w:r>
              <w:rPr>
                <w:noProof/>
                <w:webHidden/>
              </w:rPr>
            </w:r>
            <w:r>
              <w:rPr>
                <w:noProof/>
                <w:webHidden/>
              </w:rPr>
              <w:fldChar w:fldCharType="separate"/>
            </w:r>
            <w:r w:rsidR="000720ED">
              <w:rPr>
                <w:noProof/>
                <w:webHidden/>
              </w:rPr>
              <w:t>21</w:t>
            </w:r>
            <w:r>
              <w:rPr>
                <w:noProof/>
                <w:webHidden/>
              </w:rPr>
              <w:fldChar w:fldCharType="end"/>
            </w:r>
          </w:hyperlink>
        </w:p>
        <w:p w14:paraId="683E6CEE" w14:textId="6A786E46" w:rsidR="001F0ED1" w:rsidRDefault="001F0ED1">
          <w:pPr>
            <w:pStyle w:val="TOC1"/>
            <w:rPr>
              <w:rFonts w:eastAsiaTheme="minorEastAsia"/>
              <w:b w:val="0"/>
              <w:bCs w:val="0"/>
              <w:lang w:val="en-PK" w:eastAsia="en-PK"/>
            </w:rPr>
          </w:pPr>
          <w:hyperlink w:anchor="_Toc237971344" w:history="1">
            <w:r w:rsidRPr="00785C78">
              <w:rPr>
                <w:rStyle w:val="Hyperlink"/>
                <w:rFonts w:ascii="Times New Roman" w:hAnsi="Times New Roman" w:cs="Times New Roman"/>
                <w:highlight w:val="lightGray"/>
              </w:rPr>
              <w:t>12. LIMITATIONS AND FUTURE IMPROVEMENTS</w:t>
            </w:r>
            <w:r>
              <w:rPr>
                <w:webHidden/>
              </w:rPr>
              <w:tab/>
            </w:r>
            <w:r>
              <w:rPr>
                <w:webHidden/>
              </w:rPr>
              <w:fldChar w:fldCharType="begin"/>
            </w:r>
            <w:r>
              <w:rPr>
                <w:webHidden/>
              </w:rPr>
              <w:instrText xml:space="preserve"> PAGEREF _Toc237971344 \h </w:instrText>
            </w:r>
            <w:r>
              <w:rPr>
                <w:webHidden/>
              </w:rPr>
            </w:r>
            <w:r>
              <w:rPr>
                <w:webHidden/>
              </w:rPr>
              <w:fldChar w:fldCharType="separate"/>
            </w:r>
            <w:r w:rsidR="000720ED">
              <w:rPr>
                <w:webHidden/>
              </w:rPr>
              <w:t>31</w:t>
            </w:r>
            <w:r>
              <w:rPr>
                <w:webHidden/>
              </w:rPr>
              <w:fldChar w:fldCharType="end"/>
            </w:r>
          </w:hyperlink>
        </w:p>
        <w:p w14:paraId="3DE5C266" w14:textId="018FF015" w:rsidR="001F0ED1" w:rsidRDefault="001F0ED1">
          <w:pPr>
            <w:pStyle w:val="TOC3"/>
            <w:tabs>
              <w:tab w:val="right" w:leader="dot" w:pos="9016"/>
            </w:tabs>
            <w:rPr>
              <w:rFonts w:eastAsiaTheme="minorEastAsia"/>
              <w:noProof/>
              <w:lang w:val="en-PK" w:eastAsia="en-PK"/>
            </w:rPr>
          </w:pPr>
          <w:hyperlink w:anchor="_Toc237971345" w:history="1">
            <w:r w:rsidRPr="00785C78">
              <w:rPr>
                <w:rStyle w:val="Hyperlink"/>
                <w:rFonts w:ascii="Times New Roman" w:eastAsia="Times New Roman" w:hAnsi="Times New Roman" w:cs="Times New Roman"/>
                <w:b/>
                <w:bCs/>
                <w:noProof/>
                <w:kern w:val="0"/>
                <w:lang w:eastAsia="en-PK"/>
                <w14:ligatures w14:val="none"/>
              </w:rPr>
              <w:t>12.1 Limitations</w:t>
            </w:r>
            <w:r>
              <w:rPr>
                <w:noProof/>
                <w:webHidden/>
              </w:rPr>
              <w:tab/>
            </w:r>
            <w:r>
              <w:rPr>
                <w:noProof/>
                <w:webHidden/>
              </w:rPr>
              <w:fldChar w:fldCharType="begin"/>
            </w:r>
            <w:r>
              <w:rPr>
                <w:noProof/>
                <w:webHidden/>
              </w:rPr>
              <w:instrText xml:space="preserve"> PAGEREF _Toc237971345 \h </w:instrText>
            </w:r>
            <w:r>
              <w:rPr>
                <w:noProof/>
                <w:webHidden/>
              </w:rPr>
            </w:r>
            <w:r>
              <w:rPr>
                <w:noProof/>
                <w:webHidden/>
              </w:rPr>
              <w:fldChar w:fldCharType="separate"/>
            </w:r>
            <w:r w:rsidR="000720ED">
              <w:rPr>
                <w:noProof/>
                <w:webHidden/>
              </w:rPr>
              <w:t>31</w:t>
            </w:r>
            <w:r>
              <w:rPr>
                <w:noProof/>
                <w:webHidden/>
              </w:rPr>
              <w:fldChar w:fldCharType="end"/>
            </w:r>
          </w:hyperlink>
        </w:p>
        <w:p w14:paraId="325F9806" w14:textId="56BAF3CF" w:rsidR="001F0ED1" w:rsidRDefault="001F0ED1">
          <w:pPr>
            <w:pStyle w:val="TOC3"/>
            <w:tabs>
              <w:tab w:val="right" w:leader="dot" w:pos="9016"/>
            </w:tabs>
            <w:rPr>
              <w:rFonts w:eastAsiaTheme="minorEastAsia"/>
              <w:noProof/>
              <w:lang w:val="en-PK" w:eastAsia="en-PK"/>
            </w:rPr>
          </w:pPr>
          <w:hyperlink w:anchor="_Toc237971346" w:history="1">
            <w:r w:rsidRPr="00785C78">
              <w:rPr>
                <w:rStyle w:val="Hyperlink"/>
                <w:rFonts w:ascii="Times New Roman" w:eastAsia="Times New Roman" w:hAnsi="Times New Roman" w:cs="Times New Roman"/>
                <w:b/>
                <w:bCs/>
                <w:noProof/>
                <w:kern w:val="0"/>
                <w:lang w:eastAsia="en-PK"/>
                <w14:ligatures w14:val="none"/>
              </w:rPr>
              <w:t>12.2 Future Improvements</w:t>
            </w:r>
            <w:r>
              <w:rPr>
                <w:noProof/>
                <w:webHidden/>
              </w:rPr>
              <w:tab/>
            </w:r>
            <w:r>
              <w:rPr>
                <w:noProof/>
                <w:webHidden/>
              </w:rPr>
              <w:fldChar w:fldCharType="begin"/>
            </w:r>
            <w:r>
              <w:rPr>
                <w:noProof/>
                <w:webHidden/>
              </w:rPr>
              <w:instrText xml:space="preserve"> PAGEREF _Toc237971346 \h </w:instrText>
            </w:r>
            <w:r>
              <w:rPr>
                <w:noProof/>
                <w:webHidden/>
              </w:rPr>
            </w:r>
            <w:r>
              <w:rPr>
                <w:noProof/>
                <w:webHidden/>
              </w:rPr>
              <w:fldChar w:fldCharType="separate"/>
            </w:r>
            <w:r w:rsidR="000720ED">
              <w:rPr>
                <w:noProof/>
                <w:webHidden/>
              </w:rPr>
              <w:t>31</w:t>
            </w:r>
            <w:r>
              <w:rPr>
                <w:noProof/>
                <w:webHidden/>
              </w:rPr>
              <w:fldChar w:fldCharType="end"/>
            </w:r>
          </w:hyperlink>
        </w:p>
        <w:p w14:paraId="1857F746" w14:textId="6C34C224" w:rsidR="001F0ED1" w:rsidRDefault="001F0ED1">
          <w:pPr>
            <w:pStyle w:val="TOC1"/>
            <w:rPr>
              <w:rFonts w:eastAsiaTheme="minorEastAsia"/>
              <w:b w:val="0"/>
              <w:bCs w:val="0"/>
              <w:lang w:val="en-PK" w:eastAsia="en-PK"/>
            </w:rPr>
          </w:pPr>
          <w:hyperlink w:anchor="_Toc237971347" w:history="1">
            <w:r w:rsidRPr="00785C78">
              <w:rPr>
                <w:rStyle w:val="Hyperlink"/>
                <w:rFonts w:ascii="Times New Roman" w:hAnsi="Times New Roman" w:cs="Times New Roman"/>
                <w:highlight w:val="lightGray"/>
              </w:rPr>
              <w:t>13. CONCLUSION</w:t>
            </w:r>
            <w:r>
              <w:rPr>
                <w:webHidden/>
              </w:rPr>
              <w:tab/>
            </w:r>
            <w:r>
              <w:rPr>
                <w:webHidden/>
              </w:rPr>
              <w:fldChar w:fldCharType="begin"/>
            </w:r>
            <w:r>
              <w:rPr>
                <w:webHidden/>
              </w:rPr>
              <w:instrText xml:space="preserve"> PAGEREF _Toc237971347 \h </w:instrText>
            </w:r>
            <w:r>
              <w:rPr>
                <w:webHidden/>
              </w:rPr>
            </w:r>
            <w:r>
              <w:rPr>
                <w:webHidden/>
              </w:rPr>
              <w:fldChar w:fldCharType="separate"/>
            </w:r>
            <w:r w:rsidR="000720ED">
              <w:rPr>
                <w:webHidden/>
              </w:rPr>
              <w:t>32</w:t>
            </w:r>
            <w:r>
              <w:rPr>
                <w:webHidden/>
              </w:rPr>
              <w:fldChar w:fldCharType="end"/>
            </w:r>
          </w:hyperlink>
        </w:p>
        <w:p w14:paraId="01B5EAC9" w14:textId="4FBE7DAF" w:rsidR="001F0ED1" w:rsidRDefault="001F0ED1">
          <w:pPr>
            <w:pStyle w:val="TOC1"/>
            <w:rPr>
              <w:rFonts w:eastAsiaTheme="minorEastAsia"/>
              <w:b w:val="0"/>
              <w:bCs w:val="0"/>
              <w:lang w:val="en-PK" w:eastAsia="en-PK"/>
            </w:rPr>
          </w:pPr>
          <w:hyperlink w:anchor="_Toc237971348" w:history="1">
            <w:r w:rsidRPr="00785C78">
              <w:rPr>
                <w:rStyle w:val="Hyperlink"/>
                <w:rFonts w:ascii="Times New Roman" w:hAnsi="Times New Roman" w:cs="Times New Roman"/>
                <w:highlight w:val="lightGray"/>
              </w:rPr>
              <w:t>14. REFERENCES</w:t>
            </w:r>
            <w:r>
              <w:rPr>
                <w:webHidden/>
              </w:rPr>
              <w:tab/>
            </w:r>
            <w:r>
              <w:rPr>
                <w:webHidden/>
              </w:rPr>
              <w:fldChar w:fldCharType="begin"/>
            </w:r>
            <w:r>
              <w:rPr>
                <w:webHidden/>
              </w:rPr>
              <w:instrText xml:space="preserve"> PAGEREF _Toc237971348 \h </w:instrText>
            </w:r>
            <w:r>
              <w:rPr>
                <w:webHidden/>
              </w:rPr>
            </w:r>
            <w:r>
              <w:rPr>
                <w:webHidden/>
              </w:rPr>
              <w:fldChar w:fldCharType="separate"/>
            </w:r>
            <w:r w:rsidR="000720ED">
              <w:rPr>
                <w:webHidden/>
              </w:rPr>
              <w:t>33</w:t>
            </w:r>
            <w:r>
              <w:rPr>
                <w:webHidden/>
              </w:rPr>
              <w:fldChar w:fldCharType="end"/>
            </w:r>
          </w:hyperlink>
        </w:p>
        <w:p w14:paraId="3AFCD6E5" w14:textId="4575B1A3" w:rsidR="001F0ED1" w:rsidRDefault="001F0ED1">
          <w:pPr>
            <w:pStyle w:val="TOC3"/>
            <w:tabs>
              <w:tab w:val="right" w:leader="dot" w:pos="9016"/>
            </w:tabs>
            <w:rPr>
              <w:rFonts w:eastAsiaTheme="minorEastAsia"/>
              <w:noProof/>
              <w:lang w:val="en-PK" w:eastAsia="en-PK"/>
            </w:rPr>
          </w:pPr>
          <w:hyperlink w:anchor="_Toc237971349" w:history="1">
            <w:r w:rsidRPr="00785C78">
              <w:rPr>
                <w:rStyle w:val="Hyperlink"/>
                <w:rFonts w:ascii="Times New Roman" w:eastAsia="Times New Roman" w:hAnsi="Times New Roman" w:cs="Times New Roman"/>
                <w:b/>
                <w:bCs/>
                <w:noProof/>
                <w:kern w:val="0"/>
                <w:lang w:eastAsia="en-PK"/>
                <w14:ligatures w14:val="none"/>
              </w:rPr>
              <w:t>14.1 Cybersecurity and SOC References</w:t>
            </w:r>
            <w:r>
              <w:rPr>
                <w:noProof/>
                <w:webHidden/>
              </w:rPr>
              <w:tab/>
            </w:r>
            <w:r>
              <w:rPr>
                <w:noProof/>
                <w:webHidden/>
              </w:rPr>
              <w:fldChar w:fldCharType="begin"/>
            </w:r>
            <w:r>
              <w:rPr>
                <w:noProof/>
                <w:webHidden/>
              </w:rPr>
              <w:instrText xml:space="preserve"> PAGEREF _Toc237971349 \h </w:instrText>
            </w:r>
            <w:r>
              <w:rPr>
                <w:noProof/>
                <w:webHidden/>
              </w:rPr>
            </w:r>
            <w:r>
              <w:rPr>
                <w:noProof/>
                <w:webHidden/>
              </w:rPr>
              <w:fldChar w:fldCharType="separate"/>
            </w:r>
            <w:r w:rsidR="000720ED">
              <w:rPr>
                <w:noProof/>
                <w:webHidden/>
              </w:rPr>
              <w:t>33</w:t>
            </w:r>
            <w:r>
              <w:rPr>
                <w:noProof/>
                <w:webHidden/>
              </w:rPr>
              <w:fldChar w:fldCharType="end"/>
            </w:r>
          </w:hyperlink>
        </w:p>
        <w:p w14:paraId="10CCD9AD" w14:textId="7F0A2E4B" w:rsidR="001F0ED1" w:rsidRDefault="001F0ED1">
          <w:pPr>
            <w:pStyle w:val="TOC3"/>
            <w:tabs>
              <w:tab w:val="right" w:leader="dot" w:pos="9016"/>
            </w:tabs>
            <w:rPr>
              <w:rFonts w:eastAsiaTheme="minorEastAsia"/>
              <w:noProof/>
              <w:lang w:val="en-PK" w:eastAsia="en-PK"/>
            </w:rPr>
          </w:pPr>
          <w:hyperlink w:anchor="_Toc237971350" w:history="1">
            <w:r w:rsidRPr="00785C78">
              <w:rPr>
                <w:rStyle w:val="Hyperlink"/>
                <w:rFonts w:ascii="Times New Roman" w:eastAsia="Times New Roman" w:hAnsi="Times New Roman" w:cs="Times New Roman"/>
                <w:b/>
                <w:bCs/>
                <w:noProof/>
                <w:kern w:val="0"/>
                <w:lang w:eastAsia="en-PK"/>
                <w14:ligatures w14:val="none"/>
              </w:rPr>
              <w:t>14.2 Python References</w:t>
            </w:r>
            <w:r>
              <w:rPr>
                <w:noProof/>
                <w:webHidden/>
              </w:rPr>
              <w:tab/>
            </w:r>
            <w:r>
              <w:rPr>
                <w:noProof/>
                <w:webHidden/>
              </w:rPr>
              <w:fldChar w:fldCharType="begin"/>
            </w:r>
            <w:r>
              <w:rPr>
                <w:noProof/>
                <w:webHidden/>
              </w:rPr>
              <w:instrText xml:space="preserve"> PAGEREF _Toc237971350 \h </w:instrText>
            </w:r>
            <w:r>
              <w:rPr>
                <w:noProof/>
                <w:webHidden/>
              </w:rPr>
            </w:r>
            <w:r>
              <w:rPr>
                <w:noProof/>
                <w:webHidden/>
              </w:rPr>
              <w:fldChar w:fldCharType="separate"/>
            </w:r>
            <w:r w:rsidR="000720ED">
              <w:rPr>
                <w:noProof/>
                <w:webHidden/>
              </w:rPr>
              <w:t>33</w:t>
            </w:r>
            <w:r>
              <w:rPr>
                <w:noProof/>
                <w:webHidden/>
              </w:rPr>
              <w:fldChar w:fldCharType="end"/>
            </w:r>
          </w:hyperlink>
        </w:p>
        <w:p w14:paraId="1DC77B18" w14:textId="2113B2C5" w:rsidR="001F0ED1" w:rsidRDefault="001F0ED1">
          <w:pPr>
            <w:pStyle w:val="TOC3"/>
            <w:tabs>
              <w:tab w:val="right" w:leader="dot" w:pos="9016"/>
            </w:tabs>
            <w:rPr>
              <w:rFonts w:eastAsiaTheme="minorEastAsia"/>
              <w:noProof/>
              <w:lang w:val="en-PK" w:eastAsia="en-PK"/>
            </w:rPr>
          </w:pPr>
          <w:hyperlink w:anchor="_Toc237971351" w:history="1">
            <w:r w:rsidRPr="00785C78">
              <w:rPr>
                <w:rStyle w:val="Hyperlink"/>
                <w:rFonts w:ascii="Times New Roman" w:eastAsia="Times New Roman" w:hAnsi="Times New Roman" w:cs="Times New Roman"/>
                <w:b/>
                <w:bCs/>
                <w:noProof/>
                <w:kern w:val="0"/>
                <w:lang w:eastAsia="en-PK"/>
                <w14:ligatures w14:val="none"/>
              </w:rPr>
              <w:t>14.3 AI / LLM Reference</w:t>
            </w:r>
            <w:r>
              <w:rPr>
                <w:noProof/>
                <w:webHidden/>
              </w:rPr>
              <w:tab/>
            </w:r>
            <w:r>
              <w:rPr>
                <w:noProof/>
                <w:webHidden/>
              </w:rPr>
              <w:fldChar w:fldCharType="begin"/>
            </w:r>
            <w:r>
              <w:rPr>
                <w:noProof/>
                <w:webHidden/>
              </w:rPr>
              <w:instrText xml:space="preserve"> PAGEREF _Toc237971351 \h </w:instrText>
            </w:r>
            <w:r>
              <w:rPr>
                <w:noProof/>
                <w:webHidden/>
              </w:rPr>
            </w:r>
            <w:r>
              <w:rPr>
                <w:noProof/>
                <w:webHidden/>
              </w:rPr>
              <w:fldChar w:fldCharType="separate"/>
            </w:r>
            <w:r w:rsidR="000720ED">
              <w:rPr>
                <w:noProof/>
                <w:webHidden/>
              </w:rPr>
              <w:t>33</w:t>
            </w:r>
            <w:r>
              <w:rPr>
                <w:noProof/>
                <w:webHidden/>
              </w:rPr>
              <w:fldChar w:fldCharType="end"/>
            </w:r>
          </w:hyperlink>
        </w:p>
        <w:p w14:paraId="08CA18DF" w14:textId="1222E77C" w:rsidR="001F0ED1" w:rsidRDefault="001F0ED1">
          <w:pPr>
            <w:pStyle w:val="TOC1"/>
            <w:rPr>
              <w:rFonts w:eastAsiaTheme="minorEastAsia"/>
              <w:b w:val="0"/>
              <w:bCs w:val="0"/>
              <w:lang w:val="en-PK" w:eastAsia="en-PK"/>
            </w:rPr>
          </w:pPr>
          <w:hyperlink w:anchor="_Toc237971352" w:history="1">
            <w:r w:rsidRPr="00785C78">
              <w:rPr>
                <w:rStyle w:val="Hyperlink"/>
                <w:rFonts w:ascii="Times New Roman" w:hAnsi="Times New Roman" w:cs="Times New Roman"/>
                <w:highlight w:val="lightGray"/>
              </w:rPr>
              <w:t>15. APPENDICES</w:t>
            </w:r>
            <w:r>
              <w:rPr>
                <w:webHidden/>
              </w:rPr>
              <w:tab/>
            </w:r>
            <w:r>
              <w:rPr>
                <w:webHidden/>
              </w:rPr>
              <w:fldChar w:fldCharType="begin"/>
            </w:r>
            <w:r>
              <w:rPr>
                <w:webHidden/>
              </w:rPr>
              <w:instrText xml:space="preserve"> PAGEREF _Toc237971352 \h </w:instrText>
            </w:r>
            <w:r>
              <w:rPr>
                <w:webHidden/>
              </w:rPr>
            </w:r>
            <w:r>
              <w:rPr>
                <w:webHidden/>
              </w:rPr>
              <w:fldChar w:fldCharType="separate"/>
            </w:r>
            <w:r w:rsidR="000720ED">
              <w:rPr>
                <w:webHidden/>
              </w:rPr>
              <w:t>34</w:t>
            </w:r>
            <w:r>
              <w:rPr>
                <w:webHidden/>
              </w:rPr>
              <w:fldChar w:fldCharType="end"/>
            </w:r>
          </w:hyperlink>
        </w:p>
        <w:p w14:paraId="1DAEC701" w14:textId="2982C484" w:rsidR="00BD606D" w:rsidRPr="000C16C6" w:rsidRDefault="001F0ED1" w:rsidP="00BD606D">
          <w:r>
            <w:rPr>
              <w:b/>
              <w:bCs/>
              <w:noProof/>
            </w:rPr>
            <w:fldChar w:fldCharType="end"/>
          </w:r>
        </w:p>
      </w:sdtContent>
    </w:sdt>
    <w:p w14:paraId="0CE5BAA8" w14:textId="3823893A" w:rsidR="00110221" w:rsidRPr="001F0ED1" w:rsidRDefault="00373815" w:rsidP="001F0ED1">
      <w:pPr>
        <w:pStyle w:val="Heading1"/>
        <w:jc w:val="center"/>
        <w:rPr>
          <w:rFonts w:ascii="Times New Roman" w:hAnsi="Times New Roman" w:cs="Times New Roman"/>
          <w:b/>
          <w:bCs/>
          <w:color w:val="000000" w:themeColor="text1"/>
          <w:highlight w:val="lightGray"/>
        </w:rPr>
      </w:pPr>
      <w:bookmarkStart w:id="2" w:name="_Toc237971295"/>
      <w:r w:rsidRPr="001F0ED1">
        <w:rPr>
          <w:rFonts w:ascii="Times New Roman" w:hAnsi="Times New Roman" w:cs="Times New Roman"/>
          <w:b/>
          <w:bCs/>
          <w:color w:val="000000" w:themeColor="text1"/>
          <w:highlight w:val="lightGray"/>
        </w:rPr>
        <w:lastRenderedPageBreak/>
        <w:t xml:space="preserve">1. </w:t>
      </w:r>
      <w:r w:rsidR="00110221" w:rsidRPr="001F0ED1">
        <w:rPr>
          <w:rFonts w:ascii="Times New Roman" w:hAnsi="Times New Roman" w:cs="Times New Roman"/>
          <w:b/>
          <w:bCs/>
          <w:color w:val="000000" w:themeColor="text1"/>
          <w:highlight w:val="lightGray"/>
        </w:rPr>
        <w:t>PROJECT OVERVIEW</w:t>
      </w:r>
      <w:bookmarkEnd w:id="2"/>
    </w:p>
    <w:p w14:paraId="5397CB57" w14:textId="77777777" w:rsidR="000236E9" w:rsidRPr="00373815" w:rsidRDefault="000236E9" w:rsidP="00373815">
      <w:pPr>
        <w:rPr>
          <w:rFonts w:ascii="Times New Roman" w:hAnsi="Times New Roman" w:cs="Times New Roman"/>
          <w:b/>
          <w:bCs/>
          <w:sz w:val="32"/>
          <w:szCs w:val="32"/>
        </w:rPr>
      </w:pPr>
    </w:p>
    <w:p w14:paraId="3DD68B63" w14:textId="77777777" w:rsidR="00373815" w:rsidRDefault="00373815" w:rsidP="000236E9">
      <w:pPr>
        <w:pStyle w:val="pdq2pgselectionanchorcontainer"/>
        <w:spacing w:line="276" w:lineRule="auto"/>
      </w:pPr>
      <w:r>
        <w:rPr>
          <w:rStyle w:val="Strong"/>
          <w:rFonts w:eastAsiaTheme="majorEastAsia"/>
        </w:rPr>
        <w:t>AI-SOC Assistant</w:t>
      </w:r>
      <w:r>
        <w:t xml:space="preserve"> is an independent personal cybersecurity project designed to demonstrate an evidence-based approach to Security Operations </w:t>
      </w:r>
      <w:proofErr w:type="spellStart"/>
      <w:r>
        <w:t>Center</w:t>
      </w:r>
      <w:proofErr w:type="spellEnd"/>
      <w:r>
        <w:t xml:space="preserve"> (SOC) incident analysis and reporting. The system processes security alerts, enriches the available alert information with cybersecurity knowledge, performs deterministic risk assessment, classifies the detected incident, evaluates the available evidence, and uses AI-assisted analysis to produce a structured SOC incident report.</w:t>
      </w:r>
    </w:p>
    <w:p w14:paraId="6AAE1A32" w14:textId="77777777" w:rsidR="00373815" w:rsidRDefault="00373815" w:rsidP="000236E9">
      <w:pPr>
        <w:pStyle w:val="NormalWeb"/>
        <w:spacing w:line="276" w:lineRule="auto"/>
      </w:pPr>
      <w:r>
        <w:t xml:space="preserve">The project focuses on the practical workflow followed during security alert investigation. Rather than relying solely on an AI model to determine the severity or conclusion of an incident, the system separates deterministic security processing from AI-assisted reasoning. </w:t>
      </w:r>
      <w:proofErr w:type="spellStart"/>
      <w:r>
        <w:t>Wazuh</w:t>
      </w:r>
      <w:proofErr w:type="spellEnd"/>
      <w:r>
        <w:t xml:space="preserve"> provides the security alert, while the application processes the alert through multiple analysis stages before generating the final incident report.</w:t>
      </w:r>
    </w:p>
    <w:p w14:paraId="342FEA13" w14:textId="77777777" w:rsidR="00373815" w:rsidRDefault="00373815" w:rsidP="000236E9">
      <w:pPr>
        <w:pStyle w:val="NormalWeb"/>
        <w:spacing w:line="276" w:lineRule="auto"/>
      </w:pPr>
      <w:r>
        <w:t xml:space="preserve">The finalized </w:t>
      </w:r>
      <w:r>
        <w:rPr>
          <w:rStyle w:val="Strong"/>
          <w:rFonts w:eastAsiaTheme="majorEastAsia"/>
        </w:rPr>
        <w:t>v4.8 architecture</w:t>
      </w:r>
      <w:r>
        <w:t xml:space="preserve"> follows the pipeline:</w:t>
      </w:r>
    </w:p>
    <w:p w14:paraId="2D33A2AF" w14:textId="77777777" w:rsidR="00373815" w:rsidRDefault="00373815" w:rsidP="000236E9">
      <w:pPr>
        <w:pStyle w:val="NormalWeb"/>
        <w:spacing w:line="276" w:lineRule="auto"/>
      </w:pPr>
      <w:proofErr w:type="spellStart"/>
      <w:r>
        <w:rPr>
          <w:rStyle w:val="Strong"/>
          <w:rFonts w:eastAsiaTheme="majorEastAsia"/>
        </w:rPr>
        <w:t>Wazuh</w:t>
      </w:r>
      <w:proofErr w:type="spellEnd"/>
      <w:r>
        <w:rPr>
          <w:rStyle w:val="Strong"/>
          <w:rFonts w:eastAsiaTheme="majorEastAsia"/>
        </w:rPr>
        <w:t xml:space="preserve"> Alert → Parser → Alert Formatter → Threat Intelligence → Risk Engine → Incident Classification → Evidence Assessment → AI SOC Analysis → Incident Report</w:t>
      </w:r>
    </w:p>
    <w:p w14:paraId="30F4EDDD" w14:textId="77777777" w:rsidR="00373815" w:rsidRDefault="00373815" w:rsidP="000236E9">
      <w:pPr>
        <w:pStyle w:val="NormalWeb"/>
        <w:spacing w:line="276" w:lineRule="auto"/>
      </w:pPr>
      <w:r>
        <w:t xml:space="preserve">The system uses MITRE ATT&amp;CK techniques associated with security alerts to provide additional cybersecurity context. Threat intelligence is applied where appropriate, including handling private internal IP addresses separately from publicly accessible IP addresses. A deterministic risk engine calculates the incident risk score using predefined factors such as </w:t>
      </w:r>
      <w:proofErr w:type="spellStart"/>
      <w:r>
        <w:t>Wazuh</w:t>
      </w:r>
      <w:proofErr w:type="spellEnd"/>
      <w:r>
        <w:t xml:space="preserve"> rule severity, IP classification, threat intelligence reputation, and associated MITRE techniques.</w:t>
      </w:r>
    </w:p>
    <w:p w14:paraId="3F560C67" w14:textId="77777777" w:rsidR="00373815" w:rsidRDefault="00373815" w:rsidP="000236E9">
      <w:pPr>
        <w:pStyle w:val="NormalWeb"/>
        <w:spacing w:line="276" w:lineRule="auto"/>
      </w:pPr>
      <w:r>
        <w:t>The evidence assessment stage separates confirmed information from suspicious observations and unconfirmed possibilities. This approach helps prevent the AI analysis from presenting assumptions as confirmed security events. The AI SOC analysis therefore works from the structured context produced by the preceding stages and provides an investigation-oriented interpretation, recommended actions, and a final SOC analyst conclusion.</w:t>
      </w:r>
    </w:p>
    <w:p w14:paraId="6326B271" w14:textId="77777777" w:rsidR="00373815" w:rsidRDefault="00373815" w:rsidP="000236E9">
      <w:pPr>
        <w:pStyle w:val="NormalWeb"/>
        <w:spacing w:line="276" w:lineRule="auto"/>
      </w:pPr>
      <w:r>
        <w:t xml:space="preserve">The final output is a Markdown-based incident report containing the incident context, risk assessment, classification, evidence assessment, AI SOC analysis, and report information. Version </w:t>
      </w:r>
      <w:r>
        <w:rPr>
          <w:rStyle w:val="Strong"/>
          <w:rFonts w:eastAsiaTheme="majorEastAsia"/>
        </w:rPr>
        <w:t>v4.8</w:t>
      </w:r>
      <w:r>
        <w:t xml:space="preserve"> represents the finalized and frozen implementation of the project.</w:t>
      </w:r>
    </w:p>
    <w:p w14:paraId="7FCD14B8" w14:textId="77777777" w:rsidR="006119CC" w:rsidRDefault="006119CC" w:rsidP="000236E9">
      <w:pPr>
        <w:pStyle w:val="NormalWeb"/>
        <w:spacing w:line="276" w:lineRule="auto"/>
      </w:pPr>
    </w:p>
    <w:p w14:paraId="293606D1" w14:textId="77777777" w:rsidR="006119CC" w:rsidRDefault="006119CC" w:rsidP="000236E9">
      <w:pPr>
        <w:pStyle w:val="NormalWeb"/>
        <w:spacing w:line="276" w:lineRule="auto"/>
      </w:pPr>
    </w:p>
    <w:p w14:paraId="3DE6E31A" w14:textId="77777777" w:rsidR="006119CC" w:rsidRDefault="006119CC" w:rsidP="000236E9">
      <w:pPr>
        <w:pStyle w:val="NormalWeb"/>
        <w:spacing w:line="276" w:lineRule="auto"/>
      </w:pPr>
    </w:p>
    <w:p w14:paraId="5AED4E9A" w14:textId="26EDC9CA" w:rsidR="006119CC" w:rsidRPr="001F0ED1" w:rsidRDefault="006119CC" w:rsidP="001F0ED1">
      <w:pPr>
        <w:pStyle w:val="Heading1"/>
        <w:jc w:val="center"/>
        <w:rPr>
          <w:rFonts w:ascii="Times New Roman" w:hAnsi="Times New Roman" w:cs="Times New Roman"/>
          <w:b/>
          <w:bCs/>
          <w:color w:val="000000" w:themeColor="text1"/>
          <w:highlight w:val="lightGray"/>
        </w:rPr>
      </w:pPr>
      <w:bookmarkStart w:id="3" w:name="_Toc237971296"/>
      <w:r w:rsidRPr="001F0ED1">
        <w:rPr>
          <w:rFonts w:ascii="Times New Roman" w:hAnsi="Times New Roman" w:cs="Times New Roman"/>
          <w:b/>
          <w:bCs/>
          <w:color w:val="000000" w:themeColor="text1"/>
          <w:highlight w:val="lightGray"/>
        </w:rPr>
        <w:lastRenderedPageBreak/>
        <w:t>2.</w:t>
      </w:r>
      <w:r w:rsidRPr="001F0ED1">
        <w:rPr>
          <w:rFonts w:ascii="Times New Roman" w:hAnsi="Times New Roman" w:cs="Times New Roman"/>
          <w:b/>
          <w:bCs/>
          <w:color w:val="000000" w:themeColor="text1"/>
          <w:sz w:val="36"/>
          <w:szCs w:val="36"/>
          <w:highlight w:val="lightGray"/>
        </w:rPr>
        <w:t xml:space="preserve"> </w:t>
      </w:r>
      <w:r w:rsidRPr="001F0ED1">
        <w:rPr>
          <w:rFonts w:ascii="Times New Roman" w:hAnsi="Times New Roman" w:cs="Times New Roman"/>
          <w:b/>
          <w:bCs/>
          <w:color w:val="000000" w:themeColor="text1"/>
          <w:highlight w:val="lightGray"/>
        </w:rPr>
        <w:t>PROJECT OBJECTIVES</w:t>
      </w:r>
      <w:bookmarkEnd w:id="3"/>
    </w:p>
    <w:p w14:paraId="76C8949F" w14:textId="77777777" w:rsidR="006119CC" w:rsidRDefault="006119CC" w:rsidP="000236E9">
      <w:pPr>
        <w:pStyle w:val="NormalWeb"/>
        <w:spacing w:line="276" w:lineRule="auto"/>
        <w:rPr>
          <w:b/>
          <w:bCs/>
          <w:sz w:val="32"/>
          <w:szCs w:val="32"/>
        </w:rPr>
      </w:pPr>
    </w:p>
    <w:p w14:paraId="049D4CDB" w14:textId="77777777" w:rsidR="00405620" w:rsidRPr="00405620" w:rsidRDefault="00405620" w:rsidP="00405620">
      <w:pPr>
        <w:pStyle w:val="NormalWeb"/>
        <w:spacing w:line="276" w:lineRule="auto"/>
      </w:pPr>
      <w:r w:rsidRPr="00405620">
        <w:t xml:space="preserve">The main objective of the </w:t>
      </w:r>
      <w:r w:rsidRPr="00405620">
        <w:rPr>
          <w:b/>
          <w:bCs/>
        </w:rPr>
        <w:t>AI-SOC Assistant</w:t>
      </w:r>
      <w:r w:rsidRPr="00405620">
        <w:t xml:space="preserve"> is to develop a practical, evidence-based system that assists with the analysis of security alerts and the generation of structured SOC incident reports.</w:t>
      </w:r>
    </w:p>
    <w:p w14:paraId="219A2083" w14:textId="77777777" w:rsidR="00405620" w:rsidRPr="00405620" w:rsidRDefault="00405620" w:rsidP="00405620">
      <w:pPr>
        <w:pStyle w:val="NormalWeb"/>
        <w:spacing w:line="276" w:lineRule="auto"/>
      </w:pPr>
      <w:r w:rsidRPr="00405620">
        <w:t>The specific objectives of the project are:</w:t>
      </w:r>
    </w:p>
    <w:p w14:paraId="30DE08D9" w14:textId="77777777" w:rsidR="00405620" w:rsidRPr="00405620" w:rsidRDefault="00405620" w:rsidP="00405620">
      <w:pPr>
        <w:pStyle w:val="NormalWeb"/>
        <w:numPr>
          <w:ilvl w:val="0"/>
          <w:numId w:val="25"/>
        </w:numPr>
        <w:spacing w:line="276" w:lineRule="auto"/>
      </w:pPr>
      <w:r w:rsidRPr="00405620">
        <w:rPr>
          <w:b/>
          <w:bCs/>
        </w:rPr>
        <w:t>Process security alerts</w:t>
      </w:r>
      <w:r w:rsidRPr="00405620">
        <w:t xml:space="preserve"> by loading and parsing </w:t>
      </w:r>
      <w:proofErr w:type="spellStart"/>
      <w:r w:rsidRPr="00405620">
        <w:t>Wazuh</w:t>
      </w:r>
      <w:proofErr w:type="spellEnd"/>
      <w:r w:rsidRPr="00405620">
        <w:t xml:space="preserve">-formatted alert data. </w:t>
      </w:r>
    </w:p>
    <w:p w14:paraId="51063CB4" w14:textId="77777777" w:rsidR="00405620" w:rsidRPr="00405620" w:rsidRDefault="00405620" w:rsidP="00405620">
      <w:pPr>
        <w:pStyle w:val="NormalWeb"/>
        <w:numPr>
          <w:ilvl w:val="0"/>
          <w:numId w:val="25"/>
        </w:numPr>
        <w:spacing w:line="276" w:lineRule="auto"/>
      </w:pPr>
      <w:r w:rsidRPr="00405620">
        <w:rPr>
          <w:b/>
          <w:bCs/>
        </w:rPr>
        <w:t>Format alert information</w:t>
      </w:r>
      <w:r w:rsidRPr="00405620">
        <w:t xml:space="preserve"> into a clear and human-readable representation containing rule information, agent information, source IP, timestamp, MITRE IDs, and associated cybersecurity knowledge. </w:t>
      </w:r>
    </w:p>
    <w:p w14:paraId="7753B75A" w14:textId="77777777" w:rsidR="00405620" w:rsidRPr="00405620" w:rsidRDefault="00405620" w:rsidP="00405620">
      <w:pPr>
        <w:pStyle w:val="NormalWeb"/>
        <w:numPr>
          <w:ilvl w:val="0"/>
          <w:numId w:val="25"/>
        </w:numPr>
        <w:spacing w:line="276" w:lineRule="auto"/>
      </w:pPr>
      <w:r w:rsidRPr="00405620">
        <w:rPr>
          <w:b/>
          <w:bCs/>
        </w:rPr>
        <w:t>Integrate MITRE ATT&amp;CK knowledge</w:t>
      </w:r>
      <w:r w:rsidRPr="00405620">
        <w:t xml:space="preserve"> to provide contextual information about techniques associated with security alerts. </w:t>
      </w:r>
    </w:p>
    <w:p w14:paraId="61AE0276" w14:textId="77777777" w:rsidR="00405620" w:rsidRPr="00405620" w:rsidRDefault="00405620" w:rsidP="00405620">
      <w:pPr>
        <w:pStyle w:val="NormalWeb"/>
        <w:numPr>
          <w:ilvl w:val="0"/>
          <w:numId w:val="25"/>
        </w:numPr>
        <w:spacing w:line="276" w:lineRule="auto"/>
      </w:pPr>
      <w:r w:rsidRPr="00405620">
        <w:rPr>
          <w:b/>
          <w:bCs/>
        </w:rPr>
        <w:t>Perform threat intelligence analysis</w:t>
      </w:r>
      <w:r w:rsidRPr="00405620">
        <w:t xml:space="preserve"> for applicable source IP addresses and distinguish between private internal addresses and publicly accessible addresses. </w:t>
      </w:r>
    </w:p>
    <w:p w14:paraId="6BA151FD" w14:textId="77777777" w:rsidR="00405620" w:rsidRPr="00405620" w:rsidRDefault="00405620" w:rsidP="00405620">
      <w:pPr>
        <w:pStyle w:val="NormalWeb"/>
        <w:numPr>
          <w:ilvl w:val="0"/>
          <w:numId w:val="25"/>
        </w:numPr>
        <w:spacing w:line="276" w:lineRule="auto"/>
      </w:pPr>
      <w:r w:rsidRPr="00405620">
        <w:rPr>
          <w:b/>
          <w:bCs/>
        </w:rPr>
        <w:t>Perform deterministic risk assessment</w:t>
      </w:r>
      <w:r w:rsidRPr="00405620">
        <w:t xml:space="preserve"> using predefined security factors such as </w:t>
      </w:r>
      <w:proofErr w:type="spellStart"/>
      <w:r w:rsidRPr="00405620">
        <w:t>Wazuh</w:t>
      </w:r>
      <w:proofErr w:type="spellEnd"/>
      <w:r w:rsidRPr="00405620">
        <w:t xml:space="preserve"> rule severity, IP classification, threat intelligence reputation, and MITRE techniques. </w:t>
      </w:r>
    </w:p>
    <w:p w14:paraId="26D3510C" w14:textId="77777777" w:rsidR="00405620" w:rsidRPr="00405620" w:rsidRDefault="00405620" w:rsidP="00405620">
      <w:pPr>
        <w:pStyle w:val="NormalWeb"/>
        <w:numPr>
          <w:ilvl w:val="0"/>
          <w:numId w:val="25"/>
        </w:numPr>
        <w:spacing w:line="276" w:lineRule="auto"/>
      </w:pPr>
      <w:r w:rsidRPr="00405620">
        <w:rPr>
          <w:b/>
          <w:bCs/>
        </w:rPr>
        <w:t>Classify security incidents</w:t>
      </w:r>
      <w:r w:rsidRPr="00405620">
        <w:t xml:space="preserve"> according to their incident type, attack category, primary technique, and protocol. </w:t>
      </w:r>
    </w:p>
    <w:p w14:paraId="13D8EFD6" w14:textId="77777777" w:rsidR="00405620" w:rsidRPr="00405620" w:rsidRDefault="00405620" w:rsidP="00405620">
      <w:pPr>
        <w:pStyle w:val="NormalWeb"/>
        <w:numPr>
          <w:ilvl w:val="0"/>
          <w:numId w:val="25"/>
        </w:numPr>
        <w:spacing w:line="276" w:lineRule="auto"/>
      </w:pPr>
      <w:r w:rsidRPr="00405620">
        <w:rPr>
          <w:b/>
          <w:bCs/>
        </w:rPr>
        <w:t>Assess available evidence</w:t>
      </w:r>
      <w:r w:rsidRPr="00405620">
        <w:t xml:space="preserve"> by separating confirmed evidence, suspicious observations, and unconfirmed possibilities. </w:t>
      </w:r>
    </w:p>
    <w:p w14:paraId="04759A3F" w14:textId="77777777" w:rsidR="00405620" w:rsidRPr="00405620" w:rsidRDefault="00405620" w:rsidP="00405620">
      <w:pPr>
        <w:pStyle w:val="NormalWeb"/>
        <w:numPr>
          <w:ilvl w:val="0"/>
          <w:numId w:val="25"/>
        </w:numPr>
        <w:spacing w:line="276" w:lineRule="auto"/>
      </w:pPr>
      <w:r w:rsidRPr="00405620">
        <w:rPr>
          <w:b/>
          <w:bCs/>
        </w:rPr>
        <w:t>Use AI-assisted SOC analysis</w:t>
      </w:r>
      <w:r w:rsidRPr="00405620">
        <w:t xml:space="preserve"> to interpret the structured incident context while maintaining a clear distinction between confirmed facts and assumptions. </w:t>
      </w:r>
    </w:p>
    <w:p w14:paraId="2EAB0A86" w14:textId="77777777" w:rsidR="00405620" w:rsidRPr="00405620" w:rsidRDefault="00405620" w:rsidP="00405620">
      <w:pPr>
        <w:pStyle w:val="NormalWeb"/>
        <w:numPr>
          <w:ilvl w:val="0"/>
          <w:numId w:val="25"/>
        </w:numPr>
        <w:spacing w:line="276" w:lineRule="auto"/>
      </w:pPr>
      <w:r w:rsidRPr="00405620">
        <w:rPr>
          <w:b/>
          <w:bCs/>
        </w:rPr>
        <w:t>Generate structured incident reports</w:t>
      </w:r>
      <w:r w:rsidRPr="00405620">
        <w:t xml:space="preserve"> containing the incident context, analysis, severity, and investigation recommendations. </w:t>
      </w:r>
    </w:p>
    <w:p w14:paraId="72BF93E3" w14:textId="77777777" w:rsidR="00405620" w:rsidRPr="00405620" w:rsidRDefault="00405620" w:rsidP="00405620">
      <w:pPr>
        <w:pStyle w:val="NormalWeb"/>
        <w:numPr>
          <w:ilvl w:val="0"/>
          <w:numId w:val="25"/>
        </w:numPr>
        <w:spacing w:line="276" w:lineRule="auto"/>
      </w:pPr>
      <w:r w:rsidRPr="00405620">
        <w:rPr>
          <w:b/>
          <w:bCs/>
        </w:rPr>
        <w:t>Maintain an evidence-based analysis workflow</w:t>
      </w:r>
      <w:r w:rsidRPr="00405620">
        <w:t xml:space="preserve"> that avoids claiming successful compromise, lateral movement, credential compromise, or other security events without supporting evidence.</w:t>
      </w:r>
    </w:p>
    <w:p w14:paraId="346547E3" w14:textId="77777777" w:rsidR="006119CC" w:rsidRDefault="006119CC" w:rsidP="000236E9">
      <w:pPr>
        <w:pStyle w:val="NormalWeb"/>
        <w:spacing w:line="276" w:lineRule="auto"/>
      </w:pPr>
    </w:p>
    <w:p w14:paraId="2C7864E5" w14:textId="77777777" w:rsidR="00373815" w:rsidRDefault="00373815" w:rsidP="00373815">
      <w:pPr>
        <w:ind w:left="360"/>
        <w:rPr>
          <w:rFonts w:ascii="Times New Roman" w:hAnsi="Times New Roman" w:cs="Times New Roman"/>
          <w:b/>
          <w:bCs/>
          <w:sz w:val="32"/>
          <w:szCs w:val="32"/>
        </w:rPr>
      </w:pPr>
    </w:p>
    <w:p w14:paraId="7B245241" w14:textId="77777777" w:rsidR="008D4981" w:rsidRDefault="008D4981" w:rsidP="00373815">
      <w:pPr>
        <w:ind w:left="360"/>
        <w:rPr>
          <w:rFonts w:ascii="Times New Roman" w:hAnsi="Times New Roman" w:cs="Times New Roman"/>
          <w:b/>
          <w:bCs/>
          <w:sz w:val="32"/>
          <w:szCs w:val="32"/>
        </w:rPr>
      </w:pPr>
    </w:p>
    <w:p w14:paraId="00BC0C67" w14:textId="77777777" w:rsidR="008D4981" w:rsidRDefault="008D4981" w:rsidP="00373815">
      <w:pPr>
        <w:ind w:left="360"/>
        <w:rPr>
          <w:rFonts w:ascii="Times New Roman" w:hAnsi="Times New Roman" w:cs="Times New Roman"/>
          <w:b/>
          <w:bCs/>
          <w:sz w:val="32"/>
          <w:szCs w:val="32"/>
        </w:rPr>
      </w:pPr>
    </w:p>
    <w:p w14:paraId="7EE37E20" w14:textId="77777777" w:rsidR="008D4981" w:rsidRDefault="008D4981" w:rsidP="00373815">
      <w:pPr>
        <w:ind w:left="360"/>
        <w:rPr>
          <w:rFonts w:ascii="Times New Roman" w:hAnsi="Times New Roman" w:cs="Times New Roman"/>
          <w:b/>
          <w:bCs/>
          <w:sz w:val="32"/>
          <w:szCs w:val="32"/>
        </w:rPr>
      </w:pPr>
    </w:p>
    <w:p w14:paraId="2D8B6B31" w14:textId="77777777" w:rsidR="008D4981" w:rsidRDefault="008D4981" w:rsidP="00373815">
      <w:pPr>
        <w:ind w:left="360"/>
        <w:rPr>
          <w:rFonts w:ascii="Times New Roman" w:hAnsi="Times New Roman" w:cs="Times New Roman"/>
          <w:b/>
          <w:bCs/>
          <w:sz w:val="32"/>
          <w:szCs w:val="32"/>
        </w:rPr>
      </w:pPr>
    </w:p>
    <w:p w14:paraId="74D88506" w14:textId="500185DD" w:rsidR="008D4981" w:rsidRPr="001F0ED1" w:rsidRDefault="008D4981" w:rsidP="001F0ED1">
      <w:pPr>
        <w:pStyle w:val="Heading1"/>
        <w:jc w:val="center"/>
        <w:rPr>
          <w:rFonts w:ascii="Times New Roman" w:hAnsi="Times New Roman" w:cs="Times New Roman"/>
          <w:b/>
          <w:bCs/>
          <w:color w:val="000000" w:themeColor="text1"/>
          <w:highlight w:val="lightGray"/>
        </w:rPr>
      </w:pPr>
      <w:bookmarkStart w:id="4" w:name="_Toc237971297"/>
      <w:r w:rsidRPr="001F0ED1">
        <w:rPr>
          <w:rFonts w:ascii="Times New Roman" w:hAnsi="Times New Roman" w:cs="Times New Roman"/>
          <w:b/>
          <w:bCs/>
          <w:color w:val="000000" w:themeColor="text1"/>
          <w:highlight w:val="lightGray"/>
        </w:rPr>
        <w:lastRenderedPageBreak/>
        <w:t>3. PROBLEM STATEMENT</w:t>
      </w:r>
      <w:bookmarkEnd w:id="4"/>
    </w:p>
    <w:p w14:paraId="42ECFFED" w14:textId="77777777" w:rsidR="008D4981" w:rsidRDefault="008D4981" w:rsidP="00373815">
      <w:pPr>
        <w:ind w:left="360"/>
        <w:rPr>
          <w:rFonts w:ascii="Times New Roman" w:hAnsi="Times New Roman" w:cs="Times New Roman"/>
          <w:b/>
          <w:bCs/>
          <w:sz w:val="32"/>
          <w:szCs w:val="32"/>
        </w:rPr>
      </w:pPr>
    </w:p>
    <w:p w14:paraId="1E9D57C0" w14:textId="77777777" w:rsidR="00785F31" w:rsidRDefault="00785F31" w:rsidP="00785F31">
      <w:pPr>
        <w:pStyle w:val="pdq2pgselectionanchorcontainer"/>
        <w:spacing w:line="276" w:lineRule="auto"/>
      </w:pPr>
      <w:r>
        <w:t xml:space="preserve">Security Operations </w:t>
      </w:r>
      <w:proofErr w:type="spellStart"/>
      <w:r>
        <w:t>Centers</w:t>
      </w:r>
      <w:proofErr w:type="spellEnd"/>
      <w:r>
        <w:t xml:space="preserve"> receive a large number of security alerts from monitoring and detection systems such as </w:t>
      </w:r>
      <w:proofErr w:type="spellStart"/>
      <w:r>
        <w:t>Wazuh</w:t>
      </w:r>
      <w:proofErr w:type="spellEnd"/>
      <w:r>
        <w:t>. These alerts often contain technical information including rule identifiers, severity levels, source IP addresses, timestamps, and MITRE ATT&amp;CK mappings. Manually reviewing this information and converting it into a structured incident assessment can be time-consuming and may lead to inconsistent analysis.</w:t>
      </w:r>
    </w:p>
    <w:p w14:paraId="153C1354" w14:textId="77777777" w:rsidR="00785F31" w:rsidRDefault="00785F31" w:rsidP="00785F31">
      <w:pPr>
        <w:pStyle w:val="NormalWeb"/>
        <w:spacing w:line="276" w:lineRule="auto"/>
      </w:pPr>
      <w:r>
        <w:t>A further challenge is that a security alert does not necessarily prove that an attack or compromise was successful. For example, repeated SSH authentication failures may indicate password-guessing activity, but the alert alone does not confirm successful authentication, credential compromise, lateral movement, or host compromise. Therefore, an effective SOC analysis process must distinguish between confirmed evidence, suspicious observations, and unconfirmed possibilities.</w:t>
      </w:r>
    </w:p>
    <w:p w14:paraId="3CBE484B" w14:textId="77777777" w:rsidR="00785F31" w:rsidRDefault="00785F31" w:rsidP="00785F31">
      <w:pPr>
        <w:pStyle w:val="NormalWeb"/>
        <w:spacing w:line="276" w:lineRule="auto"/>
      </w:pPr>
      <w:r>
        <w:t xml:space="preserve">The </w:t>
      </w:r>
      <w:r>
        <w:rPr>
          <w:rStyle w:val="Strong"/>
          <w:rFonts w:eastAsiaTheme="majorEastAsia"/>
        </w:rPr>
        <w:t>AI-SOC Assistant</w:t>
      </w:r>
      <w:r>
        <w:t xml:space="preserve"> addresses this problem by providing a structured processing pipeline for security alerts. The system combines deterministic processing, MITRE ATT&amp;CK contextualization, applicable threat intelligence, risk assessment, incident classification, evidence assessment, and AI-assisted analysis. The deterministic components establish the factual and risk-related context, while the AI component </w:t>
      </w:r>
      <w:proofErr w:type="spellStart"/>
      <w:r>
        <w:t>analyzes</w:t>
      </w:r>
      <w:proofErr w:type="spellEnd"/>
      <w:r>
        <w:t xml:space="preserve"> that structured context without replacing the underlying evidence.</w:t>
      </w:r>
    </w:p>
    <w:p w14:paraId="6AE849B9" w14:textId="77777777" w:rsidR="00785F31" w:rsidRDefault="00785F31" w:rsidP="00785F31">
      <w:pPr>
        <w:pStyle w:val="NormalWeb"/>
        <w:spacing w:line="276" w:lineRule="auto"/>
      </w:pPr>
      <w:r>
        <w:t>The system ultimately converts a raw security alert into a structured SOC incident report containing the relevant alert information, threat intelligence status, risk assessment, incident classification, evidence assessment, AI-assisted analysis, investigation steps, remediation recommendations, and a final SOC conclusion.</w:t>
      </w:r>
    </w:p>
    <w:p w14:paraId="71772B5F" w14:textId="77777777" w:rsidR="008D4981" w:rsidRDefault="008D4981" w:rsidP="00373815">
      <w:pPr>
        <w:ind w:left="360"/>
        <w:rPr>
          <w:rFonts w:ascii="Times New Roman" w:hAnsi="Times New Roman" w:cs="Times New Roman"/>
          <w:b/>
          <w:bCs/>
          <w:sz w:val="32"/>
          <w:szCs w:val="32"/>
        </w:rPr>
      </w:pPr>
    </w:p>
    <w:p w14:paraId="106092FD" w14:textId="77777777" w:rsidR="00FD2243" w:rsidRDefault="00FD2243" w:rsidP="00373815">
      <w:pPr>
        <w:ind w:left="360"/>
        <w:rPr>
          <w:rFonts w:ascii="Times New Roman" w:hAnsi="Times New Roman" w:cs="Times New Roman"/>
          <w:b/>
          <w:bCs/>
          <w:sz w:val="32"/>
          <w:szCs w:val="32"/>
        </w:rPr>
      </w:pPr>
    </w:p>
    <w:p w14:paraId="18EA2A4A" w14:textId="77777777" w:rsidR="00FD2243" w:rsidRDefault="00FD2243" w:rsidP="00373815">
      <w:pPr>
        <w:ind w:left="360"/>
        <w:rPr>
          <w:rFonts w:ascii="Times New Roman" w:hAnsi="Times New Roman" w:cs="Times New Roman"/>
          <w:b/>
          <w:bCs/>
          <w:sz w:val="32"/>
          <w:szCs w:val="32"/>
        </w:rPr>
      </w:pPr>
    </w:p>
    <w:p w14:paraId="444F97CC" w14:textId="77777777" w:rsidR="00FD2243" w:rsidRDefault="00FD2243" w:rsidP="00373815">
      <w:pPr>
        <w:ind w:left="360"/>
        <w:rPr>
          <w:rFonts w:ascii="Times New Roman" w:hAnsi="Times New Roman" w:cs="Times New Roman"/>
          <w:b/>
          <w:bCs/>
          <w:sz w:val="32"/>
          <w:szCs w:val="32"/>
        </w:rPr>
      </w:pPr>
    </w:p>
    <w:p w14:paraId="79C62A77" w14:textId="77777777" w:rsidR="00FD2243" w:rsidRDefault="00FD2243" w:rsidP="00373815">
      <w:pPr>
        <w:ind w:left="360"/>
        <w:rPr>
          <w:rFonts w:ascii="Times New Roman" w:hAnsi="Times New Roman" w:cs="Times New Roman"/>
          <w:b/>
          <w:bCs/>
          <w:sz w:val="32"/>
          <w:szCs w:val="32"/>
        </w:rPr>
      </w:pPr>
    </w:p>
    <w:p w14:paraId="452F359C" w14:textId="77777777" w:rsidR="00FD2243" w:rsidRDefault="00FD2243" w:rsidP="00FD2243">
      <w:pPr>
        <w:rPr>
          <w:rFonts w:ascii="Times New Roman" w:hAnsi="Times New Roman" w:cs="Times New Roman"/>
          <w:b/>
          <w:bCs/>
          <w:sz w:val="32"/>
          <w:szCs w:val="32"/>
        </w:rPr>
      </w:pPr>
    </w:p>
    <w:p w14:paraId="56282004" w14:textId="77777777" w:rsidR="00FD2243" w:rsidRDefault="00FD2243" w:rsidP="00FD2243">
      <w:pPr>
        <w:rPr>
          <w:rFonts w:ascii="Times New Roman" w:hAnsi="Times New Roman" w:cs="Times New Roman"/>
          <w:b/>
          <w:bCs/>
          <w:sz w:val="32"/>
          <w:szCs w:val="32"/>
        </w:rPr>
      </w:pPr>
    </w:p>
    <w:p w14:paraId="13BACF96" w14:textId="77777777" w:rsidR="00FD2243" w:rsidRDefault="00FD2243" w:rsidP="00FD2243">
      <w:pPr>
        <w:rPr>
          <w:rFonts w:ascii="Times New Roman" w:hAnsi="Times New Roman" w:cs="Times New Roman"/>
          <w:b/>
          <w:bCs/>
          <w:sz w:val="32"/>
          <w:szCs w:val="32"/>
        </w:rPr>
      </w:pPr>
    </w:p>
    <w:p w14:paraId="07918E01" w14:textId="5A7B6335" w:rsidR="00FD2243" w:rsidRPr="001F0ED1" w:rsidRDefault="00FD2243" w:rsidP="001F0ED1">
      <w:pPr>
        <w:pStyle w:val="Heading1"/>
        <w:jc w:val="center"/>
        <w:rPr>
          <w:rFonts w:ascii="Times New Roman" w:hAnsi="Times New Roman" w:cs="Times New Roman"/>
          <w:b/>
          <w:bCs/>
          <w:color w:val="000000" w:themeColor="text1"/>
          <w:highlight w:val="lightGray"/>
        </w:rPr>
      </w:pPr>
      <w:bookmarkStart w:id="5" w:name="_Toc237971298"/>
      <w:r w:rsidRPr="001F0ED1">
        <w:rPr>
          <w:rFonts w:ascii="Times New Roman" w:hAnsi="Times New Roman" w:cs="Times New Roman"/>
          <w:b/>
          <w:bCs/>
          <w:color w:val="000000" w:themeColor="text1"/>
          <w:highlight w:val="lightGray"/>
        </w:rPr>
        <w:lastRenderedPageBreak/>
        <w:t>4. PROJECT SCOPE</w:t>
      </w:r>
      <w:bookmarkEnd w:id="5"/>
    </w:p>
    <w:p w14:paraId="63DC6888" w14:textId="77777777" w:rsidR="00FD2243" w:rsidRDefault="00FD2243" w:rsidP="00FD2243">
      <w:pPr>
        <w:rPr>
          <w:rFonts w:ascii="Times New Roman" w:hAnsi="Times New Roman" w:cs="Times New Roman"/>
          <w:b/>
          <w:bCs/>
          <w:sz w:val="32"/>
          <w:szCs w:val="32"/>
        </w:rPr>
      </w:pPr>
    </w:p>
    <w:p w14:paraId="061E0523" w14:textId="77777777" w:rsidR="00200DB1" w:rsidRPr="00200DB1" w:rsidRDefault="00200DB1" w:rsidP="00200DB1">
      <w:p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kern w:val="0"/>
          <w:lang w:eastAsia="en-PK"/>
          <w14:ligatures w14:val="none"/>
        </w:rPr>
        <w:t xml:space="preserve">The scope of the </w:t>
      </w:r>
      <w:r w:rsidRPr="00200DB1">
        <w:rPr>
          <w:rFonts w:ascii="Times New Roman" w:eastAsia="Times New Roman" w:hAnsi="Times New Roman" w:cs="Times New Roman"/>
          <w:b/>
          <w:bCs/>
          <w:kern w:val="0"/>
          <w:lang w:eastAsia="en-PK"/>
          <w14:ligatures w14:val="none"/>
        </w:rPr>
        <w:t>AI-SOC Assistant</w:t>
      </w:r>
      <w:r w:rsidRPr="00200DB1">
        <w:rPr>
          <w:rFonts w:ascii="Times New Roman" w:eastAsia="Times New Roman" w:hAnsi="Times New Roman" w:cs="Times New Roman"/>
          <w:kern w:val="0"/>
          <w:lang w:eastAsia="en-PK"/>
          <w14:ligatures w14:val="none"/>
        </w:rPr>
        <w:t xml:space="preserve"> is focused on the automated processing and analysis of security alerts within a SOC-oriented workflow. The finalized v4.8 implementation is designed to demonstrate how alert information can be transformed into structured security analysis and an incident report.</w:t>
      </w:r>
    </w:p>
    <w:p w14:paraId="48B7D0FA" w14:textId="77777777" w:rsidR="00200DB1" w:rsidRPr="00200DB1" w:rsidRDefault="00200DB1" w:rsidP="00200DB1">
      <w:p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kern w:val="0"/>
          <w:lang w:eastAsia="en-PK"/>
          <w14:ligatures w14:val="none"/>
        </w:rPr>
        <w:t>The system covers the following areas:</w:t>
      </w:r>
    </w:p>
    <w:p w14:paraId="4ED8E8AD"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Security Alert Processing</w:t>
      </w:r>
      <w:r w:rsidRPr="00200DB1">
        <w:rPr>
          <w:rFonts w:ascii="Times New Roman" w:eastAsia="Times New Roman" w:hAnsi="Times New Roman" w:cs="Times New Roman"/>
          <w:kern w:val="0"/>
          <w:lang w:eastAsia="en-PK"/>
          <w14:ligatures w14:val="none"/>
        </w:rPr>
        <w:t xml:space="preserve"> — Loading and parsing </w:t>
      </w:r>
      <w:proofErr w:type="spellStart"/>
      <w:r w:rsidRPr="00200DB1">
        <w:rPr>
          <w:rFonts w:ascii="Times New Roman" w:eastAsia="Times New Roman" w:hAnsi="Times New Roman" w:cs="Times New Roman"/>
          <w:kern w:val="0"/>
          <w:lang w:eastAsia="en-PK"/>
          <w14:ligatures w14:val="none"/>
        </w:rPr>
        <w:t>Wazuh</w:t>
      </w:r>
      <w:proofErr w:type="spellEnd"/>
      <w:r w:rsidRPr="00200DB1">
        <w:rPr>
          <w:rFonts w:ascii="Times New Roman" w:eastAsia="Times New Roman" w:hAnsi="Times New Roman" w:cs="Times New Roman"/>
          <w:kern w:val="0"/>
          <w:lang w:eastAsia="en-PK"/>
          <w14:ligatures w14:val="none"/>
        </w:rPr>
        <w:t xml:space="preserve"> alert data provided to the system. </w:t>
      </w:r>
    </w:p>
    <w:p w14:paraId="7263173A"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Alert Formatting</w:t>
      </w:r>
      <w:r w:rsidRPr="00200DB1">
        <w:rPr>
          <w:rFonts w:ascii="Times New Roman" w:eastAsia="Times New Roman" w:hAnsi="Times New Roman" w:cs="Times New Roman"/>
          <w:kern w:val="0"/>
          <w:lang w:eastAsia="en-PK"/>
          <w14:ligatures w14:val="none"/>
        </w:rPr>
        <w:t xml:space="preserve"> — Converting raw alert information into a readable security alert containing relevant rule, agent, source IP, timestamp, and MITRE information. </w:t>
      </w:r>
    </w:p>
    <w:p w14:paraId="5E7EF8DD"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MITRE ATT&amp;CK Context</w:t>
      </w:r>
      <w:r w:rsidRPr="00200DB1">
        <w:rPr>
          <w:rFonts w:ascii="Times New Roman" w:eastAsia="Times New Roman" w:hAnsi="Times New Roman" w:cs="Times New Roman"/>
          <w:kern w:val="0"/>
          <w:lang w:eastAsia="en-PK"/>
          <w14:ligatures w14:val="none"/>
        </w:rPr>
        <w:t xml:space="preserve"> — Providing cybersecurity knowledge for MITRE techniques associated with the alert. </w:t>
      </w:r>
    </w:p>
    <w:p w14:paraId="481E2C99"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Threat Intelligence</w:t>
      </w:r>
      <w:r w:rsidRPr="00200DB1">
        <w:rPr>
          <w:rFonts w:ascii="Times New Roman" w:eastAsia="Times New Roman" w:hAnsi="Times New Roman" w:cs="Times New Roman"/>
          <w:kern w:val="0"/>
          <w:lang w:eastAsia="en-PK"/>
          <w14:ligatures w14:val="none"/>
        </w:rPr>
        <w:t xml:space="preserve"> — Performing applicable IP reputation analysis while identifying private internal IP addresses for which public threat-intelligence lookup is not applicable. </w:t>
      </w:r>
    </w:p>
    <w:p w14:paraId="48A1BC27"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Risk Assessment</w:t>
      </w:r>
      <w:r w:rsidRPr="00200DB1">
        <w:rPr>
          <w:rFonts w:ascii="Times New Roman" w:eastAsia="Times New Roman" w:hAnsi="Times New Roman" w:cs="Times New Roman"/>
          <w:kern w:val="0"/>
          <w:lang w:eastAsia="en-PK"/>
          <w14:ligatures w14:val="none"/>
        </w:rPr>
        <w:t xml:space="preserve"> — Calculating a deterministic risk score and assigning a corresponding risk level, incident status, and confidence level. </w:t>
      </w:r>
    </w:p>
    <w:p w14:paraId="7FBC0472"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Incident Classification</w:t>
      </w:r>
      <w:r w:rsidRPr="00200DB1">
        <w:rPr>
          <w:rFonts w:ascii="Times New Roman" w:eastAsia="Times New Roman" w:hAnsi="Times New Roman" w:cs="Times New Roman"/>
          <w:kern w:val="0"/>
          <w:lang w:eastAsia="en-PK"/>
          <w14:ligatures w14:val="none"/>
        </w:rPr>
        <w:t xml:space="preserve"> — Categorizing alerts according to incident type, attack category, primary technique, and protocol. </w:t>
      </w:r>
    </w:p>
    <w:p w14:paraId="6B039946"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Evidence Assessment</w:t>
      </w:r>
      <w:r w:rsidRPr="00200DB1">
        <w:rPr>
          <w:rFonts w:ascii="Times New Roman" w:eastAsia="Times New Roman" w:hAnsi="Times New Roman" w:cs="Times New Roman"/>
          <w:kern w:val="0"/>
          <w:lang w:eastAsia="en-PK"/>
          <w14:ligatures w14:val="none"/>
        </w:rPr>
        <w:t xml:space="preserve"> — Separating confirmed evidence, suspicious observations, and unconfirmed conditions. </w:t>
      </w:r>
    </w:p>
    <w:p w14:paraId="041C090C"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AI-Assisted Analysis</w:t>
      </w:r>
      <w:r w:rsidRPr="00200DB1">
        <w:rPr>
          <w:rFonts w:ascii="Times New Roman" w:eastAsia="Times New Roman" w:hAnsi="Times New Roman" w:cs="Times New Roman"/>
          <w:kern w:val="0"/>
          <w:lang w:eastAsia="en-PK"/>
          <w14:ligatures w14:val="none"/>
        </w:rPr>
        <w:t xml:space="preserve"> — Providing SOC-oriented interpretation and recommendations based on the structured incident context. </w:t>
      </w:r>
    </w:p>
    <w:p w14:paraId="4293B327" w14:textId="77777777" w:rsidR="00200DB1" w:rsidRPr="00200DB1" w:rsidRDefault="00200DB1" w:rsidP="00200DB1">
      <w:pPr>
        <w:numPr>
          <w:ilvl w:val="0"/>
          <w:numId w:val="26"/>
        </w:num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b/>
          <w:bCs/>
          <w:kern w:val="0"/>
          <w:lang w:eastAsia="en-PK"/>
          <w14:ligatures w14:val="none"/>
        </w:rPr>
        <w:t>Incident Reporting</w:t>
      </w:r>
      <w:r w:rsidRPr="00200DB1">
        <w:rPr>
          <w:rFonts w:ascii="Times New Roman" w:eastAsia="Times New Roman" w:hAnsi="Times New Roman" w:cs="Times New Roman"/>
          <w:kern w:val="0"/>
          <w:lang w:eastAsia="en-PK"/>
          <w14:ligatures w14:val="none"/>
        </w:rPr>
        <w:t xml:space="preserve"> — Generating and saving a structured Markdown incident report. </w:t>
      </w:r>
    </w:p>
    <w:p w14:paraId="374CB5F0" w14:textId="77777777" w:rsidR="00200DB1" w:rsidRPr="00200DB1" w:rsidRDefault="00200DB1" w:rsidP="00200DB1">
      <w:pPr>
        <w:spacing w:before="100" w:beforeAutospacing="1" w:after="100" w:afterAutospacing="1" w:line="276" w:lineRule="auto"/>
        <w:rPr>
          <w:rFonts w:ascii="Times New Roman" w:eastAsia="Times New Roman" w:hAnsi="Times New Roman" w:cs="Times New Roman"/>
          <w:kern w:val="0"/>
          <w:lang w:eastAsia="en-PK"/>
          <w14:ligatures w14:val="none"/>
        </w:rPr>
      </w:pPr>
      <w:r w:rsidRPr="00200DB1">
        <w:rPr>
          <w:rFonts w:ascii="Times New Roman" w:eastAsia="Times New Roman" w:hAnsi="Times New Roman" w:cs="Times New Roman"/>
          <w:kern w:val="0"/>
          <w:lang w:eastAsia="en-PK"/>
          <w14:ligatures w14:val="none"/>
        </w:rPr>
        <w:t xml:space="preserve">The project is intentionally limited to the finalized </w:t>
      </w:r>
      <w:r w:rsidRPr="00200DB1">
        <w:rPr>
          <w:rFonts w:ascii="Times New Roman" w:eastAsia="Times New Roman" w:hAnsi="Times New Roman" w:cs="Times New Roman"/>
          <w:b/>
          <w:bCs/>
          <w:kern w:val="0"/>
          <w:lang w:eastAsia="en-PK"/>
          <w14:ligatures w14:val="none"/>
        </w:rPr>
        <w:t>v4.8 architecture</w:t>
      </w:r>
      <w:r w:rsidRPr="00200DB1">
        <w:rPr>
          <w:rFonts w:ascii="Times New Roman" w:eastAsia="Times New Roman" w:hAnsi="Times New Roman" w:cs="Times New Roman"/>
          <w:kern w:val="0"/>
          <w:lang w:eastAsia="en-PK"/>
          <w14:ligatures w14:val="none"/>
        </w:rPr>
        <w:t>. It does not attempt to replace a complete enterprise SOC, perform autonomous incident response, or confirm compromise without supporting evidence. The AI component assists with analysis and reporting, while deterministic processing remains responsible for important security assessments.</w:t>
      </w:r>
    </w:p>
    <w:p w14:paraId="1A05AC9E" w14:textId="77777777" w:rsidR="00200DB1" w:rsidRDefault="00200DB1" w:rsidP="00200DB1">
      <w:pPr>
        <w:rPr>
          <w:rFonts w:ascii="Times New Roman" w:hAnsi="Times New Roman" w:cs="Times New Roman"/>
          <w:b/>
          <w:bCs/>
          <w:sz w:val="32"/>
          <w:szCs w:val="32"/>
        </w:rPr>
      </w:pPr>
    </w:p>
    <w:p w14:paraId="1F4D5C03" w14:textId="77777777" w:rsidR="00200DB1" w:rsidRDefault="00200DB1" w:rsidP="00200DB1">
      <w:pPr>
        <w:rPr>
          <w:rFonts w:ascii="Times New Roman" w:hAnsi="Times New Roman" w:cs="Times New Roman"/>
          <w:b/>
          <w:bCs/>
          <w:sz w:val="32"/>
          <w:szCs w:val="32"/>
        </w:rPr>
      </w:pPr>
    </w:p>
    <w:p w14:paraId="39AC1A07" w14:textId="77777777" w:rsidR="00200DB1" w:rsidRDefault="00200DB1" w:rsidP="00200DB1">
      <w:pPr>
        <w:rPr>
          <w:rFonts w:ascii="Times New Roman" w:hAnsi="Times New Roman" w:cs="Times New Roman"/>
          <w:b/>
          <w:bCs/>
          <w:sz w:val="32"/>
          <w:szCs w:val="32"/>
        </w:rPr>
      </w:pPr>
    </w:p>
    <w:p w14:paraId="407EADF5" w14:textId="77777777" w:rsidR="00200DB1" w:rsidRDefault="00200DB1" w:rsidP="00200DB1">
      <w:pPr>
        <w:rPr>
          <w:rFonts w:ascii="Times New Roman" w:hAnsi="Times New Roman" w:cs="Times New Roman"/>
          <w:b/>
          <w:bCs/>
          <w:sz w:val="32"/>
          <w:szCs w:val="32"/>
        </w:rPr>
      </w:pPr>
    </w:p>
    <w:p w14:paraId="6D919683" w14:textId="1A0C15A7" w:rsidR="00200DB1" w:rsidRPr="001F0ED1" w:rsidRDefault="00F53C42" w:rsidP="001F0ED1">
      <w:pPr>
        <w:pStyle w:val="Heading1"/>
        <w:jc w:val="center"/>
        <w:rPr>
          <w:rFonts w:ascii="Times New Roman" w:hAnsi="Times New Roman" w:cs="Times New Roman"/>
          <w:b/>
          <w:bCs/>
          <w:color w:val="000000" w:themeColor="text1"/>
          <w:highlight w:val="lightGray"/>
        </w:rPr>
      </w:pPr>
      <w:bookmarkStart w:id="6" w:name="_Toc237971299"/>
      <w:r w:rsidRPr="001F0ED1">
        <w:rPr>
          <w:rFonts w:ascii="Times New Roman" w:hAnsi="Times New Roman" w:cs="Times New Roman"/>
          <w:b/>
          <w:bCs/>
          <w:color w:val="000000" w:themeColor="text1"/>
          <w:highlight w:val="lightGray"/>
        </w:rPr>
        <w:lastRenderedPageBreak/>
        <w:t>5. TECHNOLOGIES USED</w:t>
      </w:r>
      <w:bookmarkEnd w:id="6"/>
    </w:p>
    <w:p w14:paraId="33E4CA22" w14:textId="77777777" w:rsidR="00F53C42" w:rsidRDefault="00F53C42" w:rsidP="00200DB1">
      <w:pPr>
        <w:rPr>
          <w:rFonts w:ascii="Times New Roman" w:hAnsi="Times New Roman" w:cs="Times New Roman"/>
          <w:b/>
          <w:bCs/>
          <w:sz w:val="32"/>
          <w:szCs w:val="32"/>
        </w:rPr>
      </w:pPr>
    </w:p>
    <w:p w14:paraId="03903D0D" w14:textId="4E82FB15" w:rsidR="005C342A" w:rsidRPr="005C342A" w:rsidRDefault="005C342A" w:rsidP="005C342A">
      <w:pPr>
        <w:spacing w:before="100" w:beforeAutospacing="1" w:after="100" w:afterAutospacing="1" w:line="276" w:lineRule="auto"/>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The AI-SOC Assistant was developed using a combination of programming technologies, cybersecurity tools, threat-intelligence services, and AI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6915"/>
      </w:tblGrid>
      <w:tr w:rsidR="005C342A" w:rsidRPr="005C342A" w14:paraId="360321B8" w14:textId="77777777" w:rsidTr="005C342A">
        <w:trPr>
          <w:tblHeader/>
          <w:tblCellSpacing w:w="15" w:type="dxa"/>
        </w:trPr>
        <w:tc>
          <w:tcPr>
            <w:tcW w:w="0" w:type="auto"/>
            <w:shd w:val="clear" w:color="auto" w:fill="0E2841" w:themeFill="text2"/>
            <w:vAlign w:val="center"/>
            <w:hideMark/>
          </w:tcPr>
          <w:p w14:paraId="22D696D1" w14:textId="77777777" w:rsidR="005C342A" w:rsidRPr="005C342A" w:rsidRDefault="005C342A" w:rsidP="005C342A">
            <w:pPr>
              <w:spacing w:after="0" w:line="276" w:lineRule="auto"/>
              <w:jc w:val="center"/>
              <w:rPr>
                <w:rFonts w:ascii="Times New Roman" w:eastAsia="Times New Roman" w:hAnsi="Times New Roman" w:cs="Times New Roman"/>
                <w:b/>
                <w:bCs/>
                <w:kern w:val="0"/>
                <w:lang w:eastAsia="en-PK"/>
                <w14:ligatures w14:val="none"/>
              </w:rPr>
            </w:pPr>
            <w:r w:rsidRPr="005C342A">
              <w:rPr>
                <w:rFonts w:ascii="Times New Roman" w:eastAsia="Times New Roman" w:hAnsi="Times New Roman" w:cs="Times New Roman"/>
                <w:b/>
                <w:bCs/>
                <w:kern w:val="0"/>
                <w:lang w:eastAsia="en-PK"/>
                <w14:ligatures w14:val="none"/>
              </w:rPr>
              <w:t>Technology / Tool</w:t>
            </w:r>
          </w:p>
        </w:tc>
        <w:tc>
          <w:tcPr>
            <w:tcW w:w="0" w:type="auto"/>
            <w:shd w:val="clear" w:color="auto" w:fill="0E2841" w:themeFill="text2"/>
            <w:vAlign w:val="center"/>
            <w:hideMark/>
          </w:tcPr>
          <w:p w14:paraId="1D64905E" w14:textId="77777777" w:rsidR="005C342A" w:rsidRPr="005C342A" w:rsidRDefault="005C342A" w:rsidP="005C342A">
            <w:pPr>
              <w:spacing w:after="0" w:line="276" w:lineRule="auto"/>
              <w:jc w:val="center"/>
              <w:rPr>
                <w:rFonts w:ascii="Times New Roman" w:eastAsia="Times New Roman" w:hAnsi="Times New Roman" w:cs="Times New Roman"/>
                <w:b/>
                <w:bCs/>
                <w:kern w:val="0"/>
                <w:lang w:eastAsia="en-PK"/>
                <w14:ligatures w14:val="none"/>
              </w:rPr>
            </w:pPr>
            <w:r w:rsidRPr="005C342A">
              <w:rPr>
                <w:rFonts w:ascii="Times New Roman" w:eastAsia="Times New Roman" w:hAnsi="Times New Roman" w:cs="Times New Roman"/>
                <w:b/>
                <w:bCs/>
                <w:kern w:val="0"/>
                <w:lang w:eastAsia="en-PK"/>
                <w14:ligatures w14:val="none"/>
              </w:rPr>
              <w:t>Purpose</w:t>
            </w:r>
          </w:p>
        </w:tc>
      </w:tr>
      <w:tr w:rsidR="005C342A" w:rsidRPr="005C342A" w14:paraId="535391A0" w14:textId="77777777" w:rsidTr="005C342A">
        <w:trPr>
          <w:trHeight w:val="842"/>
          <w:tblCellSpacing w:w="15" w:type="dxa"/>
        </w:trPr>
        <w:tc>
          <w:tcPr>
            <w:tcW w:w="0" w:type="auto"/>
            <w:shd w:val="clear" w:color="auto" w:fill="E8E8E8" w:themeFill="background2"/>
            <w:vAlign w:val="center"/>
            <w:hideMark/>
          </w:tcPr>
          <w:p w14:paraId="313152D5"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Python</w:t>
            </w:r>
          </w:p>
        </w:tc>
        <w:tc>
          <w:tcPr>
            <w:tcW w:w="0" w:type="auto"/>
            <w:shd w:val="clear" w:color="auto" w:fill="E8E8E8" w:themeFill="background2"/>
            <w:vAlign w:val="center"/>
            <w:hideMark/>
          </w:tcPr>
          <w:p w14:paraId="4C4377B1"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Core programming language used to develop the SOC analysis pipeline.</w:t>
            </w:r>
          </w:p>
        </w:tc>
      </w:tr>
      <w:tr w:rsidR="005C342A" w:rsidRPr="005C342A" w14:paraId="33D3998E" w14:textId="77777777" w:rsidTr="005C342A">
        <w:trPr>
          <w:trHeight w:val="980"/>
          <w:tblCellSpacing w:w="15" w:type="dxa"/>
        </w:trPr>
        <w:tc>
          <w:tcPr>
            <w:tcW w:w="0" w:type="auto"/>
            <w:shd w:val="clear" w:color="auto" w:fill="E8E8E8" w:themeFill="background2"/>
            <w:vAlign w:val="center"/>
            <w:hideMark/>
          </w:tcPr>
          <w:p w14:paraId="4806762D"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proofErr w:type="spellStart"/>
            <w:r w:rsidRPr="005C342A">
              <w:rPr>
                <w:rFonts w:ascii="Times New Roman" w:eastAsia="Times New Roman" w:hAnsi="Times New Roman" w:cs="Times New Roman"/>
                <w:b/>
                <w:bCs/>
                <w:kern w:val="0"/>
                <w:lang w:eastAsia="en-PK"/>
                <w14:ligatures w14:val="none"/>
              </w:rPr>
              <w:t>Wazuh</w:t>
            </w:r>
            <w:proofErr w:type="spellEnd"/>
          </w:p>
        </w:tc>
        <w:tc>
          <w:tcPr>
            <w:tcW w:w="0" w:type="auto"/>
            <w:shd w:val="clear" w:color="auto" w:fill="E8E8E8" w:themeFill="background2"/>
            <w:vAlign w:val="center"/>
            <w:hideMark/>
          </w:tcPr>
          <w:p w14:paraId="3AF06807"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Source of security alerts used as input for the analysis workflow.</w:t>
            </w:r>
          </w:p>
        </w:tc>
      </w:tr>
      <w:tr w:rsidR="005C342A" w:rsidRPr="005C342A" w14:paraId="77731B24" w14:textId="77777777" w:rsidTr="005C342A">
        <w:trPr>
          <w:trHeight w:val="1000"/>
          <w:tblCellSpacing w:w="15" w:type="dxa"/>
        </w:trPr>
        <w:tc>
          <w:tcPr>
            <w:tcW w:w="0" w:type="auto"/>
            <w:shd w:val="clear" w:color="auto" w:fill="E8E8E8" w:themeFill="background2"/>
            <w:vAlign w:val="center"/>
            <w:hideMark/>
          </w:tcPr>
          <w:p w14:paraId="57B69B3A"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MITRE ATT&amp;CK</w:t>
            </w:r>
          </w:p>
        </w:tc>
        <w:tc>
          <w:tcPr>
            <w:tcW w:w="0" w:type="auto"/>
            <w:shd w:val="clear" w:color="auto" w:fill="E8E8E8" w:themeFill="background2"/>
            <w:vAlign w:val="center"/>
            <w:hideMark/>
          </w:tcPr>
          <w:p w14:paraId="136DD438"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Provides contextual information about adversary tactics and techniques associated with alerts.</w:t>
            </w:r>
          </w:p>
        </w:tc>
      </w:tr>
      <w:tr w:rsidR="005C342A" w:rsidRPr="005C342A" w14:paraId="4192E4BF" w14:textId="77777777" w:rsidTr="005C342A">
        <w:trPr>
          <w:trHeight w:val="1138"/>
          <w:tblCellSpacing w:w="15" w:type="dxa"/>
        </w:trPr>
        <w:tc>
          <w:tcPr>
            <w:tcW w:w="0" w:type="auto"/>
            <w:shd w:val="clear" w:color="auto" w:fill="E8E8E8" w:themeFill="background2"/>
            <w:vAlign w:val="center"/>
            <w:hideMark/>
          </w:tcPr>
          <w:p w14:paraId="15E53A21"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proofErr w:type="spellStart"/>
            <w:r w:rsidRPr="005C342A">
              <w:rPr>
                <w:rFonts w:ascii="Times New Roman" w:eastAsia="Times New Roman" w:hAnsi="Times New Roman" w:cs="Times New Roman"/>
                <w:b/>
                <w:bCs/>
                <w:kern w:val="0"/>
                <w:lang w:eastAsia="en-PK"/>
                <w14:ligatures w14:val="none"/>
              </w:rPr>
              <w:t>AbuseIPDB</w:t>
            </w:r>
            <w:proofErr w:type="spellEnd"/>
          </w:p>
        </w:tc>
        <w:tc>
          <w:tcPr>
            <w:tcW w:w="0" w:type="auto"/>
            <w:shd w:val="clear" w:color="auto" w:fill="E8E8E8" w:themeFill="background2"/>
            <w:vAlign w:val="center"/>
            <w:hideMark/>
          </w:tcPr>
          <w:p w14:paraId="15F3B5D2"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Provides IP reputation and abuse-confidence information for applicable public IP addresses.</w:t>
            </w:r>
          </w:p>
        </w:tc>
      </w:tr>
      <w:tr w:rsidR="005C342A" w:rsidRPr="005C342A" w14:paraId="5BAB75BB" w14:textId="77777777" w:rsidTr="005C342A">
        <w:trPr>
          <w:trHeight w:val="992"/>
          <w:tblCellSpacing w:w="15" w:type="dxa"/>
        </w:trPr>
        <w:tc>
          <w:tcPr>
            <w:tcW w:w="0" w:type="auto"/>
            <w:shd w:val="clear" w:color="auto" w:fill="E8E8E8" w:themeFill="background2"/>
            <w:vAlign w:val="center"/>
            <w:hideMark/>
          </w:tcPr>
          <w:p w14:paraId="3B5E5AB7"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proofErr w:type="spellStart"/>
            <w:r w:rsidRPr="005C342A">
              <w:rPr>
                <w:rFonts w:ascii="Times New Roman" w:eastAsia="Times New Roman" w:hAnsi="Times New Roman" w:cs="Times New Roman"/>
                <w:b/>
                <w:bCs/>
                <w:kern w:val="0"/>
                <w:lang w:eastAsia="en-PK"/>
                <w14:ligatures w14:val="none"/>
              </w:rPr>
              <w:t>OpenRouter</w:t>
            </w:r>
            <w:proofErr w:type="spellEnd"/>
            <w:r w:rsidRPr="005C342A">
              <w:rPr>
                <w:rFonts w:ascii="Times New Roman" w:eastAsia="Times New Roman" w:hAnsi="Times New Roman" w:cs="Times New Roman"/>
                <w:b/>
                <w:bCs/>
                <w:kern w:val="0"/>
                <w:lang w:eastAsia="en-PK"/>
                <w14:ligatures w14:val="none"/>
              </w:rPr>
              <w:t xml:space="preserve"> LLM</w:t>
            </w:r>
          </w:p>
        </w:tc>
        <w:tc>
          <w:tcPr>
            <w:tcW w:w="0" w:type="auto"/>
            <w:shd w:val="clear" w:color="auto" w:fill="E8E8E8" w:themeFill="background2"/>
            <w:vAlign w:val="center"/>
            <w:hideMark/>
          </w:tcPr>
          <w:p w14:paraId="2DCAE477"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Provides AI-assisted SOC analysis based on the structured incident context.</w:t>
            </w:r>
          </w:p>
        </w:tc>
      </w:tr>
      <w:tr w:rsidR="005C342A" w:rsidRPr="005C342A" w14:paraId="33B316DC" w14:textId="77777777" w:rsidTr="005C342A">
        <w:trPr>
          <w:trHeight w:val="987"/>
          <w:tblCellSpacing w:w="15" w:type="dxa"/>
        </w:trPr>
        <w:tc>
          <w:tcPr>
            <w:tcW w:w="0" w:type="auto"/>
            <w:shd w:val="clear" w:color="auto" w:fill="E8E8E8" w:themeFill="background2"/>
            <w:vAlign w:val="center"/>
            <w:hideMark/>
          </w:tcPr>
          <w:p w14:paraId="5BD0723B"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JSON</w:t>
            </w:r>
          </w:p>
        </w:tc>
        <w:tc>
          <w:tcPr>
            <w:tcW w:w="0" w:type="auto"/>
            <w:shd w:val="clear" w:color="auto" w:fill="E8E8E8" w:themeFill="background2"/>
            <w:vAlign w:val="center"/>
            <w:hideMark/>
          </w:tcPr>
          <w:p w14:paraId="66BB1F77"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Used for representing and storing sample security alert data.</w:t>
            </w:r>
          </w:p>
        </w:tc>
      </w:tr>
      <w:tr w:rsidR="005C342A" w:rsidRPr="005C342A" w14:paraId="55FDD982" w14:textId="77777777" w:rsidTr="005C342A">
        <w:trPr>
          <w:trHeight w:val="918"/>
          <w:tblCellSpacing w:w="15" w:type="dxa"/>
        </w:trPr>
        <w:tc>
          <w:tcPr>
            <w:tcW w:w="0" w:type="auto"/>
            <w:shd w:val="clear" w:color="auto" w:fill="E8E8E8" w:themeFill="background2"/>
            <w:vAlign w:val="center"/>
            <w:hideMark/>
          </w:tcPr>
          <w:p w14:paraId="7880CEB5"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Markdown</w:t>
            </w:r>
          </w:p>
        </w:tc>
        <w:tc>
          <w:tcPr>
            <w:tcW w:w="0" w:type="auto"/>
            <w:shd w:val="clear" w:color="auto" w:fill="E8E8E8" w:themeFill="background2"/>
            <w:vAlign w:val="center"/>
            <w:hideMark/>
          </w:tcPr>
          <w:p w14:paraId="0086FF54"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Used as the format for generated SOC incident reports.</w:t>
            </w:r>
          </w:p>
        </w:tc>
      </w:tr>
      <w:tr w:rsidR="005C342A" w:rsidRPr="005C342A" w14:paraId="4AD9A40E" w14:textId="77777777" w:rsidTr="005C342A">
        <w:trPr>
          <w:trHeight w:val="822"/>
          <w:tblCellSpacing w:w="15" w:type="dxa"/>
        </w:trPr>
        <w:tc>
          <w:tcPr>
            <w:tcW w:w="0" w:type="auto"/>
            <w:shd w:val="clear" w:color="auto" w:fill="E8E8E8" w:themeFill="background2"/>
            <w:vAlign w:val="center"/>
            <w:hideMark/>
          </w:tcPr>
          <w:p w14:paraId="068E3F93"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Git / GitHub</w:t>
            </w:r>
          </w:p>
        </w:tc>
        <w:tc>
          <w:tcPr>
            <w:tcW w:w="0" w:type="auto"/>
            <w:shd w:val="clear" w:color="auto" w:fill="E8E8E8" w:themeFill="background2"/>
            <w:vAlign w:val="center"/>
            <w:hideMark/>
          </w:tcPr>
          <w:p w14:paraId="1A29A633"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Used for version control and maintaining project versions, including the finalized v4.8 state.</w:t>
            </w:r>
          </w:p>
        </w:tc>
      </w:tr>
      <w:tr w:rsidR="005C342A" w:rsidRPr="005C342A" w14:paraId="5F311C59" w14:textId="77777777" w:rsidTr="005C342A">
        <w:trPr>
          <w:trHeight w:val="780"/>
          <w:tblCellSpacing w:w="15" w:type="dxa"/>
        </w:trPr>
        <w:tc>
          <w:tcPr>
            <w:tcW w:w="0" w:type="auto"/>
            <w:shd w:val="clear" w:color="auto" w:fill="E8E8E8" w:themeFill="background2"/>
            <w:vAlign w:val="center"/>
            <w:hideMark/>
          </w:tcPr>
          <w:p w14:paraId="1A778966"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Visual Studio Code</w:t>
            </w:r>
          </w:p>
        </w:tc>
        <w:tc>
          <w:tcPr>
            <w:tcW w:w="0" w:type="auto"/>
            <w:shd w:val="clear" w:color="auto" w:fill="E8E8E8" w:themeFill="background2"/>
            <w:vAlign w:val="center"/>
            <w:hideMark/>
          </w:tcPr>
          <w:p w14:paraId="76DEDF80"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Development environment used to write, organize, test, and manage the project.</w:t>
            </w:r>
          </w:p>
        </w:tc>
      </w:tr>
      <w:tr w:rsidR="005C342A" w:rsidRPr="005C342A" w14:paraId="38EB5E42" w14:textId="77777777" w:rsidTr="005C342A">
        <w:trPr>
          <w:trHeight w:val="906"/>
          <w:tblCellSpacing w:w="15" w:type="dxa"/>
        </w:trPr>
        <w:tc>
          <w:tcPr>
            <w:tcW w:w="0" w:type="auto"/>
            <w:shd w:val="clear" w:color="auto" w:fill="E8E8E8" w:themeFill="background2"/>
            <w:vAlign w:val="center"/>
            <w:hideMark/>
          </w:tcPr>
          <w:p w14:paraId="7A195D11"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b/>
                <w:bCs/>
                <w:kern w:val="0"/>
                <w:lang w:eastAsia="en-PK"/>
                <w14:ligatures w14:val="none"/>
              </w:rPr>
              <w:t>Windows / PowerShell</w:t>
            </w:r>
          </w:p>
        </w:tc>
        <w:tc>
          <w:tcPr>
            <w:tcW w:w="0" w:type="auto"/>
            <w:shd w:val="clear" w:color="auto" w:fill="E8E8E8" w:themeFill="background2"/>
            <w:vAlign w:val="center"/>
            <w:hideMark/>
          </w:tcPr>
          <w:p w14:paraId="3A14541B" w14:textId="77777777" w:rsidR="005C342A" w:rsidRPr="005C342A" w:rsidRDefault="005C342A" w:rsidP="005C342A">
            <w:pPr>
              <w:spacing w:after="0" w:line="276" w:lineRule="auto"/>
              <w:jc w:val="center"/>
              <w:rPr>
                <w:rFonts w:ascii="Times New Roman" w:eastAsia="Times New Roman" w:hAnsi="Times New Roman" w:cs="Times New Roman"/>
                <w:kern w:val="0"/>
                <w:lang w:eastAsia="en-PK"/>
                <w14:ligatures w14:val="none"/>
              </w:rPr>
            </w:pPr>
            <w:r w:rsidRPr="005C342A">
              <w:rPr>
                <w:rFonts w:ascii="Times New Roman" w:eastAsia="Times New Roman" w:hAnsi="Times New Roman" w:cs="Times New Roman"/>
                <w:kern w:val="0"/>
                <w:lang w:eastAsia="en-PK"/>
                <w14:ligatures w14:val="none"/>
              </w:rPr>
              <w:t>Development and execution environment used during project implementation and testing.</w:t>
            </w:r>
          </w:p>
        </w:tc>
      </w:tr>
    </w:tbl>
    <w:p w14:paraId="75333109" w14:textId="77777777" w:rsidR="00F53C42" w:rsidRDefault="00F53C42" w:rsidP="00200DB1">
      <w:pPr>
        <w:rPr>
          <w:rFonts w:ascii="Times New Roman" w:hAnsi="Times New Roman" w:cs="Times New Roman"/>
          <w:b/>
          <w:bCs/>
          <w:sz w:val="32"/>
          <w:szCs w:val="32"/>
        </w:rPr>
      </w:pPr>
    </w:p>
    <w:p w14:paraId="6C928767" w14:textId="77777777" w:rsidR="005C342A" w:rsidRDefault="005C342A" w:rsidP="00200DB1">
      <w:pPr>
        <w:rPr>
          <w:rFonts w:ascii="Times New Roman" w:hAnsi="Times New Roman" w:cs="Times New Roman"/>
          <w:b/>
          <w:bCs/>
          <w:sz w:val="32"/>
          <w:szCs w:val="32"/>
        </w:rPr>
      </w:pPr>
    </w:p>
    <w:p w14:paraId="4F5CDD88" w14:textId="02000289" w:rsidR="005C342A" w:rsidRPr="001F0ED1" w:rsidRDefault="00EC5D55" w:rsidP="001F0ED1">
      <w:pPr>
        <w:pStyle w:val="Heading1"/>
        <w:jc w:val="center"/>
        <w:rPr>
          <w:rFonts w:ascii="Times New Roman" w:hAnsi="Times New Roman" w:cs="Times New Roman"/>
          <w:b/>
          <w:bCs/>
          <w:color w:val="000000" w:themeColor="text1"/>
          <w:highlight w:val="lightGray"/>
        </w:rPr>
      </w:pPr>
      <w:bookmarkStart w:id="7" w:name="_Toc237971300"/>
      <w:r w:rsidRPr="001F0ED1">
        <w:rPr>
          <w:rFonts w:ascii="Times New Roman" w:hAnsi="Times New Roman" w:cs="Times New Roman"/>
          <w:b/>
          <w:bCs/>
          <w:color w:val="000000" w:themeColor="text1"/>
          <w:highlight w:val="lightGray"/>
        </w:rPr>
        <w:lastRenderedPageBreak/>
        <w:t>6. SYSTEM ARCHITECTURE</w:t>
      </w:r>
      <w:bookmarkEnd w:id="7"/>
    </w:p>
    <w:p w14:paraId="552CF78F" w14:textId="77777777" w:rsidR="00EC5D55" w:rsidRDefault="00EC5D55" w:rsidP="00200DB1">
      <w:pPr>
        <w:rPr>
          <w:rFonts w:ascii="Times New Roman" w:hAnsi="Times New Roman" w:cs="Times New Roman"/>
          <w:b/>
          <w:bCs/>
          <w:sz w:val="32"/>
          <w:szCs w:val="32"/>
        </w:rPr>
      </w:pPr>
    </w:p>
    <w:p w14:paraId="69C071C8" w14:textId="725C7284" w:rsidR="00EC5D55" w:rsidRDefault="008220FC" w:rsidP="008220FC">
      <w:pPr>
        <w:spacing w:line="276" w:lineRule="auto"/>
      </w:pPr>
      <w:r>
        <w:t>The finalized AI-SOC Assistant follows a sequential SOC analysis pipeline in which each stage processes the output of the previous stage. The architecture separates alert processing, deterministic security assessment, evidence evaluation, and AI-assisted analysis to maintain an evidence-based workflow.</w:t>
      </w:r>
    </w:p>
    <w:p w14:paraId="13E42BFC" w14:textId="77777777" w:rsidR="008220FC" w:rsidRDefault="008220FC" w:rsidP="008220FC">
      <w:pPr>
        <w:spacing w:line="276" w:lineRule="auto"/>
      </w:pPr>
    </w:p>
    <w:p w14:paraId="2EF627E7" w14:textId="35C95033" w:rsidR="008220FC" w:rsidRDefault="008220FC" w:rsidP="008220FC">
      <w:pPr>
        <w:spacing w:line="276"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7167D83" wp14:editId="7090E99C">
            <wp:extent cx="2019300" cy="5734050"/>
            <wp:effectExtent l="133350" t="114300" r="133350" b="1714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019300" cy="5734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933254" w14:textId="77777777" w:rsidR="00F50E1B" w:rsidRDefault="00F50E1B" w:rsidP="008220FC">
      <w:pPr>
        <w:spacing w:line="276" w:lineRule="auto"/>
        <w:jc w:val="center"/>
        <w:rPr>
          <w:rFonts w:ascii="Times New Roman" w:hAnsi="Times New Roman" w:cs="Times New Roman"/>
          <w:b/>
          <w:bCs/>
          <w:sz w:val="32"/>
          <w:szCs w:val="32"/>
        </w:rPr>
      </w:pPr>
    </w:p>
    <w:p w14:paraId="335D67C4" w14:textId="77777777" w:rsidR="00F50E1B" w:rsidRDefault="00F50E1B" w:rsidP="008220FC">
      <w:pPr>
        <w:spacing w:line="276" w:lineRule="auto"/>
        <w:jc w:val="center"/>
        <w:rPr>
          <w:rFonts w:ascii="Times New Roman" w:hAnsi="Times New Roman" w:cs="Times New Roman"/>
          <w:b/>
          <w:bCs/>
          <w:sz w:val="32"/>
          <w:szCs w:val="32"/>
        </w:rPr>
      </w:pPr>
    </w:p>
    <w:p w14:paraId="44A35CB1" w14:textId="2299E629" w:rsidR="00F50E1B" w:rsidRDefault="00F50E1B" w:rsidP="00F50E1B">
      <w:pPr>
        <w:pStyle w:val="pdq2pgselectionanchorcontainer"/>
        <w:spacing w:line="276" w:lineRule="auto"/>
      </w:pPr>
      <w:r>
        <w:rPr>
          <w:rStyle w:val="Strong"/>
          <w:rFonts w:eastAsiaTheme="majorEastAsia"/>
        </w:rPr>
        <w:lastRenderedPageBreak/>
        <w:t xml:space="preserve">1. </w:t>
      </w:r>
      <w:proofErr w:type="spellStart"/>
      <w:r>
        <w:rPr>
          <w:rStyle w:val="Strong"/>
          <w:rFonts w:eastAsiaTheme="majorEastAsia"/>
        </w:rPr>
        <w:t>Wazuh</w:t>
      </w:r>
      <w:proofErr w:type="spellEnd"/>
      <w:r>
        <w:rPr>
          <w:rStyle w:val="Strong"/>
          <w:rFonts w:eastAsiaTheme="majorEastAsia"/>
        </w:rPr>
        <w:t xml:space="preserve"> Alert</w:t>
      </w:r>
      <w:r>
        <w:br/>
      </w:r>
      <w:r w:rsidR="00C6595A">
        <w:t xml:space="preserve">                                                                                                                                               </w:t>
      </w:r>
      <w:r>
        <w:t>Provides the initial security alert containing information such as the rule ID, rule level, description, agent, source IP, timestamp, and MITRE ATT&amp;CK information.</w:t>
      </w:r>
    </w:p>
    <w:p w14:paraId="4A27C6E5" w14:textId="3551BE30" w:rsidR="00F50E1B" w:rsidRDefault="00F50E1B" w:rsidP="00F50E1B">
      <w:pPr>
        <w:pStyle w:val="NormalWeb"/>
        <w:spacing w:line="276" w:lineRule="auto"/>
      </w:pPr>
      <w:r>
        <w:rPr>
          <w:rStyle w:val="Strong"/>
          <w:rFonts w:eastAsiaTheme="majorEastAsia"/>
        </w:rPr>
        <w:t>2. Parser</w:t>
      </w:r>
      <w:r>
        <w:br/>
      </w:r>
      <w:r w:rsidR="00C6595A">
        <w:t xml:space="preserve">                                                                                                                                             </w:t>
      </w:r>
      <w:r>
        <w:t>Loads the alert data and converts the JSON alert into a Python data structure that can be processed by the remaining components.</w:t>
      </w:r>
    </w:p>
    <w:p w14:paraId="73061BCD" w14:textId="031D6087" w:rsidR="00F50E1B" w:rsidRDefault="00F50E1B" w:rsidP="00F50E1B">
      <w:pPr>
        <w:pStyle w:val="NormalWeb"/>
        <w:spacing w:line="276" w:lineRule="auto"/>
      </w:pPr>
      <w:r>
        <w:rPr>
          <w:rStyle w:val="Strong"/>
          <w:rFonts w:eastAsiaTheme="majorEastAsia"/>
        </w:rPr>
        <w:t>3. Alert Formatter</w:t>
      </w:r>
      <w:r>
        <w:br/>
      </w:r>
      <w:r w:rsidR="00C6595A">
        <w:t xml:space="preserve">                                                                                                                                        </w:t>
      </w:r>
      <w:r>
        <w:t>Converts the alert information into a human-readable format and adds locally maintained MITRE ATT&amp;CK cybersecurity knowledge.</w:t>
      </w:r>
    </w:p>
    <w:p w14:paraId="4C6574CB" w14:textId="127550EA" w:rsidR="00F50E1B" w:rsidRDefault="00F50E1B" w:rsidP="00F50E1B">
      <w:pPr>
        <w:pStyle w:val="NormalWeb"/>
        <w:spacing w:line="276" w:lineRule="auto"/>
      </w:pPr>
      <w:r>
        <w:rPr>
          <w:rStyle w:val="Strong"/>
          <w:rFonts w:eastAsiaTheme="majorEastAsia"/>
        </w:rPr>
        <w:t>4. Threat Intelligence</w:t>
      </w:r>
      <w:r>
        <w:br/>
      </w:r>
      <w:r w:rsidR="00C6595A">
        <w:t xml:space="preserve">                                                                                                                                          </w:t>
      </w:r>
      <w:proofErr w:type="spellStart"/>
      <w:r>
        <w:t>Analyzes</w:t>
      </w:r>
      <w:proofErr w:type="spellEnd"/>
      <w:r>
        <w:t xml:space="preserve"> applicable indicators, particularly source IP addresses. Private internal IP addresses are identified separately, while applicable public IP addresses can be checked through </w:t>
      </w:r>
      <w:proofErr w:type="spellStart"/>
      <w:r>
        <w:t>AbuseIPDB</w:t>
      </w:r>
      <w:proofErr w:type="spellEnd"/>
      <w:r>
        <w:t>.</w:t>
      </w:r>
    </w:p>
    <w:p w14:paraId="6B3E6A2F" w14:textId="0496FF94" w:rsidR="00F50E1B" w:rsidRDefault="00F50E1B" w:rsidP="00F50E1B">
      <w:pPr>
        <w:pStyle w:val="NormalWeb"/>
        <w:spacing w:line="276" w:lineRule="auto"/>
      </w:pPr>
      <w:r>
        <w:rPr>
          <w:rStyle w:val="Strong"/>
          <w:rFonts w:eastAsiaTheme="majorEastAsia"/>
        </w:rPr>
        <w:t>5. Risk Engine</w:t>
      </w:r>
      <w:r>
        <w:br/>
      </w:r>
      <w:r w:rsidR="00C6595A">
        <w:t xml:space="preserve">                                                                                                                                        </w:t>
      </w:r>
      <w:r>
        <w:t xml:space="preserve">Performs deterministic risk scoring using predefined factors such as </w:t>
      </w:r>
      <w:proofErr w:type="spellStart"/>
      <w:r>
        <w:t>Wazuh</w:t>
      </w:r>
      <w:proofErr w:type="spellEnd"/>
      <w:r>
        <w:t xml:space="preserve"> rule severity, IP classification, </w:t>
      </w:r>
      <w:proofErr w:type="spellStart"/>
      <w:r>
        <w:t>AbuseIPDB</w:t>
      </w:r>
      <w:proofErr w:type="spellEnd"/>
      <w:r>
        <w:t xml:space="preserve"> reputation, and associated MITRE techniques.</w:t>
      </w:r>
    </w:p>
    <w:p w14:paraId="547C7021" w14:textId="0BB61463" w:rsidR="00F50E1B" w:rsidRDefault="00F50E1B" w:rsidP="00F50E1B">
      <w:pPr>
        <w:pStyle w:val="NormalWeb"/>
        <w:spacing w:line="276" w:lineRule="auto"/>
      </w:pPr>
      <w:r>
        <w:rPr>
          <w:rStyle w:val="Strong"/>
          <w:rFonts w:eastAsiaTheme="majorEastAsia"/>
        </w:rPr>
        <w:t>6. Incident Classification</w:t>
      </w:r>
      <w:r>
        <w:br/>
      </w:r>
      <w:r w:rsidR="00C6595A">
        <w:t xml:space="preserve">                                                                                                                                         </w:t>
      </w:r>
      <w:r>
        <w:t>Determines the incident type, attack category, primary MITRE technique, and protocol based on the available alert information.</w:t>
      </w:r>
    </w:p>
    <w:p w14:paraId="44E680EC" w14:textId="5975C7A0" w:rsidR="00F50E1B" w:rsidRDefault="00F50E1B" w:rsidP="00F50E1B">
      <w:pPr>
        <w:pStyle w:val="NormalWeb"/>
        <w:spacing w:line="276" w:lineRule="auto"/>
      </w:pPr>
      <w:r>
        <w:rPr>
          <w:rStyle w:val="Strong"/>
          <w:rFonts w:eastAsiaTheme="majorEastAsia"/>
        </w:rPr>
        <w:t>7. Evidence Assessment</w:t>
      </w:r>
      <w:r>
        <w:br/>
      </w:r>
      <w:r w:rsidR="002F50C8">
        <w:t xml:space="preserve">                                                                                                                                         </w:t>
      </w:r>
      <w:r>
        <w:t>Separates information into confirmed evidence, suspicious observations, and unconfirmed possibilities. This prevents assumptions from being treated as confirmed security events.</w:t>
      </w:r>
    </w:p>
    <w:p w14:paraId="59ECBCE4" w14:textId="342D125F" w:rsidR="00F50E1B" w:rsidRPr="00C6595A" w:rsidRDefault="00F50E1B" w:rsidP="00F50E1B">
      <w:pPr>
        <w:pStyle w:val="NormalWeb"/>
        <w:spacing w:line="276" w:lineRule="auto"/>
        <w:rPr>
          <w:rFonts w:eastAsiaTheme="majorEastAsia"/>
          <w:b/>
          <w:bCs/>
        </w:rPr>
      </w:pPr>
      <w:r>
        <w:rPr>
          <w:rStyle w:val="Strong"/>
          <w:rFonts w:eastAsiaTheme="majorEastAsia"/>
        </w:rPr>
        <w:t>8. AI SOC Analysis</w:t>
      </w:r>
      <w:r>
        <w:br/>
      </w:r>
      <w:r w:rsidR="00C6595A">
        <w:t xml:space="preserve">                                                                                                                                           </w:t>
      </w:r>
      <w:r>
        <w:t>Receives the structured incident context and performs AI-assisted SOC analysis. The AI provides interpretation, investigation steps, remediation recommendations, and a final conclusion while following the evidence-based requirements.</w:t>
      </w:r>
    </w:p>
    <w:p w14:paraId="046300C4" w14:textId="4E54BAB2" w:rsidR="00B95D9D" w:rsidRDefault="00F50E1B" w:rsidP="00F50E1B">
      <w:pPr>
        <w:pStyle w:val="NormalWeb"/>
        <w:spacing w:line="276" w:lineRule="auto"/>
      </w:pPr>
      <w:r>
        <w:rPr>
          <w:rStyle w:val="Strong"/>
          <w:rFonts w:eastAsiaTheme="majorEastAsia"/>
        </w:rPr>
        <w:t>9. Incident Report</w:t>
      </w:r>
      <w:r>
        <w:br/>
        <w:t xml:space="preserve">Combines the incident context and AI analysis into a structured Markdown report and saves it in the project's </w:t>
      </w:r>
      <w:r w:rsidRPr="00C6595A">
        <w:rPr>
          <w:rStyle w:val="HTMLCode"/>
          <w:rFonts w:eastAsiaTheme="majorEastAsia"/>
          <w:highlight w:val="lightGray"/>
        </w:rPr>
        <w:t>reports</w:t>
      </w:r>
      <w:r>
        <w:t xml:space="preserve"> directory.</w:t>
      </w:r>
    </w:p>
    <w:p w14:paraId="3DDF9106" w14:textId="5A393E37" w:rsidR="00B95D9D" w:rsidRPr="001F0ED1" w:rsidRDefault="00B95D9D" w:rsidP="001F0ED1">
      <w:pPr>
        <w:pStyle w:val="Heading1"/>
        <w:jc w:val="center"/>
        <w:rPr>
          <w:rFonts w:ascii="Times New Roman" w:hAnsi="Times New Roman" w:cs="Times New Roman"/>
          <w:b/>
          <w:bCs/>
          <w:color w:val="000000" w:themeColor="text1"/>
          <w:highlight w:val="lightGray"/>
        </w:rPr>
      </w:pPr>
      <w:bookmarkStart w:id="8" w:name="_Toc237971301"/>
      <w:r w:rsidRPr="001F0ED1">
        <w:rPr>
          <w:rFonts w:ascii="Times New Roman" w:hAnsi="Times New Roman" w:cs="Times New Roman"/>
          <w:b/>
          <w:bCs/>
          <w:color w:val="000000" w:themeColor="text1"/>
          <w:highlight w:val="lightGray"/>
        </w:rPr>
        <w:lastRenderedPageBreak/>
        <w:t>7. SYSTEM COMPONENTS</w:t>
      </w:r>
      <w:bookmarkEnd w:id="8"/>
    </w:p>
    <w:p w14:paraId="5F5BD5C1" w14:textId="77777777" w:rsidR="00F50E1B" w:rsidRDefault="00F50E1B" w:rsidP="00F50E1B">
      <w:pPr>
        <w:spacing w:line="276" w:lineRule="auto"/>
        <w:rPr>
          <w:rFonts w:ascii="Times New Roman" w:hAnsi="Times New Roman" w:cs="Times New Roman"/>
          <w:b/>
          <w:bCs/>
          <w:sz w:val="32"/>
          <w:szCs w:val="32"/>
        </w:rPr>
      </w:pPr>
    </w:p>
    <w:p w14:paraId="46C06FB2"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9" w:name="_Toc237971302"/>
      <w:r w:rsidRPr="002F50C8">
        <w:rPr>
          <w:rFonts w:ascii="Times New Roman" w:eastAsia="Times New Roman" w:hAnsi="Times New Roman" w:cs="Times New Roman"/>
          <w:b/>
          <w:bCs/>
          <w:kern w:val="0"/>
          <w:sz w:val="27"/>
          <w:szCs w:val="27"/>
          <w:lang w:eastAsia="en-PK"/>
          <w14:ligatures w14:val="none"/>
        </w:rPr>
        <w:t>7.1 Parser</w:t>
      </w:r>
      <w:bookmarkEnd w:id="9"/>
    </w:p>
    <w:p w14:paraId="5F89E1AB"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 xml:space="preserve">The parser is responsible for loading the </w:t>
      </w:r>
      <w:proofErr w:type="spellStart"/>
      <w:r w:rsidRPr="002F50C8">
        <w:rPr>
          <w:rFonts w:ascii="Times New Roman" w:eastAsia="Times New Roman" w:hAnsi="Times New Roman" w:cs="Times New Roman"/>
          <w:kern w:val="0"/>
          <w:lang w:eastAsia="en-PK"/>
          <w14:ligatures w14:val="none"/>
        </w:rPr>
        <w:t>Wazuh</w:t>
      </w:r>
      <w:proofErr w:type="spellEnd"/>
      <w:r w:rsidRPr="002F50C8">
        <w:rPr>
          <w:rFonts w:ascii="Times New Roman" w:eastAsia="Times New Roman" w:hAnsi="Times New Roman" w:cs="Times New Roman"/>
          <w:kern w:val="0"/>
          <w:lang w:eastAsia="en-PK"/>
          <w14:ligatures w14:val="none"/>
        </w:rPr>
        <w:t xml:space="preserve"> alert from a JSON file. It reads the alert using Python's JSON processing functionality and converts the stored alert into a Python dictionary. This provides the structured input required by the remaining stages of the SOC analysis pipeline.</w:t>
      </w:r>
    </w:p>
    <w:p w14:paraId="47A34D70"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0" w:name="_Toc237971303"/>
      <w:r w:rsidRPr="002F50C8">
        <w:rPr>
          <w:rFonts w:ascii="Times New Roman" w:eastAsia="Times New Roman" w:hAnsi="Times New Roman" w:cs="Times New Roman"/>
          <w:b/>
          <w:bCs/>
          <w:kern w:val="0"/>
          <w:sz w:val="27"/>
          <w:szCs w:val="27"/>
          <w:lang w:eastAsia="en-PK"/>
          <w14:ligatures w14:val="none"/>
        </w:rPr>
        <w:t>7.2 Alert Formatter</w:t>
      </w:r>
      <w:bookmarkEnd w:id="10"/>
    </w:p>
    <w:p w14:paraId="5EDEA63D"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 xml:space="preserve">The alert formatter converts the structured </w:t>
      </w:r>
      <w:proofErr w:type="spellStart"/>
      <w:r w:rsidRPr="002F50C8">
        <w:rPr>
          <w:rFonts w:ascii="Times New Roman" w:eastAsia="Times New Roman" w:hAnsi="Times New Roman" w:cs="Times New Roman"/>
          <w:kern w:val="0"/>
          <w:lang w:eastAsia="en-PK"/>
          <w14:ligatures w14:val="none"/>
        </w:rPr>
        <w:t>Wazuh</w:t>
      </w:r>
      <w:proofErr w:type="spellEnd"/>
      <w:r w:rsidRPr="002F50C8">
        <w:rPr>
          <w:rFonts w:ascii="Times New Roman" w:eastAsia="Times New Roman" w:hAnsi="Times New Roman" w:cs="Times New Roman"/>
          <w:kern w:val="0"/>
          <w:lang w:eastAsia="en-PK"/>
          <w14:ligatures w14:val="none"/>
        </w:rPr>
        <w:t xml:space="preserve"> alert into a human-readable security alert. It extracts rule information, agent information, source IP, timestamp, MITRE IDs, and MITRE tactics. It also incorporates locally maintained cybersecurity knowledge associated with the MITRE techniques present in the alert.</w:t>
      </w:r>
    </w:p>
    <w:p w14:paraId="1E9C6939"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1" w:name="_Toc237971304"/>
      <w:r w:rsidRPr="002F50C8">
        <w:rPr>
          <w:rFonts w:ascii="Times New Roman" w:eastAsia="Times New Roman" w:hAnsi="Times New Roman" w:cs="Times New Roman"/>
          <w:b/>
          <w:bCs/>
          <w:kern w:val="0"/>
          <w:sz w:val="27"/>
          <w:szCs w:val="27"/>
          <w:lang w:eastAsia="en-PK"/>
          <w14:ligatures w14:val="none"/>
        </w:rPr>
        <w:t>7.3 Threat Intelligence Manager</w:t>
      </w:r>
      <w:bookmarkEnd w:id="11"/>
    </w:p>
    <w:p w14:paraId="717D7B3B"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 xml:space="preserve">The Threat Intelligence Manager determines whether threat-intelligence analysis is applicable to the source indicator. It identifies the indicator type and handles private internal IP addresses separately because they are not applicable to public IP reputation platforms. For applicable public IP addresses, the system can use </w:t>
      </w:r>
      <w:proofErr w:type="spellStart"/>
      <w:r w:rsidRPr="002F50C8">
        <w:rPr>
          <w:rFonts w:ascii="Times New Roman" w:eastAsia="Times New Roman" w:hAnsi="Times New Roman" w:cs="Times New Roman"/>
          <w:kern w:val="0"/>
          <w:lang w:eastAsia="en-PK"/>
          <w14:ligatures w14:val="none"/>
        </w:rPr>
        <w:t>AbuseIPDB</w:t>
      </w:r>
      <w:proofErr w:type="spellEnd"/>
      <w:r w:rsidRPr="002F50C8">
        <w:rPr>
          <w:rFonts w:ascii="Times New Roman" w:eastAsia="Times New Roman" w:hAnsi="Times New Roman" w:cs="Times New Roman"/>
          <w:kern w:val="0"/>
          <w:lang w:eastAsia="en-PK"/>
          <w14:ligatures w14:val="none"/>
        </w:rPr>
        <w:t xml:space="preserve"> to obtain reputation information and an abuse-confidence score.</w:t>
      </w:r>
    </w:p>
    <w:p w14:paraId="75ED8A3B"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2" w:name="_Toc237971305"/>
      <w:r w:rsidRPr="002F50C8">
        <w:rPr>
          <w:rFonts w:ascii="Times New Roman" w:eastAsia="Times New Roman" w:hAnsi="Times New Roman" w:cs="Times New Roman"/>
          <w:b/>
          <w:bCs/>
          <w:kern w:val="0"/>
          <w:sz w:val="27"/>
          <w:szCs w:val="27"/>
          <w:lang w:eastAsia="en-PK"/>
          <w14:ligatures w14:val="none"/>
        </w:rPr>
        <w:t>7.4 Risk Engine</w:t>
      </w:r>
      <w:bookmarkEnd w:id="12"/>
    </w:p>
    <w:p w14:paraId="34DCE6C1"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 xml:space="preserve">The Risk Engine is a deterministic component responsible for calculating the security risk score. It evaluates predefined factors including </w:t>
      </w:r>
      <w:proofErr w:type="spellStart"/>
      <w:r w:rsidRPr="002F50C8">
        <w:rPr>
          <w:rFonts w:ascii="Times New Roman" w:eastAsia="Times New Roman" w:hAnsi="Times New Roman" w:cs="Times New Roman"/>
          <w:kern w:val="0"/>
          <w:lang w:eastAsia="en-PK"/>
          <w14:ligatures w14:val="none"/>
        </w:rPr>
        <w:t>Wazuh</w:t>
      </w:r>
      <w:proofErr w:type="spellEnd"/>
      <w:r w:rsidRPr="002F50C8">
        <w:rPr>
          <w:rFonts w:ascii="Times New Roman" w:eastAsia="Times New Roman" w:hAnsi="Times New Roman" w:cs="Times New Roman"/>
          <w:kern w:val="0"/>
          <w:lang w:eastAsia="en-PK"/>
          <w14:ligatures w14:val="none"/>
        </w:rPr>
        <w:t xml:space="preserve"> rule severity, source IP classification, </w:t>
      </w:r>
      <w:proofErr w:type="spellStart"/>
      <w:r w:rsidRPr="002F50C8">
        <w:rPr>
          <w:rFonts w:ascii="Times New Roman" w:eastAsia="Times New Roman" w:hAnsi="Times New Roman" w:cs="Times New Roman"/>
          <w:kern w:val="0"/>
          <w:lang w:eastAsia="en-PK"/>
          <w14:ligatures w14:val="none"/>
        </w:rPr>
        <w:t>AbuseIPDB</w:t>
      </w:r>
      <w:proofErr w:type="spellEnd"/>
      <w:r w:rsidRPr="002F50C8">
        <w:rPr>
          <w:rFonts w:ascii="Times New Roman" w:eastAsia="Times New Roman" w:hAnsi="Times New Roman" w:cs="Times New Roman"/>
          <w:kern w:val="0"/>
          <w:lang w:eastAsia="en-PK"/>
          <w14:ligatures w14:val="none"/>
        </w:rPr>
        <w:t xml:space="preserve"> reputation, and associated MITRE techniques. The resulting score is mapped to a risk level and accompanied by an incident status and confidence value.</w:t>
      </w:r>
    </w:p>
    <w:p w14:paraId="198D548E"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3" w:name="_Toc237971306"/>
      <w:r w:rsidRPr="002F50C8">
        <w:rPr>
          <w:rFonts w:ascii="Times New Roman" w:eastAsia="Times New Roman" w:hAnsi="Times New Roman" w:cs="Times New Roman"/>
          <w:b/>
          <w:bCs/>
          <w:kern w:val="0"/>
          <w:sz w:val="27"/>
          <w:szCs w:val="27"/>
          <w:lang w:eastAsia="en-PK"/>
          <w14:ligatures w14:val="none"/>
        </w:rPr>
        <w:t>7.5 Incident Classifier</w:t>
      </w:r>
      <w:bookmarkEnd w:id="13"/>
    </w:p>
    <w:p w14:paraId="5DF18847"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 xml:space="preserve">The Incident Classifier categorizes the detected security event. It determines the incident type, attack category, primary MITRE technique, and protocol by evaluating information contained in the </w:t>
      </w:r>
      <w:proofErr w:type="spellStart"/>
      <w:r w:rsidRPr="002F50C8">
        <w:rPr>
          <w:rFonts w:ascii="Times New Roman" w:eastAsia="Times New Roman" w:hAnsi="Times New Roman" w:cs="Times New Roman"/>
          <w:kern w:val="0"/>
          <w:lang w:eastAsia="en-PK"/>
          <w14:ligatures w14:val="none"/>
        </w:rPr>
        <w:t>Wazuh</w:t>
      </w:r>
      <w:proofErr w:type="spellEnd"/>
      <w:r w:rsidRPr="002F50C8">
        <w:rPr>
          <w:rFonts w:ascii="Times New Roman" w:eastAsia="Times New Roman" w:hAnsi="Times New Roman" w:cs="Times New Roman"/>
          <w:kern w:val="0"/>
          <w:lang w:eastAsia="en-PK"/>
          <w14:ligatures w14:val="none"/>
        </w:rPr>
        <w:t xml:space="preserve"> alert.</w:t>
      </w:r>
    </w:p>
    <w:p w14:paraId="1605EA95"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4" w:name="_Toc237971307"/>
      <w:r w:rsidRPr="002F50C8">
        <w:rPr>
          <w:rFonts w:ascii="Times New Roman" w:eastAsia="Times New Roman" w:hAnsi="Times New Roman" w:cs="Times New Roman"/>
          <w:b/>
          <w:bCs/>
          <w:kern w:val="0"/>
          <w:sz w:val="27"/>
          <w:szCs w:val="27"/>
          <w:lang w:eastAsia="en-PK"/>
          <w14:ligatures w14:val="none"/>
        </w:rPr>
        <w:t>7.6 Evidence Assessment</w:t>
      </w:r>
      <w:bookmarkEnd w:id="14"/>
    </w:p>
    <w:p w14:paraId="7C0500FC"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The Evidence Assessment component organizes the available information into three categories: confirmed evidence, suspicious observations, and unconfirmed conditions. This separation is an important part of the project's evidence-based approach because the presence of a security alert or an associated MITRE technique does not by itself prove that a successful attack or compromise occurred.</w:t>
      </w:r>
    </w:p>
    <w:p w14:paraId="592C1147" w14:textId="77777777" w:rsid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p>
    <w:p w14:paraId="6703BFDA" w14:textId="37DA9FAA"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5" w:name="_Toc237971308"/>
      <w:r w:rsidRPr="002F50C8">
        <w:rPr>
          <w:rFonts w:ascii="Times New Roman" w:eastAsia="Times New Roman" w:hAnsi="Times New Roman" w:cs="Times New Roman"/>
          <w:b/>
          <w:bCs/>
          <w:kern w:val="0"/>
          <w:sz w:val="27"/>
          <w:szCs w:val="27"/>
          <w:lang w:eastAsia="en-PK"/>
          <w14:ligatures w14:val="none"/>
        </w:rPr>
        <w:lastRenderedPageBreak/>
        <w:t>7.7 Context Builder</w:t>
      </w:r>
      <w:bookmarkEnd w:id="15"/>
    </w:p>
    <w:p w14:paraId="15E3F539"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The Context Builder combines the outputs of the alert formatter, threat intelligence, risk engine, incident classifier, and evidence assessment into a structured incident context. This context becomes the input provided to the AI SOC analysis component.</w:t>
      </w:r>
    </w:p>
    <w:p w14:paraId="65435C2E"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6" w:name="_Toc237971309"/>
      <w:r w:rsidRPr="002F50C8">
        <w:rPr>
          <w:rFonts w:ascii="Times New Roman" w:eastAsia="Times New Roman" w:hAnsi="Times New Roman" w:cs="Times New Roman"/>
          <w:b/>
          <w:bCs/>
          <w:kern w:val="0"/>
          <w:sz w:val="27"/>
          <w:szCs w:val="27"/>
          <w:lang w:eastAsia="en-PK"/>
          <w14:ligatures w14:val="none"/>
        </w:rPr>
        <w:t>7.8 AI SOC Analysis</w:t>
      </w:r>
      <w:bookmarkEnd w:id="16"/>
    </w:p>
    <w:p w14:paraId="64342DB2"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 xml:space="preserve">The AI SOC Analysis component uses an </w:t>
      </w:r>
      <w:proofErr w:type="spellStart"/>
      <w:r w:rsidRPr="002F50C8">
        <w:rPr>
          <w:rFonts w:ascii="Times New Roman" w:eastAsia="Times New Roman" w:hAnsi="Times New Roman" w:cs="Times New Roman"/>
          <w:kern w:val="0"/>
          <w:lang w:eastAsia="en-PK"/>
          <w14:ligatures w14:val="none"/>
        </w:rPr>
        <w:t>OpenRouter</w:t>
      </w:r>
      <w:proofErr w:type="spellEnd"/>
      <w:r w:rsidRPr="002F50C8">
        <w:rPr>
          <w:rFonts w:ascii="Times New Roman" w:eastAsia="Times New Roman" w:hAnsi="Times New Roman" w:cs="Times New Roman"/>
          <w:kern w:val="0"/>
          <w:lang w:eastAsia="en-PK"/>
          <w14:ligatures w14:val="none"/>
        </w:rPr>
        <w:t xml:space="preserve">-based large language model to </w:t>
      </w:r>
      <w:proofErr w:type="spellStart"/>
      <w:r w:rsidRPr="002F50C8">
        <w:rPr>
          <w:rFonts w:ascii="Times New Roman" w:eastAsia="Times New Roman" w:hAnsi="Times New Roman" w:cs="Times New Roman"/>
          <w:kern w:val="0"/>
          <w:lang w:eastAsia="en-PK"/>
          <w14:ligatures w14:val="none"/>
        </w:rPr>
        <w:t>analyze</w:t>
      </w:r>
      <w:proofErr w:type="spellEnd"/>
      <w:r w:rsidRPr="002F50C8">
        <w:rPr>
          <w:rFonts w:ascii="Times New Roman" w:eastAsia="Times New Roman" w:hAnsi="Times New Roman" w:cs="Times New Roman"/>
          <w:kern w:val="0"/>
          <w:lang w:eastAsia="en-PK"/>
          <w14:ligatures w14:val="none"/>
        </w:rPr>
        <w:t xml:space="preserve"> the structured incident context. It produces an executive summary, attack assessment, investigation steps, remediation recommendations, and a SOC analyst conclusion. The analysis is constrained by the supplied evidence and is instructed not to present unconfirmed events as established facts.</w:t>
      </w:r>
    </w:p>
    <w:p w14:paraId="40C9EF77"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7" w:name="_Toc237971310"/>
      <w:r w:rsidRPr="002F50C8">
        <w:rPr>
          <w:rFonts w:ascii="Times New Roman" w:eastAsia="Times New Roman" w:hAnsi="Times New Roman" w:cs="Times New Roman"/>
          <w:b/>
          <w:bCs/>
          <w:kern w:val="0"/>
          <w:sz w:val="27"/>
          <w:szCs w:val="27"/>
          <w:lang w:eastAsia="en-PK"/>
          <w14:ligatures w14:val="none"/>
        </w:rPr>
        <w:t>7.9 Report Generator</w:t>
      </w:r>
      <w:bookmarkEnd w:id="17"/>
    </w:p>
    <w:p w14:paraId="1DF46DFE"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The Report Generator creates the final SOC incident report in Markdown format. The report combines the incident context and AI SOC analysis and stores the resulting report inside the project's reports directory.</w:t>
      </w:r>
    </w:p>
    <w:p w14:paraId="452C60DF" w14:textId="77777777" w:rsidR="002F50C8" w:rsidRPr="002F50C8" w:rsidRDefault="002F50C8" w:rsidP="002F50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18" w:name="_Toc237971311"/>
      <w:r w:rsidRPr="002F50C8">
        <w:rPr>
          <w:rFonts w:ascii="Times New Roman" w:eastAsia="Times New Roman" w:hAnsi="Times New Roman" w:cs="Times New Roman"/>
          <w:b/>
          <w:bCs/>
          <w:kern w:val="0"/>
          <w:sz w:val="27"/>
          <w:szCs w:val="27"/>
          <w:lang w:eastAsia="en-PK"/>
          <w14:ligatures w14:val="none"/>
        </w:rPr>
        <w:t>7.10 Main Pipeline</w:t>
      </w:r>
      <w:bookmarkEnd w:id="18"/>
    </w:p>
    <w:p w14:paraId="528D1C4F" w14:textId="77777777" w:rsidR="002F50C8" w:rsidRPr="002F50C8" w:rsidRDefault="002F50C8" w:rsidP="002F50C8">
      <w:pPr>
        <w:spacing w:beforeAutospacing="1" w:after="100" w:afterAutospacing="1" w:line="240" w:lineRule="auto"/>
        <w:rPr>
          <w:rFonts w:ascii="Times New Roman" w:eastAsia="Times New Roman" w:hAnsi="Times New Roman" w:cs="Times New Roman"/>
          <w:kern w:val="0"/>
          <w:lang w:eastAsia="en-PK"/>
          <w14:ligatures w14:val="none"/>
        </w:rPr>
      </w:pPr>
      <w:r w:rsidRPr="002F50C8">
        <w:rPr>
          <w:rFonts w:ascii="Times New Roman" w:eastAsia="Times New Roman" w:hAnsi="Times New Roman" w:cs="Times New Roman"/>
          <w:kern w:val="0"/>
          <w:lang w:eastAsia="en-PK"/>
          <w14:ligatures w14:val="none"/>
        </w:rPr>
        <w:t>The main application coordinates the complete processing sequence. It loads the alert, executes each analysis component in the defined order, displays the results in the console, generates the final AI-assisted analysis, and saves the resulting incident report.</w:t>
      </w:r>
    </w:p>
    <w:p w14:paraId="7D65FD37" w14:textId="77777777" w:rsidR="00B95D9D" w:rsidRDefault="00B95D9D" w:rsidP="00F50E1B">
      <w:pPr>
        <w:spacing w:line="276" w:lineRule="auto"/>
        <w:rPr>
          <w:rFonts w:ascii="Times New Roman" w:hAnsi="Times New Roman" w:cs="Times New Roman"/>
          <w:b/>
          <w:bCs/>
          <w:sz w:val="32"/>
          <w:szCs w:val="32"/>
        </w:rPr>
      </w:pPr>
    </w:p>
    <w:p w14:paraId="1F31B747" w14:textId="77777777" w:rsidR="00E1675B" w:rsidRDefault="00E1675B" w:rsidP="00F50E1B">
      <w:pPr>
        <w:spacing w:line="276" w:lineRule="auto"/>
        <w:rPr>
          <w:rFonts w:ascii="Times New Roman" w:hAnsi="Times New Roman" w:cs="Times New Roman"/>
          <w:b/>
          <w:bCs/>
          <w:sz w:val="32"/>
          <w:szCs w:val="32"/>
        </w:rPr>
      </w:pPr>
    </w:p>
    <w:p w14:paraId="26B33AD1" w14:textId="77777777" w:rsidR="00E1675B" w:rsidRDefault="00E1675B" w:rsidP="00F50E1B">
      <w:pPr>
        <w:spacing w:line="276" w:lineRule="auto"/>
        <w:rPr>
          <w:rFonts w:ascii="Times New Roman" w:hAnsi="Times New Roman" w:cs="Times New Roman"/>
          <w:b/>
          <w:bCs/>
          <w:sz w:val="32"/>
          <w:szCs w:val="32"/>
        </w:rPr>
      </w:pPr>
    </w:p>
    <w:p w14:paraId="7E0C3475" w14:textId="77777777" w:rsidR="00E1675B" w:rsidRDefault="00E1675B" w:rsidP="00F50E1B">
      <w:pPr>
        <w:spacing w:line="276" w:lineRule="auto"/>
        <w:rPr>
          <w:rFonts w:ascii="Times New Roman" w:hAnsi="Times New Roman" w:cs="Times New Roman"/>
          <w:b/>
          <w:bCs/>
          <w:sz w:val="32"/>
          <w:szCs w:val="32"/>
        </w:rPr>
      </w:pPr>
    </w:p>
    <w:p w14:paraId="4165A493" w14:textId="77777777" w:rsidR="00E1675B" w:rsidRDefault="00E1675B" w:rsidP="00F50E1B">
      <w:pPr>
        <w:spacing w:line="276" w:lineRule="auto"/>
        <w:rPr>
          <w:rFonts w:ascii="Times New Roman" w:hAnsi="Times New Roman" w:cs="Times New Roman"/>
          <w:b/>
          <w:bCs/>
          <w:sz w:val="32"/>
          <w:szCs w:val="32"/>
        </w:rPr>
      </w:pPr>
    </w:p>
    <w:p w14:paraId="6448AED7" w14:textId="77777777" w:rsidR="00E1675B" w:rsidRDefault="00E1675B" w:rsidP="00F50E1B">
      <w:pPr>
        <w:spacing w:line="276" w:lineRule="auto"/>
        <w:rPr>
          <w:rFonts w:ascii="Times New Roman" w:hAnsi="Times New Roman" w:cs="Times New Roman"/>
          <w:b/>
          <w:bCs/>
          <w:sz w:val="32"/>
          <w:szCs w:val="32"/>
        </w:rPr>
      </w:pPr>
    </w:p>
    <w:p w14:paraId="62FE9C30" w14:textId="77777777" w:rsidR="00E1675B" w:rsidRDefault="00E1675B" w:rsidP="00F50E1B">
      <w:pPr>
        <w:spacing w:line="276" w:lineRule="auto"/>
        <w:rPr>
          <w:rFonts w:ascii="Times New Roman" w:hAnsi="Times New Roman" w:cs="Times New Roman"/>
          <w:b/>
          <w:bCs/>
          <w:sz w:val="32"/>
          <w:szCs w:val="32"/>
        </w:rPr>
      </w:pPr>
    </w:p>
    <w:p w14:paraId="04045A3A" w14:textId="77777777" w:rsidR="00E1675B" w:rsidRDefault="00E1675B" w:rsidP="00F50E1B">
      <w:pPr>
        <w:spacing w:line="276" w:lineRule="auto"/>
        <w:rPr>
          <w:rFonts w:ascii="Times New Roman" w:hAnsi="Times New Roman" w:cs="Times New Roman"/>
          <w:b/>
          <w:bCs/>
          <w:sz w:val="32"/>
          <w:szCs w:val="32"/>
        </w:rPr>
      </w:pPr>
    </w:p>
    <w:p w14:paraId="1FCD2ADD" w14:textId="77777777" w:rsidR="00E1675B" w:rsidRDefault="00E1675B" w:rsidP="00F50E1B">
      <w:pPr>
        <w:spacing w:line="276" w:lineRule="auto"/>
        <w:rPr>
          <w:rFonts w:ascii="Times New Roman" w:hAnsi="Times New Roman" w:cs="Times New Roman"/>
          <w:b/>
          <w:bCs/>
          <w:sz w:val="32"/>
          <w:szCs w:val="32"/>
        </w:rPr>
      </w:pPr>
    </w:p>
    <w:p w14:paraId="12C6B9A5" w14:textId="77777777" w:rsidR="00E1675B" w:rsidRDefault="00E1675B" w:rsidP="00F50E1B">
      <w:pPr>
        <w:spacing w:line="276" w:lineRule="auto"/>
        <w:rPr>
          <w:rFonts w:ascii="Times New Roman" w:hAnsi="Times New Roman" w:cs="Times New Roman"/>
          <w:b/>
          <w:bCs/>
          <w:sz w:val="32"/>
          <w:szCs w:val="32"/>
        </w:rPr>
      </w:pPr>
    </w:p>
    <w:p w14:paraId="04D84E02" w14:textId="77777777" w:rsidR="00E1675B" w:rsidRDefault="00E1675B" w:rsidP="00F50E1B">
      <w:pPr>
        <w:spacing w:line="276" w:lineRule="auto"/>
        <w:rPr>
          <w:rFonts w:ascii="Times New Roman" w:hAnsi="Times New Roman" w:cs="Times New Roman"/>
          <w:b/>
          <w:bCs/>
          <w:sz w:val="32"/>
          <w:szCs w:val="32"/>
        </w:rPr>
      </w:pPr>
    </w:p>
    <w:p w14:paraId="0E165C1E" w14:textId="4E799236" w:rsidR="00E1675B" w:rsidRPr="001F0ED1" w:rsidRDefault="00E1675B" w:rsidP="001F0ED1">
      <w:pPr>
        <w:pStyle w:val="Heading1"/>
        <w:jc w:val="center"/>
        <w:rPr>
          <w:rFonts w:ascii="Times New Roman" w:hAnsi="Times New Roman" w:cs="Times New Roman"/>
          <w:b/>
          <w:bCs/>
          <w:highlight w:val="lightGray"/>
        </w:rPr>
      </w:pPr>
      <w:bookmarkStart w:id="19" w:name="_Toc237971312"/>
      <w:r w:rsidRPr="001F0ED1">
        <w:rPr>
          <w:rFonts w:ascii="Times New Roman" w:hAnsi="Times New Roman" w:cs="Times New Roman"/>
          <w:b/>
          <w:bCs/>
          <w:color w:val="000000" w:themeColor="text1"/>
          <w:highlight w:val="lightGray"/>
        </w:rPr>
        <w:lastRenderedPageBreak/>
        <w:t>8. SYSTEM WORKFLOW</w:t>
      </w:r>
      <w:bookmarkEnd w:id="19"/>
    </w:p>
    <w:p w14:paraId="655896FD" w14:textId="77777777" w:rsidR="00E1675B" w:rsidRDefault="00E1675B" w:rsidP="00F50E1B">
      <w:pPr>
        <w:spacing w:line="276" w:lineRule="auto"/>
        <w:rPr>
          <w:rFonts w:ascii="Times New Roman" w:hAnsi="Times New Roman" w:cs="Times New Roman"/>
          <w:b/>
          <w:bCs/>
          <w:sz w:val="32"/>
          <w:szCs w:val="32"/>
        </w:rPr>
      </w:pPr>
    </w:p>
    <w:p w14:paraId="0128D64F"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AI-SOC Assistant processes a security alert through a sequence of controlled analysis stages. Each stage contributes specific information to the next stage, resulting in a structured SOC incident report.</w:t>
      </w:r>
    </w:p>
    <w:p w14:paraId="16B25584"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0" w:name="_Toc237971313"/>
      <w:r w:rsidRPr="009C710E">
        <w:rPr>
          <w:rFonts w:ascii="Times New Roman" w:eastAsia="Times New Roman" w:hAnsi="Times New Roman" w:cs="Times New Roman"/>
          <w:b/>
          <w:bCs/>
          <w:kern w:val="0"/>
          <w:sz w:val="27"/>
          <w:szCs w:val="27"/>
          <w:lang w:eastAsia="en-PK"/>
          <w14:ligatures w14:val="none"/>
        </w:rPr>
        <w:t>Step 1 — Alert Input</w:t>
      </w:r>
      <w:bookmarkEnd w:id="20"/>
    </w:p>
    <w:p w14:paraId="52876100"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 xml:space="preserve">The system receives a </w:t>
      </w:r>
      <w:proofErr w:type="spellStart"/>
      <w:r w:rsidRPr="009C710E">
        <w:rPr>
          <w:rFonts w:ascii="Times New Roman" w:eastAsia="Times New Roman" w:hAnsi="Times New Roman" w:cs="Times New Roman"/>
          <w:kern w:val="0"/>
          <w:lang w:eastAsia="en-PK"/>
          <w14:ligatures w14:val="none"/>
        </w:rPr>
        <w:t>Wazuh</w:t>
      </w:r>
      <w:proofErr w:type="spellEnd"/>
      <w:r w:rsidRPr="009C710E">
        <w:rPr>
          <w:rFonts w:ascii="Times New Roman" w:eastAsia="Times New Roman" w:hAnsi="Times New Roman" w:cs="Times New Roman"/>
          <w:kern w:val="0"/>
          <w:lang w:eastAsia="en-PK"/>
          <w14:ligatures w14:val="none"/>
        </w:rPr>
        <w:t xml:space="preserve"> security alert containing information such as the rule ID, rule level, description, agent, source IP, timestamp, and MITRE ATT&amp;CK information.</w:t>
      </w:r>
    </w:p>
    <w:p w14:paraId="2EA11D3F"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1" w:name="_Toc237971314"/>
      <w:r w:rsidRPr="009C710E">
        <w:rPr>
          <w:rFonts w:ascii="Times New Roman" w:eastAsia="Times New Roman" w:hAnsi="Times New Roman" w:cs="Times New Roman"/>
          <w:b/>
          <w:bCs/>
          <w:kern w:val="0"/>
          <w:sz w:val="27"/>
          <w:szCs w:val="27"/>
          <w:lang w:eastAsia="en-PK"/>
          <w14:ligatures w14:val="none"/>
        </w:rPr>
        <w:t>Step 2 — Alert Parsing</w:t>
      </w:r>
      <w:bookmarkEnd w:id="21"/>
    </w:p>
    <w:p w14:paraId="75EBCCC1"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parser loads the JSON alert and converts it into structured data that can be accessed by the application.</w:t>
      </w:r>
    </w:p>
    <w:p w14:paraId="721B0444"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2" w:name="_Toc237971315"/>
      <w:r w:rsidRPr="009C710E">
        <w:rPr>
          <w:rFonts w:ascii="Times New Roman" w:eastAsia="Times New Roman" w:hAnsi="Times New Roman" w:cs="Times New Roman"/>
          <w:b/>
          <w:bCs/>
          <w:kern w:val="0"/>
          <w:sz w:val="27"/>
          <w:szCs w:val="27"/>
          <w:lang w:eastAsia="en-PK"/>
          <w14:ligatures w14:val="none"/>
        </w:rPr>
        <w:t>Step 3 — Alert Formatting</w:t>
      </w:r>
      <w:bookmarkEnd w:id="22"/>
    </w:p>
    <w:p w14:paraId="117FA429"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alert formatter extracts the important alert fields and presents them in a human-readable format. Associated MITRE techniques are enriched with locally maintained cybersecurity knowledge.</w:t>
      </w:r>
    </w:p>
    <w:p w14:paraId="68C96B52"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3" w:name="_Toc237971316"/>
      <w:r w:rsidRPr="009C710E">
        <w:rPr>
          <w:rFonts w:ascii="Times New Roman" w:eastAsia="Times New Roman" w:hAnsi="Times New Roman" w:cs="Times New Roman"/>
          <w:b/>
          <w:bCs/>
          <w:kern w:val="0"/>
          <w:sz w:val="27"/>
          <w:szCs w:val="27"/>
          <w:lang w:eastAsia="en-PK"/>
          <w14:ligatures w14:val="none"/>
        </w:rPr>
        <w:t>Step 4 — Threat Intelligence</w:t>
      </w:r>
      <w:bookmarkEnd w:id="23"/>
    </w:p>
    <w:p w14:paraId="12270BFF"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 xml:space="preserve">The source indicator is evaluated to determine whether threat-intelligence lookup is applicable. Private internal IP addresses are identified as internal indicators and are not submitted to public IP reputation platforms. Public IP addresses can be checked using </w:t>
      </w:r>
      <w:proofErr w:type="spellStart"/>
      <w:r w:rsidRPr="009C710E">
        <w:rPr>
          <w:rFonts w:ascii="Times New Roman" w:eastAsia="Times New Roman" w:hAnsi="Times New Roman" w:cs="Times New Roman"/>
          <w:kern w:val="0"/>
          <w:lang w:eastAsia="en-PK"/>
          <w14:ligatures w14:val="none"/>
        </w:rPr>
        <w:t>AbuseIPDB</w:t>
      </w:r>
      <w:proofErr w:type="spellEnd"/>
      <w:r w:rsidRPr="009C710E">
        <w:rPr>
          <w:rFonts w:ascii="Times New Roman" w:eastAsia="Times New Roman" w:hAnsi="Times New Roman" w:cs="Times New Roman"/>
          <w:kern w:val="0"/>
          <w:lang w:eastAsia="en-PK"/>
          <w14:ligatures w14:val="none"/>
        </w:rPr>
        <w:t>.</w:t>
      </w:r>
    </w:p>
    <w:p w14:paraId="7F03FBFE"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4" w:name="_Toc237971317"/>
      <w:r w:rsidRPr="009C710E">
        <w:rPr>
          <w:rFonts w:ascii="Times New Roman" w:eastAsia="Times New Roman" w:hAnsi="Times New Roman" w:cs="Times New Roman"/>
          <w:b/>
          <w:bCs/>
          <w:kern w:val="0"/>
          <w:sz w:val="27"/>
          <w:szCs w:val="27"/>
          <w:lang w:eastAsia="en-PK"/>
          <w14:ligatures w14:val="none"/>
        </w:rPr>
        <w:t>Step 5 — Risk Assessment</w:t>
      </w:r>
      <w:bookmarkEnd w:id="24"/>
    </w:p>
    <w:p w14:paraId="56E72E9E"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 xml:space="preserve">The Risk Engine calculates a deterministic risk score using predefined security factors. The resulting score is converted into a risk level such as </w:t>
      </w:r>
      <w:r w:rsidRPr="009C710E">
        <w:rPr>
          <w:rFonts w:ascii="Times New Roman" w:eastAsia="Times New Roman" w:hAnsi="Times New Roman" w:cs="Times New Roman"/>
          <w:b/>
          <w:bCs/>
          <w:kern w:val="0"/>
          <w:lang w:eastAsia="en-PK"/>
          <w14:ligatures w14:val="none"/>
        </w:rPr>
        <w:t>LOW, MEDIUM, HIGH, or CRITICAL</w:t>
      </w:r>
      <w:r w:rsidRPr="009C710E">
        <w:rPr>
          <w:rFonts w:ascii="Times New Roman" w:eastAsia="Times New Roman" w:hAnsi="Times New Roman" w:cs="Times New Roman"/>
          <w:kern w:val="0"/>
          <w:lang w:eastAsia="en-PK"/>
          <w14:ligatures w14:val="none"/>
        </w:rPr>
        <w:t>.</w:t>
      </w:r>
    </w:p>
    <w:p w14:paraId="7DF43A3D"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5" w:name="_Toc237971318"/>
      <w:r w:rsidRPr="009C710E">
        <w:rPr>
          <w:rFonts w:ascii="Times New Roman" w:eastAsia="Times New Roman" w:hAnsi="Times New Roman" w:cs="Times New Roman"/>
          <w:b/>
          <w:bCs/>
          <w:kern w:val="0"/>
          <w:sz w:val="27"/>
          <w:szCs w:val="27"/>
          <w:lang w:eastAsia="en-PK"/>
          <w14:ligatures w14:val="none"/>
        </w:rPr>
        <w:t>Step 6 — Incident Classification</w:t>
      </w:r>
      <w:bookmarkEnd w:id="25"/>
    </w:p>
    <w:p w14:paraId="1D6B2402"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alert is classified according to its incident type, attack category, primary technique, and protocol.</w:t>
      </w:r>
    </w:p>
    <w:p w14:paraId="32511F4B"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6" w:name="_Toc237971319"/>
      <w:r w:rsidRPr="009C710E">
        <w:rPr>
          <w:rFonts w:ascii="Times New Roman" w:eastAsia="Times New Roman" w:hAnsi="Times New Roman" w:cs="Times New Roman"/>
          <w:b/>
          <w:bCs/>
          <w:kern w:val="0"/>
          <w:sz w:val="27"/>
          <w:szCs w:val="27"/>
          <w:lang w:eastAsia="en-PK"/>
          <w14:ligatures w14:val="none"/>
        </w:rPr>
        <w:t>Step 7 — Evidence Assessment</w:t>
      </w:r>
      <w:bookmarkEnd w:id="26"/>
    </w:p>
    <w:p w14:paraId="6D2A4D6B"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 xml:space="preserve">The system separates the available information into </w:t>
      </w:r>
      <w:r w:rsidRPr="009C710E">
        <w:rPr>
          <w:rFonts w:ascii="Times New Roman" w:eastAsia="Times New Roman" w:hAnsi="Times New Roman" w:cs="Times New Roman"/>
          <w:b/>
          <w:bCs/>
          <w:kern w:val="0"/>
          <w:lang w:eastAsia="en-PK"/>
          <w14:ligatures w14:val="none"/>
        </w:rPr>
        <w:t>Confirmed Evidence</w:t>
      </w:r>
      <w:r w:rsidRPr="009C710E">
        <w:rPr>
          <w:rFonts w:ascii="Times New Roman" w:eastAsia="Times New Roman" w:hAnsi="Times New Roman" w:cs="Times New Roman"/>
          <w:kern w:val="0"/>
          <w:lang w:eastAsia="en-PK"/>
          <w14:ligatures w14:val="none"/>
        </w:rPr>
        <w:t xml:space="preserve">, </w:t>
      </w:r>
      <w:r w:rsidRPr="009C710E">
        <w:rPr>
          <w:rFonts w:ascii="Times New Roman" w:eastAsia="Times New Roman" w:hAnsi="Times New Roman" w:cs="Times New Roman"/>
          <w:b/>
          <w:bCs/>
          <w:kern w:val="0"/>
          <w:lang w:eastAsia="en-PK"/>
          <w14:ligatures w14:val="none"/>
        </w:rPr>
        <w:t>Suspicious Observations</w:t>
      </w:r>
      <w:r w:rsidRPr="009C710E">
        <w:rPr>
          <w:rFonts w:ascii="Times New Roman" w:eastAsia="Times New Roman" w:hAnsi="Times New Roman" w:cs="Times New Roman"/>
          <w:kern w:val="0"/>
          <w:lang w:eastAsia="en-PK"/>
          <w14:ligatures w14:val="none"/>
        </w:rPr>
        <w:t xml:space="preserve">, and </w:t>
      </w:r>
      <w:r w:rsidRPr="009C710E">
        <w:rPr>
          <w:rFonts w:ascii="Times New Roman" w:eastAsia="Times New Roman" w:hAnsi="Times New Roman" w:cs="Times New Roman"/>
          <w:b/>
          <w:bCs/>
          <w:kern w:val="0"/>
          <w:lang w:eastAsia="en-PK"/>
          <w14:ligatures w14:val="none"/>
        </w:rPr>
        <w:t>Unconfirmed</w:t>
      </w:r>
      <w:r w:rsidRPr="009C710E">
        <w:rPr>
          <w:rFonts w:ascii="Times New Roman" w:eastAsia="Times New Roman" w:hAnsi="Times New Roman" w:cs="Times New Roman"/>
          <w:kern w:val="0"/>
          <w:lang w:eastAsia="en-PK"/>
          <w14:ligatures w14:val="none"/>
        </w:rPr>
        <w:t xml:space="preserve"> conditions. This ensures that an alert is not automatically treated as proof of compromise.</w:t>
      </w:r>
    </w:p>
    <w:p w14:paraId="0AE90586"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7" w:name="_Toc237971320"/>
      <w:r w:rsidRPr="009C710E">
        <w:rPr>
          <w:rFonts w:ascii="Times New Roman" w:eastAsia="Times New Roman" w:hAnsi="Times New Roman" w:cs="Times New Roman"/>
          <w:b/>
          <w:bCs/>
          <w:kern w:val="0"/>
          <w:sz w:val="27"/>
          <w:szCs w:val="27"/>
          <w:lang w:eastAsia="en-PK"/>
          <w14:ligatures w14:val="none"/>
        </w:rPr>
        <w:lastRenderedPageBreak/>
        <w:t>Step 8 — Context Construction</w:t>
      </w:r>
      <w:bookmarkEnd w:id="27"/>
    </w:p>
    <w:p w14:paraId="28859EB4"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Context Builder combines the alert, threat-intelligence results, risk assessment, incident classification, and evidence assessment into a structured context for AI analysis.</w:t>
      </w:r>
    </w:p>
    <w:p w14:paraId="29261BA2"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8" w:name="_Toc237971321"/>
      <w:r w:rsidRPr="009C710E">
        <w:rPr>
          <w:rFonts w:ascii="Times New Roman" w:eastAsia="Times New Roman" w:hAnsi="Times New Roman" w:cs="Times New Roman"/>
          <w:b/>
          <w:bCs/>
          <w:kern w:val="0"/>
          <w:sz w:val="27"/>
          <w:szCs w:val="27"/>
          <w:lang w:eastAsia="en-PK"/>
          <w14:ligatures w14:val="none"/>
        </w:rPr>
        <w:t>Step 9 — AI SOC Analysis</w:t>
      </w:r>
      <w:bookmarkEnd w:id="28"/>
    </w:p>
    <w:p w14:paraId="35FEF131"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structured context is provided to the AI analysis component. The AI generates a professional SOC assessment while following the evidence-based requirements defined by the system.</w:t>
      </w:r>
    </w:p>
    <w:p w14:paraId="1077A864"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29" w:name="_Toc237971322"/>
      <w:r w:rsidRPr="009C710E">
        <w:rPr>
          <w:rFonts w:ascii="Times New Roman" w:eastAsia="Times New Roman" w:hAnsi="Times New Roman" w:cs="Times New Roman"/>
          <w:b/>
          <w:bCs/>
          <w:kern w:val="0"/>
          <w:sz w:val="27"/>
          <w:szCs w:val="27"/>
          <w:lang w:eastAsia="en-PK"/>
          <w14:ligatures w14:val="none"/>
        </w:rPr>
        <w:t>Step 10 — Incident Report Generation</w:t>
      </w:r>
      <w:bookmarkEnd w:id="29"/>
    </w:p>
    <w:p w14:paraId="5983B1A9" w14:textId="77777777" w:rsidR="009C710E" w:rsidRP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The system combines the structured incident context and AI analysis into a Markdown incident report.</w:t>
      </w:r>
    </w:p>
    <w:p w14:paraId="2C43761D" w14:textId="77777777" w:rsidR="009C710E" w:rsidRPr="009C710E" w:rsidRDefault="009C710E" w:rsidP="009C71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0" w:name="_Toc237971323"/>
      <w:r w:rsidRPr="009C710E">
        <w:rPr>
          <w:rFonts w:ascii="Times New Roman" w:eastAsia="Times New Roman" w:hAnsi="Times New Roman" w:cs="Times New Roman"/>
          <w:b/>
          <w:bCs/>
          <w:kern w:val="0"/>
          <w:sz w:val="27"/>
          <w:szCs w:val="27"/>
          <w:lang w:eastAsia="en-PK"/>
          <w14:ligatures w14:val="none"/>
        </w:rPr>
        <w:t>Step 11 — Report Storage</w:t>
      </w:r>
      <w:bookmarkEnd w:id="30"/>
    </w:p>
    <w:p w14:paraId="33170895" w14:textId="77777777" w:rsidR="009C710E" w:rsidRDefault="009C710E" w:rsidP="009C710E">
      <w:pPr>
        <w:spacing w:before="100" w:beforeAutospacing="1" w:after="100" w:afterAutospacing="1" w:line="240" w:lineRule="auto"/>
        <w:rPr>
          <w:rFonts w:ascii="Times New Roman" w:eastAsia="Times New Roman" w:hAnsi="Times New Roman" w:cs="Times New Roman"/>
          <w:kern w:val="0"/>
          <w:lang w:eastAsia="en-PK"/>
          <w14:ligatures w14:val="none"/>
        </w:rPr>
      </w:pPr>
      <w:r w:rsidRPr="009C710E">
        <w:rPr>
          <w:rFonts w:ascii="Times New Roman" w:eastAsia="Times New Roman" w:hAnsi="Times New Roman" w:cs="Times New Roman"/>
          <w:kern w:val="0"/>
          <w:lang w:eastAsia="en-PK"/>
          <w14:ligatures w14:val="none"/>
        </w:rPr>
        <w:t xml:space="preserve">The generated report is saved inside the project's </w:t>
      </w:r>
      <w:r w:rsidRPr="009C710E">
        <w:rPr>
          <w:rFonts w:ascii="Courier New" w:eastAsia="Times New Roman" w:hAnsi="Courier New" w:cs="Courier New"/>
          <w:kern w:val="0"/>
          <w:sz w:val="20"/>
          <w:szCs w:val="20"/>
          <w:lang w:eastAsia="en-PK"/>
          <w14:ligatures w14:val="none"/>
        </w:rPr>
        <w:t>reports</w:t>
      </w:r>
      <w:r w:rsidRPr="009C710E">
        <w:rPr>
          <w:rFonts w:ascii="Times New Roman" w:eastAsia="Times New Roman" w:hAnsi="Times New Roman" w:cs="Times New Roman"/>
          <w:kern w:val="0"/>
          <w:lang w:eastAsia="en-PK"/>
          <w14:ligatures w14:val="none"/>
        </w:rPr>
        <w:t xml:space="preserve"> directory for later review and documentation.</w:t>
      </w:r>
    </w:p>
    <w:p w14:paraId="2CBD3395" w14:textId="2635B690" w:rsidR="000E7EC6" w:rsidRPr="009C710E" w:rsidRDefault="000E7EC6" w:rsidP="000E7EC6">
      <w:pPr>
        <w:rPr>
          <w:rFonts w:ascii="Times New Roman" w:eastAsia="Times New Roman" w:hAnsi="Times New Roman" w:cs="Times New Roman"/>
          <w:b/>
          <w:bCs/>
          <w:sz w:val="28"/>
          <w:szCs w:val="28"/>
          <w:lang w:eastAsia="en-PK"/>
        </w:rPr>
      </w:pPr>
      <w:r w:rsidRPr="000E7EC6">
        <w:rPr>
          <w:rFonts w:ascii="Times New Roman" w:eastAsia="Times New Roman" w:hAnsi="Times New Roman" w:cs="Times New Roman"/>
          <w:b/>
          <w:bCs/>
          <w:sz w:val="28"/>
          <w:szCs w:val="28"/>
          <w:lang w:eastAsia="en-PK"/>
        </w:rPr>
        <w:t>Workflow Di</w:t>
      </w:r>
      <w:r>
        <w:rPr>
          <w:rFonts w:ascii="Times New Roman" w:eastAsia="Times New Roman" w:hAnsi="Times New Roman" w:cs="Times New Roman"/>
          <w:b/>
          <w:bCs/>
          <w:sz w:val="28"/>
          <w:szCs w:val="28"/>
          <w:lang w:eastAsia="en-PK"/>
        </w:rPr>
        <w:t>a</w:t>
      </w:r>
      <w:r w:rsidRPr="000E7EC6">
        <w:rPr>
          <w:rFonts w:ascii="Times New Roman" w:eastAsia="Times New Roman" w:hAnsi="Times New Roman" w:cs="Times New Roman"/>
          <w:b/>
          <w:bCs/>
          <w:sz w:val="28"/>
          <w:szCs w:val="28"/>
          <w:lang w:eastAsia="en-PK"/>
        </w:rPr>
        <w:t>gram</w:t>
      </w:r>
      <w:r>
        <w:rPr>
          <w:rFonts w:ascii="Times New Roman" w:eastAsia="Times New Roman" w:hAnsi="Times New Roman" w:cs="Times New Roman"/>
          <w:b/>
          <w:bCs/>
          <w:sz w:val="28"/>
          <w:szCs w:val="28"/>
          <w:lang w:eastAsia="en-PK"/>
        </w:rPr>
        <w:t xml:space="preserve"> </w:t>
      </w:r>
      <w:r w:rsidR="00EF42BB">
        <w:rPr>
          <w:rFonts w:ascii="Times New Roman" w:eastAsia="Times New Roman" w:hAnsi="Times New Roman" w:cs="Times New Roman"/>
          <w:b/>
          <w:bCs/>
          <w:sz w:val="28"/>
          <w:szCs w:val="28"/>
          <w:lang w:eastAsia="en-PK"/>
        </w:rPr>
        <w:t>Underneath</w:t>
      </w:r>
      <w:r w:rsidR="0066051F">
        <w:rPr>
          <w:rFonts w:ascii="Times New Roman" w:eastAsia="Times New Roman" w:hAnsi="Times New Roman" w:cs="Times New Roman"/>
          <w:b/>
          <w:bCs/>
          <w:sz w:val="28"/>
          <w:szCs w:val="28"/>
          <w:lang w:eastAsia="en-PK"/>
        </w:rPr>
        <w:t>:</w:t>
      </w:r>
    </w:p>
    <w:p w14:paraId="6922F10F" w14:textId="65E1466C" w:rsidR="00E1675B" w:rsidRDefault="00723EAA" w:rsidP="00723EAA">
      <w:pPr>
        <w:spacing w:line="276" w:lineRule="auto"/>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0E579559" wp14:editId="225BE514">
            <wp:extent cx="2019300" cy="7067550"/>
            <wp:effectExtent l="133350" t="114300" r="133350" b="1714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019300" cy="7067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1A4365" w14:textId="77777777" w:rsidR="0066051F" w:rsidRDefault="0066051F" w:rsidP="00723EAA">
      <w:pPr>
        <w:spacing w:line="276" w:lineRule="auto"/>
        <w:jc w:val="center"/>
        <w:rPr>
          <w:rFonts w:ascii="Times New Roman" w:hAnsi="Times New Roman" w:cs="Times New Roman"/>
          <w:b/>
          <w:bCs/>
          <w:sz w:val="32"/>
          <w:szCs w:val="32"/>
        </w:rPr>
      </w:pPr>
    </w:p>
    <w:p w14:paraId="4E410FA9" w14:textId="77777777" w:rsidR="0066051F" w:rsidRDefault="0066051F" w:rsidP="00723EAA">
      <w:pPr>
        <w:spacing w:line="276" w:lineRule="auto"/>
        <w:jc w:val="center"/>
        <w:rPr>
          <w:rFonts w:ascii="Times New Roman" w:hAnsi="Times New Roman" w:cs="Times New Roman"/>
          <w:b/>
          <w:bCs/>
          <w:sz w:val="32"/>
          <w:szCs w:val="32"/>
        </w:rPr>
      </w:pPr>
    </w:p>
    <w:p w14:paraId="4E7BFBF1" w14:textId="77777777" w:rsidR="0066051F" w:rsidRDefault="0066051F" w:rsidP="00723EAA">
      <w:pPr>
        <w:spacing w:line="276" w:lineRule="auto"/>
        <w:jc w:val="center"/>
        <w:rPr>
          <w:rFonts w:ascii="Times New Roman" w:hAnsi="Times New Roman" w:cs="Times New Roman"/>
          <w:b/>
          <w:bCs/>
          <w:sz w:val="32"/>
          <w:szCs w:val="32"/>
        </w:rPr>
      </w:pPr>
    </w:p>
    <w:p w14:paraId="2BE08B64" w14:textId="77777777" w:rsidR="0066051F" w:rsidRDefault="0066051F" w:rsidP="00723EAA">
      <w:pPr>
        <w:spacing w:line="276" w:lineRule="auto"/>
        <w:jc w:val="center"/>
        <w:rPr>
          <w:rFonts w:ascii="Times New Roman" w:hAnsi="Times New Roman" w:cs="Times New Roman"/>
          <w:b/>
          <w:bCs/>
          <w:sz w:val="32"/>
          <w:szCs w:val="32"/>
        </w:rPr>
      </w:pPr>
    </w:p>
    <w:p w14:paraId="038FD36E" w14:textId="3062791A" w:rsidR="0066051F" w:rsidRPr="001F0ED1" w:rsidRDefault="007D55B2" w:rsidP="001F0ED1">
      <w:pPr>
        <w:pStyle w:val="Heading1"/>
        <w:jc w:val="center"/>
        <w:rPr>
          <w:rFonts w:ascii="Times New Roman" w:hAnsi="Times New Roman" w:cs="Times New Roman"/>
          <w:b/>
          <w:bCs/>
          <w:color w:val="000000" w:themeColor="text1"/>
          <w:highlight w:val="lightGray"/>
        </w:rPr>
      </w:pPr>
      <w:bookmarkStart w:id="31" w:name="_Toc237971324"/>
      <w:r w:rsidRPr="001F0ED1">
        <w:rPr>
          <w:rFonts w:ascii="Times New Roman" w:hAnsi="Times New Roman" w:cs="Times New Roman"/>
          <w:b/>
          <w:bCs/>
          <w:color w:val="000000" w:themeColor="text1"/>
          <w:highlight w:val="lightGray"/>
        </w:rPr>
        <w:lastRenderedPageBreak/>
        <w:t>9. IMPLEMENTATION DETAILS</w:t>
      </w:r>
      <w:bookmarkEnd w:id="31"/>
    </w:p>
    <w:p w14:paraId="39043664" w14:textId="77777777" w:rsidR="007D55B2" w:rsidRPr="00126AA1" w:rsidRDefault="007D55B2" w:rsidP="007D55B2">
      <w:pPr>
        <w:spacing w:line="276" w:lineRule="auto"/>
        <w:rPr>
          <w:rFonts w:ascii="Times New Roman" w:hAnsi="Times New Roman" w:cs="Times New Roman"/>
          <w:b/>
          <w:bCs/>
          <w:sz w:val="28"/>
          <w:szCs w:val="28"/>
        </w:rPr>
      </w:pPr>
    </w:p>
    <w:p w14:paraId="3FBEABB1" w14:textId="2737286F" w:rsidR="007D55B2" w:rsidRDefault="00126AA1" w:rsidP="007D55B2">
      <w:pPr>
        <w:spacing w:line="276" w:lineRule="auto"/>
        <w:rPr>
          <w:rFonts w:ascii="Times New Roman" w:hAnsi="Times New Roman" w:cs="Times New Roman"/>
          <w:b/>
          <w:bCs/>
          <w:sz w:val="28"/>
          <w:szCs w:val="28"/>
        </w:rPr>
      </w:pPr>
      <w:r w:rsidRPr="00126AA1">
        <w:rPr>
          <w:rFonts w:ascii="Times New Roman" w:hAnsi="Times New Roman" w:cs="Times New Roman"/>
          <w:b/>
          <w:bCs/>
          <w:sz w:val="28"/>
          <w:szCs w:val="28"/>
        </w:rPr>
        <w:t>9.1 Project Structure</w:t>
      </w:r>
    </w:p>
    <w:p w14:paraId="25D48F85" w14:textId="77777777" w:rsidR="00975DED" w:rsidRDefault="00975DED" w:rsidP="007D55B2">
      <w:pPr>
        <w:spacing w:line="276" w:lineRule="auto"/>
        <w:rPr>
          <w:rFonts w:ascii="Times New Roman" w:hAnsi="Times New Roman" w:cs="Times New Roman"/>
          <w:b/>
          <w:bCs/>
          <w:sz w:val="28"/>
          <w:szCs w:val="28"/>
        </w:rPr>
      </w:pPr>
    </w:p>
    <w:p w14:paraId="595B73D5"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AI-SOC-Assistant/</w:t>
      </w:r>
    </w:p>
    <w:p w14:paraId="2477A805"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w:t>
      </w:r>
    </w:p>
    <w:p w14:paraId="1D75820A"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app/</w:t>
      </w:r>
    </w:p>
    <w:p w14:paraId="400A7247"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abuseipdb.py</w:t>
      </w:r>
    </w:p>
    <w:p w14:paraId="6BCEF3EB"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ai.py</w:t>
      </w:r>
    </w:p>
    <w:p w14:paraId="7D706E50"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alert_formatter.py</w:t>
      </w:r>
    </w:p>
    <w:p w14:paraId="5D44DB49"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config.py</w:t>
      </w:r>
    </w:p>
    <w:p w14:paraId="359D72D6"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context_builder.py</w:t>
      </w:r>
    </w:p>
    <w:p w14:paraId="744B441F"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detector.py</w:t>
      </w:r>
    </w:p>
    <w:p w14:paraId="068144F0"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evidence.py</w:t>
      </w:r>
    </w:p>
    <w:p w14:paraId="283E5F6A"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incident_classifier.py</w:t>
      </w:r>
    </w:p>
    <w:p w14:paraId="7BDF3022"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ip_utils.py</w:t>
      </w:r>
    </w:p>
    <w:p w14:paraId="3C468542"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main.py</w:t>
      </w:r>
    </w:p>
    <w:p w14:paraId="78730705"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mitre.py</w:t>
      </w:r>
    </w:p>
    <w:p w14:paraId="6FE1470C"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output.py</w:t>
      </w:r>
    </w:p>
    <w:p w14:paraId="306F777E"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parser.py</w:t>
      </w:r>
    </w:p>
    <w:p w14:paraId="3F47F869"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prompts.py</w:t>
      </w:r>
    </w:p>
    <w:p w14:paraId="4711B39A"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report.py</w:t>
      </w:r>
    </w:p>
    <w:p w14:paraId="0D240486"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risk_engine.py</w:t>
      </w:r>
    </w:p>
    <w:p w14:paraId="39CE3989"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threat_rating.py</w:t>
      </w:r>
    </w:p>
    <w:p w14:paraId="378200BB"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ti_formatter.py</w:t>
      </w:r>
    </w:p>
    <w:p w14:paraId="1162D61C"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 ti_manager.py</w:t>
      </w:r>
    </w:p>
    <w:p w14:paraId="17BCB14A"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lastRenderedPageBreak/>
        <w:t>│</w:t>
      </w:r>
    </w:p>
    <w:p w14:paraId="3CEA1171"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docs/</w:t>
      </w:r>
    </w:p>
    <w:p w14:paraId="7AABE04F"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reports/</w:t>
      </w:r>
    </w:p>
    <w:p w14:paraId="2EC922BF"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screenshots/</w:t>
      </w:r>
    </w:p>
    <w:p w14:paraId="7546D087"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xml:space="preserve">├── </w:t>
      </w:r>
      <w:proofErr w:type="spellStart"/>
      <w:r w:rsidRPr="00316597">
        <w:rPr>
          <w:rFonts w:ascii="Consolas" w:hAnsi="Consolas" w:cs="Times New Roman"/>
          <w:color w:val="0E2841" w:themeColor="text2"/>
          <w:sz w:val="28"/>
          <w:szCs w:val="28"/>
        </w:rPr>
        <w:t>sample_alerts</w:t>
      </w:r>
      <w:proofErr w:type="spellEnd"/>
      <w:r w:rsidRPr="00316597">
        <w:rPr>
          <w:rFonts w:ascii="Consolas" w:hAnsi="Consolas" w:cs="Times New Roman"/>
          <w:color w:val="0E2841" w:themeColor="text2"/>
          <w:sz w:val="28"/>
          <w:szCs w:val="28"/>
        </w:rPr>
        <w:t>/</w:t>
      </w:r>
    </w:p>
    <w:p w14:paraId="38BAAE66"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xml:space="preserve">│   └── </w:t>
      </w:r>
      <w:proofErr w:type="spellStart"/>
      <w:r w:rsidRPr="00316597">
        <w:rPr>
          <w:rFonts w:ascii="Consolas" w:hAnsi="Consolas" w:cs="Times New Roman"/>
          <w:color w:val="0E2841" w:themeColor="text2"/>
          <w:sz w:val="28"/>
          <w:szCs w:val="28"/>
        </w:rPr>
        <w:t>ssh_</w:t>
      </w:r>
      <w:proofErr w:type="gramStart"/>
      <w:r w:rsidRPr="00316597">
        <w:rPr>
          <w:rFonts w:ascii="Consolas" w:hAnsi="Consolas" w:cs="Times New Roman"/>
          <w:color w:val="0E2841" w:themeColor="text2"/>
          <w:sz w:val="28"/>
          <w:szCs w:val="28"/>
        </w:rPr>
        <w:t>bruteforce.json</w:t>
      </w:r>
      <w:proofErr w:type="spellEnd"/>
      <w:proofErr w:type="gramEnd"/>
    </w:p>
    <w:p w14:paraId="6CC1537F"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w:t>
      </w:r>
    </w:p>
    <w:p w14:paraId="4FAD242D"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w:t>
      </w:r>
      <w:proofErr w:type="gramStart"/>
      <w:r w:rsidRPr="00316597">
        <w:rPr>
          <w:rFonts w:ascii="Consolas" w:hAnsi="Consolas" w:cs="Times New Roman"/>
          <w:color w:val="0E2841" w:themeColor="text2"/>
          <w:sz w:val="28"/>
          <w:szCs w:val="28"/>
        </w:rPr>
        <w:t>─ .env</w:t>
      </w:r>
      <w:proofErr w:type="gramEnd"/>
    </w:p>
    <w:p w14:paraId="4051A1B2"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w:t>
      </w:r>
      <w:proofErr w:type="gramStart"/>
      <w:r w:rsidRPr="00316597">
        <w:rPr>
          <w:rFonts w:ascii="Consolas" w:hAnsi="Consolas" w:cs="Times New Roman"/>
          <w:color w:val="0E2841" w:themeColor="text2"/>
          <w:sz w:val="28"/>
          <w:szCs w:val="28"/>
        </w:rPr>
        <w:t>─ .</w:t>
      </w:r>
      <w:proofErr w:type="spellStart"/>
      <w:r w:rsidRPr="00316597">
        <w:rPr>
          <w:rFonts w:ascii="Consolas" w:hAnsi="Consolas" w:cs="Times New Roman"/>
          <w:color w:val="0E2841" w:themeColor="text2"/>
          <w:sz w:val="28"/>
          <w:szCs w:val="28"/>
        </w:rPr>
        <w:t>gitignore</w:t>
      </w:r>
      <w:proofErr w:type="spellEnd"/>
      <w:proofErr w:type="gramEnd"/>
    </w:p>
    <w:p w14:paraId="16B51138"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LICENSE</w:t>
      </w:r>
    </w:p>
    <w:p w14:paraId="3B6245DE" w14:textId="77777777" w:rsidR="00E641EB" w:rsidRPr="00316597" w:rsidRDefault="00E641EB" w:rsidP="00316597">
      <w:pPr>
        <w:spacing w:line="276" w:lineRule="auto"/>
        <w:rPr>
          <w:rFonts w:ascii="Consolas" w:hAnsi="Consolas" w:cs="Times New Roman"/>
          <w:color w:val="0E2841" w:themeColor="text2"/>
          <w:sz w:val="28"/>
          <w:szCs w:val="28"/>
        </w:rPr>
      </w:pPr>
      <w:r w:rsidRPr="00316597">
        <w:rPr>
          <w:rFonts w:ascii="Consolas" w:hAnsi="Consolas" w:cs="Times New Roman"/>
          <w:color w:val="0E2841" w:themeColor="text2"/>
          <w:sz w:val="28"/>
          <w:szCs w:val="28"/>
        </w:rPr>
        <w:t>├── README.md</w:t>
      </w:r>
    </w:p>
    <w:p w14:paraId="5EA83F76" w14:textId="441F3C27" w:rsidR="00126AA1" w:rsidRPr="00316597" w:rsidRDefault="00E641EB" w:rsidP="00316597">
      <w:pPr>
        <w:spacing w:line="276" w:lineRule="auto"/>
        <w:rPr>
          <w:rFonts w:ascii="Consolas" w:hAnsi="Consolas" w:cs="Times New Roman"/>
          <w:b/>
          <w:bCs/>
          <w:color w:val="0E2841" w:themeColor="text2"/>
          <w:sz w:val="28"/>
          <w:szCs w:val="28"/>
        </w:rPr>
      </w:pPr>
      <w:r w:rsidRPr="00316597">
        <w:rPr>
          <w:rFonts w:ascii="Consolas" w:hAnsi="Consolas" w:cs="Times New Roman"/>
          <w:color w:val="0E2841" w:themeColor="text2"/>
          <w:sz w:val="28"/>
          <w:szCs w:val="28"/>
        </w:rPr>
        <w:t>└── requirements.txt</w:t>
      </w:r>
    </w:p>
    <w:p w14:paraId="0EFDB63A" w14:textId="77777777" w:rsidR="007D55B2" w:rsidRDefault="007D55B2" w:rsidP="007D55B2">
      <w:pPr>
        <w:spacing w:line="276" w:lineRule="auto"/>
        <w:rPr>
          <w:rFonts w:ascii="Times New Roman" w:hAnsi="Times New Roman" w:cs="Times New Roman"/>
          <w:b/>
          <w:bCs/>
          <w:sz w:val="32"/>
          <w:szCs w:val="32"/>
        </w:rPr>
      </w:pPr>
    </w:p>
    <w:p w14:paraId="1E7B6F0D" w14:textId="77777777"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2" w:name="_Toc237971325"/>
      <w:r w:rsidRPr="006302D8">
        <w:rPr>
          <w:rFonts w:ascii="Times New Roman" w:eastAsia="Times New Roman" w:hAnsi="Times New Roman" w:cs="Times New Roman"/>
          <w:b/>
          <w:bCs/>
          <w:kern w:val="0"/>
          <w:sz w:val="27"/>
          <w:szCs w:val="27"/>
          <w:lang w:eastAsia="en-PK"/>
          <w14:ligatures w14:val="none"/>
        </w:rPr>
        <w:t>9.2 Main Application</w:t>
      </w:r>
      <w:bookmarkEnd w:id="32"/>
    </w:p>
    <w:p w14:paraId="7D130942"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w:t>
      </w:r>
      <w:r w:rsidRPr="006302D8">
        <w:rPr>
          <w:rFonts w:ascii="Courier New" w:eastAsia="Times New Roman" w:hAnsi="Courier New" w:cs="Courier New"/>
          <w:kern w:val="0"/>
          <w:sz w:val="20"/>
          <w:szCs w:val="20"/>
          <w:highlight w:val="lightGray"/>
          <w:lang w:eastAsia="en-PK"/>
          <w14:ligatures w14:val="none"/>
        </w:rPr>
        <w:t>main.py</w:t>
      </w:r>
      <w:r w:rsidRPr="006302D8">
        <w:rPr>
          <w:rFonts w:ascii="Times New Roman" w:eastAsia="Times New Roman" w:hAnsi="Times New Roman" w:cs="Times New Roman"/>
          <w:kern w:val="0"/>
          <w:lang w:eastAsia="en-PK"/>
          <w14:ligatures w14:val="none"/>
        </w:rPr>
        <w:t xml:space="preserve"> module coordinates the complete SOC analysis workflow. It loads the alert, formats the alert information, obtains threat-intelligence information, calculates the deterministic risk assessment, classifies the incident, evaluates evidence, builds the AI context, performs AI-assisted analysis, generates the incident report, and saves the report.</w:t>
      </w:r>
    </w:p>
    <w:p w14:paraId="5E571147" w14:textId="77777777"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3" w:name="_Toc237971326"/>
      <w:r w:rsidRPr="006302D8">
        <w:rPr>
          <w:rFonts w:ascii="Times New Roman" w:eastAsia="Times New Roman" w:hAnsi="Times New Roman" w:cs="Times New Roman"/>
          <w:b/>
          <w:bCs/>
          <w:kern w:val="0"/>
          <w:sz w:val="27"/>
          <w:szCs w:val="27"/>
          <w:lang w:eastAsia="en-PK"/>
          <w14:ligatures w14:val="none"/>
        </w:rPr>
        <w:t>9.3 Alert Parsing</w:t>
      </w:r>
      <w:bookmarkEnd w:id="33"/>
    </w:p>
    <w:p w14:paraId="4D3EB306"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w:t>
      </w:r>
      <w:r w:rsidRPr="006302D8">
        <w:rPr>
          <w:rFonts w:ascii="Courier New" w:eastAsia="Times New Roman" w:hAnsi="Courier New" w:cs="Courier New"/>
          <w:kern w:val="0"/>
          <w:sz w:val="20"/>
          <w:szCs w:val="20"/>
          <w:highlight w:val="lightGray"/>
          <w:lang w:eastAsia="en-PK"/>
          <w14:ligatures w14:val="none"/>
        </w:rPr>
        <w:t>parser.py</w:t>
      </w:r>
      <w:r w:rsidRPr="006302D8">
        <w:rPr>
          <w:rFonts w:ascii="Times New Roman" w:eastAsia="Times New Roman" w:hAnsi="Times New Roman" w:cs="Times New Roman"/>
          <w:kern w:val="0"/>
          <w:lang w:eastAsia="en-PK"/>
          <w14:ligatures w14:val="none"/>
        </w:rPr>
        <w:t xml:space="preserve"> module provides the alert-loading functionality. It reads a JSON-formatted </w:t>
      </w:r>
      <w:proofErr w:type="spellStart"/>
      <w:r w:rsidRPr="006302D8">
        <w:rPr>
          <w:rFonts w:ascii="Times New Roman" w:eastAsia="Times New Roman" w:hAnsi="Times New Roman" w:cs="Times New Roman"/>
          <w:kern w:val="0"/>
          <w:lang w:eastAsia="en-PK"/>
          <w14:ligatures w14:val="none"/>
        </w:rPr>
        <w:t>Wazuh</w:t>
      </w:r>
      <w:proofErr w:type="spellEnd"/>
      <w:r w:rsidRPr="006302D8">
        <w:rPr>
          <w:rFonts w:ascii="Times New Roman" w:eastAsia="Times New Roman" w:hAnsi="Times New Roman" w:cs="Times New Roman"/>
          <w:kern w:val="0"/>
          <w:lang w:eastAsia="en-PK"/>
          <w14:ligatures w14:val="none"/>
        </w:rPr>
        <w:t xml:space="preserve"> alert using Python's JSON library and returns the resulting data structure for further processing.</w:t>
      </w:r>
    </w:p>
    <w:p w14:paraId="7966CC09" w14:textId="77777777"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4" w:name="_Toc237971327"/>
      <w:r w:rsidRPr="006302D8">
        <w:rPr>
          <w:rFonts w:ascii="Times New Roman" w:eastAsia="Times New Roman" w:hAnsi="Times New Roman" w:cs="Times New Roman"/>
          <w:b/>
          <w:bCs/>
          <w:kern w:val="0"/>
          <w:sz w:val="27"/>
          <w:szCs w:val="27"/>
          <w:lang w:eastAsia="en-PK"/>
          <w14:ligatures w14:val="none"/>
        </w:rPr>
        <w:t>9.4 Threat Intelligence</w:t>
      </w:r>
      <w:bookmarkEnd w:id="34"/>
    </w:p>
    <w:p w14:paraId="77AE73D2"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threat-intelligence functionality is divided between the </w:t>
      </w:r>
      <w:proofErr w:type="spellStart"/>
      <w:r w:rsidRPr="006302D8">
        <w:rPr>
          <w:rFonts w:ascii="Times New Roman" w:eastAsia="Times New Roman" w:hAnsi="Times New Roman" w:cs="Times New Roman"/>
          <w:kern w:val="0"/>
          <w:lang w:eastAsia="en-PK"/>
          <w14:ligatures w14:val="none"/>
        </w:rPr>
        <w:t>AbuseIPDB</w:t>
      </w:r>
      <w:proofErr w:type="spellEnd"/>
      <w:r w:rsidRPr="006302D8">
        <w:rPr>
          <w:rFonts w:ascii="Times New Roman" w:eastAsia="Times New Roman" w:hAnsi="Times New Roman" w:cs="Times New Roman"/>
          <w:kern w:val="0"/>
          <w:lang w:eastAsia="en-PK"/>
          <w14:ligatures w14:val="none"/>
        </w:rPr>
        <w:t xml:space="preserve"> integration, IP classification, threat-intelligence management, and result formatting. The system first determines whether the source IP is private or public. Private internal addresses are identified as internal indicators and public threat-intelligence lookup is skipped. Applicable public IP addresses can be queried through </w:t>
      </w:r>
      <w:proofErr w:type="spellStart"/>
      <w:r w:rsidRPr="006302D8">
        <w:rPr>
          <w:rFonts w:ascii="Times New Roman" w:eastAsia="Times New Roman" w:hAnsi="Times New Roman" w:cs="Times New Roman"/>
          <w:kern w:val="0"/>
          <w:lang w:eastAsia="en-PK"/>
          <w14:ligatures w14:val="none"/>
        </w:rPr>
        <w:t>AbuseIPDB</w:t>
      </w:r>
      <w:proofErr w:type="spellEnd"/>
      <w:r w:rsidRPr="006302D8">
        <w:rPr>
          <w:rFonts w:ascii="Times New Roman" w:eastAsia="Times New Roman" w:hAnsi="Times New Roman" w:cs="Times New Roman"/>
          <w:kern w:val="0"/>
          <w:lang w:eastAsia="en-PK"/>
          <w14:ligatures w14:val="none"/>
        </w:rPr>
        <w:t>.</w:t>
      </w:r>
    </w:p>
    <w:p w14:paraId="6DC45662" w14:textId="77777777" w:rsid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p>
    <w:p w14:paraId="7A9E378C" w14:textId="7C29E1B2"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5" w:name="_Toc237971328"/>
      <w:r w:rsidRPr="006302D8">
        <w:rPr>
          <w:rFonts w:ascii="Times New Roman" w:eastAsia="Times New Roman" w:hAnsi="Times New Roman" w:cs="Times New Roman"/>
          <w:b/>
          <w:bCs/>
          <w:kern w:val="0"/>
          <w:sz w:val="27"/>
          <w:szCs w:val="27"/>
          <w:lang w:eastAsia="en-PK"/>
          <w14:ligatures w14:val="none"/>
        </w:rPr>
        <w:lastRenderedPageBreak/>
        <w:t>9.5 Deterministic Risk Engine</w:t>
      </w:r>
      <w:bookmarkEnd w:id="35"/>
    </w:p>
    <w:p w14:paraId="22C5E43B"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w:t>
      </w:r>
      <w:r w:rsidRPr="006302D8">
        <w:rPr>
          <w:rFonts w:ascii="Courier New" w:eastAsia="Times New Roman" w:hAnsi="Courier New" w:cs="Courier New"/>
          <w:kern w:val="0"/>
          <w:sz w:val="20"/>
          <w:szCs w:val="20"/>
          <w:highlight w:val="lightGray"/>
          <w:lang w:eastAsia="en-PK"/>
          <w14:ligatures w14:val="none"/>
        </w:rPr>
        <w:t>risk_engine.py</w:t>
      </w:r>
      <w:r w:rsidRPr="006302D8">
        <w:rPr>
          <w:rFonts w:ascii="Times New Roman" w:eastAsia="Times New Roman" w:hAnsi="Times New Roman" w:cs="Times New Roman"/>
          <w:kern w:val="0"/>
          <w:lang w:eastAsia="en-PK"/>
          <w14:ligatures w14:val="none"/>
        </w:rPr>
        <w:t xml:space="preserve"> module calculates the incident risk using predefined rules. The score is influenced by </w:t>
      </w:r>
      <w:proofErr w:type="spellStart"/>
      <w:r w:rsidRPr="006302D8">
        <w:rPr>
          <w:rFonts w:ascii="Times New Roman" w:eastAsia="Times New Roman" w:hAnsi="Times New Roman" w:cs="Times New Roman"/>
          <w:kern w:val="0"/>
          <w:lang w:eastAsia="en-PK"/>
          <w14:ligatures w14:val="none"/>
        </w:rPr>
        <w:t>Wazuh</w:t>
      </w:r>
      <w:proofErr w:type="spellEnd"/>
      <w:r w:rsidRPr="006302D8">
        <w:rPr>
          <w:rFonts w:ascii="Times New Roman" w:eastAsia="Times New Roman" w:hAnsi="Times New Roman" w:cs="Times New Roman"/>
          <w:kern w:val="0"/>
          <w:lang w:eastAsia="en-PK"/>
          <w14:ligatures w14:val="none"/>
        </w:rPr>
        <w:t xml:space="preserve"> rule severity, IP classification, </w:t>
      </w:r>
      <w:proofErr w:type="spellStart"/>
      <w:r w:rsidRPr="006302D8">
        <w:rPr>
          <w:rFonts w:ascii="Times New Roman" w:eastAsia="Times New Roman" w:hAnsi="Times New Roman" w:cs="Times New Roman"/>
          <w:kern w:val="0"/>
          <w:lang w:eastAsia="en-PK"/>
          <w14:ligatures w14:val="none"/>
        </w:rPr>
        <w:t>AbuseIPDB</w:t>
      </w:r>
      <w:proofErr w:type="spellEnd"/>
      <w:r w:rsidRPr="006302D8">
        <w:rPr>
          <w:rFonts w:ascii="Times New Roman" w:eastAsia="Times New Roman" w:hAnsi="Times New Roman" w:cs="Times New Roman"/>
          <w:kern w:val="0"/>
          <w:lang w:eastAsia="en-PK"/>
          <w14:ligatures w14:val="none"/>
        </w:rPr>
        <w:t xml:space="preserve"> reputation, and selected MITRE techniques. The final score is limited to a maximum of 100 and mapped to a corresponding risk level.</w:t>
      </w:r>
    </w:p>
    <w:p w14:paraId="1CD17457" w14:textId="77777777"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6" w:name="_Toc237971329"/>
      <w:r w:rsidRPr="006302D8">
        <w:rPr>
          <w:rFonts w:ascii="Times New Roman" w:eastAsia="Times New Roman" w:hAnsi="Times New Roman" w:cs="Times New Roman"/>
          <w:b/>
          <w:bCs/>
          <w:kern w:val="0"/>
          <w:sz w:val="27"/>
          <w:szCs w:val="27"/>
          <w:lang w:eastAsia="en-PK"/>
          <w14:ligatures w14:val="none"/>
        </w:rPr>
        <w:t>9.6 Evidence-Based Analysis</w:t>
      </w:r>
      <w:bookmarkEnd w:id="36"/>
    </w:p>
    <w:p w14:paraId="2A68FD55"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w:t>
      </w:r>
      <w:r w:rsidRPr="006302D8">
        <w:rPr>
          <w:rFonts w:ascii="Courier New" w:eastAsia="Times New Roman" w:hAnsi="Courier New" w:cs="Courier New"/>
          <w:kern w:val="0"/>
          <w:sz w:val="20"/>
          <w:szCs w:val="20"/>
          <w:highlight w:val="lightGray"/>
          <w:lang w:eastAsia="en-PK"/>
          <w14:ligatures w14:val="none"/>
        </w:rPr>
        <w:t>evidence.py</w:t>
      </w:r>
      <w:r w:rsidRPr="006302D8">
        <w:rPr>
          <w:rFonts w:ascii="Times New Roman" w:eastAsia="Times New Roman" w:hAnsi="Times New Roman" w:cs="Times New Roman"/>
          <w:kern w:val="0"/>
          <w:lang w:eastAsia="en-PK"/>
          <w14:ligatures w14:val="none"/>
        </w:rPr>
        <w:t xml:space="preserve"> and </w:t>
      </w:r>
      <w:r w:rsidRPr="006302D8">
        <w:rPr>
          <w:rFonts w:ascii="Courier New" w:eastAsia="Times New Roman" w:hAnsi="Courier New" w:cs="Courier New"/>
          <w:kern w:val="0"/>
          <w:sz w:val="20"/>
          <w:szCs w:val="20"/>
          <w:highlight w:val="lightGray"/>
          <w:lang w:eastAsia="en-PK"/>
          <w14:ligatures w14:val="none"/>
        </w:rPr>
        <w:t>context_builder.py</w:t>
      </w:r>
      <w:r w:rsidRPr="006302D8">
        <w:rPr>
          <w:rFonts w:ascii="Times New Roman" w:eastAsia="Times New Roman" w:hAnsi="Times New Roman" w:cs="Times New Roman"/>
          <w:kern w:val="0"/>
          <w:lang w:eastAsia="en-PK"/>
          <w14:ligatures w14:val="none"/>
        </w:rPr>
        <w:t xml:space="preserve"> modules support the evidence-based analysis approach. Confirmed facts are separated from suspicious observations and unconfirmed conditions before the information is provided to the AI analysis component.</w:t>
      </w:r>
    </w:p>
    <w:p w14:paraId="18CB638C" w14:textId="77777777"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7" w:name="_Toc237971330"/>
      <w:r w:rsidRPr="006302D8">
        <w:rPr>
          <w:rFonts w:ascii="Times New Roman" w:eastAsia="Times New Roman" w:hAnsi="Times New Roman" w:cs="Times New Roman"/>
          <w:b/>
          <w:bCs/>
          <w:kern w:val="0"/>
          <w:sz w:val="27"/>
          <w:szCs w:val="27"/>
          <w:lang w:eastAsia="en-PK"/>
          <w14:ligatures w14:val="none"/>
        </w:rPr>
        <w:t>9.7 AI Analysis</w:t>
      </w:r>
      <w:bookmarkEnd w:id="37"/>
    </w:p>
    <w:p w14:paraId="4DB6B824"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w:t>
      </w:r>
      <w:r w:rsidRPr="006302D8">
        <w:rPr>
          <w:rFonts w:ascii="Courier New" w:eastAsia="Times New Roman" w:hAnsi="Courier New" w:cs="Courier New"/>
          <w:kern w:val="0"/>
          <w:sz w:val="20"/>
          <w:szCs w:val="20"/>
          <w:highlight w:val="lightGray"/>
          <w:lang w:eastAsia="en-PK"/>
          <w14:ligatures w14:val="none"/>
        </w:rPr>
        <w:t>ai.py</w:t>
      </w:r>
      <w:r w:rsidRPr="006302D8">
        <w:rPr>
          <w:rFonts w:ascii="Times New Roman" w:eastAsia="Times New Roman" w:hAnsi="Times New Roman" w:cs="Times New Roman"/>
          <w:kern w:val="0"/>
          <w:lang w:eastAsia="en-PK"/>
          <w14:ligatures w14:val="none"/>
        </w:rPr>
        <w:t xml:space="preserve"> module provides the AI-assisted SOC analysis functionality. The AI receives the structured incident context rather than an unstructured raw alert. The system prompt establishes requirements for evidence-based reasoning and prevents unsupported claims from being presented as confirmed facts.</w:t>
      </w:r>
    </w:p>
    <w:p w14:paraId="75C32573" w14:textId="77777777" w:rsidR="006302D8" w:rsidRPr="006302D8" w:rsidRDefault="006302D8" w:rsidP="00630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38" w:name="_Toc237971331"/>
      <w:r w:rsidRPr="006302D8">
        <w:rPr>
          <w:rFonts w:ascii="Times New Roman" w:eastAsia="Times New Roman" w:hAnsi="Times New Roman" w:cs="Times New Roman"/>
          <w:b/>
          <w:bCs/>
          <w:kern w:val="0"/>
          <w:sz w:val="27"/>
          <w:szCs w:val="27"/>
          <w:lang w:eastAsia="en-PK"/>
          <w14:ligatures w14:val="none"/>
        </w:rPr>
        <w:t>9.8 Report Generation</w:t>
      </w:r>
      <w:bookmarkEnd w:id="38"/>
    </w:p>
    <w:p w14:paraId="5A80ADF4" w14:textId="77777777" w:rsidR="006302D8" w:rsidRPr="006302D8" w:rsidRDefault="006302D8" w:rsidP="006302D8">
      <w:pPr>
        <w:spacing w:beforeAutospacing="1" w:after="100" w:afterAutospacing="1" w:line="240" w:lineRule="auto"/>
        <w:rPr>
          <w:rFonts w:ascii="Times New Roman" w:eastAsia="Times New Roman" w:hAnsi="Times New Roman" w:cs="Times New Roman"/>
          <w:kern w:val="0"/>
          <w:lang w:eastAsia="en-PK"/>
          <w14:ligatures w14:val="none"/>
        </w:rPr>
      </w:pPr>
      <w:r w:rsidRPr="006302D8">
        <w:rPr>
          <w:rFonts w:ascii="Times New Roman" w:eastAsia="Times New Roman" w:hAnsi="Times New Roman" w:cs="Times New Roman"/>
          <w:kern w:val="0"/>
          <w:lang w:eastAsia="en-PK"/>
          <w14:ligatures w14:val="none"/>
        </w:rPr>
        <w:t xml:space="preserve">The </w:t>
      </w:r>
      <w:r w:rsidRPr="006302D8">
        <w:rPr>
          <w:rFonts w:ascii="Courier New" w:eastAsia="Times New Roman" w:hAnsi="Courier New" w:cs="Courier New"/>
          <w:kern w:val="0"/>
          <w:sz w:val="20"/>
          <w:szCs w:val="20"/>
          <w:highlight w:val="lightGray"/>
          <w:lang w:eastAsia="en-PK"/>
          <w14:ligatures w14:val="none"/>
        </w:rPr>
        <w:t>report.py</w:t>
      </w:r>
      <w:r w:rsidRPr="006302D8">
        <w:rPr>
          <w:rFonts w:ascii="Times New Roman" w:eastAsia="Times New Roman" w:hAnsi="Times New Roman" w:cs="Times New Roman"/>
          <w:kern w:val="0"/>
          <w:lang w:eastAsia="en-PK"/>
          <w14:ligatures w14:val="none"/>
        </w:rPr>
        <w:t xml:space="preserve"> module generates the final Markdown incident report. It includes an incident identifier, generation time, severity, incident context, AI SOC analysis, and report information. Generated reports are stored in the </w:t>
      </w:r>
      <w:proofErr w:type="gramStart"/>
      <w:r w:rsidRPr="006302D8">
        <w:rPr>
          <w:rFonts w:ascii="Courier New" w:eastAsia="Times New Roman" w:hAnsi="Courier New" w:cs="Courier New"/>
          <w:kern w:val="0"/>
          <w:sz w:val="20"/>
          <w:szCs w:val="20"/>
          <w:highlight w:val="lightGray"/>
          <w:lang w:eastAsia="en-PK"/>
          <w14:ligatures w14:val="none"/>
        </w:rPr>
        <w:t>reports</w:t>
      </w:r>
      <w:proofErr w:type="gramEnd"/>
      <w:r w:rsidRPr="006302D8">
        <w:rPr>
          <w:rFonts w:ascii="Times New Roman" w:eastAsia="Times New Roman" w:hAnsi="Times New Roman" w:cs="Times New Roman"/>
          <w:kern w:val="0"/>
          <w:lang w:eastAsia="en-PK"/>
          <w14:ligatures w14:val="none"/>
        </w:rPr>
        <w:t xml:space="preserve"> directory.</w:t>
      </w:r>
    </w:p>
    <w:p w14:paraId="3E889E6B" w14:textId="77777777" w:rsidR="006302D8" w:rsidRDefault="006302D8" w:rsidP="007D55B2">
      <w:pPr>
        <w:spacing w:line="276" w:lineRule="auto"/>
        <w:rPr>
          <w:rFonts w:ascii="Times New Roman" w:hAnsi="Times New Roman" w:cs="Times New Roman"/>
          <w:b/>
          <w:bCs/>
          <w:sz w:val="32"/>
          <w:szCs w:val="32"/>
        </w:rPr>
      </w:pPr>
    </w:p>
    <w:p w14:paraId="104F9835" w14:textId="77777777" w:rsidR="00AE66C7" w:rsidRDefault="00AE66C7" w:rsidP="007D55B2">
      <w:pPr>
        <w:spacing w:line="276" w:lineRule="auto"/>
        <w:rPr>
          <w:rFonts w:ascii="Times New Roman" w:hAnsi="Times New Roman" w:cs="Times New Roman"/>
          <w:b/>
          <w:bCs/>
          <w:sz w:val="32"/>
          <w:szCs w:val="32"/>
        </w:rPr>
      </w:pPr>
    </w:p>
    <w:p w14:paraId="7BA2A482" w14:textId="77777777" w:rsidR="00AE66C7" w:rsidRDefault="00AE66C7" w:rsidP="007D55B2">
      <w:pPr>
        <w:spacing w:line="276" w:lineRule="auto"/>
        <w:rPr>
          <w:rFonts w:ascii="Times New Roman" w:hAnsi="Times New Roman" w:cs="Times New Roman"/>
          <w:b/>
          <w:bCs/>
          <w:sz w:val="32"/>
          <w:szCs w:val="32"/>
        </w:rPr>
      </w:pPr>
    </w:p>
    <w:p w14:paraId="487471FC" w14:textId="77777777" w:rsidR="00AE66C7" w:rsidRDefault="00AE66C7" w:rsidP="007D55B2">
      <w:pPr>
        <w:spacing w:line="276" w:lineRule="auto"/>
        <w:rPr>
          <w:rFonts w:ascii="Times New Roman" w:hAnsi="Times New Roman" w:cs="Times New Roman"/>
          <w:b/>
          <w:bCs/>
          <w:sz w:val="32"/>
          <w:szCs w:val="32"/>
        </w:rPr>
      </w:pPr>
    </w:p>
    <w:p w14:paraId="2792A190" w14:textId="77777777" w:rsidR="00AE66C7" w:rsidRDefault="00AE66C7" w:rsidP="007D55B2">
      <w:pPr>
        <w:spacing w:line="276" w:lineRule="auto"/>
        <w:rPr>
          <w:rFonts w:ascii="Times New Roman" w:hAnsi="Times New Roman" w:cs="Times New Roman"/>
          <w:b/>
          <w:bCs/>
          <w:sz w:val="32"/>
          <w:szCs w:val="32"/>
        </w:rPr>
      </w:pPr>
    </w:p>
    <w:p w14:paraId="0419F207" w14:textId="77777777" w:rsidR="00AE66C7" w:rsidRDefault="00AE66C7" w:rsidP="007D55B2">
      <w:pPr>
        <w:spacing w:line="276" w:lineRule="auto"/>
        <w:rPr>
          <w:rFonts w:ascii="Times New Roman" w:hAnsi="Times New Roman" w:cs="Times New Roman"/>
          <w:b/>
          <w:bCs/>
          <w:sz w:val="32"/>
          <w:szCs w:val="32"/>
        </w:rPr>
      </w:pPr>
    </w:p>
    <w:p w14:paraId="655F0CF7" w14:textId="77777777" w:rsidR="00AE66C7" w:rsidRDefault="00AE66C7" w:rsidP="007D55B2">
      <w:pPr>
        <w:spacing w:line="276" w:lineRule="auto"/>
        <w:rPr>
          <w:rFonts w:ascii="Times New Roman" w:hAnsi="Times New Roman" w:cs="Times New Roman"/>
          <w:b/>
          <w:bCs/>
          <w:sz w:val="32"/>
          <w:szCs w:val="32"/>
        </w:rPr>
      </w:pPr>
    </w:p>
    <w:p w14:paraId="1B6A9DA0" w14:textId="77777777" w:rsidR="00AE66C7" w:rsidRDefault="00AE66C7" w:rsidP="007D55B2">
      <w:pPr>
        <w:spacing w:line="276" w:lineRule="auto"/>
        <w:rPr>
          <w:rFonts w:ascii="Times New Roman" w:hAnsi="Times New Roman" w:cs="Times New Roman"/>
          <w:b/>
          <w:bCs/>
          <w:sz w:val="32"/>
          <w:szCs w:val="32"/>
        </w:rPr>
      </w:pPr>
    </w:p>
    <w:p w14:paraId="4C43DB44" w14:textId="77777777" w:rsidR="00AE66C7" w:rsidRDefault="00AE66C7" w:rsidP="007D55B2">
      <w:pPr>
        <w:spacing w:line="276" w:lineRule="auto"/>
        <w:rPr>
          <w:rFonts w:ascii="Times New Roman" w:hAnsi="Times New Roman" w:cs="Times New Roman"/>
          <w:b/>
          <w:bCs/>
          <w:sz w:val="32"/>
          <w:szCs w:val="32"/>
        </w:rPr>
      </w:pPr>
    </w:p>
    <w:p w14:paraId="3FA9DBDF" w14:textId="77777777" w:rsidR="00AE66C7" w:rsidRDefault="00AE66C7" w:rsidP="007D55B2">
      <w:pPr>
        <w:spacing w:line="276" w:lineRule="auto"/>
        <w:rPr>
          <w:rFonts w:ascii="Times New Roman" w:hAnsi="Times New Roman" w:cs="Times New Roman"/>
          <w:b/>
          <w:bCs/>
          <w:sz w:val="32"/>
          <w:szCs w:val="32"/>
        </w:rPr>
      </w:pPr>
    </w:p>
    <w:p w14:paraId="75B15E10" w14:textId="77777777" w:rsidR="00AE66C7" w:rsidRDefault="00AE66C7" w:rsidP="007D55B2">
      <w:pPr>
        <w:spacing w:line="276" w:lineRule="auto"/>
        <w:rPr>
          <w:rFonts w:ascii="Times New Roman" w:hAnsi="Times New Roman" w:cs="Times New Roman"/>
          <w:b/>
          <w:bCs/>
          <w:sz w:val="32"/>
          <w:szCs w:val="32"/>
        </w:rPr>
      </w:pPr>
    </w:p>
    <w:p w14:paraId="6A4B4AC9" w14:textId="575F059C" w:rsidR="00AE66C7" w:rsidRPr="001F0ED1" w:rsidRDefault="00AE66C7" w:rsidP="001F0ED1">
      <w:pPr>
        <w:pStyle w:val="Heading1"/>
        <w:jc w:val="center"/>
        <w:rPr>
          <w:rFonts w:ascii="Times New Roman" w:hAnsi="Times New Roman" w:cs="Times New Roman"/>
          <w:b/>
          <w:bCs/>
          <w:color w:val="000000" w:themeColor="text1"/>
          <w:highlight w:val="lightGray"/>
        </w:rPr>
      </w:pPr>
      <w:bookmarkStart w:id="39" w:name="_Toc237971332"/>
      <w:r w:rsidRPr="001F0ED1">
        <w:rPr>
          <w:rFonts w:ascii="Times New Roman" w:hAnsi="Times New Roman" w:cs="Times New Roman"/>
          <w:b/>
          <w:bCs/>
          <w:color w:val="000000" w:themeColor="text1"/>
          <w:highlight w:val="lightGray"/>
        </w:rPr>
        <w:lastRenderedPageBreak/>
        <w:t>10. TESTING AND VALIDATION</w:t>
      </w:r>
      <w:bookmarkEnd w:id="39"/>
    </w:p>
    <w:p w14:paraId="029D7B9D" w14:textId="77777777" w:rsidR="00AE66C7" w:rsidRDefault="00AE66C7" w:rsidP="007D55B2">
      <w:pPr>
        <w:spacing w:line="276" w:lineRule="auto"/>
        <w:rPr>
          <w:rFonts w:ascii="Times New Roman" w:hAnsi="Times New Roman" w:cs="Times New Roman"/>
          <w:b/>
          <w:bCs/>
          <w:sz w:val="32"/>
          <w:szCs w:val="32"/>
        </w:rPr>
      </w:pPr>
    </w:p>
    <w:p w14:paraId="455A6F26" w14:textId="33DFFEF3" w:rsidR="00AE66C7" w:rsidRDefault="001A717E" w:rsidP="007D55B2">
      <w:pPr>
        <w:spacing w:line="276" w:lineRule="auto"/>
      </w:pPr>
      <w:r>
        <w:t>Testing was performed to verify that the finalized AI-SOC Assistant pipeline operates correctly from alert input through incident report generation. The testing focused on validating individual processing stages as well as the complete end-to-end workflow.</w:t>
      </w:r>
    </w:p>
    <w:p w14:paraId="71793C10"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0" w:name="_Toc237971333"/>
      <w:r w:rsidRPr="00762C88">
        <w:rPr>
          <w:rFonts w:ascii="Times New Roman" w:eastAsia="Times New Roman" w:hAnsi="Times New Roman" w:cs="Times New Roman"/>
          <w:b/>
          <w:bCs/>
          <w:kern w:val="0"/>
          <w:sz w:val="27"/>
          <w:szCs w:val="27"/>
          <w:lang w:eastAsia="en-PK"/>
          <w14:ligatures w14:val="none"/>
        </w:rPr>
        <w:t>10.1 Alert Input Testing</w:t>
      </w:r>
      <w:bookmarkEnd w:id="40"/>
    </w:p>
    <w:p w14:paraId="53022A99"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A sample SSH brute-force </w:t>
      </w:r>
      <w:proofErr w:type="spellStart"/>
      <w:r w:rsidRPr="00762C88">
        <w:rPr>
          <w:rFonts w:ascii="Times New Roman" w:eastAsia="Times New Roman" w:hAnsi="Times New Roman" w:cs="Times New Roman"/>
          <w:kern w:val="0"/>
          <w:lang w:eastAsia="en-PK"/>
          <w14:ligatures w14:val="none"/>
        </w:rPr>
        <w:t>Wazuh</w:t>
      </w:r>
      <w:proofErr w:type="spellEnd"/>
      <w:r w:rsidRPr="00762C88">
        <w:rPr>
          <w:rFonts w:ascii="Times New Roman" w:eastAsia="Times New Roman" w:hAnsi="Times New Roman" w:cs="Times New Roman"/>
          <w:kern w:val="0"/>
          <w:lang w:eastAsia="en-PK"/>
          <w14:ligatures w14:val="none"/>
        </w:rPr>
        <w:t xml:space="preserve"> alert was used to test the system. The alert was represented in JSON format and contained a rule ID, rule severity, description, agent information, source IP, timestamp, and MITRE ATT&amp;CK information.</w:t>
      </w:r>
    </w:p>
    <w:p w14:paraId="152901EE"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1" w:name="_Toc237971334"/>
      <w:r w:rsidRPr="00762C88">
        <w:rPr>
          <w:rFonts w:ascii="Times New Roman" w:eastAsia="Times New Roman" w:hAnsi="Times New Roman" w:cs="Times New Roman"/>
          <w:b/>
          <w:bCs/>
          <w:kern w:val="0"/>
          <w:sz w:val="27"/>
          <w:szCs w:val="27"/>
          <w:lang w:eastAsia="en-PK"/>
          <w14:ligatures w14:val="none"/>
        </w:rPr>
        <w:t>10.2 Alert Formatting Testing</w:t>
      </w:r>
      <w:bookmarkEnd w:id="41"/>
    </w:p>
    <w:p w14:paraId="613BD2D6"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The alert formatter was tested to verify that the relevant </w:t>
      </w:r>
      <w:proofErr w:type="spellStart"/>
      <w:r w:rsidRPr="00762C88">
        <w:rPr>
          <w:rFonts w:ascii="Times New Roman" w:eastAsia="Times New Roman" w:hAnsi="Times New Roman" w:cs="Times New Roman"/>
          <w:kern w:val="0"/>
          <w:lang w:eastAsia="en-PK"/>
          <w14:ligatures w14:val="none"/>
        </w:rPr>
        <w:t>Wazuh</w:t>
      </w:r>
      <w:proofErr w:type="spellEnd"/>
      <w:r w:rsidRPr="00762C88">
        <w:rPr>
          <w:rFonts w:ascii="Times New Roman" w:eastAsia="Times New Roman" w:hAnsi="Times New Roman" w:cs="Times New Roman"/>
          <w:kern w:val="0"/>
          <w:lang w:eastAsia="en-PK"/>
          <w14:ligatures w14:val="none"/>
        </w:rPr>
        <w:t xml:space="preserve"> fields were correctly extracted and displayed. MITRE technique IDs were also checked to ensure that the corresponding locally maintained cybersecurity information was included in the formatted alert.</w:t>
      </w:r>
    </w:p>
    <w:p w14:paraId="4F14519B"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2" w:name="_Toc237971335"/>
      <w:r w:rsidRPr="00762C88">
        <w:rPr>
          <w:rFonts w:ascii="Times New Roman" w:eastAsia="Times New Roman" w:hAnsi="Times New Roman" w:cs="Times New Roman"/>
          <w:b/>
          <w:bCs/>
          <w:kern w:val="0"/>
          <w:sz w:val="27"/>
          <w:szCs w:val="27"/>
          <w:lang w:eastAsia="en-PK"/>
          <w14:ligatures w14:val="none"/>
        </w:rPr>
        <w:t>10.3 Threat Intelligence Testing</w:t>
      </w:r>
      <w:bookmarkEnd w:id="42"/>
    </w:p>
    <w:p w14:paraId="598B766E"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Threat-intelligence processing was tested using the source IP </w:t>
      </w:r>
      <w:r w:rsidRPr="00762C88">
        <w:rPr>
          <w:rFonts w:ascii="Courier New" w:eastAsia="Times New Roman" w:hAnsi="Courier New" w:cs="Courier New"/>
          <w:kern w:val="0"/>
          <w:sz w:val="20"/>
          <w:szCs w:val="20"/>
          <w:lang w:eastAsia="en-PK"/>
          <w14:ligatures w14:val="none"/>
        </w:rPr>
        <w:t>192.168.192.140</w:t>
      </w:r>
      <w:r w:rsidRPr="00762C88">
        <w:rPr>
          <w:rFonts w:ascii="Times New Roman" w:eastAsia="Times New Roman" w:hAnsi="Times New Roman" w:cs="Times New Roman"/>
          <w:kern w:val="0"/>
          <w:lang w:eastAsia="en-PK"/>
          <w14:ligatures w14:val="none"/>
        </w:rPr>
        <w:t xml:space="preserve">. Because the address is a private internal IP address, the system correctly classified it as an internal address and skipped the public </w:t>
      </w:r>
      <w:proofErr w:type="spellStart"/>
      <w:r w:rsidRPr="00762C88">
        <w:rPr>
          <w:rFonts w:ascii="Times New Roman" w:eastAsia="Times New Roman" w:hAnsi="Times New Roman" w:cs="Times New Roman"/>
          <w:kern w:val="0"/>
          <w:lang w:eastAsia="en-PK"/>
          <w14:ligatures w14:val="none"/>
        </w:rPr>
        <w:t>AbuseIPDB</w:t>
      </w:r>
      <w:proofErr w:type="spellEnd"/>
      <w:r w:rsidRPr="00762C88">
        <w:rPr>
          <w:rFonts w:ascii="Times New Roman" w:eastAsia="Times New Roman" w:hAnsi="Times New Roman" w:cs="Times New Roman"/>
          <w:kern w:val="0"/>
          <w:lang w:eastAsia="en-PK"/>
          <w14:ligatures w14:val="none"/>
        </w:rPr>
        <w:t xml:space="preserve"> lookup.</w:t>
      </w:r>
    </w:p>
    <w:p w14:paraId="564B52F8"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3" w:name="_Toc237971336"/>
      <w:r w:rsidRPr="00762C88">
        <w:rPr>
          <w:rFonts w:ascii="Times New Roman" w:eastAsia="Times New Roman" w:hAnsi="Times New Roman" w:cs="Times New Roman"/>
          <w:b/>
          <w:bCs/>
          <w:kern w:val="0"/>
          <w:sz w:val="27"/>
          <w:szCs w:val="27"/>
          <w:lang w:eastAsia="en-PK"/>
          <w14:ligatures w14:val="none"/>
        </w:rPr>
        <w:t>10.4 Risk Assessment Testing</w:t>
      </w:r>
      <w:bookmarkEnd w:id="43"/>
    </w:p>
    <w:p w14:paraId="22BADB59"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The deterministic risk engine was tested using the alert's rule severity, source IP classification, </w:t>
      </w:r>
      <w:proofErr w:type="spellStart"/>
      <w:r w:rsidRPr="00762C88">
        <w:rPr>
          <w:rFonts w:ascii="Times New Roman" w:eastAsia="Times New Roman" w:hAnsi="Times New Roman" w:cs="Times New Roman"/>
          <w:kern w:val="0"/>
          <w:lang w:eastAsia="en-PK"/>
          <w14:ligatures w14:val="none"/>
        </w:rPr>
        <w:t>AbuseIPDB</w:t>
      </w:r>
      <w:proofErr w:type="spellEnd"/>
      <w:r w:rsidRPr="00762C88">
        <w:rPr>
          <w:rFonts w:ascii="Times New Roman" w:eastAsia="Times New Roman" w:hAnsi="Times New Roman" w:cs="Times New Roman"/>
          <w:kern w:val="0"/>
          <w:lang w:eastAsia="en-PK"/>
          <w14:ligatures w14:val="none"/>
        </w:rPr>
        <w:t xml:space="preserve"> score, and MITRE techniques. For the tested alert, the system produced a risk score of </w:t>
      </w:r>
      <w:r w:rsidRPr="00762C88">
        <w:rPr>
          <w:rFonts w:ascii="Times New Roman" w:eastAsia="Times New Roman" w:hAnsi="Times New Roman" w:cs="Times New Roman"/>
          <w:b/>
          <w:bCs/>
          <w:kern w:val="0"/>
          <w:lang w:eastAsia="en-PK"/>
          <w14:ligatures w14:val="none"/>
        </w:rPr>
        <w:t>55/100</w:t>
      </w:r>
      <w:r w:rsidRPr="00762C88">
        <w:rPr>
          <w:rFonts w:ascii="Times New Roman" w:eastAsia="Times New Roman" w:hAnsi="Times New Roman" w:cs="Times New Roman"/>
          <w:kern w:val="0"/>
          <w:lang w:eastAsia="en-PK"/>
          <w14:ligatures w14:val="none"/>
        </w:rPr>
        <w:t xml:space="preserve">, corresponding to a </w:t>
      </w:r>
      <w:proofErr w:type="gramStart"/>
      <w:r w:rsidRPr="00762C88">
        <w:rPr>
          <w:rFonts w:ascii="Times New Roman" w:eastAsia="Times New Roman" w:hAnsi="Times New Roman" w:cs="Times New Roman"/>
          <w:b/>
          <w:bCs/>
          <w:kern w:val="0"/>
          <w:lang w:eastAsia="en-PK"/>
          <w14:ligatures w14:val="none"/>
        </w:rPr>
        <w:t>HIGH</w:t>
      </w:r>
      <w:r w:rsidRPr="00762C88">
        <w:rPr>
          <w:rFonts w:ascii="Times New Roman" w:eastAsia="Times New Roman" w:hAnsi="Times New Roman" w:cs="Times New Roman"/>
          <w:kern w:val="0"/>
          <w:lang w:eastAsia="en-PK"/>
          <w14:ligatures w14:val="none"/>
        </w:rPr>
        <w:t xml:space="preserve"> risk</w:t>
      </w:r>
      <w:proofErr w:type="gramEnd"/>
      <w:r w:rsidRPr="00762C88">
        <w:rPr>
          <w:rFonts w:ascii="Times New Roman" w:eastAsia="Times New Roman" w:hAnsi="Times New Roman" w:cs="Times New Roman"/>
          <w:kern w:val="0"/>
          <w:lang w:eastAsia="en-PK"/>
          <w14:ligatures w14:val="none"/>
        </w:rPr>
        <w:t xml:space="preserve"> level. The incident status was reported as </w:t>
      </w:r>
      <w:r w:rsidRPr="00762C88">
        <w:rPr>
          <w:rFonts w:ascii="Times New Roman" w:eastAsia="Times New Roman" w:hAnsi="Times New Roman" w:cs="Times New Roman"/>
          <w:b/>
          <w:bCs/>
          <w:kern w:val="0"/>
          <w:lang w:eastAsia="en-PK"/>
          <w14:ligatures w14:val="none"/>
        </w:rPr>
        <w:t>SUSPICIOUS</w:t>
      </w:r>
      <w:r w:rsidRPr="00762C88">
        <w:rPr>
          <w:rFonts w:ascii="Times New Roman" w:eastAsia="Times New Roman" w:hAnsi="Times New Roman" w:cs="Times New Roman"/>
          <w:kern w:val="0"/>
          <w:lang w:eastAsia="en-PK"/>
          <w14:ligatures w14:val="none"/>
        </w:rPr>
        <w:t xml:space="preserve"> with </w:t>
      </w:r>
      <w:r w:rsidRPr="00762C88">
        <w:rPr>
          <w:rFonts w:ascii="Times New Roman" w:eastAsia="Times New Roman" w:hAnsi="Times New Roman" w:cs="Times New Roman"/>
          <w:b/>
          <w:bCs/>
          <w:kern w:val="0"/>
          <w:lang w:eastAsia="en-PK"/>
          <w14:ligatures w14:val="none"/>
        </w:rPr>
        <w:t>MEDIUM</w:t>
      </w:r>
      <w:r w:rsidRPr="00762C88">
        <w:rPr>
          <w:rFonts w:ascii="Times New Roman" w:eastAsia="Times New Roman" w:hAnsi="Times New Roman" w:cs="Times New Roman"/>
          <w:kern w:val="0"/>
          <w:lang w:eastAsia="en-PK"/>
          <w14:ligatures w14:val="none"/>
        </w:rPr>
        <w:t xml:space="preserve"> confidence.</w:t>
      </w:r>
    </w:p>
    <w:p w14:paraId="757DA458"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4" w:name="_Toc237971337"/>
      <w:r w:rsidRPr="00762C88">
        <w:rPr>
          <w:rFonts w:ascii="Times New Roman" w:eastAsia="Times New Roman" w:hAnsi="Times New Roman" w:cs="Times New Roman"/>
          <w:b/>
          <w:bCs/>
          <w:kern w:val="0"/>
          <w:sz w:val="27"/>
          <w:szCs w:val="27"/>
          <w:lang w:eastAsia="en-PK"/>
          <w14:ligatures w14:val="none"/>
        </w:rPr>
        <w:t>10.5 Incident Classification Testing</w:t>
      </w:r>
      <w:bookmarkEnd w:id="44"/>
    </w:p>
    <w:p w14:paraId="7016BAF4"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The tested alert was classified as an </w:t>
      </w:r>
      <w:r w:rsidRPr="00762C88">
        <w:rPr>
          <w:rFonts w:ascii="Times New Roman" w:eastAsia="Times New Roman" w:hAnsi="Times New Roman" w:cs="Times New Roman"/>
          <w:b/>
          <w:bCs/>
          <w:kern w:val="0"/>
          <w:lang w:eastAsia="en-PK"/>
          <w14:ligatures w14:val="none"/>
        </w:rPr>
        <w:t>SSH Brute Force</w:t>
      </w:r>
      <w:r w:rsidRPr="00762C88">
        <w:rPr>
          <w:rFonts w:ascii="Times New Roman" w:eastAsia="Times New Roman" w:hAnsi="Times New Roman" w:cs="Times New Roman"/>
          <w:kern w:val="0"/>
          <w:lang w:eastAsia="en-PK"/>
          <w14:ligatures w14:val="none"/>
        </w:rPr>
        <w:t xml:space="preserve"> incident under the </w:t>
      </w:r>
      <w:r w:rsidRPr="00762C88">
        <w:rPr>
          <w:rFonts w:ascii="Times New Roman" w:eastAsia="Times New Roman" w:hAnsi="Times New Roman" w:cs="Times New Roman"/>
          <w:b/>
          <w:bCs/>
          <w:kern w:val="0"/>
          <w:lang w:eastAsia="en-PK"/>
          <w14:ligatures w14:val="none"/>
        </w:rPr>
        <w:t>Credential Attack</w:t>
      </w:r>
      <w:r w:rsidRPr="00762C88">
        <w:rPr>
          <w:rFonts w:ascii="Times New Roman" w:eastAsia="Times New Roman" w:hAnsi="Times New Roman" w:cs="Times New Roman"/>
          <w:kern w:val="0"/>
          <w:lang w:eastAsia="en-PK"/>
          <w14:ligatures w14:val="none"/>
        </w:rPr>
        <w:t xml:space="preserve"> category. The primary technique was identified as </w:t>
      </w:r>
      <w:r w:rsidRPr="00762C88">
        <w:rPr>
          <w:rFonts w:ascii="Times New Roman" w:eastAsia="Times New Roman" w:hAnsi="Times New Roman" w:cs="Times New Roman"/>
          <w:b/>
          <w:bCs/>
          <w:kern w:val="0"/>
          <w:lang w:eastAsia="en-PK"/>
          <w14:ligatures w14:val="none"/>
        </w:rPr>
        <w:t>T1110.001 – Password Guessing</w:t>
      </w:r>
      <w:r w:rsidRPr="00762C88">
        <w:rPr>
          <w:rFonts w:ascii="Times New Roman" w:eastAsia="Times New Roman" w:hAnsi="Times New Roman" w:cs="Times New Roman"/>
          <w:kern w:val="0"/>
          <w:lang w:eastAsia="en-PK"/>
          <w14:ligatures w14:val="none"/>
        </w:rPr>
        <w:t xml:space="preserve">, with </w:t>
      </w:r>
      <w:r w:rsidRPr="00762C88">
        <w:rPr>
          <w:rFonts w:ascii="Times New Roman" w:eastAsia="Times New Roman" w:hAnsi="Times New Roman" w:cs="Times New Roman"/>
          <w:b/>
          <w:bCs/>
          <w:kern w:val="0"/>
          <w:lang w:eastAsia="en-PK"/>
          <w14:ligatures w14:val="none"/>
        </w:rPr>
        <w:t>SSH</w:t>
      </w:r>
      <w:r w:rsidRPr="00762C88">
        <w:rPr>
          <w:rFonts w:ascii="Times New Roman" w:eastAsia="Times New Roman" w:hAnsi="Times New Roman" w:cs="Times New Roman"/>
          <w:kern w:val="0"/>
          <w:lang w:eastAsia="en-PK"/>
          <w14:ligatures w14:val="none"/>
        </w:rPr>
        <w:t xml:space="preserve"> identified as the protocol.</w:t>
      </w:r>
    </w:p>
    <w:p w14:paraId="330F0D90"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5" w:name="_Toc237971338"/>
      <w:r w:rsidRPr="00762C88">
        <w:rPr>
          <w:rFonts w:ascii="Times New Roman" w:eastAsia="Times New Roman" w:hAnsi="Times New Roman" w:cs="Times New Roman"/>
          <w:b/>
          <w:bCs/>
          <w:kern w:val="0"/>
          <w:sz w:val="27"/>
          <w:szCs w:val="27"/>
          <w:lang w:eastAsia="en-PK"/>
          <w14:ligatures w14:val="none"/>
        </w:rPr>
        <w:t>10.6 Evidence Assessment Testing</w:t>
      </w:r>
      <w:bookmarkEnd w:id="45"/>
    </w:p>
    <w:p w14:paraId="63882EF1"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The evidence assessment successfully separated the available information into confirmed evidence, suspicious observations, and unconfirmed conditions. The system explicitly </w:t>
      </w:r>
      <w:r w:rsidRPr="00762C88">
        <w:rPr>
          <w:rFonts w:ascii="Times New Roman" w:eastAsia="Times New Roman" w:hAnsi="Times New Roman" w:cs="Times New Roman"/>
          <w:kern w:val="0"/>
          <w:lang w:eastAsia="en-PK"/>
          <w14:ligatures w14:val="none"/>
        </w:rPr>
        <w:lastRenderedPageBreak/>
        <w:t>identified that successful authentication, credential compromise, lateral movement, command execution, and host compromise had not been confirmed.</w:t>
      </w:r>
    </w:p>
    <w:p w14:paraId="0425DFAF" w14:textId="77777777" w:rsid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p>
    <w:p w14:paraId="7A7DC763" w14:textId="0CD28ADC"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6" w:name="_Toc237971339"/>
      <w:r w:rsidRPr="00762C88">
        <w:rPr>
          <w:rFonts w:ascii="Times New Roman" w:eastAsia="Times New Roman" w:hAnsi="Times New Roman" w:cs="Times New Roman"/>
          <w:b/>
          <w:bCs/>
          <w:kern w:val="0"/>
          <w:sz w:val="27"/>
          <w:szCs w:val="27"/>
          <w:lang w:eastAsia="en-PK"/>
          <w14:ligatures w14:val="none"/>
        </w:rPr>
        <w:t>10.7 AI SOC Analysis Testing</w:t>
      </w:r>
      <w:bookmarkEnd w:id="46"/>
    </w:p>
    <w:p w14:paraId="46571A20"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The AI analysis was tested using the structured context generated by the previous processing stages. The resulting analysis provided an executive summary, attack assessment, investigation steps, remediation recommendations, and a SOC analyst conclusion. The analysis maintained the distinction between confirmed evidence and possible interpretations.</w:t>
      </w:r>
    </w:p>
    <w:p w14:paraId="16920C87" w14:textId="77777777" w:rsidR="00762C88" w:rsidRP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7" w:name="_Toc237971340"/>
      <w:r w:rsidRPr="00762C88">
        <w:rPr>
          <w:rFonts w:ascii="Times New Roman" w:eastAsia="Times New Roman" w:hAnsi="Times New Roman" w:cs="Times New Roman"/>
          <w:b/>
          <w:bCs/>
          <w:kern w:val="0"/>
          <w:sz w:val="27"/>
          <w:szCs w:val="27"/>
          <w:lang w:eastAsia="en-PK"/>
          <w14:ligatures w14:val="none"/>
        </w:rPr>
        <w:t>10.8 Report Generation Testing</w:t>
      </w:r>
      <w:bookmarkEnd w:id="47"/>
    </w:p>
    <w:p w14:paraId="7BF754C8" w14:textId="77777777" w:rsidR="00762C88" w:rsidRPr="00762C88" w:rsidRDefault="00762C88" w:rsidP="00762C88">
      <w:pPr>
        <w:spacing w:beforeAutospacing="1" w:after="100" w:afterAutospacing="1" w:line="276" w:lineRule="auto"/>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 xml:space="preserve">The report-generation stage was tested to verify that the final incident report was successfully created in Markdown format and stored inside the </w:t>
      </w:r>
      <w:proofErr w:type="gramStart"/>
      <w:r w:rsidRPr="00762C88">
        <w:rPr>
          <w:rFonts w:ascii="Courier New" w:eastAsia="Times New Roman" w:hAnsi="Courier New" w:cs="Courier New"/>
          <w:kern w:val="0"/>
          <w:sz w:val="20"/>
          <w:szCs w:val="20"/>
          <w:lang w:eastAsia="en-PK"/>
          <w14:ligatures w14:val="none"/>
        </w:rPr>
        <w:t>reports</w:t>
      </w:r>
      <w:proofErr w:type="gramEnd"/>
      <w:r w:rsidRPr="00762C88">
        <w:rPr>
          <w:rFonts w:ascii="Times New Roman" w:eastAsia="Times New Roman" w:hAnsi="Times New Roman" w:cs="Times New Roman"/>
          <w:kern w:val="0"/>
          <w:lang w:eastAsia="en-PK"/>
          <w14:ligatures w14:val="none"/>
        </w:rPr>
        <w:t xml:space="preserve"> directory. The generated report contained the incident context and AI SOC analysis.</w:t>
      </w:r>
    </w:p>
    <w:p w14:paraId="72EBEB65" w14:textId="19C50906" w:rsidR="00762C88" w:rsidRDefault="00762C88"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48" w:name="_Toc237971341"/>
      <w:r w:rsidRPr="00762C88">
        <w:rPr>
          <w:rFonts w:ascii="Times New Roman" w:eastAsia="Times New Roman" w:hAnsi="Times New Roman" w:cs="Times New Roman"/>
          <w:b/>
          <w:bCs/>
          <w:kern w:val="0"/>
          <w:sz w:val="27"/>
          <w:szCs w:val="27"/>
          <w:lang w:eastAsia="en-PK"/>
          <w14:ligatures w14:val="none"/>
        </w:rPr>
        <w:t>10.9 End-to-End Validation</w:t>
      </w:r>
      <w:bookmarkEnd w:id="48"/>
    </w:p>
    <w:p w14:paraId="4E5551E7" w14:textId="77777777" w:rsidR="00B93DE6" w:rsidRPr="00762C88" w:rsidRDefault="00B93DE6" w:rsidP="00762C8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4679"/>
        <w:gridCol w:w="1276"/>
      </w:tblGrid>
      <w:tr w:rsidR="00762C88" w:rsidRPr="00762C88" w14:paraId="27E6DF8C" w14:textId="77777777" w:rsidTr="00B93DE6">
        <w:trPr>
          <w:tblHeader/>
          <w:tblCellSpacing w:w="15" w:type="dxa"/>
          <w:jc w:val="center"/>
        </w:trPr>
        <w:tc>
          <w:tcPr>
            <w:tcW w:w="0" w:type="auto"/>
            <w:shd w:val="clear" w:color="auto" w:fill="0E2841" w:themeFill="text2"/>
            <w:vAlign w:val="center"/>
            <w:hideMark/>
          </w:tcPr>
          <w:p w14:paraId="5FB263D9" w14:textId="77777777" w:rsidR="00762C88" w:rsidRPr="00762C88" w:rsidRDefault="00762C88" w:rsidP="00B93DE6">
            <w:pPr>
              <w:spacing w:after="0" w:line="276" w:lineRule="auto"/>
              <w:jc w:val="center"/>
              <w:rPr>
                <w:rFonts w:ascii="Times New Roman" w:eastAsia="Times New Roman" w:hAnsi="Times New Roman" w:cs="Times New Roman"/>
                <w:b/>
                <w:bCs/>
                <w:color w:val="FFFFFF" w:themeColor="background1"/>
                <w:kern w:val="0"/>
                <w:lang w:eastAsia="en-PK"/>
                <w14:ligatures w14:val="none"/>
              </w:rPr>
            </w:pPr>
            <w:r w:rsidRPr="00762C88">
              <w:rPr>
                <w:rFonts w:ascii="Times New Roman" w:eastAsia="Times New Roman" w:hAnsi="Times New Roman" w:cs="Times New Roman"/>
                <w:b/>
                <w:bCs/>
                <w:color w:val="FFFFFF" w:themeColor="background1"/>
                <w:kern w:val="0"/>
                <w:lang w:eastAsia="en-PK"/>
                <w14:ligatures w14:val="none"/>
              </w:rPr>
              <w:t>Test Area</w:t>
            </w:r>
          </w:p>
        </w:tc>
        <w:tc>
          <w:tcPr>
            <w:tcW w:w="4649" w:type="dxa"/>
            <w:shd w:val="clear" w:color="auto" w:fill="0E2841" w:themeFill="text2"/>
            <w:vAlign w:val="center"/>
            <w:hideMark/>
          </w:tcPr>
          <w:p w14:paraId="59AD53DF" w14:textId="77777777" w:rsidR="00762C88" w:rsidRPr="00762C88" w:rsidRDefault="00762C88" w:rsidP="00B93DE6">
            <w:pPr>
              <w:spacing w:after="0" w:line="276" w:lineRule="auto"/>
              <w:jc w:val="center"/>
              <w:rPr>
                <w:rFonts w:ascii="Times New Roman" w:eastAsia="Times New Roman" w:hAnsi="Times New Roman" w:cs="Times New Roman"/>
                <w:b/>
                <w:bCs/>
                <w:color w:val="FFFFFF" w:themeColor="background1"/>
                <w:kern w:val="0"/>
                <w:lang w:eastAsia="en-PK"/>
                <w14:ligatures w14:val="none"/>
              </w:rPr>
            </w:pPr>
            <w:r w:rsidRPr="00762C88">
              <w:rPr>
                <w:rFonts w:ascii="Times New Roman" w:eastAsia="Times New Roman" w:hAnsi="Times New Roman" w:cs="Times New Roman"/>
                <w:b/>
                <w:bCs/>
                <w:color w:val="FFFFFF" w:themeColor="background1"/>
                <w:kern w:val="0"/>
                <w:lang w:eastAsia="en-PK"/>
                <w14:ligatures w14:val="none"/>
              </w:rPr>
              <w:t>Expected Result</w:t>
            </w:r>
          </w:p>
        </w:tc>
        <w:tc>
          <w:tcPr>
            <w:tcW w:w="1231" w:type="dxa"/>
            <w:shd w:val="clear" w:color="auto" w:fill="0E2841" w:themeFill="text2"/>
            <w:vAlign w:val="center"/>
            <w:hideMark/>
          </w:tcPr>
          <w:p w14:paraId="69777C42" w14:textId="77777777" w:rsidR="00762C88" w:rsidRPr="00762C88" w:rsidRDefault="00762C88" w:rsidP="00B93DE6">
            <w:pPr>
              <w:spacing w:after="0" w:line="276" w:lineRule="auto"/>
              <w:jc w:val="center"/>
              <w:rPr>
                <w:rFonts w:ascii="Times New Roman" w:eastAsia="Times New Roman" w:hAnsi="Times New Roman" w:cs="Times New Roman"/>
                <w:b/>
                <w:bCs/>
                <w:color w:val="FFFFFF" w:themeColor="background1"/>
                <w:kern w:val="0"/>
                <w:lang w:eastAsia="en-PK"/>
                <w14:ligatures w14:val="none"/>
              </w:rPr>
            </w:pPr>
            <w:r w:rsidRPr="00762C88">
              <w:rPr>
                <w:rFonts w:ascii="Times New Roman" w:eastAsia="Times New Roman" w:hAnsi="Times New Roman" w:cs="Times New Roman"/>
                <w:b/>
                <w:bCs/>
                <w:color w:val="FFFFFF" w:themeColor="background1"/>
                <w:kern w:val="0"/>
                <w:lang w:eastAsia="en-PK"/>
                <w14:ligatures w14:val="none"/>
              </w:rPr>
              <w:t>Result</w:t>
            </w:r>
          </w:p>
        </w:tc>
      </w:tr>
      <w:tr w:rsidR="00762C88" w:rsidRPr="00762C88" w14:paraId="4BC62256" w14:textId="77777777" w:rsidTr="00B93DE6">
        <w:trPr>
          <w:tblCellSpacing w:w="15" w:type="dxa"/>
          <w:jc w:val="center"/>
        </w:trPr>
        <w:tc>
          <w:tcPr>
            <w:tcW w:w="0" w:type="auto"/>
            <w:shd w:val="clear" w:color="auto" w:fill="E8E8E8" w:themeFill="background2"/>
            <w:vAlign w:val="center"/>
            <w:hideMark/>
          </w:tcPr>
          <w:p w14:paraId="5F1AC317"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Alert Loading</w:t>
            </w:r>
          </w:p>
        </w:tc>
        <w:tc>
          <w:tcPr>
            <w:tcW w:w="4649" w:type="dxa"/>
            <w:shd w:val="clear" w:color="auto" w:fill="E8E8E8" w:themeFill="background2"/>
            <w:vAlign w:val="center"/>
            <w:hideMark/>
          </w:tcPr>
          <w:p w14:paraId="20BB4344"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JSON alert loaded successfully</w:t>
            </w:r>
          </w:p>
        </w:tc>
        <w:tc>
          <w:tcPr>
            <w:tcW w:w="1231" w:type="dxa"/>
            <w:shd w:val="clear" w:color="auto" w:fill="E8E8E8" w:themeFill="background2"/>
            <w:vAlign w:val="center"/>
            <w:hideMark/>
          </w:tcPr>
          <w:p w14:paraId="4B104F7C"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525D5A3C" w14:textId="77777777" w:rsidTr="00B93DE6">
        <w:trPr>
          <w:tblCellSpacing w:w="15" w:type="dxa"/>
          <w:jc w:val="center"/>
        </w:trPr>
        <w:tc>
          <w:tcPr>
            <w:tcW w:w="0" w:type="auto"/>
            <w:shd w:val="clear" w:color="auto" w:fill="E8E8E8" w:themeFill="background2"/>
            <w:vAlign w:val="center"/>
            <w:hideMark/>
          </w:tcPr>
          <w:p w14:paraId="0B20125D"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Alert Formatting</w:t>
            </w:r>
          </w:p>
        </w:tc>
        <w:tc>
          <w:tcPr>
            <w:tcW w:w="4649" w:type="dxa"/>
            <w:shd w:val="clear" w:color="auto" w:fill="E8E8E8" w:themeFill="background2"/>
            <w:vAlign w:val="center"/>
            <w:hideMark/>
          </w:tcPr>
          <w:p w14:paraId="686D3A72"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proofErr w:type="spellStart"/>
            <w:r w:rsidRPr="00762C88">
              <w:rPr>
                <w:rFonts w:ascii="Times New Roman" w:eastAsia="Times New Roman" w:hAnsi="Times New Roman" w:cs="Times New Roman"/>
                <w:kern w:val="0"/>
                <w:lang w:eastAsia="en-PK"/>
                <w14:ligatures w14:val="none"/>
              </w:rPr>
              <w:t>Wazuh</w:t>
            </w:r>
            <w:proofErr w:type="spellEnd"/>
            <w:r w:rsidRPr="00762C88">
              <w:rPr>
                <w:rFonts w:ascii="Times New Roman" w:eastAsia="Times New Roman" w:hAnsi="Times New Roman" w:cs="Times New Roman"/>
                <w:kern w:val="0"/>
                <w:lang w:eastAsia="en-PK"/>
                <w14:ligatures w14:val="none"/>
              </w:rPr>
              <w:t xml:space="preserve"> and MITRE information displayed</w:t>
            </w:r>
          </w:p>
        </w:tc>
        <w:tc>
          <w:tcPr>
            <w:tcW w:w="1231" w:type="dxa"/>
            <w:shd w:val="clear" w:color="auto" w:fill="E8E8E8" w:themeFill="background2"/>
            <w:vAlign w:val="center"/>
            <w:hideMark/>
          </w:tcPr>
          <w:p w14:paraId="41681E40"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1955FF20" w14:textId="77777777" w:rsidTr="00B93DE6">
        <w:trPr>
          <w:tblCellSpacing w:w="15" w:type="dxa"/>
          <w:jc w:val="center"/>
        </w:trPr>
        <w:tc>
          <w:tcPr>
            <w:tcW w:w="0" w:type="auto"/>
            <w:shd w:val="clear" w:color="auto" w:fill="E8E8E8" w:themeFill="background2"/>
            <w:vAlign w:val="center"/>
            <w:hideMark/>
          </w:tcPr>
          <w:p w14:paraId="625B9998"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Private IP Detection</w:t>
            </w:r>
          </w:p>
        </w:tc>
        <w:tc>
          <w:tcPr>
            <w:tcW w:w="4649" w:type="dxa"/>
            <w:shd w:val="clear" w:color="auto" w:fill="E8E8E8" w:themeFill="background2"/>
            <w:vAlign w:val="center"/>
            <w:hideMark/>
          </w:tcPr>
          <w:p w14:paraId="6F204856"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Internal IP identified correctly</w:t>
            </w:r>
          </w:p>
        </w:tc>
        <w:tc>
          <w:tcPr>
            <w:tcW w:w="1231" w:type="dxa"/>
            <w:shd w:val="clear" w:color="auto" w:fill="E8E8E8" w:themeFill="background2"/>
            <w:vAlign w:val="center"/>
            <w:hideMark/>
          </w:tcPr>
          <w:p w14:paraId="44840F91"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18B85423" w14:textId="77777777" w:rsidTr="00B93DE6">
        <w:trPr>
          <w:tblCellSpacing w:w="15" w:type="dxa"/>
          <w:jc w:val="center"/>
        </w:trPr>
        <w:tc>
          <w:tcPr>
            <w:tcW w:w="0" w:type="auto"/>
            <w:shd w:val="clear" w:color="auto" w:fill="E8E8E8" w:themeFill="background2"/>
            <w:vAlign w:val="center"/>
            <w:hideMark/>
          </w:tcPr>
          <w:p w14:paraId="1329331D"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Threat Intelligence</w:t>
            </w:r>
          </w:p>
        </w:tc>
        <w:tc>
          <w:tcPr>
            <w:tcW w:w="4649" w:type="dxa"/>
            <w:shd w:val="clear" w:color="auto" w:fill="E8E8E8" w:themeFill="background2"/>
            <w:vAlign w:val="center"/>
            <w:hideMark/>
          </w:tcPr>
          <w:p w14:paraId="2E9A93C3"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Public lookup skipped for private IP</w:t>
            </w:r>
          </w:p>
        </w:tc>
        <w:tc>
          <w:tcPr>
            <w:tcW w:w="1231" w:type="dxa"/>
            <w:shd w:val="clear" w:color="auto" w:fill="E8E8E8" w:themeFill="background2"/>
            <w:vAlign w:val="center"/>
            <w:hideMark/>
          </w:tcPr>
          <w:p w14:paraId="7B236A77"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670E6506" w14:textId="77777777" w:rsidTr="00B93DE6">
        <w:trPr>
          <w:tblCellSpacing w:w="15" w:type="dxa"/>
          <w:jc w:val="center"/>
        </w:trPr>
        <w:tc>
          <w:tcPr>
            <w:tcW w:w="0" w:type="auto"/>
            <w:shd w:val="clear" w:color="auto" w:fill="E8E8E8" w:themeFill="background2"/>
            <w:vAlign w:val="center"/>
            <w:hideMark/>
          </w:tcPr>
          <w:p w14:paraId="728094C2"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Risk Assessment</w:t>
            </w:r>
          </w:p>
        </w:tc>
        <w:tc>
          <w:tcPr>
            <w:tcW w:w="4649" w:type="dxa"/>
            <w:shd w:val="clear" w:color="auto" w:fill="E8E8E8" w:themeFill="background2"/>
            <w:vAlign w:val="center"/>
            <w:hideMark/>
          </w:tcPr>
          <w:p w14:paraId="49D7D2B5"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Deterministic score generated</w:t>
            </w:r>
          </w:p>
        </w:tc>
        <w:tc>
          <w:tcPr>
            <w:tcW w:w="1231" w:type="dxa"/>
            <w:shd w:val="clear" w:color="auto" w:fill="E8E8E8" w:themeFill="background2"/>
            <w:vAlign w:val="center"/>
            <w:hideMark/>
          </w:tcPr>
          <w:p w14:paraId="77BB49E2"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0CD3BD46" w14:textId="77777777" w:rsidTr="00B93DE6">
        <w:trPr>
          <w:tblCellSpacing w:w="15" w:type="dxa"/>
          <w:jc w:val="center"/>
        </w:trPr>
        <w:tc>
          <w:tcPr>
            <w:tcW w:w="0" w:type="auto"/>
            <w:shd w:val="clear" w:color="auto" w:fill="E8E8E8" w:themeFill="background2"/>
            <w:vAlign w:val="center"/>
            <w:hideMark/>
          </w:tcPr>
          <w:p w14:paraId="2E46962F"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Incident Classification</w:t>
            </w:r>
          </w:p>
        </w:tc>
        <w:tc>
          <w:tcPr>
            <w:tcW w:w="4649" w:type="dxa"/>
            <w:shd w:val="clear" w:color="auto" w:fill="E8E8E8" w:themeFill="background2"/>
            <w:vAlign w:val="center"/>
            <w:hideMark/>
          </w:tcPr>
          <w:p w14:paraId="64FC5E57"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SSH brute-force classification generated</w:t>
            </w:r>
          </w:p>
        </w:tc>
        <w:tc>
          <w:tcPr>
            <w:tcW w:w="1231" w:type="dxa"/>
            <w:shd w:val="clear" w:color="auto" w:fill="E8E8E8" w:themeFill="background2"/>
            <w:vAlign w:val="center"/>
            <w:hideMark/>
          </w:tcPr>
          <w:p w14:paraId="40BC2492"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207707AD" w14:textId="77777777" w:rsidTr="00B93DE6">
        <w:trPr>
          <w:tblCellSpacing w:w="15" w:type="dxa"/>
          <w:jc w:val="center"/>
        </w:trPr>
        <w:tc>
          <w:tcPr>
            <w:tcW w:w="0" w:type="auto"/>
            <w:shd w:val="clear" w:color="auto" w:fill="E8E8E8" w:themeFill="background2"/>
            <w:vAlign w:val="center"/>
            <w:hideMark/>
          </w:tcPr>
          <w:p w14:paraId="3210DDCE"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Evidence Assessment</w:t>
            </w:r>
          </w:p>
        </w:tc>
        <w:tc>
          <w:tcPr>
            <w:tcW w:w="4649" w:type="dxa"/>
            <w:shd w:val="clear" w:color="auto" w:fill="E8E8E8" w:themeFill="background2"/>
            <w:vAlign w:val="center"/>
            <w:hideMark/>
          </w:tcPr>
          <w:p w14:paraId="4C19E43A"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Evidence separated correctly</w:t>
            </w:r>
          </w:p>
        </w:tc>
        <w:tc>
          <w:tcPr>
            <w:tcW w:w="1231" w:type="dxa"/>
            <w:shd w:val="clear" w:color="auto" w:fill="E8E8E8" w:themeFill="background2"/>
            <w:vAlign w:val="center"/>
            <w:hideMark/>
          </w:tcPr>
          <w:p w14:paraId="18556E59"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03BFC571" w14:textId="77777777" w:rsidTr="00B93DE6">
        <w:trPr>
          <w:tblCellSpacing w:w="15" w:type="dxa"/>
          <w:jc w:val="center"/>
        </w:trPr>
        <w:tc>
          <w:tcPr>
            <w:tcW w:w="0" w:type="auto"/>
            <w:shd w:val="clear" w:color="auto" w:fill="E8E8E8" w:themeFill="background2"/>
            <w:vAlign w:val="center"/>
            <w:hideMark/>
          </w:tcPr>
          <w:p w14:paraId="116E4C4C"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AI Analysis</w:t>
            </w:r>
          </w:p>
        </w:tc>
        <w:tc>
          <w:tcPr>
            <w:tcW w:w="4649" w:type="dxa"/>
            <w:shd w:val="clear" w:color="auto" w:fill="E8E8E8" w:themeFill="background2"/>
            <w:vAlign w:val="center"/>
            <w:hideMark/>
          </w:tcPr>
          <w:p w14:paraId="4F71A7EC"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SOC analysis generated</w:t>
            </w:r>
          </w:p>
        </w:tc>
        <w:tc>
          <w:tcPr>
            <w:tcW w:w="1231" w:type="dxa"/>
            <w:shd w:val="clear" w:color="auto" w:fill="E8E8E8" w:themeFill="background2"/>
            <w:vAlign w:val="center"/>
            <w:hideMark/>
          </w:tcPr>
          <w:p w14:paraId="5643D7EF"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r w:rsidR="00762C88" w:rsidRPr="00762C88" w14:paraId="3ECF4E1F" w14:textId="77777777" w:rsidTr="00B93DE6">
        <w:trPr>
          <w:tblCellSpacing w:w="15" w:type="dxa"/>
          <w:jc w:val="center"/>
        </w:trPr>
        <w:tc>
          <w:tcPr>
            <w:tcW w:w="0" w:type="auto"/>
            <w:shd w:val="clear" w:color="auto" w:fill="E8E8E8" w:themeFill="background2"/>
            <w:vAlign w:val="center"/>
            <w:hideMark/>
          </w:tcPr>
          <w:p w14:paraId="6F063CD1"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Report Generation</w:t>
            </w:r>
          </w:p>
        </w:tc>
        <w:tc>
          <w:tcPr>
            <w:tcW w:w="4649" w:type="dxa"/>
            <w:shd w:val="clear" w:color="auto" w:fill="E8E8E8" w:themeFill="background2"/>
            <w:vAlign w:val="center"/>
            <w:hideMark/>
          </w:tcPr>
          <w:p w14:paraId="5D5803AD"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kern w:val="0"/>
                <w:lang w:eastAsia="en-PK"/>
                <w14:ligatures w14:val="none"/>
              </w:rPr>
              <w:t>Markdown report created and saved</w:t>
            </w:r>
          </w:p>
        </w:tc>
        <w:tc>
          <w:tcPr>
            <w:tcW w:w="1231" w:type="dxa"/>
            <w:shd w:val="clear" w:color="auto" w:fill="E8E8E8" w:themeFill="background2"/>
            <w:vAlign w:val="center"/>
            <w:hideMark/>
          </w:tcPr>
          <w:p w14:paraId="1491F777" w14:textId="77777777" w:rsidR="00762C88" w:rsidRPr="00762C88" w:rsidRDefault="00762C88" w:rsidP="00B93DE6">
            <w:pPr>
              <w:spacing w:after="0" w:line="276" w:lineRule="auto"/>
              <w:jc w:val="center"/>
              <w:rPr>
                <w:rFonts w:ascii="Times New Roman" w:eastAsia="Times New Roman" w:hAnsi="Times New Roman" w:cs="Times New Roman"/>
                <w:kern w:val="0"/>
                <w:lang w:eastAsia="en-PK"/>
                <w14:ligatures w14:val="none"/>
              </w:rPr>
            </w:pPr>
            <w:r w:rsidRPr="00762C88">
              <w:rPr>
                <w:rFonts w:ascii="Times New Roman" w:eastAsia="Times New Roman" w:hAnsi="Times New Roman" w:cs="Times New Roman"/>
                <w:b/>
                <w:bCs/>
                <w:kern w:val="0"/>
                <w:lang w:eastAsia="en-PK"/>
                <w14:ligatures w14:val="none"/>
              </w:rPr>
              <w:t>PASS</w:t>
            </w:r>
          </w:p>
        </w:tc>
      </w:tr>
    </w:tbl>
    <w:p w14:paraId="7C7CEE00" w14:textId="77777777" w:rsidR="001A717E" w:rsidRDefault="001A717E" w:rsidP="007D55B2">
      <w:pPr>
        <w:spacing w:line="276" w:lineRule="auto"/>
        <w:rPr>
          <w:rFonts w:ascii="Times New Roman" w:hAnsi="Times New Roman" w:cs="Times New Roman"/>
          <w:b/>
          <w:bCs/>
          <w:sz w:val="32"/>
          <w:szCs w:val="32"/>
        </w:rPr>
      </w:pPr>
    </w:p>
    <w:p w14:paraId="35EE3544" w14:textId="77777777" w:rsidR="00F67DAF" w:rsidRDefault="00F67DAF" w:rsidP="007D55B2">
      <w:pPr>
        <w:spacing w:line="276" w:lineRule="auto"/>
        <w:rPr>
          <w:rFonts w:ascii="Times New Roman" w:hAnsi="Times New Roman" w:cs="Times New Roman"/>
          <w:b/>
          <w:bCs/>
          <w:sz w:val="32"/>
          <w:szCs w:val="32"/>
        </w:rPr>
      </w:pPr>
    </w:p>
    <w:p w14:paraId="1D13D175" w14:textId="77777777" w:rsidR="00F67DAF" w:rsidRDefault="00F67DAF" w:rsidP="007D55B2">
      <w:pPr>
        <w:spacing w:line="276" w:lineRule="auto"/>
        <w:rPr>
          <w:rFonts w:ascii="Times New Roman" w:hAnsi="Times New Roman" w:cs="Times New Roman"/>
          <w:b/>
          <w:bCs/>
          <w:sz w:val="32"/>
          <w:szCs w:val="32"/>
        </w:rPr>
      </w:pPr>
    </w:p>
    <w:p w14:paraId="57E88A0D" w14:textId="77777777" w:rsidR="00F67DAF" w:rsidRDefault="00F67DAF" w:rsidP="007D55B2">
      <w:pPr>
        <w:spacing w:line="276" w:lineRule="auto"/>
        <w:rPr>
          <w:rFonts w:ascii="Times New Roman" w:hAnsi="Times New Roman" w:cs="Times New Roman"/>
          <w:b/>
          <w:bCs/>
          <w:sz w:val="32"/>
          <w:szCs w:val="32"/>
        </w:rPr>
      </w:pPr>
    </w:p>
    <w:p w14:paraId="4D492493" w14:textId="77777777" w:rsidR="00F67DAF" w:rsidRDefault="00F67DAF" w:rsidP="007D55B2">
      <w:pPr>
        <w:spacing w:line="276" w:lineRule="auto"/>
        <w:rPr>
          <w:rFonts w:ascii="Times New Roman" w:hAnsi="Times New Roman" w:cs="Times New Roman"/>
          <w:b/>
          <w:bCs/>
          <w:sz w:val="32"/>
          <w:szCs w:val="32"/>
        </w:rPr>
      </w:pPr>
    </w:p>
    <w:p w14:paraId="314B191D" w14:textId="6878E230" w:rsidR="00F67DAF" w:rsidRPr="001F0ED1" w:rsidRDefault="00F67DAF" w:rsidP="001F0ED1">
      <w:pPr>
        <w:pStyle w:val="Heading1"/>
        <w:jc w:val="center"/>
        <w:rPr>
          <w:rFonts w:ascii="Times New Roman" w:hAnsi="Times New Roman" w:cs="Times New Roman"/>
          <w:b/>
          <w:bCs/>
          <w:color w:val="000000" w:themeColor="text1"/>
          <w:highlight w:val="lightGray"/>
        </w:rPr>
      </w:pPr>
      <w:bookmarkStart w:id="49" w:name="_Toc237971342"/>
      <w:r w:rsidRPr="001F0ED1">
        <w:rPr>
          <w:rFonts w:ascii="Times New Roman" w:hAnsi="Times New Roman" w:cs="Times New Roman"/>
          <w:b/>
          <w:bCs/>
          <w:color w:val="000000" w:themeColor="text1"/>
          <w:highlight w:val="lightGray"/>
        </w:rPr>
        <w:lastRenderedPageBreak/>
        <w:t>11. RESULTS AND OUTPUT</w:t>
      </w:r>
      <w:bookmarkEnd w:id="49"/>
    </w:p>
    <w:p w14:paraId="28AB0527" w14:textId="77777777" w:rsidR="00F67DAF" w:rsidRDefault="00F67DAF" w:rsidP="007D55B2">
      <w:pPr>
        <w:spacing w:line="276" w:lineRule="auto"/>
        <w:rPr>
          <w:rFonts w:ascii="Times New Roman" w:hAnsi="Times New Roman" w:cs="Times New Roman"/>
          <w:b/>
          <w:bCs/>
          <w:sz w:val="32"/>
          <w:szCs w:val="32"/>
        </w:rPr>
      </w:pPr>
    </w:p>
    <w:p w14:paraId="0979BE06" w14:textId="77777777" w:rsidR="00743A38" w:rsidRPr="00743A38" w:rsidRDefault="00743A38" w:rsidP="00743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bookmarkStart w:id="50" w:name="_Toc237971343"/>
      <w:r w:rsidRPr="00743A38">
        <w:rPr>
          <w:rFonts w:ascii="Times New Roman" w:eastAsia="Times New Roman" w:hAnsi="Times New Roman" w:cs="Times New Roman"/>
          <w:b/>
          <w:bCs/>
          <w:kern w:val="0"/>
          <w:sz w:val="27"/>
          <w:szCs w:val="27"/>
          <w:lang w:eastAsia="en-PK"/>
          <w14:ligatures w14:val="none"/>
        </w:rPr>
        <w:t>11.1 Sample Alert</w:t>
      </w:r>
      <w:bookmarkEnd w:id="50"/>
    </w:p>
    <w:p w14:paraId="1E7B9F5C" w14:textId="77777777" w:rsidR="00743A38" w:rsidRDefault="00743A38" w:rsidP="00743A38">
      <w:pPr>
        <w:spacing w:beforeAutospacing="1" w:after="100" w:afterAutospacing="1" w:line="276" w:lineRule="auto"/>
        <w:rPr>
          <w:rFonts w:ascii="Times New Roman" w:eastAsia="Times New Roman" w:hAnsi="Times New Roman" w:cs="Times New Roman"/>
          <w:kern w:val="0"/>
          <w:lang w:eastAsia="en-PK"/>
          <w14:ligatures w14:val="none"/>
        </w:rPr>
      </w:pPr>
      <w:r w:rsidRPr="00743A38">
        <w:rPr>
          <w:rFonts w:ascii="Times New Roman" w:eastAsia="Times New Roman" w:hAnsi="Times New Roman" w:cs="Times New Roman"/>
          <w:kern w:val="0"/>
          <w:lang w:eastAsia="en-PK"/>
          <w14:ligatures w14:val="none"/>
        </w:rPr>
        <w:t xml:space="preserve">The system was tested using a sample SSH brute-force </w:t>
      </w:r>
      <w:proofErr w:type="spellStart"/>
      <w:r w:rsidRPr="00743A38">
        <w:rPr>
          <w:rFonts w:ascii="Times New Roman" w:eastAsia="Times New Roman" w:hAnsi="Times New Roman" w:cs="Times New Roman"/>
          <w:kern w:val="0"/>
          <w:lang w:eastAsia="en-PK"/>
          <w14:ligatures w14:val="none"/>
        </w:rPr>
        <w:t>Wazuh</w:t>
      </w:r>
      <w:proofErr w:type="spellEnd"/>
      <w:r w:rsidRPr="00743A38">
        <w:rPr>
          <w:rFonts w:ascii="Times New Roman" w:eastAsia="Times New Roman" w:hAnsi="Times New Roman" w:cs="Times New Roman"/>
          <w:kern w:val="0"/>
          <w:lang w:eastAsia="en-PK"/>
          <w14:ligatures w14:val="none"/>
        </w:rPr>
        <w:t xml:space="preserve"> alert containing multiple SSH authentication failures from the internal source IP </w:t>
      </w:r>
      <w:r w:rsidRPr="00743A38">
        <w:rPr>
          <w:rFonts w:ascii="Courier New" w:eastAsia="Times New Roman" w:hAnsi="Courier New" w:cs="Courier New"/>
          <w:kern w:val="0"/>
          <w:sz w:val="20"/>
          <w:szCs w:val="20"/>
          <w:lang w:eastAsia="en-PK"/>
          <w14:ligatures w14:val="none"/>
        </w:rPr>
        <w:t>192.168.192.140</w:t>
      </w:r>
      <w:r w:rsidRPr="00743A38">
        <w:rPr>
          <w:rFonts w:ascii="Times New Roman" w:eastAsia="Times New Roman" w:hAnsi="Times New Roman" w:cs="Times New Roman"/>
          <w:kern w:val="0"/>
          <w:lang w:eastAsia="en-PK"/>
          <w14:ligatures w14:val="none"/>
        </w:rPr>
        <w:t>.</w:t>
      </w:r>
    </w:p>
    <w:p w14:paraId="2C4EE7B8" w14:textId="77777777" w:rsidR="00743A38" w:rsidRPr="00743A38" w:rsidRDefault="00743A38" w:rsidP="00743A38">
      <w:pPr>
        <w:spacing w:beforeAutospacing="1" w:after="100" w:afterAutospacing="1" w:line="276" w:lineRule="auto"/>
        <w:rPr>
          <w:rFonts w:ascii="Times New Roman" w:eastAsia="Times New Roman" w:hAnsi="Times New Roman" w:cs="Times New Roman"/>
          <w:kern w:val="0"/>
          <w:lang w:eastAsia="en-PK"/>
          <w14:ligatures w14:val="none"/>
        </w:rPr>
      </w:pPr>
    </w:p>
    <w:p w14:paraId="625D7F0C" w14:textId="77777777" w:rsidR="003C60A6" w:rsidRDefault="006F0E3B" w:rsidP="003C60A6">
      <w:pPr>
        <w:keepNext/>
        <w:spacing w:line="276" w:lineRule="auto"/>
        <w:jc w:val="center"/>
      </w:pPr>
      <w:r w:rsidRPr="006F0E3B">
        <w:rPr>
          <w:rFonts w:ascii="Times New Roman" w:hAnsi="Times New Roman" w:cs="Times New Roman"/>
          <w:b/>
          <w:bCs/>
          <w:noProof/>
          <w:sz w:val="32"/>
          <w:szCs w:val="32"/>
        </w:rPr>
        <w:drawing>
          <wp:inline distT="0" distB="0" distL="0" distR="0" wp14:anchorId="6F012D37" wp14:editId="73A83241">
            <wp:extent cx="5731510" cy="4406900"/>
            <wp:effectExtent l="76200" t="76200" r="135890" b="1270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40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0DF48A" w14:textId="16E4419A" w:rsidR="00F67DAF" w:rsidRDefault="003C60A6" w:rsidP="003C60A6">
      <w:pPr>
        <w:pStyle w:val="Caption"/>
        <w:jc w:val="center"/>
      </w:pPr>
      <w:r>
        <w:t xml:space="preserve">Figure </w:t>
      </w:r>
      <w:r>
        <w:fldChar w:fldCharType="begin"/>
      </w:r>
      <w:r>
        <w:instrText xml:space="preserve"> SEQ Figure \* ARABIC </w:instrText>
      </w:r>
      <w:r>
        <w:fldChar w:fldCharType="separate"/>
      </w:r>
      <w:r w:rsidR="000720ED">
        <w:rPr>
          <w:noProof/>
        </w:rPr>
        <w:t>1</w:t>
      </w:r>
      <w:r>
        <w:fldChar w:fldCharType="end"/>
      </w:r>
      <w:r>
        <w:t xml:space="preserve">: </w:t>
      </w:r>
      <w:r w:rsidRPr="00B51F67">
        <w:t xml:space="preserve">Sample </w:t>
      </w:r>
      <w:proofErr w:type="spellStart"/>
      <w:r w:rsidRPr="00B51F67">
        <w:t>Wazuh</w:t>
      </w:r>
      <w:proofErr w:type="spellEnd"/>
      <w:r w:rsidRPr="00B51F67">
        <w:t xml:space="preserve"> alert processed by the AI-SOC Assistant</w:t>
      </w:r>
    </w:p>
    <w:p w14:paraId="1A7B9233" w14:textId="77777777" w:rsidR="009E5A17" w:rsidRPr="009E5A17" w:rsidRDefault="009E5A17" w:rsidP="009E5A17"/>
    <w:p w14:paraId="6C6A19D9" w14:textId="77777777" w:rsidR="009E5A17" w:rsidRPr="009E5A17" w:rsidRDefault="009E5A17" w:rsidP="009E5A17"/>
    <w:p w14:paraId="56858389" w14:textId="77777777" w:rsidR="009E5A17" w:rsidRDefault="009E5A17" w:rsidP="009E5A17">
      <w:pPr>
        <w:ind w:firstLine="720"/>
      </w:pPr>
    </w:p>
    <w:p w14:paraId="2AE44B70" w14:textId="77777777" w:rsidR="009E5A17" w:rsidRDefault="009E5A17" w:rsidP="009E5A17">
      <w:pPr>
        <w:ind w:firstLine="720"/>
      </w:pPr>
    </w:p>
    <w:p w14:paraId="049DD71D" w14:textId="77777777" w:rsidR="009E5A17" w:rsidRDefault="009E5A17" w:rsidP="009E5A17">
      <w:pPr>
        <w:ind w:firstLine="720"/>
      </w:pPr>
    </w:p>
    <w:p w14:paraId="06EC2412" w14:textId="2F0DC6B4" w:rsidR="009E5A17" w:rsidRDefault="008D743E" w:rsidP="009E5A17">
      <w:pPr>
        <w:jc w:val="both"/>
        <w:rPr>
          <w:rFonts w:ascii="Times New Roman" w:hAnsi="Times New Roman" w:cs="Times New Roman"/>
          <w:b/>
          <w:bCs/>
          <w:sz w:val="28"/>
          <w:szCs w:val="28"/>
        </w:rPr>
      </w:pPr>
      <w:r w:rsidRPr="008D743E">
        <w:rPr>
          <w:rFonts w:ascii="Times New Roman" w:hAnsi="Times New Roman" w:cs="Times New Roman"/>
          <w:b/>
          <w:bCs/>
          <w:sz w:val="28"/>
          <w:szCs w:val="28"/>
        </w:rPr>
        <w:lastRenderedPageBreak/>
        <w:t>11.2 Risk Assessment Result</w:t>
      </w:r>
    </w:p>
    <w:p w14:paraId="22600BF3" w14:textId="77777777" w:rsidR="008D743E" w:rsidRDefault="008D743E" w:rsidP="009E5A17">
      <w:pPr>
        <w:jc w:val="both"/>
        <w:rPr>
          <w:rFonts w:ascii="Times New Roman" w:hAnsi="Times New Roman" w:cs="Times New Roman"/>
          <w:b/>
          <w:bCs/>
          <w:sz w:val="28"/>
          <w:szCs w:val="28"/>
        </w:rPr>
      </w:pPr>
    </w:p>
    <w:p w14:paraId="5B5F6C6A" w14:textId="77777777" w:rsidR="008D743E" w:rsidRDefault="008D743E" w:rsidP="008D743E">
      <w:pPr>
        <w:keepNext/>
        <w:jc w:val="center"/>
      </w:pPr>
      <w:r>
        <w:rPr>
          <w:noProof/>
        </w:rPr>
        <w:drawing>
          <wp:inline distT="0" distB="0" distL="0" distR="0" wp14:anchorId="308B2D07" wp14:editId="589B1096">
            <wp:extent cx="4485714" cy="3495238"/>
            <wp:effectExtent l="76200" t="76200" r="124460" b="1244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5714" cy="34952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F9683B" w14:textId="6A64C92D" w:rsidR="008D743E" w:rsidRDefault="008D743E" w:rsidP="008D743E">
      <w:pPr>
        <w:pStyle w:val="Caption"/>
        <w:jc w:val="center"/>
      </w:pPr>
      <w:r>
        <w:t xml:space="preserve">Figure </w:t>
      </w:r>
      <w:r>
        <w:fldChar w:fldCharType="begin"/>
      </w:r>
      <w:r>
        <w:instrText xml:space="preserve"> SEQ Figure \* ARABIC </w:instrText>
      </w:r>
      <w:r>
        <w:fldChar w:fldCharType="separate"/>
      </w:r>
      <w:r w:rsidR="000720ED">
        <w:rPr>
          <w:noProof/>
        </w:rPr>
        <w:t>2</w:t>
      </w:r>
      <w:r>
        <w:fldChar w:fldCharType="end"/>
      </w:r>
      <w:r>
        <w:t xml:space="preserve">: </w:t>
      </w:r>
      <w:r w:rsidRPr="00056FCD">
        <w:t>Deterministic risk assessment output</w:t>
      </w:r>
    </w:p>
    <w:p w14:paraId="21415629" w14:textId="77777777" w:rsidR="002607CE" w:rsidRDefault="002607CE" w:rsidP="002607CE">
      <w:pPr>
        <w:rPr>
          <w:i/>
          <w:iCs/>
          <w:color w:val="0E2841" w:themeColor="text2"/>
          <w:sz w:val="18"/>
          <w:szCs w:val="18"/>
        </w:rPr>
      </w:pPr>
    </w:p>
    <w:p w14:paraId="42912C5F" w14:textId="688E6346" w:rsidR="002607CE" w:rsidRDefault="002607CE" w:rsidP="002607CE">
      <w:pPr>
        <w:spacing w:line="276" w:lineRule="auto"/>
      </w:pPr>
      <w:r>
        <w:t xml:space="preserve">The deterministic Risk Engine assigned the tested alert a score of </w:t>
      </w:r>
      <w:r w:rsidRPr="002607CE">
        <w:rPr>
          <w:rStyle w:val="Strong"/>
          <w:highlight w:val="lightGray"/>
        </w:rPr>
        <w:t>55/100</w:t>
      </w:r>
      <w:r>
        <w:t xml:space="preserve">, resulting in a </w:t>
      </w:r>
      <w:proofErr w:type="gramStart"/>
      <w:r w:rsidRPr="002607CE">
        <w:rPr>
          <w:rStyle w:val="Strong"/>
          <w:highlight w:val="lightGray"/>
        </w:rPr>
        <w:t>HIGH</w:t>
      </w:r>
      <w:r>
        <w:t xml:space="preserve"> risk</w:t>
      </w:r>
      <w:proofErr w:type="gramEnd"/>
      <w:r>
        <w:t xml:space="preserve"> classification. The incident remained </w:t>
      </w:r>
      <w:r w:rsidRPr="002607CE">
        <w:rPr>
          <w:rStyle w:val="Strong"/>
          <w:highlight w:val="lightGray"/>
        </w:rPr>
        <w:t>SUSPICIOUS</w:t>
      </w:r>
      <w:r>
        <w:t xml:space="preserve">, while the confidence level was </w:t>
      </w:r>
      <w:r w:rsidRPr="002607CE">
        <w:rPr>
          <w:rStyle w:val="Strong"/>
          <w:highlight w:val="lightGray"/>
        </w:rPr>
        <w:t>MEDIUM</w:t>
      </w:r>
      <w:r>
        <w:t>.</w:t>
      </w:r>
    </w:p>
    <w:p w14:paraId="050A3D6B" w14:textId="77777777" w:rsidR="002607CE" w:rsidRDefault="002607CE" w:rsidP="002607CE">
      <w:pPr>
        <w:spacing w:line="276" w:lineRule="auto"/>
      </w:pPr>
    </w:p>
    <w:p w14:paraId="2035CE2E" w14:textId="481425C6" w:rsidR="001C19A5" w:rsidRDefault="001C19A5" w:rsidP="002607CE">
      <w:pPr>
        <w:spacing w:line="276" w:lineRule="auto"/>
        <w:rPr>
          <w:rFonts w:ascii="Times New Roman" w:hAnsi="Times New Roman" w:cs="Times New Roman"/>
          <w:b/>
          <w:bCs/>
          <w:sz w:val="28"/>
          <w:szCs w:val="28"/>
        </w:rPr>
      </w:pPr>
      <w:r w:rsidRPr="001C19A5">
        <w:rPr>
          <w:rFonts w:ascii="Times New Roman" w:hAnsi="Times New Roman" w:cs="Times New Roman"/>
          <w:b/>
          <w:bCs/>
          <w:sz w:val="28"/>
          <w:szCs w:val="28"/>
        </w:rPr>
        <w:t>11.3 Incident Classification Result</w:t>
      </w:r>
    </w:p>
    <w:p w14:paraId="17B2C0CF" w14:textId="77777777" w:rsidR="001C19A5" w:rsidRDefault="001C19A5" w:rsidP="002607CE">
      <w:pPr>
        <w:spacing w:line="276" w:lineRule="auto"/>
        <w:rPr>
          <w:rFonts w:ascii="Times New Roman" w:hAnsi="Times New Roman" w:cs="Times New Roman"/>
          <w:b/>
          <w:bCs/>
          <w:sz w:val="28"/>
          <w:szCs w:val="28"/>
        </w:rPr>
      </w:pPr>
    </w:p>
    <w:p w14:paraId="4D655482" w14:textId="5DBE7027" w:rsidR="001C19A5" w:rsidRDefault="009E4311" w:rsidP="002607CE">
      <w:pPr>
        <w:spacing w:line="276" w:lineRule="auto"/>
      </w:pPr>
      <w:r>
        <w:t xml:space="preserve">The system classified the alert as an </w:t>
      </w:r>
      <w:r>
        <w:rPr>
          <w:rStyle w:val="Strong"/>
        </w:rPr>
        <w:t>SSH Brute Force</w:t>
      </w:r>
      <w:r>
        <w:t xml:space="preserve"> incident under the </w:t>
      </w:r>
      <w:r>
        <w:rPr>
          <w:rStyle w:val="Strong"/>
        </w:rPr>
        <w:t>Credential Attack</w:t>
      </w:r>
      <w:r>
        <w:t xml:space="preserve"> category. The primary MITRE ATT&amp;CK technique was identified as </w:t>
      </w:r>
      <w:r>
        <w:rPr>
          <w:rStyle w:val="Strong"/>
        </w:rPr>
        <w:t>T1110.001 – Password Guessing</w:t>
      </w:r>
      <w:r>
        <w:t>, with SSH identified as the protocol.</w:t>
      </w:r>
    </w:p>
    <w:p w14:paraId="067BE68C" w14:textId="77777777" w:rsidR="009E4311" w:rsidRDefault="009E4311" w:rsidP="002607CE">
      <w:pPr>
        <w:spacing w:line="276" w:lineRule="auto"/>
      </w:pPr>
    </w:p>
    <w:p w14:paraId="7A725A07" w14:textId="77777777" w:rsidR="00864219" w:rsidRDefault="00864219" w:rsidP="00864219">
      <w:pPr>
        <w:keepNext/>
        <w:spacing w:line="276" w:lineRule="auto"/>
        <w:jc w:val="center"/>
      </w:pPr>
      <w:r w:rsidRPr="00864219">
        <w:rPr>
          <w:noProof/>
        </w:rPr>
        <w:lastRenderedPageBreak/>
        <w:drawing>
          <wp:inline distT="0" distB="0" distL="0" distR="0" wp14:anchorId="3C57AF4D" wp14:editId="0FD082DB">
            <wp:extent cx="5401429" cy="1724266"/>
            <wp:effectExtent l="76200" t="76200" r="12319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1429" cy="1724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CEE36E" w14:textId="178E7F12" w:rsidR="009E4311" w:rsidRDefault="00864219" w:rsidP="00864219">
      <w:pPr>
        <w:pStyle w:val="Caption"/>
        <w:jc w:val="center"/>
      </w:pPr>
      <w:r>
        <w:t xml:space="preserve">Figure </w:t>
      </w:r>
      <w:r>
        <w:fldChar w:fldCharType="begin"/>
      </w:r>
      <w:r>
        <w:instrText xml:space="preserve"> SEQ Figure \* ARABIC </w:instrText>
      </w:r>
      <w:r>
        <w:fldChar w:fldCharType="separate"/>
      </w:r>
      <w:r w:rsidR="000720ED">
        <w:rPr>
          <w:noProof/>
        </w:rPr>
        <w:t>3</w:t>
      </w:r>
      <w:r>
        <w:fldChar w:fldCharType="end"/>
      </w:r>
      <w:r>
        <w:t xml:space="preserve">: </w:t>
      </w:r>
      <w:r w:rsidRPr="00D35FC0">
        <w:t>Incident classification output</w:t>
      </w:r>
    </w:p>
    <w:p w14:paraId="3B930783" w14:textId="77777777" w:rsidR="009E4311" w:rsidRDefault="009E4311" w:rsidP="002607CE">
      <w:pPr>
        <w:spacing w:line="276" w:lineRule="auto"/>
      </w:pPr>
    </w:p>
    <w:p w14:paraId="52128F4A" w14:textId="6C23B3BE" w:rsidR="009E4311" w:rsidRDefault="000F4C74" w:rsidP="002607CE">
      <w:pPr>
        <w:spacing w:line="276" w:lineRule="auto"/>
        <w:rPr>
          <w:rFonts w:ascii="Times New Roman" w:hAnsi="Times New Roman" w:cs="Times New Roman"/>
          <w:b/>
          <w:bCs/>
          <w:sz w:val="28"/>
          <w:szCs w:val="28"/>
        </w:rPr>
      </w:pPr>
      <w:r w:rsidRPr="000F4C74">
        <w:rPr>
          <w:rFonts w:ascii="Times New Roman" w:hAnsi="Times New Roman" w:cs="Times New Roman"/>
          <w:b/>
          <w:bCs/>
          <w:sz w:val="28"/>
          <w:szCs w:val="28"/>
        </w:rPr>
        <w:t>11.4 Evidence Assessment Result</w:t>
      </w:r>
    </w:p>
    <w:p w14:paraId="086DD0BF" w14:textId="77777777" w:rsidR="000F4C74" w:rsidRDefault="000F4C74" w:rsidP="002607CE">
      <w:pPr>
        <w:spacing w:line="276" w:lineRule="auto"/>
        <w:rPr>
          <w:rFonts w:ascii="Times New Roman" w:hAnsi="Times New Roman" w:cs="Times New Roman"/>
          <w:b/>
          <w:bCs/>
          <w:sz w:val="28"/>
          <w:szCs w:val="28"/>
        </w:rPr>
      </w:pPr>
    </w:p>
    <w:p w14:paraId="7F38A685" w14:textId="1ED70130" w:rsidR="000F4C74" w:rsidRPr="000F4C74" w:rsidRDefault="00CD2679" w:rsidP="002607CE">
      <w:pPr>
        <w:spacing w:line="276" w:lineRule="auto"/>
        <w:rPr>
          <w:rFonts w:ascii="Times New Roman" w:hAnsi="Times New Roman" w:cs="Times New Roman"/>
          <w:b/>
          <w:bCs/>
          <w:sz w:val="28"/>
          <w:szCs w:val="28"/>
        </w:rPr>
      </w:pPr>
      <w:r>
        <w:t>The Evidence Assessment stage separated the available information into confirmed evidence, suspicious observations, and unconfirmed conditions. This demonstrated the system's evidence-based approach and prevented unverified compromise claims from being treated as confirmed findings.</w:t>
      </w:r>
    </w:p>
    <w:p w14:paraId="5771ACED" w14:textId="77777777" w:rsidR="009E4311" w:rsidRDefault="009E4311" w:rsidP="002607CE">
      <w:pPr>
        <w:spacing w:line="276" w:lineRule="auto"/>
      </w:pPr>
    </w:p>
    <w:p w14:paraId="54F81C74" w14:textId="77777777" w:rsidR="00CD2679" w:rsidRDefault="00CD2679" w:rsidP="00CD2679">
      <w:pPr>
        <w:keepNext/>
        <w:spacing w:line="276" w:lineRule="auto"/>
        <w:jc w:val="center"/>
      </w:pPr>
      <w:r w:rsidRPr="00CD2679">
        <w:rPr>
          <w:rFonts w:ascii="Times New Roman" w:hAnsi="Times New Roman" w:cs="Times New Roman"/>
          <w:b/>
          <w:bCs/>
          <w:noProof/>
          <w:sz w:val="28"/>
          <w:szCs w:val="28"/>
        </w:rPr>
        <w:drawing>
          <wp:inline distT="0" distB="0" distL="0" distR="0" wp14:anchorId="6A704D14" wp14:editId="1CFE1549">
            <wp:extent cx="5731510" cy="2406650"/>
            <wp:effectExtent l="76200" t="76200" r="135890" b="1270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06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2AF711" w14:textId="42F0CA5B" w:rsidR="009E4311" w:rsidRDefault="00CD2679" w:rsidP="00CD2679">
      <w:pPr>
        <w:pStyle w:val="Caption"/>
        <w:jc w:val="center"/>
      </w:pPr>
      <w:r>
        <w:t xml:space="preserve">Figure </w:t>
      </w:r>
      <w:r>
        <w:fldChar w:fldCharType="begin"/>
      </w:r>
      <w:r>
        <w:instrText xml:space="preserve"> SEQ Figure \* ARABIC </w:instrText>
      </w:r>
      <w:r>
        <w:fldChar w:fldCharType="separate"/>
      </w:r>
      <w:r w:rsidR="000720ED">
        <w:rPr>
          <w:noProof/>
        </w:rPr>
        <w:t>4</w:t>
      </w:r>
      <w:r>
        <w:fldChar w:fldCharType="end"/>
      </w:r>
      <w:r>
        <w:t xml:space="preserve">: </w:t>
      </w:r>
      <w:r w:rsidRPr="00BC50AF">
        <w:t>Evidence assessment output</w:t>
      </w:r>
    </w:p>
    <w:p w14:paraId="701D98A5" w14:textId="77777777" w:rsidR="00CB147D" w:rsidRDefault="00CB147D" w:rsidP="00CB147D">
      <w:pPr>
        <w:rPr>
          <w:i/>
          <w:iCs/>
          <w:color w:val="0E2841" w:themeColor="text2"/>
          <w:sz w:val="18"/>
          <w:szCs w:val="18"/>
        </w:rPr>
      </w:pPr>
    </w:p>
    <w:p w14:paraId="55791992" w14:textId="21D6D533" w:rsidR="00CB147D" w:rsidRDefault="00CB147D" w:rsidP="00CB147D">
      <w:pPr>
        <w:tabs>
          <w:tab w:val="left" w:pos="1415"/>
        </w:tabs>
      </w:pPr>
      <w:r>
        <w:tab/>
      </w:r>
    </w:p>
    <w:p w14:paraId="125D3FC6" w14:textId="77777777" w:rsidR="00CB147D" w:rsidRDefault="00CB147D" w:rsidP="00CB147D">
      <w:pPr>
        <w:tabs>
          <w:tab w:val="left" w:pos="1415"/>
        </w:tabs>
      </w:pPr>
    </w:p>
    <w:p w14:paraId="09934797" w14:textId="77777777" w:rsidR="00CB147D" w:rsidRDefault="00CB147D" w:rsidP="00CB147D">
      <w:pPr>
        <w:tabs>
          <w:tab w:val="left" w:pos="1415"/>
        </w:tabs>
      </w:pPr>
    </w:p>
    <w:p w14:paraId="715A702F" w14:textId="77777777" w:rsidR="00CB147D" w:rsidRDefault="00CB147D" w:rsidP="00CB147D">
      <w:pPr>
        <w:tabs>
          <w:tab w:val="left" w:pos="1415"/>
        </w:tabs>
      </w:pPr>
    </w:p>
    <w:p w14:paraId="3B8614A6" w14:textId="75F4613D" w:rsidR="00CB147D" w:rsidRDefault="00CB147D" w:rsidP="00CB147D">
      <w:pPr>
        <w:tabs>
          <w:tab w:val="left" w:pos="1415"/>
        </w:tabs>
        <w:rPr>
          <w:rFonts w:ascii="Times New Roman" w:hAnsi="Times New Roman" w:cs="Times New Roman"/>
          <w:b/>
          <w:bCs/>
          <w:sz w:val="28"/>
          <w:szCs w:val="28"/>
        </w:rPr>
      </w:pPr>
      <w:r w:rsidRPr="00CB147D">
        <w:rPr>
          <w:rFonts w:ascii="Times New Roman" w:hAnsi="Times New Roman" w:cs="Times New Roman"/>
          <w:b/>
          <w:bCs/>
          <w:sz w:val="28"/>
          <w:szCs w:val="28"/>
        </w:rPr>
        <w:t>11.5 AI SOC Analysis Result</w:t>
      </w:r>
    </w:p>
    <w:p w14:paraId="7D5F25F7" w14:textId="77777777" w:rsidR="00CB147D" w:rsidRDefault="00CB147D" w:rsidP="00CB147D">
      <w:pPr>
        <w:tabs>
          <w:tab w:val="left" w:pos="1415"/>
        </w:tabs>
        <w:rPr>
          <w:rFonts w:ascii="Times New Roman" w:hAnsi="Times New Roman" w:cs="Times New Roman"/>
          <w:b/>
          <w:bCs/>
          <w:sz w:val="28"/>
          <w:szCs w:val="28"/>
        </w:rPr>
      </w:pPr>
    </w:p>
    <w:p w14:paraId="2E604E33" w14:textId="093028D6" w:rsidR="00CB147D" w:rsidRDefault="00CB147D" w:rsidP="00CB147D">
      <w:pPr>
        <w:tabs>
          <w:tab w:val="left" w:pos="1415"/>
        </w:tabs>
      </w:pPr>
      <w:r>
        <w:t>The AI SOC Analysis produced an executive summary, attack assessment, investigation steps, remediation recommendations, and a final SOC analyst conclusion. The generated analysis maintained the distinction between confirmed observations and unconfirmed possibilities.</w:t>
      </w:r>
    </w:p>
    <w:p w14:paraId="7F940830" w14:textId="77777777" w:rsidR="00CB147D" w:rsidRDefault="00CB147D" w:rsidP="00CB147D">
      <w:pPr>
        <w:tabs>
          <w:tab w:val="left" w:pos="1415"/>
        </w:tabs>
      </w:pPr>
    </w:p>
    <w:p w14:paraId="5ACFDDC2" w14:textId="4A2599F7" w:rsidR="00CB147D" w:rsidRDefault="00C30217" w:rsidP="00C30217">
      <w:pPr>
        <w:tabs>
          <w:tab w:val="left" w:pos="1415"/>
        </w:tabs>
        <w:rPr>
          <w:rFonts w:ascii="Times New Roman" w:hAnsi="Times New Roman" w:cs="Times New Roman"/>
          <w:b/>
          <w:bCs/>
          <w:sz w:val="28"/>
          <w:szCs w:val="28"/>
        </w:rPr>
      </w:pPr>
      <w:r w:rsidRPr="00C30217">
        <w:rPr>
          <w:rFonts w:ascii="Times New Roman" w:hAnsi="Times New Roman" w:cs="Times New Roman"/>
          <w:b/>
          <w:bCs/>
          <w:noProof/>
          <w:sz w:val="28"/>
          <w:szCs w:val="28"/>
        </w:rPr>
        <w:drawing>
          <wp:inline distT="0" distB="0" distL="0" distR="0" wp14:anchorId="1F9086F4" wp14:editId="56D32781">
            <wp:extent cx="5731510" cy="2272030"/>
            <wp:effectExtent l="76200" t="76200" r="135890" b="128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72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FDBB3B" w14:textId="77777777" w:rsidR="00F551C8" w:rsidRDefault="00F551C8" w:rsidP="00F551C8">
      <w:pPr>
        <w:keepNext/>
        <w:jc w:val="center"/>
      </w:pPr>
      <w:r w:rsidRPr="00F551C8">
        <w:rPr>
          <w:rFonts w:ascii="Times New Roman" w:hAnsi="Times New Roman" w:cs="Times New Roman"/>
          <w:noProof/>
          <w:sz w:val="28"/>
          <w:szCs w:val="28"/>
        </w:rPr>
        <w:drawing>
          <wp:inline distT="0" distB="0" distL="0" distR="0" wp14:anchorId="7AF09C70" wp14:editId="10585215">
            <wp:extent cx="5731510" cy="1365250"/>
            <wp:effectExtent l="76200" t="76200" r="135890" b="139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65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8D3ECC" w14:textId="0175250C" w:rsidR="00C30217" w:rsidRDefault="00F551C8" w:rsidP="00F551C8">
      <w:pPr>
        <w:pStyle w:val="Caption"/>
        <w:jc w:val="center"/>
      </w:pPr>
      <w:r>
        <w:t xml:space="preserve">Figure </w:t>
      </w:r>
      <w:r>
        <w:fldChar w:fldCharType="begin"/>
      </w:r>
      <w:r>
        <w:instrText xml:space="preserve"> SEQ Figure \* ARABIC </w:instrText>
      </w:r>
      <w:r>
        <w:fldChar w:fldCharType="separate"/>
      </w:r>
      <w:r w:rsidR="000720ED">
        <w:rPr>
          <w:noProof/>
        </w:rPr>
        <w:t>5</w:t>
      </w:r>
      <w:r>
        <w:fldChar w:fldCharType="end"/>
      </w:r>
      <w:r>
        <w:t xml:space="preserve">: </w:t>
      </w:r>
      <w:r w:rsidRPr="008E3097">
        <w:t>AI-generated SOC analysis</w:t>
      </w:r>
    </w:p>
    <w:p w14:paraId="5E1BDE03" w14:textId="77777777" w:rsidR="006A70EE" w:rsidRDefault="006A70EE" w:rsidP="006A70EE">
      <w:pPr>
        <w:rPr>
          <w:i/>
          <w:iCs/>
          <w:color w:val="0E2841" w:themeColor="text2"/>
          <w:sz w:val="18"/>
          <w:szCs w:val="18"/>
        </w:rPr>
      </w:pPr>
    </w:p>
    <w:p w14:paraId="016AA242" w14:textId="6B1FC4F5" w:rsidR="006A70EE" w:rsidRDefault="006A70EE" w:rsidP="006A70EE">
      <w:r w:rsidRPr="006A70EE">
        <w:t>The AI SOC Analysis produced an executive summary, attack assessment, investigation steps, remediation recommendations, and a final SOC analyst conclusion. The generated analysis maintained the distinction between confirmed observations and unconfirmed possibilities.</w:t>
      </w:r>
    </w:p>
    <w:p w14:paraId="144DCB42" w14:textId="77777777" w:rsidR="006A70EE" w:rsidRDefault="006A70EE" w:rsidP="006A70EE"/>
    <w:p w14:paraId="2D88A7E2" w14:textId="77777777" w:rsidR="006A70EE" w:rsidRDefault="006A70EE" w:rsidP="006A70EE"/>
    <w:p w14:paraId="25A16F9E" w14:textId="0A3DB590" w:rsidR="006A70EE" w:rsidRDefault="005B5A20" w:rsidP="006A70EE">
      <w:pPr>
        <w:rPr>
          <w:rFonts w:ascii="Times New Roman" w:hAnsi="Times New Roman" w:cs="Times New Roman"/>
          <w:b/>
          <w:bCs/>
          <w:sz w:val="28"/>
          <w:szCs w:val="28"/>
        </w:rPr>
      </w:pPr>
      <w:r w:rsidRPr="005B5A20">
        <w:rPr>
          <w:rFonts w:ascii="Times New Roman" w:hAnsi="Times New Roman" w:cs="Times New Roman"/>
          <w:b/>
          <w:bCs/>
          <w:sz w:val="28"/>
          <w:szCs w:val="28"/>
        </w:rPr>
        <w:lastRenderedPageBreak/>
        <w:t>11.6 Generated Incident Report</w:t>
      </w:r>
    </w:p>
    <w:p w14:paraId="63C19A1D" w14:textId="77777777" w:rsidR="005B5A20" w:rsidRDefault="005B5A20" w:rsidP="006A70EE">
      <w:pPr>
        <w:rPr>
          <w:rFonts w:ascii="Times New Roman" w:hAnsi="Times New Roman" w:cs="Times New Roman"/>
          <w:b/>
          <w:bCs/>
          <w:sz w:val="28"/>
          <w:szCs w:val="28"/>
        </w:rPr>
      </w:pPr>
    </w:p>
    <w:p w14:paraId="2AEC69D3" w14:textId="4368EF07" w:rsidR="005B5A20" w:rsidRDefault="005B5A20" w:rsidP="006A70EE">
      <w:r>
        <w:t xml:space="preserve">After completing the analysis pipeline, the system generated a Markdown-based incident report and stored it in the </w:t>
      </w:r>
      <w:r w:rsidRPr="005B5A20">
        <w:rPr>
          <w:rStyle w:val="HTMLCode"/>
          <w:rFonts w:eastAsiaTheme="majorEastAsia"/>
          <w:highlight w:val="lightGray"/>
        </w:rPr>
        <w:t>reports</w:t>
      </w:r>
      <w:r>
        <w:t xml:space="preserve"> directory. The report combines the structured incident context with the AI SOC analysis and provides a documented representation of the investigated alert.</w:t>
      </w:r>
    </w:p>
    <w:p w14:paraId="6BF5A64E" w14:textId="77777777" w:rsidR="005B5A20" w:rsidRDefault="005B5A20" w:rsidP="006A70EE"/>
    <w:p w14:paraId="159D94D7" w14:textId="77777777" w:rsidR="006C04ED" w:rsidRDefault="007A219B" w:rsidP="006C04ED">
      <w:pPr>
        <w:keepNext/>
        <w:jc w:val="center"/>
      </w:pPr>
      <w:r w:rsidRPr="007A219B">
        <w:rPr>
          <w:rFonts w:ascii="Times New Roman" w:hAnsi="Times New Roman" w:cs="Times New Roman"/>
          <w:b/>
          <w:bCs/>
          <w:noProof/>
          <w:sz w:val="28"/>
          <w:szCs w:val="28"/>
        </w:rPr>
        <w:drawing>
          <wp:inline distT="0" distB="0" distL="0" distR="0" wp14:anchorId="70ADDB33" wp14:editId="24DF6F44">
            <wp:extent cx="5731510" cy="5920740"/>
            <wp:effectExtent l="76200" t="76200" r="135890" b="137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920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112106" w14:textId="7CF97C93" w:rsidR="005B5A20" w:rsidRDefault="006C04ED" w:rsidP="006C04ED">
      <w:pPr>
        <w:pStyle w:val="Caption"/>
        <w:jc w:val="center"/>
        <w:rPr>
          <w:rFonts w:ascii="Times New Roman" w:hAnsi="Times New Roman" w:cs="Times New Roman"/>
          <w:b/>
          <w:bCs/>
          <w:sz w:val="28"/>
          <w:szCs w:val="28"/>
        </w:rPr>
      </w:pPr>
      <w:r>
        <w:t xml:space="preserve">Figure </w:t>
      </w:r>
      <w:r>
        <w:fldChar w:fldCharType="begin"/>
      </w:r>
      <w:r>
        <w:instrText xml:space="preserve"> SEQ Figure \* ARABIC </w:instrText>
      </w:r>
      <w:r>
        <w:fldChar w:fldCharType="separate"/>
      </w:r>
      <w:r w:rsidR="000720ED">
        <w:rPr>
          <w:noProof/>
        </w:rPr>
        <w:t>6</w:t>
      </w:r>
      <w:r>
        <w:fldChar w:fldCharType="end"/>
      </w:r>
      <w:r>
        <w:t xml:space="preserve">: </w:t>
      </w:r>
      <w:r w:rsidRPr="00724D2E">
        <w:t>Generated SOC incident report</w:t>
      </w:r>
    </w:p>
    <w:p w14:paraId="737591D5" w14:textId="006894B0" w:rsidR="007A219B" w:rsidRDefault="007A219B" w:rsidP="007A219B">
      <w:pPr>
        <w:tabs>
          <w:tab w:val="left" w:pos="1816"/>
        </w:tabs>
        <w:rPr>
          <w:rFonts w:ascii="Times New Roman" w:hAnsi="Times New Roman" w:cs="Times New Roman"/>
          <w:sz w:val="28"/>
          <w:szCs w:val="28"/>
        </w:rPr>
      </w:pPr>
      <w:r>
        <w:rPr>
          <w:rFonts w:ascii="Times New Roman" w:hAnsi="Times New Roman" w:cs="Times New Roman"/>
          <w:sz w:val="28"/>
          <w:szCs w:val="28"/>
        </w:rPr>
        <w:tab/>
      </w:r>
    </w:p>
    <w:p w14:paraId="3A7AB86C" w14:textId="77777777" w:rsidR="007A219B" w:rsidRDefault="007A219B" w:rsidP="007A219B">
      <w:pPr>
        <w:tabs>
          <w:tab w:val="left" w:pos="1816"/>
        </w:tabs>
        <w:rPr>
          <w:rFonts w:ascii="Times New Roman" w:hAnsi="Times New Roman" w:cs="Times New Roman"/>
          <w:sz w:val="28"/>
          <w:szCs w:val="28"/>
        </w:rPr>
      </w:pPr>
    </w:p>
    <w:p w14:paraId="78AA009F" w14:textId="77777777" w:rsidR="00657DF6" w:rsidRDefault="00657DF6" w:rsidP="00570E79">
      <w:pPr>
        <w:tabs>
          <w:tab w:val="left" w:pos="1816"/>
        </w:tabs>
        <w:jc w:val="center"/>
        <w:rPr>
          <w:rFonts w:ascii="Times New Roman" w:hAnsi="Times New Roman" w:cs="Times New Roman"/>
          <w:sz w:val="28"/>
          <w:szCs w:val="28"/>
        </w:rPr>
      </w:pPr>
    </w:p>
    <w:p w14:paraId="2C4D9446" w14:textId="77777777" w:rsidR="00657DF6" w:rsidRDefault="00657DF6" w:rsidP="00570E79">
      <w:pPr>
        <w:tabs>
          <w:tab w:val="left" w:pos="1816"/>
        </w:tabs>
        <w:jc w:val="center"/>
        <w:rPr>
          <w:rFonts w:ascii="Times New Roman" w:hAnsi="Times New Roman" w:cs="Times New Roman"/>
          <w:sz w:val="28"/>
          <w:szCs w:val="28"/>
        </w:rPr>
      </w:pPr>
    </w:p>
    <w:p w14:paraId="644A1C01" w14:textId="77777777" w:rsidR="00657DF6" w:rsidRDefault="00657DF6" w:rsidP="00570E79">
      <w:pPr>
        <w:tabs>
          <w:tab w:val="left" w:pos="1816"/>
        </w:tabs>
        <w:jc w:val="center"/>
        <w:rPr>
          <w:rFonts w:ascii="Times New Roman" w:hAnsi="Times New Roman" w:cs="Times New Roman"/>
          <w:sz w:val="28"/>
          <w:szCs w:val="28"/>
        </w:rPr>
      </w:pPr>
    </w:p>
    <w:p w14:paraId="38BA5542" w14:textId="77777777" w:rsidR="00657DF6" w:rsidRDefault="00657DF6" w:rsidP="00570E79">
      <w:pPr>
        <w:tabs>
          <w:tab w:val="left" w:pos="1816"/>
        </w:tabs>
        <w:jc w:val="center"/>
        <w:rPr>
          <w:rFonts w:ascii="Times New Roman" w:hAnsi="Times New Roman" w:cs="Times New Roman"/>
          <w:sz w:val="28"/>
          <w:szCs w:val="28"/>
        </w:rPr>
      </w:pPr>
    </w:p>
    <w:p w14:paraId="56993FF8" w14:textId="4A642130" w:rsidR="00657DF6" w:rsidRDefault="00657DF6" w:rsidP="00570E79">
      <w:pPr>
        <w:tabs>
          <w:tab w:val="left" w:pos="1816"/>
        </w:tabs>
        <w:jc w:val="center"/>
        <w:rPr>
          <w:rFonts w:ascii="Times New Roman" w:hAnsi="Times New Roman" w:cs="Times New Roman"/>
          <w:sz w:val="28"/>
          <w:szCs w:val="28"/>
        </w:rPr>
      </w:pPr>
    </w:p>
    <w:p w14:paraId="67C0435D" w14:textId="77777777" w:rsidR="006C04ED" w:rsidRDefault="001E04DE" w:rsidP="006C04ED">
      <w:pPr>
        <w:keepNext/>
        <w:tabs>
          <w:tab w:val="left" w:pos="1816"/>
        </w:tabs>
        <w:jc w:val="center"/>
      </w:pPr>
      <w:r w:rsidRPr="00570E79">
        <w:rPr>
          <w:rFonts w:ascii="Times New Roman" w:hAnsi="Times New Roman" w:cs="Times New Roman"/>
          <w:noProof/>
          <w:sz w:val="28"/>
          <w:szCs w:val="28"/>
        </w:rPr>
        <w:drawing>
          <wp:inline distT="0" distB="0" distL="0" distR="0" wp14:anchorId="405A8AB3" wp14:editId="23C31F42">
            <wp:extent cx="5731510" cy="4192270"/>
            <wp:effectExtent l="76200" t="76200" r="135890" b="132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4192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054B88" w14:textId="1A26AFB4" w:rsidR="007A219B" w:rsidRDefault="006C04ED" w:rsidP="006C04ED">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0720ED">
        <w:rPr>
          <w:noProof/>
        </w:rPr>
        <w:t>7</w:t>
      </w:r>
      <w:r>
        <w:fldChar w:fldCharType="end"/>
      </w:r>
      <w:r>
        <w:t xml:space="preserve">: </w:t>
      </w:r>
      <w:r w:rsidRPr="00A34DDB">
        <w:t>Generated SOC incident report</w:t>
      </w:r>
    </w:p>
    <w:p w14:paraId="36601C62" w14:textId="4A722846" w:rsidR="00657DF6" w:rsidRPr="00657DF6" w:rsidRDefault="00657DF6" w:rsidP="00657DF6">
      <w:pPr>
        <w:rPr>
          <w:rFonts w:ascii="Times New Roman" w:hAnsi="Times New Roman" w:cs="Times New Roman"/>
          <w:sz w:val="28"/>
          <w:szCs w:val="28"/>
        </w:rPr>
      </w:pPr>
    </w:p>
    <w:p w14:paraId="1129C92C" w14:textId="77777777" w:rsidR="00657DF6" w:rsidRDefault="00657DF6" w:rsidP="00657DF6">
      <w:pPr>
        <w:rPr>
          <w:rFonts w:ascii="Times New Roman" w:hAnsi="Times New Roman" w:cs="Times New Roman"/>
          <w:sz w:val="28"/>
          <w:szCs w:val="28"/>
        </w:rPr>
      </w:pPr>
    </w:p>
    <w:p w14:paraId="0EED6A9B" w14:textId="77777777" w:rsidR="00657DF6" w:rsidRDefault="00657DF6" w:rsidP="00657DF6">
      <w:pPr>
        <w:jc w:val="center"/>
        <w:rPr>
          <w:rFonts w:ascii="Times New Roman" w:hAnsi="Times New Roman" w:cs="Times New Roman"/>
          <w:sz w:val="28"/>
          <w:szCs w:val="28"/>
        </w:rPr>
      </w:pPr>
    </w:p>
    <w:p w14:paraId="650441AD" w14:textId="77777777" w:rsidR="00657DF6" w:rsidRDefault="00657DF6" w:rsidP="00657DF6">
      <w:pPr>
        <w:jc w:val="center"/>
        <w:rPr>
          <w:rFonts w:ascii="Times New Roman" w:hAnsi="Times New Roman" w:cs="Times New Roman"/>
          <w:sz w:val="28"/>
          <w:szCs w:val="28"/>
        </w:rPr>
      </w:pPr>
    </w:p>
    <w:p w14:paraId="3130D7DB" w14:textId="77777777" w:rsidR="00657DF6" w:rsidRDefault="00657DF6" w:rsidP="00657DF6">
      <w:pPr>
        <w:jc w:val="center"/>
        <w:rPr>
          <w:rFonts w:ascii="Times New Roman" w:hAnsi="Times New Roman" w:cs="Times New Roman"/>
          <w:sz w:val="28"/>
          <w:szCs w:val="28"/>
        </w:rPr>
      </w:pPr>
    </w:p>
    <w:p w14:paraId="5DEADC67" w14:textId="77777777" w:rsidR="00657DF6" w:rsidRDefault="00657DF6" w:rsidP="00657DF6">
      <w:pPr>
        <w:jc w:val="center"/>
        <w:rPr>
          <w:rFonts w:ascii="Times New Roman" w:hAnsi="Times New Roman" w:cs="Times New Roman"/>
          <w:sz w:val="28"/>
          <w:szCs w:val="28"/>
        </w:rPr>
      </w:pPr>
    </w:p>
    <w:p w14:paraId="716FA3D2" w14:textId="77777777" w:rsidR="00657DF6" w:rsidRDefault="00657DF6" w:rsidP="00657DF6">
      <w:pPr>
        <w:jc w:val="center"/>
        <w:rPr>
          <w:rFonts w:ascii="Times New Roman" w:hAnsi="Times New Roman" w:cs="Times New Roman"/>
          <w:sz w:val="28"/>
          <w:szCs w:val="28"/>
        </w:rPr>
      </w:pPr>
    </w:p>
    <w:p w14:paraId="6BC68288" w14:textId="77777777" w:rsidR="006C04ED" w:rsidRDefault="00657DF6" w:rsidP="006C04ED">
      <w:pPr>
        <w:keepNext/>
        <w:jc w:val="center"/>
      </w:pPr>
      <w:r w:rsidRPr="00657DF6">
        <w:rPr>
          <w:rFonts w:ascii="Times New Roman" w:hAnsi="Times New Roman" w:cs="Times New Roman"/>
          <w:noProof/>
          <w:sz w:val="28"/>
          <w:szCs w:val="28"/>
        </w:rPr>
        <w:drawing>
          <wp:inline distT="0" distB="0" distL="0" distR="0" wp14:anchorId="5479BE0D" wp14:editId="19653294">
            <wp:extent cx="5731510" cy="6246495"/>
            <wp:effectExtent l="76200" t="76200" r="135890" b="135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6246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0980F7" w14:textId="557DAE46" w:rsidR="00657DF6" w:rsidRDefault="006C04ED" w:rsidP="006C04ED">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0720ED">
        <w:rPr>
          <w:noProof/>
        </w:rPr>
        <w:t>8</w:t>
      </w:r>
      <w:r>
        <w:fldChar w:fldCharType="end"/>
      </w:r>
      <w:r>
        <w:t xml:space="preserve">: </w:t>
      </w:r>
      <w:r w:rsidRPr="00615168">
        <w:t>Generated SOC incident report</w:t>
      </w:r>
    </w:p>
    <w:p w14:paraId="73B994E3" w14:textId="77777777" w:rsidR="001E04DE" w:rsidRPr="001E04DE" w:rsidRDefault="001E04DE" w:rsidP="001E04DE">
      <w:pPr>
        <w:rPr>
          <w:rFonts w:ascii="Times New Roman" w:hAnsi="Times New Roman" w:cs="Times New Roman"/>
          <w:sz w:val="28"/>
          <w:szCs w:val="28"/>
        </w:rPr>
      </w:pPr>
    </w:p>
    <w:p w14:paraId="74C556A0" w14:textId="77777777" w:rsidR="001E04DE" w:rsidRPr="001E04DE" w:rsidRDefault="001E04DE" w:rsidP="001E04DE">
      <w:pPr>
        <w:rPr>
          <w:rFonts w:ascii="Times New Roman" w:hAnsi="Times New Roman" w:cs="Times New Roman"/>
          <w:sz w:val="28"/>
          <w:szCs w:val="28"/>
        </w:rPr>
      </w:pPr>
    </w:p>
    <w:p w14:paraId="7CC54F43" w14:textId="77777777" w:rsidR="001E04DE" w:rsidRPr="001E04DE" w:rsidRDefault="001E04DE" w:rsidP="001E04DE">
      <w:pPr>
        <w:rPr>
          <w:rFonts w:ascii="Times New Roman" w:hAnsi="Times New Roman" w:cs="Times New Roman"/>
          <w:sz w:val="28"/>
          <w:szCs w:val="28"/>
        </w:rPr>
      </w:pPr>
    </w:p>
    <w:p w14:paraId="6F1B07C2" w14:textId="77777777" w:rsidR="001E04DE" w:rsidRDefault="001E04DE" w:rsidP="001E04DE">
      <w:pPr>
        <w:rPr>
          <w:rFonts w:ascii="Times New Roman" w:hAnsi="Times New Roman" w:cs="Times New Roman"/>
          <w:sz w:val="28"/>
          <w:szCs w:val="28"/>
        </w:rPr>
      </w:pPr>
    </w:p>
    <w:p w14:paraId="030B5459" w14:textId="77777777" w:rsidR="001E04DE" w:rsidRDefault="001E04DE" w:rsidP="001E04DE">
      <w:pPr>
        <w:rPr>
          <w:rFonts w:ascii="Times New Roman" w:hAnsi="Times New Roman" w:cs="Times New Roman"/>
          <w:sz w:val="28"/>
          <w:szCs w:val="28"/>
        </w:rPr>
      </w:pPr>
    </w:p>
    <w:p w14:paraId="3DA0D2B8" w14:textId="27CBD2F4" w:rsidR="001E04DE" w:rsidRDefault="00F45F75" w:rsidP="001E04DE">
      <w:pPr>
        <w:rPr>
          <w:rFonts w:ascii="Times New Roman" w:hAnsi="Times New Roman" w:cs="Times New Roman"/>
          <w:sz w:val="28"/>
          <w:szCs w:val="28"/>
        </w:rPr>
      </w:pPr>
      <w:r w:rsidRPr="00140CCF">
        <w:rPr>
          <w:rFonts w:ascii="Times New Roman" w:hAnsi="Times New Roman" w:cs="Times New Roman"/>
          <w:noProof/>
          <w:sz w:val="28"/>
          <w:szCs w:val="28"/>
        </w:rPr>
        <w:lastRenderedPageBreak/>
        <w:drawing>
          <wp:inline distT="0" distB="0" distL="0" distR="0" wp14:anchorId="5168959C" wp14:editId="525DF0FB">
            <wp:extent cx="5731510" cy="3189103"/>
            <wp:effectExtent l="76200" t="76200" r="135890" b="1257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891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91A0D6" w14:textId="77777777" w:rsidR="00F45F75" w:rsidRDefault="00140CCF" w:rsidP="00F45F75">
      <w:pPr>
        <w:keepNext/>
      </w:pPr>
      <w:r w:rsidRPr="001065AD">
        <w:rPr>
          <w:rFonts w:ascii="Times New Roman" w:hAnsi="Times New Roman" w:cs="Times New Roman"/>
          <w:noProof/>
          <w:sz w:val="28"/>
          <w:szCs w:val="28"/>
        </w:rPr>
        <w:drawing>
          <wp:inline distT="0" distB="0" distL="0" distR="0" wp14:anchorId="22564FAD" wp14:editId="3AD770D3">
            <wp:extent cx="5731510" cy="4670425"/>
            <wp:effectExtent l="76200" t="76200" r="135890" b="130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4670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E54C7B" w14:textId="3EB08C03" w:rsidR="001E04DE" w:rsidRPr="001E04DE" w:rsidRDefault="00F45F75" w:rsidP="00F45F75">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0720ED">
        <w:rPr>
          <w:noProof/>
        </w:rPr>
        <w:t>9</w:t>
      </w:r>
      <w:r>
        <w:fldChar w:fldCharType="end"/>
      </w:r>
      <w:r>
        <w:t xml:space="preserve">,10: </w:t>
      </w:r>
      <w:r w:rsidRPr="00F149BC">
        <w:t>Generated SOC incident report</w:t>
      </w:r>
    </w:p>
    <w:p w14:paraId="1F8224ED" w14:textId="7AAFC7AC" w:rsidR="001E04DE" w:rsidRPr="001E04DE" w:rsidRDefault="005E0C96" w:rsidP="001E04DE">
      <w:pPr>
        <w:rPr>
          <w:rFonts w:ascii="Times New Roman" w:hAnsi="Times New Roman" w:cs="Times New Roman"/>
          <w:sz w:val="28"/>
          <w:szCs w:val="28"/>
        </w:rPr>
      </w:pPr>
      <w:r w:rsidRPr="005E0C96">
        <w:rPr>
          <w:rFonts w:ascii="Times New Roman" w:hAnsi="Times New Roman" w:cs="Times New Roman"/>
          <w:noProof/>
          <w:sz w:val="28"/>
          <w:szCs w:val="28"/>
        </w:rPr>
        <w:lastRenderedPageBreak/>
        <w:drawing>
          <wp:inline distT="0" distB="0" distL="0" distR="0" wp14:anchorId="448C100A" wp14:editId="10B84022">
            <wp:extent cx="5731510" cy="4443095"/>
            <wp:effectExtent l="76200" t="76200" r="135890" b="128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44430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35C104" w14:textId="77777777" w:rsidR="00F45F75" w:rsidRDefault="00E93A49" w:rsidP="00F45F75">
      <w:pPr>
        <w:keepNext/>
      </w:pPr>
      <w:r w:rsidRPr="00E93A49">
        <w:rPr>
          <w:rFonts w:ascii="Times New Roman" w:hAnsi="Times New Roman" w:cs="Times New Roman"/>
          <w:noProof/>
          <w:sz w:val="28"/>
          <w:szCs w:val="28"/>
        </w:rPr>
        <w:drawing>
          <wp:inline distT="0" distB="0" distL="0" distR="0" wp14:anchorId="7234D02F" wp14:editId="2177AC9E">
            <wp:extent cx="5731510" cy="3089910"/>
            <wp:effectExtent l="76200" t="76200" r="135890" b="129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8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AF7FC3" w14:textId="66F5162D" w:rsidR="001E04DE" w:rsidRPr="001E04DE" w:rsidRDefault="00F45F75" w:rsidP="00F45F75">
      <w:pPr>
        <w:pStyle w:val="Caption"/>
        <w:jc w:val="center"/>
        <w:rPr>
          <w:rFonts w:ascii="Times New Roman" w:hAnsi="Times New Roman" w:cs="Times New Roman"/>
          <w:sz w:val="28"/>
          <w:szCs w:val="28"/>
        </w:rPr>
      </w:pPr>
      <w:r>
        <w:t xml:space="preserve">Figure 11,12: </w:t>
      </w:r>
      <w:r w:rsidRPr="00B34872">
        <w:t>Generated SOC incident report</w:t>
      </w:r>
    </w:p>
    <w:p w14:paraId="3D787398" w14:textId="14D64003" w:rsidR="001E04DE" w:rsidRPr="001E04DE" w:rsidRDefault="001E04DE" w:rsidP="001E04DE">
      <w:pPr>
        <w:rPr>
          <w:rFonts w:ascii="Times New Roman" w:hAnsi="Times New Roman" w:cs="Times New Roman"/>
          <w:sz w:val="28"/>
          <w:szCs w:val="28"/>
        </w:rPr>
      </w:pPr>
    </w:p>
    <w:p w14:paraId="3AC80282" w14:textId="4C55F80B" w:rsidR="001E04DE" w:rsidRPr="001E04DE" w:rsidRDefault="004E714F" w:rsidP="001E04DE">
      <w:pPr>
        <w:rPr>
          <w:rFonts w:ascii="Times New Roman" w:hAnsi="Times New Roman" w:cs="Times New Roman"/>
          <w:sz w:val="28"/>
          <w:szCs w:val="28"/>
        </w:rPr>
      </w:pPr>
      <w:r w:rsidRPr="004E714F">
        <w:rPr>
          <w:rFonts w:ascii="Times New Roman" w:hAnsi="Times New Roman" w:cs="Times New Roman"/>
          <w:noProof/>
          <w:sz w:val="28"/>
          <w:szCs w:val="28"/>
        </w:rPr>
        <w:lastRenderedPageBreak/>
        <w:drawing>
          <wp:inline distT="0" distB="0" distL="0" distR="0" wp14:anchorId="02A5B3D8" wp14:editId="5367DB89">
            <wp:extent cx="5731510" cy="2721610"/>
            <wp:effectExtent l="76200" t="76200" r="135890" b="135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46BB03" w14:textId="13E3A320" w:rsidR="001E04DE" w:rsidRPr="001E04DE" w:rsidRDefault="001E04DE" w:rsidP="001E04DE">
      <w:pPr>
        <w:rPr>
          <w:rFonts w:ascii="Times New Roman" w:hAnsi="Times New Roman" w:cs="Times New Roman"/>
          <w:sz w:val="28"/>
          <w:szCs w:val="28"/>
        </w:rPr>
      </w:pPr>
    </w:p>
    <w:p w14:paraId="5AE48A1B" w14:textId="77777777" w:rsidR="00F45F75" w:rsidRDefault="006C04ED" w:rsidP="00F45F75">
      <w:pPr>
        <w:keepNext/>
      </w:pPr>
      <w:r w:rsidRPr="006C04ED">
        <w:rPr>
          <w:rFonts w:ascii="Times New Roman" w:hAnsi="Times New Roman" w:cs="Times New Roman"/>
          <w:noProof/>
          <w:sz w:val="28"/>
          <w:szCs w:val="28"/>
        </w:rPr>
        <w:drawing>
          <wp:inline distT="0" distB="0" distL="0" distR="0" wp14:anchorId="55980EDE" wp14:editId="3062A52F">
            <wp:extent cx="5731510" cy="2510155"/>
            <wp:effectExtent l="76200" t="76200" r="135890" b="137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10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30ACD5" w14:textId="71B3946E" w:rsidR="001E04DE" w:rsidRPr="001E04DE" w:rsidRDefault="00F45F75" w:rsidP="00F45F75">
      <w:pPr>
        <w:pStyle w:val="Caption"/>
        <w:jc w:val="center"/>
        <w:rPr>
          <w:rFonts w:ascii="Times New Roman" w:hAnsi="Times New Roman" w:cs="Times New Roman"/>
          <w:sz w:val="28"/>
          <w:szCs w:val="28"/>
        </w:rPr>
      </w:pPr>
      <w:r>
        <w:t xml:space="preserve">Figure 13,14: </w:t>
      </w:r>
      <w:r w:rsidRPr="001B6421">
        <w:t>Generated SOC incident report</w:t>
      </w:r>
    </w:p>
    <w:p w14:paraId="7245EFFB" w14:textId="06768AAF" w:rsidR="001E04DE" w:rsidRPr="001E04DE" w:rsidRDefault="001E04DE" w:rsidP="001E04DE">
      <w:pPr>
        <w:rPr>
          <w:rFonts w:ascii="Times New Roman" w:hAnsi="Times New Roman" w:cs="Times New Roman"/>
          <w:sz w:val="28"/>
          <w:szCs w:val="28"/>
        </w:rPr>
      </w:pPr>
    </w:p>
    <w:p w14:paraId="53F7E652" w14:textId="0917DEA1" w:rsidR="007D16A0" w:rsidRDefault="007D16A0" w:rsidP="001E04DE">
      <w:pPr>
        <w:rPr>
          <w:rFonts w:ascii="Times New Roman" w:hAnsi="Times New Roman" w:cs="Times New Roman"/>
          <w:b/>
          <w:bCs/>
          <w:sz w:val="28"/>
          <w:szCs w:val="28"/>
        </w:rPr>
      </w:pPr>
      <w:r w:rsidRPr="007D16A0">
        <w:rPr>
          <w:rFonts w:ascii="Times New Roman" w:hAnsi="Times New Roman" w:cs="Times New Roman"/>
          <w:b/>
          <w:bCs/>
          <w:sz w:val="28"/>
          <w:szCs w:val="28"/>
        </w:rPr>
        <w:t>11.7 Overall Result</w:t>
      </w:r>
    </w:p>
    <w:p w14:paraId="14AF6626" w14:textId="05B83D9E" w:rsidR="001E04DE" w:rsidRDefault="008911E4" w:rsidP="001E04DE">
      <w:pPr>
        <w:rPr>
          <w:rFonts w:ascii="Times New Roman" w:hAnsi="Times New Roman" w:cs="Times New Roman"/>
        </w:rPr>
      </w:pPr>
      <w:r w:rsidRPr="008911E4">
        <w:rPr>
          <w:rFonts w:ascii="Times New Roman" w:hAnsi="Times New Roman" w:cs="Times New Roman"/>
        </w:rPr>
        <w:t xml:space="preserve">The testing demonstrated that the finalized v4.8 AI-SOC Assistant can process a structured </w:t>
      </w:r>
      <w:proofErr w:type="spellStart"/>
      <w:r w:rsidRPr="008911E4">
        <w:rPr>
          <w:rFonts w:ascii="Times New Roman" w:hAnsi="Times New Roman" w:cs="Times New Roman"/>
        </w:rPr>
        <w:t>Wazuh</w:t>
      </w:r>
      <w:proofErr w:type="spellEnd"/>
      <w:r w:rsidRPr="008911E4">
        <w:rPr>
          <w:rFonts w:ascii="Times New Roman" w:hAnsi="Times New Roman" w:cs="Times New Roman"/>
        </w:rPr>
        <w:t xml:space="preserve"> alert through the complete SOC analysis pipeline. The system successfully performed alert formatting, applicable threat-intelligence processing, deterministic risk assessment, incident classification, evidence assessment, AI-assisted analysis, and incident report generation.</w:t>
      </w:r>
    </w:p>
    <w:p w14:paraId="13CD6C82" w14:textId="77777777" w:rsidR="00A77579" w:rsidRDefault="00A77579" w:rsidP="001E04DE">
      <w:pPr>
        <w:rPr>
          <w:rFonts w:ascii="Times New Roman" w:hAnsi="Times New Roman" w:cs="Times New Roman"/>
        </w:rPr>
      </w:pPr>
    </w:p>
    <w:p w14:paraId="05844F23" w14:textId="77777777" w:rsidR="00A77579" w:rsidRDefault="00A77579" w:rsidP="001E04DE">
      <w:pPr>
        <w:rPr>
          <w:rFonts w:ascii="Times New Roman" w:hAnsi="Times New Roman" w:cs="Times New Roman"/>
        </w:rPr>
      </w:pPr>
    </w:p>
    <w:p w14:paraId="0D0AEDE0" w14:textId="73904651" w:rsidR="00A77579" w:rsidRPr="001F0ED1" w:rsidRDefault="00A77579" w:rsidP="001F0ED1">
      <w:pPr>
        <w:pStyle w:val="Heading1"/>
        <w:jc w:val="center"/>
        <w:rPr>
          <w:rFonts w:ascii="Times New Roman" w:hAnsi="Times New Roman" w:cs="Times New Roman"/>
          <w:b/>
          <w:bCs/>
          <w:color w:val="000000" w:themeColor="text1"/>
          <w:highlight w:val="lightGray"/>
        </w:rPr>
      </w:pPr>
      <w:bookmarkStart w:id="51" w:name="_Toc237971344"/>
      <w:r w:rsidRPr="001F0ED1">
        <w:rPr>
          <w:rFonts w:ascii="Times New Roman" w:hAnsi="Times New Roman" w:cs="Times New Roman"/>
          <w:b/>
          <w:bCs/>
          <w:color w:val="000000" w:themeColor="text1"/>
          <w:highlight w:val="lightGray"/>
        </w:rPr>
        <w:lastRenderedPageBreak/>
        <w:t>12. LIMITATIONS AND FUTURE IMPROVEMENTS</w:t>
      </w:r>
      <w:bookmarkEnd w:id="51"/>
    </w:p>
    <w:p w14:paraId="46B5E41F" w14:textId="77777777" w:rsidR="00A77579" w:rsidRDefault="00A77579" w:rsidP="001E04DE">
      <w:pPr>
        <w:rPr>
          <w:rFonts w:ascii="Times New Roman" w:hAnsi="Times New Roman" w:cs="Times New Roman"/>
          <w:b/>
          <w:bCs/>
          <w:sz w:val="32"/>
          <w:szCs w:val="32"/>
        </w:rPr>
      </w:pPr>
    </w:p>
    <w:p w14:paraId="4DE3CFC9" w14:textId="77777777" w:rsidR="00C04114" w:rsidRPr="00C04114" w:rsidRDefault="00C04114" w:rsidP="00C04114">
      <w:pPr>
        <w:spacing w:before="100" w:beforeAutospacing="1" w:after="100" w:afterAutospacing="1" w:line="276" w:lineRule="auto"/>
        <w:outlineLvl w:val="2"/>
        <w:rPr>
          <w:rFonts w:ascii="Times New Roman" w:eastAsia="Times New Roman" w:hAnsi="Times New Roman" w:cs="Times New Roman"/>
          <w:b/>
          <w:bCs/>
          <w:kern w:val="0"/>
          <w:sz w:val="28"/>
          <w:szCs w:val="28"/>
          <w:lang w:eastAsia="en-PK"/>
          <w14:ligatures w14:val="none"/>
        </w:rPr>
      </w:pPr>
      <w:bookmarkStart w:id="52" w:name="_Toc237971345"/>
      <w:r w:rsidRPr="00C04114">
        <w:rPr>
          <w:rFonts w:ascii="Times New Roman" w:eastAsia="Times New Roman" w:hAnsi="Times New Roman" w:cs="Times New Roman"/>
          <w:b/>
          <w:bCs/>
          <w:kern w:val="0"/>
          <w:sz w:val="28"/>
          <w:szCs w:val="28"/>
          <w:lang w:eastAsia="en-PK"/>
          <w14:ligatures w14:val="none"/>
        </w:rPr>
        <w:t>12.1 Limitations</w:t>
      </w:r>
      <w:bookmarkEnd w:id="52"/>
    </w:p>
    <w:p w14:paraId="37A73A2C" w14:textId="77777777" w:rsidR="00C04114" w:rsidRPr="00C04114" w:rsidRDefault="00C04114" w:rsidP="00C04114">
      <w:pPr>
        <w:spacing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Although the AI-SOC Assistant provides a structured SOC analysis pipeline, the current implementation has several limitations.</w:t>
      </w:r>
    </w:p>
    <w:p w14:paraId="256F6FE5" w14:textId="77777777" w:rsidR="00C04114" w:rsidRPr="00C04114" w:rsidRDefault="00C04114" w:rsidP="00C04114">
      <w:pPr>
        <w:spacing w:before="100"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 xml:space="preserve">First, the project processes structured </w:t>
      </w:r>
      <w:proofErr w:type="spellStart"/>
      <w:r w:rsidRPr="00C04114">
        <w:rPr>
          <w:rFonts w:ascii="Times New Roman" w:eastAsia="Times New Roman" w:hAnsi="Times New Roman" w:cs="Times New Roman"/>
          <w:kern w:val="0"/>
          <w:lang w:eastAsia="en-PK"/>
          <w14:ligatures w14:val="none"/>
        </w:rPr>
        <w:t>Wazuh</w:t>
      </w:r>
      <w:proofErr w:type="spellEnd"/>
      <w:r w:rsidRPr="00C04114">
        <w:rPr>
          <w:rFonts w:ascii="Times New Roman" w:eastAsia="Times New Roman" w:hAnsi="Times New Roman" w:cs="Times New Roman"/>
          <w:kern w:val="0"/>
          <w:lang w:eastAsia="en-PK"/>
          <w14:ligatures w14:val="none"/>
        </w:rPr>
        <w:t xml:space="preserve"> alert data and does not directly function as a complete enterprise SIEM deployment. The current testing therefore focuses on the alert-analysis pipeline rather than continuous production monitoring.</w:t>
      </w:r>
    </w:p>
    <w:p w14:paraId="3F2469BA" w14:textId="77777777" w:rsidR="00C04114" w:rsidRPr="00C04114" w:rsidRDefault="00C04114" w:rsidP="00C04114">
      <w:pPr>
        <w:spacing w:before="100"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 xml:space="preserve">Second, threat intelligence availability depends on the applicable external service. Private internal IP addresses are not submitted to public IP reputation services such as </w:t>
      </w:r>
      <w:proofErr w:type="spellStart"/>
      <w:r w:rsidRPr="00C04114">
        <w:rPr>
          <w:rFonts w:ascii="Times New Roman" w:eastAsia="Times New Roman" w:hAnsi="Times New Roman" w:cs="Times New Roman"/>
          <w:kern w:val="0"/>
          <w:lang w:eastAsia="en-PK"/>
          <w14:ligatures w14:val="none"/>
        </w:rPr>
        <w:t>AbuseIPDB</w:t>
      </w:r>
      <w:proofErr w:type="spellEnd"/>
      <w:r w:rsidRPr="00C04114">
        <w:rPr>
          <w:rFonts w:ascii="Times New Roman" w:eastAsia="Times New Roman" w:hAnsi="Times New Roman" w:cs="Times New Roman"/>
          <w:kern w:val="0"/>
          <w:lang w:eastAsia="en-PK"/>
          <w14:ligatures w14:val="none"/>
        </w:rPr>
        <w:t>, so their reputation cannot be determined through that source.</w:t>
      </w:r>
    </w:p>
    <w:p w14:paraId="72F8CD9F" w14:textId="77777777" w:rsidR="00C04114" w:rsidRPr="00C04114" w:rsidRDefault="00C04114" w:rsidP="00C04114">
      <w:pPr>
        <w:spacing w:before="100"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Third, the deterministic risk engine uses predefined scoring rules. Although this provides consistent and explainable results, the scoring model does not dynamically learn from historical incidents.</w:t>
      </w:r>
    </w:p>
    <w:p w14:paraId="4DF550C9" w14:textId="77777777" w:rsidR="00C04114" w:rsidRPr="00C04114" w:rsidRDefault="00C04114" w:rsidP="00C04114">
      <w:pPr>
        <w:spacing w:before="100"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Fourth, AI-generated analysis depends on the quality and completeness of the evidence supplied to the AI component. The system therefore explicitly instructs the AI not to treat assumptions or MITRE technique associations as proof of successful malicious activity.</w:t>
      </w:r>
    </w:p>
    <w:p w14:paraId="57290AF5" w14:textId="77777777" w:rsidR="00C04114" w:rsidRPr="00C04114" w:rsidRDefault="00C04114" w:rsidP="00C04114">
      <w:pPr>
        <w:spacing w:before="100"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Finally, the current project is designed as a personal cybersecurity/SOC analysis project and has not been validated as a production enterprise SOC platform.</w:t>
      </w:r>
    </w:p>
    <w:p w14:paraId="5C962DF9" w14:textId="77777777" w:rsidR="00C04114" w:rsidRPr="00C04114" w:rsidRDefault="00C04114" w:rsidP="00C04114">
      <w:pPr>
        <w:spacing w:before="100" w:beforeAutospacing="1" w:after="100" w:afterAutospacing="1" w:line="276" w:lineRule="auto"/>
        <w:outlineLvl w:val="2"/>
        <w:rPr>
          <w:rFonts w:ascii="Times New Roman" w:eastAsia="Times New Roman" w:hAnsi="Times New Roman" w:cs="Times New Roman"/>
          <w:b/>
          <w:bCs/>
          <w:kern w:val="0"/>
          <w:sz w:val="28"/>
          <w:szCs w:val="28"/>
          <w:lang w:eastAsia="en-PK"/>
          <w14:ligatures w14:val="none"/>
        </w:rPr>
      </w:pPr>
      <w:bookmarkStart w:id="53" w:name="_Toc237971346"/>
      <w:r w:rsidRPr="00C04114">
        <w:rPr>
          <w:rFonts w:ascii="Times New Roman" w:eastAsia="Times New Roman" w:hAnsi="Times New Roman" w:cs="Times New Roman"/>
          <w:b/>
          <w:bCs/>
          <w:kern w:val="0"/>
          <w:sz w:val="28"/>
          <w:szCs w:val="28"/>
          <w:lang w:eastAsia="en-PK"/>
          <w14:ligatures w14:val="none"/>
        </w:rPr>
        <w:t>12.2 Future Improvements</w:t>
      </w:r>
      <w:bookmarkEnd w:id="53"/>
    </w:p>
    <w:p w14:paraId="086E828D" w14:textId="77777777" w:rsidR="00C04114" w:rsidRPr="00C04114" w:rsidRDefault="00C04114" w:rsidP="00C04114">
      <w:pPr>
        <w:spacing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 xml:space="preserve">Future versions could expand the project with additional capabilities such as integration with live </w:t>
      </w:r>
      <w:proofErr w:type="spellStart"/>
      <w:r w:rsidRPr="00C04114">
        <w:rPr>
          <w:rFonts w:ascii="Times New Roman" w:eastAsia="Times New Roman" w:hAnsi="Times New Roman" w:cs="Times New Roman"/>
          <w:kern w:val="0"/>
          <w:lang w:eastAsia="en-PK"/>
          <w14:ligatures w14:val="none"/>
        </w:rPr>
        <w:t>Wazuh</w:t>
      </w:r>
      <w:proofErr w:type="spellEnd"/>
      <w:r w:rsidRPr="00C04114">
        <w:rPr>
          <w:rFonts w:ascii="Times New Roman" w:eastAsia="Times New Roman" w:hAnsi="Times New Roman" w:cs="Times New Roman"/>
          <w:kern w:val="0"/>
          <w:lang w:eastAsia="en-PK"/>
          <w14:ligatures w14:val="none"/>
        </w:rPr>
        <w:t xml:space="preserve"> alert streams, broader threat-intelligence sources, historical incident correlation, analyst feedback mechanisms, automated case management, and more advanced visualization.</w:t>
      </w:r>
    </w:p>
    <w:p w14:paraId="12930D94" w14:textId="77777777" w:rsidR="00C04114" w:rsidRPr="00C04114" w:rsidRDefault="00C04114" w:rsidP="00C04114">
      <w:pPr>
        <w:spacing w:before="100" w:beforeAutospacing="1" w:after="100" w:afterAutospacing="1" w:line="276" w:lineRule="auto"/>
        <w:rPr>
          <w:rFonts w:ascii="Times New Roman" w:eastAsia="Times New Roman" w:hAnsi="Times New Roman" w:cs="Times New Roman"/>
          <w:kern w:val="0"/>
          <w:lang w:eastAsia="en-PK"/>
          <w14:ligatures w14:val="none"/>
        </w:rPr>
      </w:pPr>
      <w:r w:rsidRPr="00C04114">
        <w:rPr>
          <w:rFonts w:ascii="Times New Roman" w:eastAsia="Times New Roman" w:hAnsi="Times New Roman" w:cs="Times New Roman"/>
          <w:kern w:val="0"/>
          <w:lang w:eastAsia="en-PK"/>
          <w14:ligatures w14:val="none"/>
        </w:rPr>
        <w:t xml:space="preserve">These improvements are outside the scope of the finalized </w:t>
      </w:r>
      <w:r w:rsidRPr="00C04114">
        <w:rPr>
          <w:rFonts w:ascii="Times New Roman" w:eastAsia="Times New Roman" w:hAnsi="Times New Roman" w:cs="Times New Roman"/>
          <w:b/>
          <w:bCs/>
          <w:kern w:val="0"/>
          <w:lang w:eastAsia="en-PK"/>
          <w14:ligatures w14:val="none"/>
        </w:rPr>
        <w:t>v4.8</w:t>
      </w:r>
      <w:r w:rsidRPr="00C04114">
        <w:rPr>
          <w:rFonts w:ascii="Times New Roman" w:eastAsia="Times New Roman" w:hAnsi="Times New Roman" w:cs="Times New Roman"/>
          <w:kern w:val="0"/>
          <w:lang w:eastAsia="en-PK"/>
          <w14:ligatures w14:val="none"/>
        </w:rPr>
        <w:t xml:space="preserve"> implementation. Version 4.8 was intentionally frozen as the completed project architecture, and additional feature modules are not part of the current implementation</w:t>
      </w:r>
    </w:p>
    <w:p w14:paraId="4D807C4B" w14:textId="77777777" w:rsidR="00A77579" w:rsidRDefault="00A77579" w:rsidP="001E04DE">
      <w:pPr>
        <w:rPr>
          <w:rFonts w:ascii="Times New Roman" w:hAnsi="Times New Roman" w:cs="Times New Roman"/>
          <w:b/>
          <w:bCs/>
          <w:sz w:val="32"/>
          <w:szCs w:val="32"/>
        </w:rPr>
      </w:pPr>
    </w:p>
    <w:p w14:paraId="138789E3" w14:textId="77777777" w:rsidR="007155D0" w:rsidRDefault="007155D0" w:rsidP="001E04DE">
      <w:pPr>
        <w:rPr>
          <w:rFonts w:ascii="Times New Roman" w:hAnsi="Times New Roman" w:cs="Times New Roman"/>
          <w:b/>
          <w:bCs/>
          <w:sz w:val="32"/>
          <w:szCs w:val="32"/>
        </w:rPr>
      </w:pPr>
    </w:p>
    <w:p w14:paraId="099D7BCD" w14:textId="77777777" w:rsidR="007155D0" w:rsidRDefault="007155D0" w:rsidP="001E04DE">
      <w:pPr>
        <w:rPr>
          <w:rFonts w:ascii="Times New Roman" w:hAnsi="Times New Roman" w:cs="Times New Roman"/>
          <w:b/>
          <w:bCs/>
          <w:sz w:val="32"/>
          <w:szCs w:val="32"/>
        </w:rPr>
      </w:pPr>
    </w:p>
    <w:p w14:paraId="00A41595" w14:textId="12BF0892" w:rsidR="007155D0" w:rsidRPr="001F0ED1" w:rsidRDefault="007155D0" w:rsidP="001F0ED1">
      <w:pPr>
        <w:pStyle w:val="Heading1"/>
        <w:jc w:val="center"/>
        <w:rPr>
          <w:rFonts w:ascii="Times New Roman" w:hAnsi="Times New Roman" w:cs="Times New Roman"/>
          <w:b/>
          <w:bCs/>
          <w:color w:val="000000" w:themeColor="text1"/>
          <w:highlight w:val="lightGray"/>
        </w:rPr>
      </w:pPr>
      <w:bookmarkStart w:id="54" w:name="_Toc237971347"/>
      <w:r w:rsidRPr="001F0ED1">
        <w:rPr>
          <w:rFonts w:ascii="Times New Roman" w:hAnsi="Times New Roman" w:cs="Times New Roman"/>
          <w:b/>
          <w:bCs/>
          <w:color w:val="000000" w:themeColor="text1"/>
          <w:highlight w:val="lightGray"/>
        </w:rPr>
        <w:t>13. CONCLUSION</w:t>
      </w:r>
      <w:bookmarkEnd w:id="54"/>
    </w:p>
    <w:p w14:paraId="68CF0B62" w14:textId="77777777" w:rsidR="007155D0" w:rsidRDefault="007155D0" w:rsidP="001E04DE">
      <w:pPr>
        <w:rPr>
          <w:rFonts w:ascii="Times New Roman" w:hAnsi="Times New Roman" w:cs="Times New Roman"/>
          <w:b/>
          <w:bCs/>
          <w:sz w:val="32"/>
          <w:szCs w:val="32"/>
        </w:rPr>
      </w:pPr>
    </w:p>
    <w:p w14:paraId="4C307870" w14:textId="77777777" w:rsidR="00545FF8" w:rsidRDefault="00545FF8" w:rsidP="00545FF8">
      <w:pPr>
        <w:pStyle w:val="pdq2pgselectionanchorcontainer"/>
        <w:spacing w:line="276" w:lineRule="auto"/>
      </w:pPr>
      <w:r>
        <w:t xml:space="preserve">The AI-SOC Assistant v4.8 project demonstrates the development of an evidence-based cybersecurity analysis pipeline designed to support SOC analyst activities. The system processes </w:t>
      </w:r>
      <w:proofErr w:type="spellStart"/>
      <w:r>
        <w:t>Wazuh</w:t>
      </w:r>
      <w:proofErr w:type="spellEnd"/>
      <w:r>
        <w:t xml:space="preserve"> security alerts through a structured sequence of alert parsing, alert formatting, applicable threat intelligence, deterministic risk assessment, incident classification, evidence assessment, AI-assisted analysis, and incident report generation.</w:t>
      </w:r>
    </w:p>
    <w:p w14:paraId="7A89379A" w14:textId="77777777" w:rsidR="00545FF8" w:rsidRDefault="00545FF8" w:rsidP="00545FF8">
      <w:pPr>
        <w:pStyle w:val="NormalWeb"/>
        <w:spacing w:line="276" w:lineRule="auto"/>
      </w:pPr>
      <w:r>
        <w:t>A key design principle of the project is the separation between deterministic security analysis and AI-assisted reasoning. The Risk Engine provides a consistent and explainable risk assessment, while the AI component uses the structured evidence and context to produce a human-readable SOC analysis. This approach helps reduce unsupported conclusions and maintains a clear distinction between confirmed evidence, suspicious observations, and unconfirmed possibilities.</w:t>
      </w:r>
    </w:p>
    <w:p w14:paraId="7D2703C1" w14:textId="77777777" w:rsidR="00545FF8" w:rsidRDefault="00545FF8" w:rsidP="00545FF8">
      <w:pPr>
        <w:pStyle w:val="NormalWeb"/>
        <w:spacing w:line="276" w:lineRule="auto"/>
      </w:pPr>
      <w:r>
        <w:t xml:space="preserve">Testing with the SSH brute-force sample alert demonstrated that the finalized system can successfully process an alert and produce a structured SOC assessment. The tested alert received a risk score of </w:t>
      </w:r>
      <w:r>
        <w:rPr>
          <w:rStyle w:val="Strong"/>
          <w:rFonts w:eastAsiaTheme="majorEastAsia"/>
        </w:rPr>
        <w:t>55/100</w:t>
      </w:r>
      <w:r>
        <w:t xml:space="preserve">, a </w:t>
      </w:r>
      <w:proofErr w:type="gramStart"/>
      <w:r>
        <w:rPr>
          <w:rStyle w:val="Strong"/>
          <w:rFonts w:eastAsiaTheme="majorEastAsia"/>
        </w:rPr>
        <w:t>HIGH</w:t>
      </w:r>
      <w:r>
        <w:t xml:space="preserve"> risk</w:t>
      </w:r>
      <w:proofErr w:type="gramEnd"/>
      <w:r>
        <w:t xml:space="preserve"> level, and a </w:t>
      </w:r>
      <w:r>
        <w:rPr>
          <w:rStyle w:val="Strong"/>
          <w:rFonts w:eastAsiaTheme="majorEastAsia"/>
        </w:rPr>
        <w:t>SUSPICIOUS</w:t>
      </w:r>
      <w:r>
        <w:t xml:space="preserve"> incident status. The system also classified the incident as </w:t>
      </w:r>
      <w:r>
        <w:rPr>
          <w:rStyle w:val="Strong"/>
          <w:rFonts w:eastAsiaTheme="majorEastAsia"/>
        </w:rPr>
        <w:t>SSH Brute Force</w:t>
      </w:r>
      <w:r>
        <w:t xml:space="preserve"> and generated a corresponding incident report.</w:t>
      </w:r>
    </w:p>
    <w:p w14:paraId="5CC80A35" w14:textId="77777777" w:rsidR="00545FF8" w:rsidRDefault="00545FF8" w:rsidP="00545FF8">
      <w:pPr>
        <w:pStyle w:val="NormalWeb"/>
        <w:spacing w:line="276" w:lineRule="auto"/>
      </w:pPr>
      <w:r>
        <w:t xml:space="preserve">Overall, the project achieved its defined objectives for version </w:t>
      </w:r>
      <w:r>
        <w:rPr>
          <w:rStyle w:val="Strong"/>
          <w:rFonts w:eastAsiaTheme="majorEastAsia"/>
        </w:rPr>
        <w:t>v4.8</w:t>
      </w:r>
      <w:r>
        <w:t xml:space="preserve"> and provides a practical foundation for understanding SOC alert analysis, cybersecurity evidence assessment, deterministic risk scoring, threat intelligence integration, MITRE ATT&amp;CK context, and AI-assisted security operations.</w:t>
      </w:r>
    </w:p>
    <w:tbl>
      <w:tblPr>
        <w:tblStyle w:val="TableGrid"/>
        <w:tblpPr w:leftFromText="180" w:rightFromText="180" w:vertAnchor="text" w:horzAnchor="margin" w:tblpXSpec="center" w:tblpY="1093"/>
        <w:tblW w:w="0" w:type="auto"/>
        <w:shd w:val="clear" w:color="auto" w:fill="0E2841" w:themeFill="text2"/>
        <w:tblLook w:val="04A0" w:firstRow="1" w:lastRow="0" w:firstColumn="1" w:lastColumn="0" w:noHBand="0" w:noVBand="1"/>
      </w:tblPr>
      <w:tblGrid>
        <w:gridCol w:w="8296"/>
      </w:tblGrid>
      <w:tr w:rsidR="00B259AE" w:rsidRPr="00B259AE" w14:paraId="5B18BACC" w14:textId="77777777" w:rsidTr="00B259AE">
        <w:trPr>
          <w:trHeight w:val="1266"/>
        </w:trPr>
        <w:tc>
          <w:tcPr>
            <w:tcW w:w="8296" w:type="dxa"/>
            <w:shd w:val="clear" w:color="auto" w:fill="0E2841" w:themeFill="text2"/>
          </w:tcPr>
          <w:p w14:paraId="22A51EA7" w14:textId="77777777" w:rsidR="00B259AE" w:rsidRDefault="00B259AE" w:rsidP="00B259AE">
            <w:pPr>
              <w:pStyle w:val="ListParagraph"/>
              <w:ind w:left="0"/>
              <w:jc w:val="center"/>
              <w:rPr>
                <w:rFonts w:ascii="Times New Roman" w:hAnsi="Times New Roman" w:cs="Times New Roman"/>
                <w:sz w:val="28"/>
                <w:szCs w:val="28"/>
              </w:rPr>
            </w:pPr>
          </w:p>
          <w:p w14:paraId="532C0716" w14:textId="3B2C0413" w:rsidR="00B259AE" w:rsidRPr="00B259AE" w:rsidRDefault="00B259AE" w:rsidP="00B259AE">
            <w:pPr>
              <w:pStyle w:val="ListParagraph"/>
              <w:ind w:left="0"/>
              <w:jc w:val="center"/>
              <w:rPr>
                <w:rFonts w:ascii="Times New Roman" w:hAnsi="Times New Roman" w:cs="Times New Roman"/>
                <w:sz w:val="28"/>
                <w:szCs w:val="28"/>
              </w:rPr>
            </w:pPr>
            <w:r w:rsidRPr="00B259AE">
              <w:rPr>
                <w:rFonts w:ascii="Times New Roman" w:hAnsi="Times New Roman" w:cs="Times New Roman"/>
                <w:sz w:val="28"/>
                <w:szCs w:val="28"/>
              </w:rPr>
              <w:t>Version 4.8 represents the finalized and frozen implementation of the AI-SOC Assistant within the defined scope of this personal project.</w:t>
            </w:r>
          </w:p>
        </w:tc>
      </w:tr>
    </w:tbl>
    <w:p w14:paraId="67B56B1B" w14:textId="090AD32D" w:rsidR="007155D0" w:rsidRDefault="007155D0" w:rsidP="00CF2E74">
      <w:pPr>
        <w:pStyle w:val="ListParagraph"/>
        <w:rPr>
          <w:rFonts w:ascii="Times New Roman" w:hAnsi="Times New Roman" w:cs="Times New Roman"/>
          <w:b/>
          <w:bCs/>
        </w:rPr>
      </w:pPr>
    </w:p>
    <w:p w14:paraId="1ED06CE4" w14:textId="77777777" w:rsidR="00BA2E41" w:rsidRPr="00BA2E41" w:rsidRDefault="00BA2E41" w:rsidP="00BA2E41"/>
    <w:p w14:paraId="1728E05A" w14:textId="77777777" w:rsidR="00BA2E41" w:rsidRPr="00BA2E41" w:rsidRDefault="00BA2E41" w:rsidP="00BA2E41"/>
    <w:p w14:paraId="56FA4DF1" w14:textId="77777777" w:rsidR="00BA2E41" w:rsidRPr="00BA2E41" w:rsidRDefault="00BA2E41" w:rsidP="00BA2E41"/>
    <w:p w14:paraId="4CD750FE" w14:textId="77777777" w:rsidR="00BA2E41" w:rsidRDefault="00BA2E41" w:rsidP="00BA2E41">
      <w:pPr>
        <w:ind w:firstLine="720"/>
      </w:pPr>
    </w:p>
    <w:p w14:paraId="525AE506" w14:textId="77777777" w:rsidR="00BA2E41" w:rsidRDefault="00BA2E41" w:rsidP="00BA2E41">
      <w:pPr>
        <w:ind w:firstLine="720"/>
      </w:pPr>
    </w:p>
    <w:p w14:paraId="19FDD2DA" w14:textId="77777777" w:rsidR="00BA2E41" w:rsidRDefault="00BA2E41" w:rsidP="00BA2E41">
      <w:pPr>
        <w:ind w:firstLine="720"/>
      </w:pPr>
    </w:p>
    <w:p w14:paraId="1C644837" w14:textId="77777777" w:rsidR="00BA2E41" w:rsidRPr="00BA2E41" w:rsidRDefault="00BA2E41" w:rsidP="00BA2E41">
      <w:pPr>
        <w:ind w:firstLine="720"/>
      </w:pPr>
    </w:p>
    <w:p w14:paraId="09E5141F" w14:textId="13DF3141" w:rsidR="00BA2E41" w:rsidRPr="001F0ED1" w:rsidRDefault="00BA2E41" w:rsidP="001F0ED1">
      <w:pPr>
        <w:pStyle w:val="Heading1"/>
        <w:jc w:val="center"/>
        <w:rPr>
          <w:rFonts w:ascii="Times New Roman" w:hAnsi="Times New Roman" w:cs="Times New Roman"/>
          <w:b/>
          <w:bCs/>
          <w:color w:val="000000" w:themeColor="text1"/>
          <w:highlight w:val="lightGray"/>
        </w:rPr>
      </w:pPr>
      <w:bookmarkStart w:id="55" w:name="_Toc237971348"/>
      <w:r w:rsidRPr="001F0ED1">
        <w:rPr>
          <w:rFonts w:ascii="Times New Roman" w:hAnsi="Times New Roman" w:cs="Times New Roman"/>
          <w:b/>
          <w:bCs/>
          <w:color w:val="000000" w:themeColor="text1"/>
          <w:highlight w:val="lightGray"/>
        </w:rPr>
        <w:t>14. REFERENCES</w:t>
      </w:r>
      <w:bookmarkEnd w:id="55"/>
    </w:p>
    <w:p w14:paraId="4DC6F939" w14:textId="77777777" w:rsidR="00BA2E41" w:rsidRDefault="00BA2E41" w:rsidP="00BA2E41">
      <w:pPr>
        <w:rPr>
          <w:rFonts w:ascii="Times New Roman" w:hAnsi="Times New Roman" w:cs="Times New Roman"/>
          <w:b/>
          <w:bCs/>
          <w:sz w:val="32"/>
          <w:szCs w:val="32"/>
        </w:rPr>
      </w:pPr>
    </w:p>
    <w:p w14:paraId="14E8C935" w14:textId="77777777" w:rsidR="009433C6" w:rsidRPr="009433C6" w:rsidRDefault="009433C6" w:rsidP="00D724B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56" w:name="_Toc237971349"/>
      <w:r w:rsidRPr="009433C6">
        <w:rPr>
          <w:rFonts w:ascii="Times New Roman" w:eastAsia="Times New Roman" w:hAnsi="Times New Roman" w:cs="Times New Roman"/>
          <w:b/>
          <w:bCs/>
          <w:kern w:val="0"/>
          <w:sz w:val="27"/>
          <w:szCs w:val="27"/>
          <w:lang w:eastAsia="en-PK"/>
          <w14:ligatures w14:val="none"/>
        </w:rPr>
        <w:t>14.1 Cybersecurity and SOC References</w:t>
      </w:r>
      <w:bookmarkEnd w:id="56"/>
    </w:p>
    <w:p w14:paraId="0737CBBF" w14:textId="4365868B" w:rsidR="00D724B8" w:rsidRPr="009433C6" w:rsidRDefault="00000000" w:rsidP="00D724B8">
      <w:pPr>
        <w:numPr>
          <w:ilvl w:val="0"/>
          <w:numId w:val="28"/>
        </w:numPr>
        <w:spacing w:before="100" w:beforeAutospacing="1" w:after="100" w:afterAutospacing="1" w:line="276" w:lineRule="auto"/>
        <w:rPr>
          <w:rFonts w:ascii="Times New Roman" w:eastAsia="Times New Roman" w:hAnsi="Times New Roman" w:cs="Times New Roman"/>
          <w:kern w:val="0"/>
          <w:lang w:eastAsia="en-PK"/>
          <w14:ligatures w14:val="none"/>
        </w:rPr>
      </w:pPr>
      <w:hyperlink r:id="rId26" w:tgtFrame="_blank" w:history="1">
        <w:r w:rsidR="009433C6" w:rsidRPr="009433C6">
          <w:rPr>
            <w:rFonts w:ascii="Times New Roman" w:eastAsia="Times New Roman" w:hAnsi="Times New Roman" w:cs="Times New Roman"/>
            <w:color w:val="0000FF"/>
            <w:kern w:val="0"/>
            <w:u w:val="single"/>
            <w:lang w:eastAsia="en-PK"/>
            <w14:ligatures w14:val="none"/>
          </w:rPr>
          <w:t>MITRE ATT&amp;CK</w:t>
        </w:r>
      </w:hyperlink>
      <w:r w:rsidR="009433C6" w:rsidRPr="009433C6">
        <w:rPr>
          <w:rFonts w:ascii="Times New Roman" w:eastAsia="Times New Roman" w:hAnsi="Times New Roman" w:cs="Times New Roman"/>
          <w:kern w:val="0"/>
          <w:lang w:eastAsia="en-PK"/>
          <w14:ligatures w14:val="none"/>
        </w:rPr>
        <w:t xml:space="preserve"> — MITRE ATT&amp;CK knowledge base for adversary tactics, techniques, and mitigations. </w:t>
      </w:r>
    </w:p>
    <w:p w14:paraId="404AE6AF" w14:textId="77777777" w:rsidR="009433C6" w:rsidRPr="009433C6" w:rsidRDefault="00000000" w:rsidP="00D724B8">
      <w:pPr>
        <w:numPr>
          <w:ilvl w:val="0"/>
          <w:numId w:val="28"/>
        </w:numPr>
        <w:spacing w:before="100" w:beforeAutospacing="1" w:after="100" w:afterAutospacing="1" w:line="276" w:lineRule="auto"/>
        <w:rPr>
          <w:rFonts w:ascii="Times New Roman" w:eastAsia="Times New Roman" w:hAnsi="Times New Roman" w:cs="Times New Roman"/>
          <w:kern w:val="0"/>
          <w:lang w:eastAsia="en-PK"/>
          <w14:ligatures w14:val="none"/>
        </w:rPr>
      </w:pPr>
      <w:hyperlink r:id="rId27" w:tgtFrame="_blank" w:history="1">
        <w:proofErr w:type="spellStart"/>
        <w:r w:rsidR="009433C6" w:rsidRPr="009433C6">
          <w:rPr>
            <w:rFonts w:ascii="Times New Roman" w:eastAsia="Times New Roman" w:hAnsi="Times New Roman" w:cs="Times New Roman"/>
            <w:color w:val="0000FF"/>
            <w:kern w:val="0"/>
            <w:u w:val="single"/>
            <w:lang w:eastAsia="en-PK"/>
            <w14:ligatures w14:val="none"/>
          </w:rPr>
          <w:t>Wazuh</w:t>
        </w:r>
        <w:proofErr w:type="spellEnd"/>
        <w:r w:rsidR="009433C6" w:rsidRPr="009433C6">
          <w:rPr>
            <w:rFonts w:ascii="Times New Roman" w:eastAsia="Times New Roman" w:hAnsi="Times New Roman" w:cs="Times New Roman"/>
            <w:color w:val="0000FF"/>
            <w:kern w:val="0"/>
            <w:u w:val="single"/>
            <w:lang w:eastAsia="en-PK"/>
            <w14:ligatures w14:val="none"/>
          </w:rPr>
          <w:t xml:space="preserve"> Documentation</w:t>
        </w:r>
      </w:hyperlink>
      <w:r w:rsidR="009433C6" w:rsidRPr="009433C6">
        <w:rPr>
          <w:rFonts w:ascii="Times New Roman" w:eastAsia="Times New Roman" w:hAnsi="Times New Roman" w:cs="Times New Roman"/>
          <w:kern w:val="0"/>
          <w:lang w:eastAsia="en-PK"/>
          <w14:ligatures w14:val="none"/>
        </w:rPr>
        <w:t xml:space="preserve"> — </w:t>
      </w:r>
      <w:proofErr w:type="spellStart"/>
      <w:r w:rsidR="009433C6" w:rsidRPr="009433C6">
        <w:rPr>
          <w:rFonts w:ascii="Times New Roman" w:eastAsia="Times New Roman" w:hAnsi="Times New Roman" w:cs="Times New Roman"/>
          <w:kern w:val="0"/>
          <w:lang w:eastAsia="en-PK"/>
          <w14:ligatures w14:val="none"/>
        </w:rPr>
        <w:t>Wazuh</w:t>
      </w:r>
      <w:proofErr w:type="spellEnd"/>
      <w:r w:rsidR="009433C6" w:rsidRPr="009433C6">
        <w:rPr>
          <w:rFonts w:ascii="Times New Roman" w:eastAsia="Times New Roman" w:hAnsi="Times New Roman" w:cs="Times New Roman"/>
          <w:kern w:val="0"/>
          <w:lang w:eastAsia="en-PK"/>
          <w14:ligatures w14:val="none"/>
        </w:rPr>
        <w:t xml:space="preserve"> documentation for security monitoring, alerts, rules, and detection capabilities. </w:t>
      </w:r>
    </w:p>
    <w:p w14:paraId="1480A8AF" w14:textId="77777777" w:rsidR="009433C6" w:rsidRPr="009433C6" w:rsidRDefault="00000000" w:rsidP="00D724B8">
      <w:pPr>
        <w:numPr>
          <w:ilvl w:val="0"/>
          <w:numId w:val="28"/>
        </w:numPr>
        <w:spacing w:before="100" w:beforeAutospacing="1" w:after="100" w:afterAutospacing="1" w:line="276" w:lineRule="auto"/>
        <w:rPr>
          <w:rFonts w:ascii="Times New Roman" w:eastAsia="Times New Roman" w:hAnsi="Times New Roman" w:cs="Times New Roman"/>
          <w:kern w:val="0"/>
          <w:lang w:eastAsia="en-PK"/>
          <w14:ligatures w14:val="none"/>
        </w:rPr>
      </w:pPr>
      <w:hyperlink r:id="rId28" w:tgtFrame="_blank" w:history="1">
        <w:proofErr w:type="spellStart"/>
        <w:r w:rsidR="009433C6" w:rsidRPr="009433C6">
          <w:rPr>
            <w:rFonts w:ascii="Times New Roman" w:eastAsia="Times New Roman" w:hAnsi="Times New Roman" w:cs="Times New Roman"/>
            <w:color w:val="0000FF"/>
            <w:kern w:val="0"/>
            <w:u w:val="single"/>
            <w:lang w:eastAsia="en-PK"/>
            <w14:ligatures w14:val="none"/>
          </w:rPr>
          <w:t>AbuseIPDB</w:t>
        </w:r>
        <w:proofErr w:type="spellEnd"/>
      </w:hyperlink>
      <w:r w:rsidR="009433C6" w:rsidRPr="009433C6">
        <w:rPr>
          <w:rFonts w:ascii="Times New Roman" w:eastAsia="Times New Roman" w:hAnsi="Times New Roman" w:cs="Times New Roman"/>
          <w:kern w:val="0"/>
          <w:lang w:eastAsia="en-PK"/>
          <w14:ligatures w14:val="none"/>
        </w:rPr>
        <w:t xml:space="preserve"> — IP reputation and abuse-reporting service used for applicable public IP threat-intelligence lookups. </w:t>
      </w:r>
    </w:p>
    <w:p w14:paraId="26D404A3" w14:textId="77777777" w:rsidR="009433C6" w:rsidRPr="009433C6" w:rsidRDefault="009433C6" w:rsidP="00D724B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57" w:name="_Toc237971350"/>
      <w:r w:rsidRPr="009433C6">
        <w:rPr>
          <w:rFonts w:ascii="Times New Roman" w:eastAsia="Times New Roman" w:hAnsi="Times New Roman" w:cs="Times New Roman"/>
          <w:b/>
          <w:bCs/>
          <w:kern w:val="0"/>
          <w:sz w:val="27"/>
          <w:szCs w:val="27"/>
          <w:lang w:eastAsia="en-PK"/>
          <w14:ligatures w14:val="none"/>
        </w:rPr>
        <w:t>14.2 Python References</w:t>
      </w:r>
      <w:bookmarkEnd w:id="57"/>
    </w:p>
    <w:p w14:paraId="2EC2AA7F" w14:textId="77777777" w:rsidR="009433C6" w:rsidRPr="009433C6" w:rsidRDefault="00000000" w:rsidP="00D724B8">
      <w:pPr>
        <w:numPr>
          <w:ilvl w:val="0"/>
          <w:numId w:val="29"/>
        </w:numPr>
        <w:spacing w:before="100" w:beforeAutospacing="1" w:after="100" w:afterAutospacing="1" w:line="276" w:lineRule="auto"/>
        <w:rPr>
          <w:rFonts w:ascii="Times New Roman" w:eastAsia="Times New Roman" w:hAnsi="Times New Roman" w:cs="Times New Roman"/>
          <w:kern w:val="0"/>
          <w:lang w:eastAsia="en-PK"/>
          <w14:ligatures w14:val="none"/>
        </w:rPr>
      </w:pPr>
      <w:hyperlink r:id="rId29" w:tgtFrame="_blank" w:history="1">
        <w:r w:rsidR="009433C6" w:rsidRPr="009433C6">
          <w:rPr>
            <w:rFonts w:ascii="Times New Roman" w:eastAsia="Times New Roman" w:hAnsi="Times New Roman" w:cs="Times New Roman"/>
            <w:color w:val="0000FF"/>
            <w:kern w:val="0"/>
            <w:u w:val="single"/>
            <w:lang w:eastAsia="en-PK"/>
            <w14:ligatures w14:val="none"/>
          </w:rPr>
          <w:t>Python Documentation</w:t>
        </w:r>
      </w:hyperlink>
      <w:r w:rsidR="009433C6" w:rsidRPr="009433C6">
        <w:rPr>
          <w:rFonts w:ascii="Times New Roman" w:eastAsia="Times New Roman" w:hAnsi="Times New Roman" w:cs="Times New Roman"/>
          <w:kern w:val="0"/>
          <w:lang w:eastAsia="en-PK"/>
          <w14:ligatures w14:val="none"/>
        </w:rPr>
        <w:t xml:space="preserve"> — Python language and standard-library documentation. </w:t>
      </w:r>
    </w:p>
    <w:p w14:paraId="7D139656" w14:textId="77777777" w:rsidR="009433C6" w:rsidRPr="009433C6" w:rsidRDefault="00000000" w:rsidP="00D724B8">
      <w:pPr>
        <w:numPr>
          <w:ilvl w:val="0"/>
          <w:numId w:val="29"/>
        </w:numPr>
        <w:spacing w:before="100" w:beforeAutospacing="1" w:after="100" w:afterAutospacing="1" w:line="276" w:lineRule="auto"/>
        <w:rPr>
          <w:rFonts w:ascii="Times New Roman" w:eastAsia="Times New Roman" w:hAnsi="Times New Roman" w:cs="Times New Roman"/>
          <w:kern w:val="0"/>
          <w:lang w:eastAsia="en-PK"/>
          <w14:ligatures w14:val="none"/>
        </w:rPr>
      </w:pPr>
      <w:hyperlink r:id="rId30" w:tgtFrame="_blank" w:history="1">
        <w:r w:rsidR="009433C6" w:rsidRPr="009433C6">
          <w:rPr>
            <w:rFonts w:ascii="Times New Roman" w:eastAsia="Times New Roman" w:hAnsi="Times New Roman" w:cs="Times New Roman"/>
            <w:color w:val="0000FF"/>
            <w:kern w:val="0"/>
            <w:u w:val="single"/>
            <w:lang w:eastAsia="en-PK"/>
            <w14:ligatures w14:val="none"/>
          </w:rPr>
          <w:t>Requests Documentation</w:t>
        </w:r>
      </w:hyperlink>
      <w:r w:rsidR="009433C6" w:rsidRPr="009433C6">
        <w:rPr>
          <w:rFonts w:ascii="Times New Roman" w:eastAsia="Times New Roman" w:hAnsi="Times New Roman" w:cs="Times New Roman"/>
          <w:kern w:val="0"/>
          <w:lang w:eastAsia="en-PK"/>
          <w14:ligatures w14:val="none"/>
        </w:rPr>
        <w:t xml:space="preserve"> — Documentation for the Python HTTP library used for API communication. </w:t>
      </w:r>
    </w:p>
    <w:p w14:paraId="737B5707" w14:textId="77777777" w:rsidR="009433C6" w:rsidRPr="009433C6" w:rsidRDefault="009433C6" w:rsidP="00D724B8">
      <w:pPr>
        <w:spacing w:before="100" w:beforeAutospacing="1" w:after="100" w:afterAutospacing="1" w:line="276" w:lineRule="auto"/>
        <w:outlineLvl w:val="2"/>
        <w:rPr>
          <w:rFonts w:ascii="Times New Roman" w:eastAsia="Times New Roman" w:hAnsi="Times New Roman" w:cs="Times New Roman"/>
          <w:b/>
          <w:bCs/>
          <w:kern w:val="0"/>
          <w:sz w:val="27"/>
          <w:szCs w:val="27"/>
          <w:lang w:eastAsia="en-PK"/>
          <w14:ligatures w14:val="none"/>
        </w:rPr>
      </w:pPr>
      <w:bookmarkStart w:id="58" w:name="_Toc237971351"/>
      <w:r w:rsidRPr="009433C6">
        <w:rPr>
          <w:rFonts w:ascii="Times New Roman" w:eastAsia="Times New Roman" w:hAnsi="Times New Roman" w:cs="Times New Roman"/>
          <w:b/>
          <w:bCs/>
          <w:kern w:val="0"/>
          <w:sz w:val="27"/>
          <w:szCs w:val="27"/>
          <w:lang w:eastAsia="en-PK"/>
          <w14:ligatures w14:val="none"/>
        </w:rPr>
        <w:t>14.3 AI / LLM Reference</w:t>
      </w:r>
      <w:bookmarkEnd w:id="58"/>
    </w:p>
    <w:p w14:paraId="5DC69610" w14:textId="4F2D4B6E" w:rsidR="009433C6" w:rsidRPr="009433C6" w:rsidRDefault="00000000" w:rsidP="00D724B8">
      <w:pPr>
        <w:numPr>
          <w:ilvl w:val="0"/>
          <w:numId w:val="30"/>
        </w:numPr>
        <w:spacing w:before="100" w:beforeAutospacing="1" w:after="100" w:afterAutospacing="1" w:line="276" w:lineRule="auto"/>
        <w:rPr>
          <w:rFonts w:ascii="Times New Roman" w:eastAsia="Times New Roman" w:hAnsi="Times New Roman" w:cs="Times New Roman"/>
          <w:kern w:val="0"/>
          <w:lang w:eastAsia="en-PK"/>
          <w14:ligatures w14:val="none"/>
        </w:rPr>
      </w:pPr>
      <w:hyperlink r:id="rId31" w:history="1">
        <w:proofErr w:type="spellStart"/>
        <w:r w:rsidR="009433C6" w:rsidRPr="009433C6">
          <w:rPr>
            <w:rStyle w:val="Hyperlink"/>
            <w:rFonts w:ascii="Times New Roman" w:eastAsia="Times New Roman" w:hAnsi="Times New Roman" w:cs="Times New Roman"/>
            <w:b/>
            <w:bCs/>
            <w:kern w:val="0"/>
            <w:lang w:eastAsia="en-PK"/>
            <w14:ligatures w14:val="none"/>
          </w:rPr>
          <w:t>OpenRouter</w:t>
        </w:r>
        <w:proofErr w:type="spellEnd"/>
        <w:r w:rsidR="009433C6" w:rsidRPr="009433C6">
          <w:rPr>
            <w:rStyle w:val="Hyperlink"/>
            <w:rFonts w:ascii="Times New Roman" w:eastAsia="Times New Roman" w:hAnsi="Times New Roman" w:cs="Times New Roman"/>
            <w:b/>
            <w:bCs/>
            <w:kern w:val="0"/>
            <w:lang w:eastAsia="en-PK"/>
            <w14:ligatures w14:val="none"/>
          </w:rPr>
          <w:t xml:space="preserve"> Documentation</w:t>
        </w:r>
      </w:hyperlink>
      <w:r w:rsidR="009433C6" w:rsidRPr="009433C6">
        <w:rPr>
          <w:rFonts w:ascii="Times New Roman" w:eastAsia="Times New Roman" w:hAnsi="Times New Roman" w:cs="Times New Roman"/>
          <w:kern w:val="0"/>
          <w:lang w:eastAsia="en-PK"/>
          <w14:ligatures w14:val="none"/>
        </w:rPr>
        <w:t xml:space="preserve"> — Documentation for the LLM API interface used by the AI analysis component.</w:t>
      </w:r>
    </w:p>
    <w:p w14:paraId="5ED30A40" w14:textId="77777777" w:rsidR="00BA2E41" w:rsidRDefault="00BA2E41" w:rsidP="00BA2E41">
      <w:pPr>
        <w:rPr>
          <w:rFonts w:ascii="Times New Roman" w:hAnsi="Times New Roman" w:cs="Times New Roman"/>
          <w:b/>
          <w:bCs/>
          <w:sz w:val="32"/>
          <w:szCs w:val="32"/>
        </w:rPr>
      </w:pPr>
    </w:p>
    <w:p w14:paraId="4F0E6D10" w14:textId="77777777" w:rsidR="00EF0D49" w:rsidRDefault="00EF0D49" w:rsidP="00BA2E41">
      <w:pPr>
        <w:rPr>
          <w:rFonts w:ascii="Times New Roman" w:hAnsi="Times New Roman" w:cs="Times New Roman"/>
          <w:b/>
          <w:bCs/>
          <w:sz w:val="32"/>
          <w:szCs w:val="32"/>
        </w:rPr>
      </w:pPr>
    </w:p>
    <w:p w14:paraId="4023C157" w14:textId="77777777" w:rsidR="00EF0D49" w:rsidRDefault="00EF0D49" w:rsidP="00BA2E41">
      <w:pPr>
        <w:rPr>
          <w:rFonts w:ascii="Times New Roman" w:hAnsi="Times New Roman" w:cs="Times New Roman"/>
          <w:b/>
          <w:bCs/>
          <w:sz w:val="32"/>
          <w:szCs w:val="32"/>
        </w:rPr>
      </w:pPr>
    </w:p>
    <w:p w14:paraId="09150621" w14:textId="77777777" w:rsidR="00EF0D49" w:rsidRDefault="00EF0D49" w:rsidP="00BA2E41">
      <w:pPr>
        <w:rPr>
          <w:rFonts w:ascii="Times New Roman" w:hAnsi="Times New Roman" w:cs="Times New Roman"/>
          <w:b/>
          <w:bCs/>
          <w:sz w:val="32"/>
          <w:szCs w:val="32"/>
        </w:rPr>
      </w:pPr>
    </w:p>
    <w:p w14:paraId="2EA21D2A" w14:textId="77777777" w:rsidR="00EF0D49" w:rsidRDefault="00EF0D49" w:rsidP="00BA2E41">
      <w:pPr>
        <w:rPr>
          <w:rFonts w:ascii="Times New Roman" w:hAnsi="Times New Roman" w:cs="Times New Roman"/>
          <w:b/>
          <w:bCs/>
          <w:sz w:val="32"/>
          <w:szCs w:val="32"/>
        </w:rPr>
      </w:pPr>
    </w:p>
    <w:p w14:paraId="36465D00" w14:textId="77777777" w:rsidR="00EF0D49" w:rsidRDefault="00EF0D49" w:rsidP="00BA2E41">
      <w:pPr>
        <w:rPr>
          <w:rFonts w:ascii="Times New Roman" w:hAnsi="Times New Roman" w:cs="Times New Roman"/>
          <w:b/>
          <w:bCs/>
          <w:sz w:val="32"/>
          <w:szCs w:val="32"/>
        </w:rPr>
      </w:pPr>
    </w:p>
    <w:p w14:paraId="46E24736" w14:textId="77777777" w:rsidR="00EF0D49" w:rsidRDefault="00EF0D49" w:rsidP="00BA2E41">
      <w:pPr>
        <w:rPr>
          <w:rFonts w:ascii="Times New Roman" w:hAnsi="Times New Roman" w:cs="Times New Roman"/>
          <w:b/>
          <w:bCs/>
          <w:sz w:val="32"/>
          <w:szCs w:val="32"/>
        </w:rPr>
      </w:pPr>
    </w:p>
    <w:p w14:paraId="3F018A3E" w14:textId="77777777" w:rsidR="00EF0D49" w:rsidRDefault="00EF0D49" w:rsidP="00BA2E41">
      <w:pPr>
        <w:rPr>
          <w:rFonts w:ascii="Times New Roman" w:hAnsi="Times New Roman" w:cs="Times New Roman"/>
          <w:b/>
          <w:bCs/>
          <w:sz w:val="32"/>
          <w:szCs w:val="32"/>
        </w:rPr>
      </w:pPr>
    </w:p>
    <w:p w14:paraId="4B5EBD6C" w14:textId="77777777" w:rsidR="00EF0D49" w:rsidRDefault="00EF0D49" w:rsidP="00BA2E41">
      <w:pPr>
        <w:rPr>
          <w:rFonts w:ascii="Times New Roman" w:hAnsi="Times New Roman" w:cs="Times New Roman"/>
          <w:b/>
          <w:bCs/>
          <w:sz w:val="32"/>
          <w:szCs w:val="32"/>
        </w:rPr>
      </w:pPr>
    </w:p>
    <w:p w14:paraId="69416D84" w14:textId="77777777" w:rsidR="00EF0D49" w:rsidRDefault="00EF0D49" w:rsidP="00BA2E41">
      <w:pPr>
        <w:rPr>
          <w:rFonts w:ascii="Times New Roman" w:hAnsi="Times New Roman" w:cs="Times New Roman"/>
          <w:b/>
          <w:bCs/>
          <w:sz w:val="32"/>
          <w:szCs w:val="32"/>
        </w:rPr>
      </w:pPr>
    </w:p>
    <w:p w14:paraId="15E82B36" w14:textId="77777777" w:rsidR="00EF0D49" w:rsidRDefault="00EF0D49" w:rsidP="00BA2E41">
      <w:pPr>
        <w:rPr>
          <w:rFonts w:ascii="Times New Roman" w:hAnsi="Times New Roman" w:cs="Times New Roman"/>
          <w:b/>
          <w:bCs/>
          <w:sz w:val="32"/>
          <w:szCs w:val="32"/>
        </w:rPr>
      </w:pPr>
    </w:p>
    <w:p w14:paraId="3744B257" w14:textId="7A8FF15A" w:rsidR="00EF0D49" w:rsidRPr="001F0ED1" w:rsidRDefault="00EF0D49" w:rsidP="001F0ED1">
      <w:pPr>
        <w:pStyle w:val="Heading1"/>
        <w:jc w:val="center"/>
        <w:rPr>
          <w:rFonts w:ascii="Times New Roman" w:hAnsi="Times New Roman" w:cs="Times New Roman"/>
          <w:b/>
          <w:bCs/>
          <w:color w:val="000000" w:themeColor="text1"/>
          <w:highlight w:val="lightGray"/>
        </w:rPr>
      </w:pPr>
      <w:bookmarkStart w:id="59" w:name="_Toc237971352"/>
      <w:r w:rsidRPr="001F0ED1">
        <w:rPr>
          <w:rFonts w:ascii="Times New Roman" w:hAnsi="Times New Roman" w:cs="Times New Roman"/>
          <w:b/>
          <w:bCs/>
          <w:color w:val="000000" w:themeColor="text1"/>
          <w:highlight w:val="lightGray"/>
        </w:rPr>
        <w:t>15. APPENDICES</w:t>
      </w:r>
      <w:bookmarkEnd w:id="59"/>
    </w:p>
    <w:p w14:paraId="7869EDC0" w14:textId="77777777" w:rsidR="00EF0D49" w:rsidRDefault="00EF0D49" w:rsidP="00BA2E41">
      <w:pPr>
        <w:rPr>
          <w:rFonts w:ascii="Times New Roman" w:hAnsi="Times New Roman" w:cs="Times New Roman"/>
          <w:b/>
          <w:bCs/>
          <w:sz w:val="32"/>
          <w:szCs w:val="32"/>
        </w:rPr>
      </w:pPr>
    </w:p>
    <w:p w14:paraId="3D197B53" w14:textId="611F3CE0" w:rsidR="00EF0D49" w:rsidRDefault="00891B18" w:rsidP="00BA2E41">
      <w:pPr>
        <w:rPr>
          <w:rFonts w:ascii="Times New Roman" w:hAnsi="Times New Roman" w:cs="Times New Roman"/>
          <w:b/>
          <w:bCs/>
          <w:sz w:val="28"/>
          <w:szCs w:val="28"/>
        </w:rPr>
      </w:pPr>
      <w:r w:rsidRPr="00891B18">
        <w:rPr>
          <w:rFonts w:ascii="Times New Roman" w:hAnsi="Times New Roman" w:cs="Times New Roman"/>
          <w:b/>
          <w:bCs/>
          <w:sz w:val="28"/>
          <w:szCs w:val="28"/>
        </w:rPr>
        <w:t>Appendix A — Project Structure</w:t>
      </w:r>
    </w:p>
    <w:p w14:paraId="3FC694AD" w14:textId="77777777" w:rsidR="008804A0" w:rsidRPr="00083C2D" w:rsidRDefault="008804A0" w:rsidP="00BA2E41">
      <w:pPr>
        <w:rPr>
          <w:rFonts w:ascii="Times New Roman" w:hAnsi="Times New Roman" w:cs="Times New Roman"/>
          <w:b/>
          <w:bCs/>
        </w:rPr>
      </w:pPr>
    </w:p>
    <w:p w14:paraId="3AAA6C86"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AI-SOC-Assistant/</w:t>
      </w:r>
    </w:p>
    <w:p w14:paraId="37121E15"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w:t>
      </w:r>
    </w:p>
    <w:p w14:paraId="4D18D775"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app/</w:t>
      </w:r>
    </w:p>
    <w:p w14:paraId="4D0E7673"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abuseipdb.py</w:t>
      </w:r>
    </w:p>
    <w:p w14:paraId="3EE2F68A"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ai.py</w:t>
      </w:r>
    </w:p>
    <w:p w14:paraId="2418E107"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alert_formatter.py</w:t>
      </w:r>
    </w:p>
    <w:p w14:paraId="697D9BAA"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config.py</w:t>
      </w:r>
    </w:p>
    <w:p w14:paraId="12C9A599"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context_builder.py</w:t>
      </w:r>
    </w:p>
    <w:p w14:paraId="5CE29414"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detector.py</w:t>
      </w:r>
    </w:p>
    <w:p w14:paraId="7B57B7A0"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evidence.py</w:t>
      </w:r>
    </w:p>
    <w:p w14:paraId="6F2C78B2"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incident_classifier.py</w:t>
      </w:r>
    </w:p>
    <w:p w14:paraId="181F435F"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ip_utils.py</w:t>
      </w:r>
    </w:p>
    <w:p w14:paraId="02684CFC"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main.py</w:t>
      </w:r>
    </w:p>
    <w:p w14:paraId="765E1F3C"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mitre.py</w:t>
      </w:r>
    </w:p>
    <w:p w14:paraId="13E129C7"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output.py</w:t>
      </w:r>
    </w:p>
    <w:p w14:paraId="400C6DC4"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parser.py</w:t>
      </w:r>
    </w:p>
    <w:p w14:paraId="37DBD411"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prompts.py</w:t>
      </w:r>
    </w:p>
    <w:p w14:paraId="07635E2E"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report.py</w:t>
      </w:r>
    </w:p>
    <w:p w14:paraId="0A20C190"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risk_engine.py</w:t>
      </w:r>
    </w:p>
    <w:p w14:paraId="25AE634B"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threat_rating.py</w:t>
      </w:r>
    </w:p>
    <w:p w14:paraId="2E23EDA5"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 ti_formatter.py</w:t>
      </w:r>
    </w:p>
    <w:p w14:paraId="33608BAA"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lastRenderedPageBreak/>
        <w:t>│   └── ti_manager.py</w:t>
      </w:r>
    </w:p>
    <w:p w14:paraId="19DABF7E"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w:t>
      </w:r>
    </w:p>
    <w:p w14:paraId="77F10A3B"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docs/</w:t>
      </w:r>
    </w:p>
    <w:p w14:paraId="752261E1"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reports/</w:t>
      </w:r>
    </w:p>
    <w:p w14:paraId="4311FD08"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screenshots/</w:t>
      </w:r>
    </w:p>
    <w:p w14:paraId="24250555"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xml:space="preserve">├── </w:t>
      </w:r>
      <w:proofErr w:type="spellStart"/>
      <w:r w:rsidRPr="00083C2D">
        <w:rPr>
          <w:rFonts w:ascii="Consolas" w:hAnsi="Consolas" w:cs="Times New Roman"/>
          <w:color w:val="0E2841" w:themeColor="text2"/>
        </w:rPr>
        <w:t>sample_alerts</w:t>
      </w:r>
      <w:proofErr w:type="spellEnd"/>
      <w:r w:rsidRPr="00083C2D">
        <w:rPr>
          <w:rFonts w:ascii="Consolas" w:hAnsi="Consolas" w:cs="Times New Roman"/>
          <w:color w:val="0E2841" w:themeColor="text2"/>
        </w:rPr>
        <w:t>/</w:t>
      </w:r>
    </w:p>
    <w:p w14:paraId="3B4A5729"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xml:space="preserve">│   └── </w:t>
      </w:r>
      <w:proofErr w:type="spellStart"/>
      <w:r w:rsidRPr="00083C2D">
        <w:rPr>
          <w:rFonts w:ascii="Consolas" w:hAnsi="Consolas" w:cs="Times New Roman"/>
          <w:color w:val="0E2841" w:themeColor="text2"/>
        </w:rPr>
        <w:t>ssh_</w:t>
      </w:r>
      <w:proofErr w:type="gramStart"/>
      <w:r w:rsidRPr="00083C2D">
        <w:rPr>
          <w:rFonts w:ascii="Consolas" w:hAnsi="Consolas" w:cs="Times New Roman"/>
          <w:color w:val="0E2841" w:themeColor="text2"/>
        </w:rPr>
        <w:t>bruteforce.json</w:t>
      </w:r>
      <w:proofErr w:type="spellEnd"/>
      <w:proofErr w:type="gramEnd"/>
    </w:p>
    <w:p w14:paraId="2DFE8C19"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w:t>
      </w:r>
    </w:p>
    <w:p w14:paraId="19516A82"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w:t>
      </w:r>
      <w:proofErr w:type="gramStart"/>
      <w:r w:rsidRPr="00083C2D">
        <w:rPr>
          <w:rFonts w:ascii="Consolas" w:hAnsi="Consolas" w:cs="Times New Roman"/>
          <w:color w:val="0E2841" w:themeColor="text2"/>
        </w:rPr>
        <w:t>─ .env</w:t>
      </w:r>
      <w:proofErr w:type="gramEnd"/>
    </w:p>
    <w:p w14:paraId="636FC561"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w:t>
      </w:r>
      <w:proofErr w:type="gramStart"/>
      <w:r w:rsidRPr="00083C2D">
        <w:rPr>
          <w:rFonts w:ascii="Consolas" w:hAnsi="Consolas" w:cs="Times New Roman"/>
          <w:color w:val="0E2841" w:themeColor="text2"/>
        </w:rPr>
        <w:t>─ .</w:t>
      </w:r>
      <w:proofErr w:type="spellStart"/>
      <w:r w:rsidRPr="00083C2D">
        <w:rPr>
          <w:rFonts w:ascii="Consolas" w:hAnsi="Consolas" w:cs="Times New Roman"/>
          <w:color w:val="0E2841" w:themeColor="text2"/>
        </w:rPr>
        <w:t>gitignore</w:t>
      </w:r>
      <w:proofErr w:type="spellEnd"/>
      <w:proofErr w:type="gramEnd"/>
    </w:p>
    <w:p w14:paraId="51F4175E"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LICENSE</w:t>
      </w:r>
    </w:p>
    <w:p w14:paraId="1C315807" w14:textId="77777777" w:rsidR="008804A0" w:rsidRPr="00083C2D" w:rsidRDefault="008804A0" w:rsidP="008804A0">
      <w:pPr>
        <w:spacing w:line="276" w:lineRule="auto"/>
        <w:rPr>
          <w:rFonts w:ascii="Consolas" w:hAnsi="Consolas" w:cs="Times New Roman"/>
          <w:color w:val="0E2841" w:themeColor="text2"/>
        </w:rPr>
      </w:pPr>
      <w:r w:rsidRPr="00083C2D">
        <w:rPr>
          <w:rFonts w:ascii="Consolas" w:hAnsi="Consolas" w:cs="Times New Roman"/>
          <w:color w:val="0E2841" w:themeColor="text2"/>
        </w:rPr>
        <w:t>├── README.md</w:t>
      </w:r>
    </w:p>
    <w:p w14:paraId="54452E4E" w14:textId="57A24BBB" w:rsidR="008804A0" w:rsidRDefault="008804A0" w:rsidP="001E6A88">
      <w:pPr>
        <w:spacing w:line="276" w:lineRule="auto"/>
        <w:rPr>
          <w:rFonts w:ascii="Consolas" w:hAnsi="Consolas" w:cs="Times New Roman"/>
          <w:color w:val="0E2841" w:themeColor="text2"/>
        </w:rPr>
      </w:pPr>
      <w:r w:rsidRPr="00083C2D">
        <w:rPr>
          <w:rFonts w:ascii="Consolas" w:hAnsi="Consolas" w:cs="Times New Roman"/>
          <w:color w:val="0E2841" w:themeColor="text2"/>
        </w:rPr>
        <w:t>└── requirements.txt</w:t>
      </w:r>
    </w:p>
    <w:p w14:paraId="79FE12ED" w14:textId="77777777" w:rsidR="001E6A88" w:rsidRPr="001E6A88" w:rsidRDefault="001E6A88" w:rsidP="001E6A88">
      <w:pPr>
        <w:spacing w:line="276" w:lineRule="auto"/>
        <w:rPr>
          <w:rFonts w:ascii="Consolas" w:hAnsi="Consolas" w:cs="Times New Roman"/>
          <w:b/>
          <w:bCs/>
          <w:color w:val="0E2841" w:themeColor="text2"/>
        </w:rPr>
      </w:pPr>
    </w:p>
    <w:p w14:paraId="5DF4D7A6" w14:textId="6026DB9F" w:rsidR="008804A0" w:rsidRDefault="00A53D6E" w:rsidP="00BA2E41">
      <w:pPr>
        <w:rPr>
          <w:rFonts w:ascii="Times New Roman" w:hAnsi="Times New Roman" w:cs="Times New Roman"/>
          <w:b/>
          <w:bCs/>
          <w:sz w:val="28"/>
          <w:szCs w:val="28"/>
        </w:rPr>
      </w:pPr>
      <w:r w:rsidRPr="00A53D6E">
        <w:rPr>
          <w:rFonts w:ascii="Times New Roman" w:hAnsi="Times New Roman" w:cs="Times New Roman"/>
          <w:b/>
          <w:bCs/>
          <w:sz w:val="28"/>
          <w:szCs w:val="28"/>
        </w:rPr>
        <w:t xml:space="preserve">Appendix B — Sample </w:t>
      </w:r>
      <w:proofErr w:type="spellStart"/>
      <w:r w:rsidRPr="00A53D6E">
        <w:rPr>
          <w:rFonts w:ascii="Times New Roman" w:hAnsi="Times New Roman" w:cs="Times New Roman"/>
          <w:b/>
          <w:bCs/>
          <w:sz w:val="28"/>
          <w:szCs w:val="28"/>
        </w:rPr>
        <w:t>Wazuh</w:t>
      </w:r>
      <w:proofErr w:type="spellEnd"/>
      <w:r w:rsidRPr="00A53D6E">
        <w:rPr>
          <w:rFonts w:ascii="Times New Roman" w:hAnsi="Times New Roman" w:cs="Times New Roman"/>
          <w:b/>
          <w:bCs/>
          <w:sz w:val="28"/>
          <w:szCs w:val="28"/>
        </w:rPr>
        <w:t xml:space="preserve"> Alert</w:t>
      </w:r>
    </w:p>
    <w:p w14:paraId="7619D41E" w14:textId="77777777" w:rsidR="001E6A88" w:rsidRDefault="001E6A88" w:rsidP="00BA2E41">
      <w:pPr>
        <w:rPr>
          <w:rFonts w:ascii="Times New Roman" w:hAnsi="Times New Roman" w:cs="Times New Roman"/>
          <w:b/>
          <w:bCs/>
          <w:sz w:val="28"/>
          <w:szCs w:val="28"/>
        </w:rPr>
      </w:pPr>
    </w:p>
    <w:p w14:paraId="66F00FFF" w14:textId="77777777" w:rsidR="001E6A88" w:rsidRDefault="001E6A88" w:rsidP="001E6A88">
      <w:pPr>
        <w:keepNext/>
        <w:jc w:val="center"/>
      </w:pPr>
      <w:r w:rsidRPr="00CD40BD">
        <w:rPr>
          <w:rFonts w:ascii="Times New Roman" w:hAnsi="Times New Roman" w:cs="Times New Roman"/>
          <w:b/>
          <w:bCs/>
          <w:noProof/>
          <w:sz w:val="28"/>
          <w:szCs w:val="28"/>
        </w:rPr>
        <w:lastRenderedPageBreak/>
        <w:drawing>
          <wp:inline distT="0" distB="0" distL="0" distR="0" wp14:anchorId="5C0E98AD" wp14:editId="0C5FD147">
            <wp:extent cx="4812293" cy="4086664"/>
            <wp:effectExtent l="76200" t="76200" r="140970" b="142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23514" cy="40961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5FA992" w14:textId="686F461C" w:rsidR="001E6A88" w:rsidRDefault="001E6A88" w:rsidP="0014472C">
      <w:pPr>
        <w:pStyle w:val="Caption"/>
        <w:jc w:val="center"/>
      </w:pPr>
      <w:r>
        <w:t xml:space="preserve">Figure </w:t>
      </w:r>
      <w:r>
        <w:fldChar w:fldCharType="begin"/>
      </w:r>
      <w:r>
        <w:instrText xml:space="preserve"> SEQ Figure \* ARABIC </w:instrText>
      </w:r>
      <w:r>
        <w:fldChar w:fldCharType="separate"/>
      </w:r>
      <w:r w:rsidR="000720ED">
        <w:rPr>
          <w:noProof/>
        </w:rPr>
        <w:t>10</w:t>
      </w:r>
      <w:r>
        <w:fldChar w:fldCharType="end"/>
      </w:r>
      <w:r>
        <w:t xml:space="preserve">: </w:t>
      </w:r>
      <w:r w:rsidRPr="006D5C1C">
        <w:t xml:space="preserve">Sample </w:t>
      </w:r>
      <w:proofErr w:type="spellStart"/>
      <w:r w:rsidRPr="006D5C1C">
        <w:t>Wazuh</w:t>
      </w:r>
      <w:proofErr w:type="spellEnd"/>
      <w:r w:rsidRPr="006D5C1C">
        <w:t xml:space="preserve"> SSH brute-force alert used for system testing</w:t>
      </w:r>
    </w:p>
    <w:p w14:paraId="14368834" w14:textId="1E8C870A" w:rsidR="001E6A88" w:rsidRDefault="00CC1AB8" w:rsidP="001E6A88">
      <w:pPr>
        <w:rPr>
          <w:rFonts w:ascii="Times New Roman" w:hAnsi="Times New Roman" w:cs="Times New Roman"/>
          <w:b/>
          <w:bCs/>
          <w:sz w:val="28"/>
          <w:szCs w:val="28"/>
        </w:rPr>
      </w:pPr>
      <w:r w:rsidRPr="00CC1AB8">
        <w:rPr>
          <w:rFonts w:ascii="Times New Roman" w:hAnsi="Times New Roman" w:cs="Times New Roman"/>
          <w:b/>
          <w:bCs/>
          <w:sz w:val="28"/>
          <w:szCs w:val="28"/>
        </w:rPr>
        <w:t>Appendix C — Console Execution Output</w:t>
      </w:r>
    </w:p>
    <w:p w14:paraId="300AAFD8" w14:textId="77777777" w:rsidR="00CC1AB8" w:rsidRDefault="00CC1AB8" w:rsidP="001E6A88">
      <w:pPr>
        <w:rPr>
          <w:rFonts w:ascii="Times New Roman" w:hAnsi="Times New Roman" w:cs="Times New Roman"/>
          <w:b/>
          <w:bCs/>
          <w:sz w:val="28"/>
          <w:szCs w:val="28"/>
        </w:rPr>
      </w:pPr>
    </w:p>
    <w:p w14:paraId="45B1CD4E" w14:textId="77777777" w:rsidR="00FE2A89" w:rsidRDefault="00EC05C2" w:rsidP="00FE2A89">
      <w:pPr>
        <w:keepNext/>
      </w:pPr>
      <w:r>
        <w:rPr>
          <w:rFonts w:ascii="Times New Roman" w:hAnsi="Times New Roman" w:cs="Times New Roman"/>
          <w:b/>
          <w:bCs/>
          <w:noProof/>
          <w:sz w:val="28"/>
          <w:szCs w:val="28"/>
        </w:rPr>
        <w:lastRenderedPageBreak/>
        <w:drawing>
          <wp:inline distT="0" distB="0" distL="0" distR="0" wp14:anchorId="00F7EAC4" wp14:editId="371B7EFD">
            <wp:extent cx="5731510" cy="44069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a:extLst>
                        <a:ext uri="{28A0092B-C50C-407E-A947-70E740481C1C}">
                          <a14:useLocalDpi xmlns:a14="http://schemas.microsoft.com/office/drawing/2010/main" val="0"/>
                        </a:ext>
                      </a:extLst>
                    </a:blip>
                    <a:stretch>
                      <a:fillRect/>
                    </a:stretch>
                  </pic:blipFill>
                  <pic:spPr>
                    <a:xfrm>
                      <a:off x="0" y="0"/>
                      <a:ext cx="5731510" cy="440690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790A5CA" wp14:editId="73F7D1F9">
            <wp:extent cx="5739618" cy="3495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extLst>
                        <a:ext uri="{28A0092B-C50C-407E-A947-70E740481C1C}">
                          <a14:useLocalDpi xmlns:a14="http://schemas.microsoft.com/office/drawing/2010/main" val="0"/>
                        </a:ext>
                      </a:extLst>
                    </a:blip>
                    <a:stretch>
                      <a:fillRect/>
                    </a:stretch>
                  </pic:blipFill>
                  <pic:spPr>
                    <a:xfrm>
                      <a:off x="0" y="0"/>
                      <a:ext cx="5748665" cy="350118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19971DA6" wp14:editId="2D598913">
            <wp:extent cx="5746652" cy="172402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3">
                      <a:extLst>
                        <a:ext uri="{28A0092B-C50C-407E-A947-70E740481C1C}">
                          <a14:useLocalDpi xmlns:a14="http://schemas.microsoft.com/office/drawing/2010/main" val="0"/>
                        </a:ext>
                      </a:extLst>
                    </a:blip>
                    <a:stretch>
                      <a:fillRect/>
                    </a:stretch>
                  </pic:blipFill>
                  <pic:spPr>
                    <a:xfrm>
                      <a:off x="0" y="0"/>
                      <a:ext cx="5750912" cy="1725303"/>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0D68EAE8" wp14:editId="6D9E6911">
            <wp:extent cx="5731510" cy="24066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5731510" cy="240665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7BA7C14" wp14:editId="0223BEFD">
            <wp:extent cx="5731510" cy="227203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7203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4FB3C64" wp14:editId="72DF78A1">
            <wp:extent cx="5731510" cy="13652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365250"/>
                    </a:xfrm>
                    <a:prstGeom prst="rect">
                      <a:avLst/>
                    </a:prstGeom>
                  </pic:spPr>
                </pic:pic>
              </a:graphicData>
            </a:graphic>
          </wp:inline>
        </w:drawing>
      </w:r>
    </w:p>
    <w:p w14:paraId="4637BF8B" w14:textId="47B7C112" w:rsidR="00E02B04" w:rsidRPr="00CC1AB8" w:rsidRDefault="00FE2A89" w:rsidP="000A79DC">
      <w:pPr>
        <w:pStyle w:val="Caption"/>
        <w:jc w:val="center"/>
        <w:rPr>
          <w:rFonts w:ascii="Times New Roman" w:hAnsi="Times New Roman" w:cs="Times New Roman"/>
          <w:b/>
          <w:bCs/>
          <w:sz w:val="28"/>
          <w:szCs w:val="28"/>
        </w:rPr>
      </w:pPr>
      <w:r>
        <w:t xml:space="preserve">Figure </w:t>
      </w:r>
      <w:r>
        <w:fldChar w:fldCharType="begin"/>
      </w:r>
      <w:r>
        <w:instrText xml:space="preserve"> SEQ Figure \* ARABIC </w:instrText>
      </w:r>
      <w:r>
        <w:fldChar w:fldCharType="separate"/>
      </w:r>
      <w:r w:rsidR="000720ED">
        <w:rPr>
          <w:noProof/>
        </w:rPr>
        <w:t>11</w:t>
      </w:r>
      <w:r>
        <w:fldChar w:fldCharType="end"/>
      </w:r>
      <w:r>
        <w:t xml:space="preserve">: </w:t>
      </w:r>
      <w:r w:rsidRPr="00273831">
        <w:t>Complete end-to-end execution of the AI-SOC Assistant v4.8</w:t>
      </w:r>
    </w:p>
    <w:p w14:paraId="1339AB68" w14:textId="5BC0F1D9" w:rsidR="00A53D6E" w:rsidRDefault="00A53D6E" w:rsidP="0014472C">
      <w:pPr>
        <w:jc w:val="center"/>
        <w:rPr>
          <w:rFonts w:ascii="Times New Roman" w:hAnsi="Times New Roman" w:cs="Times New Roman"/>
          <w:b/>
          <w:bCs/>
          <w:sz w:val="28"/>
          <w:szCs w:val="28"/>
        </w:rPr>
      </w:pPr>
    </w:p>
    <w:p w14:paraId="7A55FF05" w14:textId="77777777" w:rsidR="000D7579" w:rsidRDefault="000D7579" w:rsidP="0014472C">
      <w:pPr>
        <w:jc w:val="center"/>
        <w:rPr>
          <w:rFonts w:ascii="Times New Roman" w:hAnsi="Times New Roman" w:cs="Times New Roman"/>
          <w:b/>
          <w:bCs/>
          <w:sz w:val="28"/>
          <w:szCs w:val="28"/>
        </w:rPr>
      </w:pPr>
    </w:p>
    <w:p w14:paraId="464691C5" w14:textId="6C421E1D" w:rsidR="00FF44D9" w:rsidRDefault="00A8061F" w:rsidP="000D7579">
      <w:pPr>
        <w:rPr>
          <w:rFonts w:ascii="Times New Roman" w:hAnsi="Times New Roman" w:cs="Times New Roman"/>
          <w:b/>
          <w:bCs/>
          <w:sz w:val="28"/>
          <w:szCs w:val="28"/>
        </w:rPr>
      </w:pPr>
      <w:r w:rsidRPr="00A8061F">
        <w:rPr>
          <w:rFonts w:ascii="Times New Roman" w:hAnsi="Times New Roman" w:cs="Times New Roman"/>
          <w:b/>
          <w:bCs/>
          <w:sz w:val="28"/>
          <w:szCs w:val="28"/>
        </w:rPr>
        <w:lastRenderedPageBreak/>
        <w:t>Appendix D — Generated Incid</w:t>
      </w:r>
      <w:r w:rsidR="00FF44D9">
        <w:rPr>
          <w:rFonts w:ascii="Times New Roman" w:hAnsi="Times New Roman" w:cs="Times New Roman"/>
          <w:b/>
          <w:bCs/>
          <w:sz w:val="28"/>
          <w:szCs w:val="28"/>
        </w:rPr>
        <w:t>ent Report</w:t>
      </w:r>
    </w:p>
    <w:p w14:paraId="37F33042" w14:textId="77777777" w:rsidR="00FF44D9" w:rsidRDefault="00FF44D9" w:rsidP="000D7579">
      <w:pPr>
        <w:rPr>
          <w:rFonts w:ascii="Times New Roman" w:hAnsi="Times New Roman" w:cs="Times New Roman"/>
          <w:b/>
          <w:bCs/>
          <w:sz w:val="28"/>
          <w:szCs w:val="28"/>
        </w:rPr>
      </w:pPr>
    </w:p>
    <w:p w14:paraId="369C4EB0" w14:textId="6A7EF18C" w:rsidR="00A8061F" w:rsidRDefault="00FF44D9" w:rsidP="000D757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D6CECB" wp14:editId="1A705E1B">
            <wp:extent cx="5731510" cy="59207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731510" cy="5920740"/>
                    </a:xfrm>
                    <a:prstGeom prst="rect">
                      <a:avLst/>
                    </a:prstGeom>
                  </pic:spPr>
                </pic:pic>
              </a:graphicData>
            </a:graphic>
          </wp:inline>
        </w:drawing>
      </w:r>
    </w:p>
    <w:p w14:paraId="53CDF3FB" w14:textId="77777777" w:rsidR="005C12D6" w:rsidRDefault="00FF44D9" w:rsidP="005C12D6">
      <w:pPr>
        <w:keepNext/>
      </w:pPr>
      <w:r>
        <w:rPr>
          <w:rFonts w:ascii="Times New Roman" w:hAnsi="Times New Roman" w:cs="Times New Roman"/>
          <w:b/>
          <w:bCs/>
          <w:noProof/>
          <w:sz w:val="28"/>
          <w:szCs w:val="28"/>
        </w:rPr>
        <w:lastRenderedPageBreak/>
        <w:drawing>
          <wp:inline distT="0" distB="0" distL="0" distR="0" wp14:anchorId="01AA48EF" wp14:editId="45F8A552">
            <wp:extent cx="5731510" cy="41922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731510" cy="419227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74B01A93" wp14:editId="4A5283DE">
            <wp:extent cx="5731510" cy="62464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731510" cy="624649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2B3C3D8" wp14:editId="2BC8161A">
            <wp:extent cx="28579" cy="95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a:stretch>
                      <a:fillRect/>
                    </a:stretch>
                  </pic:blipFill>
                  <pic:spPr>
                    <a:xfrm>
                      <a:off x="0" y="0"/>
                      <a:ext cx="28579" cy="9526"/>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6D559ADC" wp14:editId="57FC3540">
            <wp:extent cx="5731510" cy="46704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extLst>
                        <a:ext uri="{28A0092B-C50C-407E-A947-70E740481C1C}">
                          <a14:useLocalDpi xmlns:a14="http://schemas.microsoft.com/office/drawing/2010/main" val="0"/>
                        </a:ext>
                      </a:extLst>
                    </a:blip>
                    <a:stretch>
                      <a:fillRect/>
                    </a:stretch>
                  </pic:blipFill>
                  <pic:spPr>
                    <a:xfrm>
                      <a:off x="0" y="0"/>
                      <a:ext cx="5731510" cy="467042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2DDF28C" wp14:editId="6DA6D8C8">
            <wp:extent cx="5731510" cy="3194050"/>
            <wp:effectExtent l="0" t="0" r="254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9405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08746D4" wp14:editId="0398FF45">
            <wp:extent cx="5731510" cy="44430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5731510" cy="444309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592FA8E0" wp14:editId="6607D31C">
            <wp:extent cx="5731510" cy="308991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3">
                      <a:extLst>
                        <a:ext uri="{28A0092B-C50C-407E-A947-70E740481C1C}">
                          <a14:useLocalDpi xmlns:a14="http://schemas.microsoft.com/office/drawing/2010/main" val="0"/>
                        </a:ext>
                      </a:extLst>
                    </a:blip>
                    <a:stretch>
                      <a:fillRect/>
                    </a:stretch>
                  </pic:blipFill>
                  <pic:spPr>
                    <a:xfrm>
                      <a:off x="0" y="0"/>
                      <a:ext cx="5731510" cy="308991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351C9BAA" wp14:editId="32A48C4B">
            <wp:extent cx="5731510" cy="2721610"/>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7EE14CE" wp14:editId="3F8A2B1B">
            <wp:extent cx="5731510" cy="251015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10155"/>
                    </a:xfrm>
                    <a:prstGeom prst="rect">
                      <a:avLst/>
                    </a:prstGeom>
                  </pic:spPr>
                </pic:pic>
              </a:graphicData>
            </a:graphic>
          </wp:inline>
        </w:drawing>
      </w:r>
    </w:p>
    <w:p w14:paraId="4399F22E" w14:textId="2189E6FE" w:rsidR="00A8061F" w:rsidRDefault="005C12D6" w:rsidP="005C12D6">
      <w:pPr>
        <w:pStyle w:val="Caption"/>
        <w:jc w:val="center"/>
      </w:pPr>
      <w:r>
        <w:t xml:space="preserve">Figure </w:t>
      </w:r>
      <w:r>
        <w:fldChar w:fldCharType="begin"/>
      </w:r>
      <w:r>
        <w:instrText xml:space="preserve"> SEQ Figure \* ARABIC </w:instrText>
      </w:r>
      <w:r>
        <w:fldChar w:fldCharType="separate"/>
      </w:r>
      <w:r w:rsidR="000720ED">
        <w:rPr>
          <w:noProof/>
        </w:rPr>
        <w:t>12</w:t>
      </w:r>
      <w:r>
        <w:fldChar w:fldCharType="end"/>
      </w:r>
      <w:r>
        <w:t xml:space="preserve">: </w:t>
      </w:r>
      <w:r w:rsidRPr="007B667E">
        <w:t>Generated SOC incident report</w:t>
      </w:r>
    </w:p>
    <w:p w14:paraId="20414D48" w14:textId="77777777" w:rsidR="005C12D6" w:rsidRDefault="005C12D6" w:rsidP="005C12D6"/>
    <w:p w14:paraId="6E901189" w14:textId="77777777" w:rsidR="005C12D6" w:rsidRDefault="005C12D6" w:rsidP="005C12D6"/>
    <w:p w14:paraId="46DBB6D5" w14:textId="77777777" w:rsidR="005C12D6" w:rsidRDefault="005C12D6" w:rsidP="005C12D6"/>
    <w:p w14:paraId="3EEFEA1D" w14:textId="77777777" w:rsidR="005C12D6" w:rsidRDefault="005C12D6" w:rsidP="005C12D6"/>
    <w:p w14:paraId="1ED2CDF2" w14:textId="77777777" w:rsidR="005C12D6" w:rsidRDefault="005C12D6" w:rsidP="005C12D6"/>
    <w:p w14:paraId="0973F21B" w14:textId="77777777" w:rsidR="005C12D6" w:rsidRDefault="005C12D6" w:rsidP="005C12D6"/>
    <w:p w14:paraId="00D56036" w14:textId="77777777" w:rsidR="005C12D6" w:rsidRDefault="005C12D6" w:rsidP="005C12D6"/>
    <w:p w14:paraId="583C7CFA" w14:textId="77777777" w:rsidR="005C12D6" w:rsidRDefault="005C12D6" w:rsidP="005C12D6"/>
    <w:p w14:paraId="6732A2B8" w14:textId="77777777" w:rsidR="005C12D6" w:rsidRDefault="005C12D6" w:rsidP="005C12D6"/>
    <w:p w14:paraId="630500D0" w14:textId="77777777" w:rsidR="005C12D6" w:rsidRDefault="005C12D6" w:rsidP="005C12D6"/>
    <w:p w14:paraId="2729540B" w14:textId="5BEEBF21" w:rsidR="00280B0E" w:rsidRPr="0054778B" w:rsidRDefault="0054778B" w:rsidP="005C12D6">
      <w:pPr>
        <w:rPr>
          <w:rFonts w:ascii="Times New Roman" w:hAnsi="Times New Roman" w:cs="Times New Roman"/>
          <w:b/>
          <w:bCs/>
          <w:noProof/>
          <w:sz w:val="28"/>
          <w:szCs w:val="28"/>
        </w:rPr>
      </w:pPr>
      <w:r w:rsidRPr="0054778B">
        <w:rPr>
          <w:rFonts w:ascii="Times New Roman" w:hAnsi="Times New Roman" w:cs="Times New Roman"/>
          <w:b/>
          <w:bCs/>
          <w:noProof/>
          <w:sz w:val="28"/>
          <w:szCs w:val="28"/>
        </w:rPr>
        <w:lastRenderedPageBreak/>
        <w:t>Appendix E — Git Versioning</w:t>
      </w:r>
    </w:p>
    <w:p w14:paraId="02AB5279" w14:textId="77777777" w:rsidR="00280B0E" w:rsidRDefault="00280B0E" w:rsidP="005C12D6">
      <w:pPr>
        <w:rPr>
          <w:noProof/>
        </w:rPr>
      </w:pPr>
    </w:p>
    <w:p w14:paraId="330CE23A" w14:textId="7789F5E5" w:rsidR="005C12D6" w:rsidRDefault="00280B0E" w:rsidP="005C12D6">
      <w:pPr>
        <w:rPr>
          <w:noProof/>
        </w:rPr>
      </w:pPr>
      <w:r w:rsidRPr="00280B0E">
        <w:rPr>
          <w:noProof/>
        </w:rPr>
        <w:drawing>
          <wp:inline distT="0" distB="0" distL="0" distR="0" wp14:anchorId="38902E30" wp14:editId="01879E3D">
            <wp:extent cx="5731510" cy="24784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78405"/>
                    </a:xfrm>
                    <a:prstGeom prst="rect">
                      <a:avLst/>
                    </a:prstGeom>
                    <a:noFill/>
                    <a:ln>
                      <a:noFill/>
                    </a:ln>
                  </pic:spPr>
                </pic:pic>
              </a:graphicData>
            </a:graphic>
          </wp:inline>
        </w:drawing>
      </w:r>
    </w:p>
    <w:p w14:paraId="55FB55B0" w14:textId="77777777" w:rsidR="00EF71B8" w:rsidRDefault="00EF71B8" w:rsidP="00EF71B8">
      <w:pPr>
        <w:rPr>
          <w:noProof/>
        </w:rPr>
      </w:pPr>
    </w:p>
    <w:p w14:paraId="487DD8DE" w14:textId="7AEC468E" w:rsidR="00EF71B8" w:rsidRDefault="00EF71B8" w:rsidP="00EF71B8">
      <w:pPr>
        <w:rPr>
          <w:noProof/>
        </w:rPr>
      </w:pPr>
      <w:r w:rsidRPr="00EF71B8">
        <w:rPr>
          <w:noProof/>
        </w:rPr>
        <w:drawing>
          <wp:inline distT="0" distB="0" distL="0" distR="0" wp14:anchorId="00D8B130" wp14:editId="60741449">
            <wp:extent cx="5731510" cy="1840865"/>
            <wp:effectExtent l="0" t="0" r="254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78B4EBCB" w14:textId="77777777" w:rsidR="00EF71B8" w:rsidRPr="00EF71B8" w:rsidRDefault="00EF71B8" w:rsidP="00EF71B8"/>
    <w:p w14:paraId="18649E07" w14:textId="77777777" w:rsidR="00EF71B8" w:rsidRDefault="00EF71B8" w:rsidP="00EF71B8">
      <w:pPr>
        <w:rPr>
          <w:noProof/>
        </w:rPr>
      </w:pPr>
    </w:p>
    <w:p w14:paraId="3F444778" w14:textId="77777777" w:rsidR="000C509C" w:rsidRDefault="000C509C" w:rsidP="000C509C">
      <w:pPr>
        <w:keepNext/>
      </w:pPr>
      <w:r w:rsidRPr="000C509C">
        <w:rPr>
          <w:noProof/>
        </w:rPr>
        <w:drawing>
          <wp:inline distT="0" distB="0" distL="0" distR="0" wp14:anchorId="37EC5ACC" wp14:editId="7FD4BDBE">
            <wp:extent cx="5731510" cy="2184400"/>
            <wp:effectExtent l="0" t="0" r="254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4C2C743D" w14:textId="099313A7" w:rsidR="00EF71B8" w:rsidRPr="00EF71B8" w:rsidRDefault="000C509C" w:rsidP="000C509C">
      <w:pPr>
        <w:pStyle w:val="Caption"/>
        <w:jc w:val="center"/>
      </w:pPr>
      <w:r>
        <w:t xml:space="preserve">Figure </w:t>
      </w:r>
      <w:r>
        <w:fldChar w:fldCharType="begin"/>
      </w:r>
      <w:r>
        <w:instrText xml:space="preserve"> SEQ Figure \* ARABIC </w:instrText>
      </w:r>
      <w:r>
        <w:fldChar w:fldCharType="separate"/>
      </w:r>
      <w:r w:rsidR="000720ED">
        <w:rPr>
          <w:noProof/>
        </w:rPr>
        <w:t>13</w:t>
      </w:r>
      <w:r>
        <w:fldChar w:fldCharType="end"/>
      </w:r>
      <w:r>
        <w:t xml:space="preserve">: </w:t>
      </w:r>
      <w:r w:rsidRPr="00DE7C9C">
        <w:t>Git versioning and finalized v4.8 project state</w:t>
      </w:r>
    </w:p>
    <w:sectPr w:rsidR="00EF71B8" w:rsidRPr="00EF71B8" w:rsidSect="00315ACE">
      <w:headerReference w:type="default" r:id="rId38"/>
      <w:footerReference w:type="default" r:id="rId3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B1F8" w14:textId="77777777" w:rsidR="003320F3" w:rsidRDefault="003320F3" w:rsidP="004F6E2E">
      <w:pPr>
        <w:spacing w:after="0" w:line="240" w:lineRule="auto"/>
      </w:pPr>
      <w:r>
        <w:separator/>
      </w:r>
    </w:p>
  </w:endnote>
  <w:endnote w:type="continuationSeparator" w:id="0">
    <w:p w14:paraId="36BE9799" w14:textId="77777777" w:rsidR="003320F3" w:rsidRDefault="003320F3" w:rsidP="004F6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335129"/>
      <w:docPartObj>
        <w:docPartGallery w:val="Page Numbers (Bottom of Page)"/>
        <w:docPartUnique/>
      </w:docPartObj>
    </w:sdtPr>
    <w:sdtContent>
      <w:sdt>
        <w:sdtPr>
          <w:id w:val="1728636285"/>
          <w:docPartObj>
            <w:docPartGallery w:val="Page Numbers (Top of Page)"/>
            <w:docPartUnique/>
          </w:docPartObj>
        </w:sdtPr>
        <w:sdtContent>
          <w:p w14:paraId="50D2D957" w14:textId="03236B04" w:rsidR="00315ACE" w:rsidRDefault="00315ACE">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9A988F" w14:textId="77777777" w:rsidR="004F6E2E" w:rsidRDefault="004F6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85F5E" w14:textId="77777777" w:rsidR="003320F3" w:rsidRDefault="003320F3" w:rsidP="004F6E2E">
      <w:pPr>
        <w:spacing w:after="0" w:line="240" w:lineRule="auto"/>
      </w:pPr>
      <w:r>
        <w:separator/>
      </w:r>
    </w:p>
  </w:footnote>
  <w:footnote w:type="continuationSeparator" w:id="0">
    <w:p w14:paraId="5938B189" w14:textId="77777777" w:rsidR="003320F3" w:rsidRDefault="003320F3" w:rsidP="004F6E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A56DF" w14:textId="77777777" w:rsidR="00657DF6" w:rsidRDefault="00657DF6">
    <w:pPr>
      <w:pStyle w:val="Header"/>
    </w:pPr>
  </w:p>
  <w:p w14:paraId="1DACDBE9" w14:textId="77777777" w:rsidR="00657DF6" w:rsidRDefault="00657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622E"/>
    <w:multiLevelType w:val="multilevel"/>
    <w:tmpl w:val="928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1FE2"/>
    <w:multiLevelType w:val="multilevel"/>
    <w:tmpl w:val="8E52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52D09"/>
    <w:multiLevelType w:val="multilevel"/>
    <w:tmpl w:val="F1C8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03FF4"/>
    <w:multiLevelType w:val="multilevel"/>
    <w:tmpl w:val="5BF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503EF"/>
    <w:multiLevelType w:val="multilevel"/>
    <w:tmpl w:val="1C0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F0A67"/>
    <w:multiLevelType w:val="multilevel"/>
    <w:tmpl w:val="6594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B3605"/>
    <w:multiLevelType w:val="multilevel"/>
    <w:tmpl w:val="4E4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E4091"/>
    <w:multiLevelType w:val="hybridMultilevel"/>
    <w:tmpl w:val="7CECFC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45F1A00"/>
    <w:multiLevelType w:val="multilevel"/>
    <w:tmpl w:val="61A2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F4A72"/>
    <w:multiLevelType w:val="multilevel"/>
    <w:tmpl w:val="8AD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243A7"/>
    <w:multiLevelType w:val="multilevel"/>
    <w:tmpl w:val="5A7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522C6"/>
    <w:multiLevelType w:val="multilevel"/>
    <w:tmpl w:val="94B0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181DB4"/>
    <w:multiLevelType w:val="multilevel"/>
    <w:tmpl w:val="8E92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C8193F"/>
    <w:multiLevelType w:val="multilevel"/>
    <w:tmpl w:val="96A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618B9"/>
    <w:multiLevelType w:val="multilevel"/>
    <w:tmpl w:val="6E24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03E78"/>
    <w:multiLevelType w:val="multilevel"/>
    <w:tmpl w:val="62EA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B4E94"/>
    <w:multiLevelType w:val="multilevel"/>
    <w:tmpl w:val="98C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0439F"/>
    <w:multiLevelType w:val="multilevel"/>
    <w:tmpl w:val="F5E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03425"/>
    <w:multiLevelType w:val="multilevel"/>
    <w:tmpl w:val="3C9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C7B64"/>
    <w:multiLevelType w:val="multilevel"/>
    <w:tmpl w:val="0BD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1C3518"/>
    <w:multiLevelType w:val="multilevel"/>
    <w:tmpl w:val="0F7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900FA"/>
    <w:multiLevelType w:val="multilevel"/>
    <w:tmpl w:val="338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27FC1"/>
    <w:multiLevelType w:val="multilevel"/>
    <w:tmpl w:val="C5281C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C0B29"/>
    <w:multiLevelType w:val="multilevel"/>
    <w:tmpl w:val="883C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710D1"/>
    <w:multiLevelType w:val="multilevel"/>
    <w:tmpl w:val="9C1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C5662"/>
    <w:multiLevelType w:val="multilevel"/>
    <w:tmpl w:val="71B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47F9C"/>
    <w:multiLevelType w:val="multilevel"/>
    <w:tmpl w:val="9A6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C65D0"/>
    <w:multiLevelType w:val="multilevel"/>
    <w:tmpl w:val="5A0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A60DE"/>
    <w:multiLevelType w:val="hybridMultilevel"/>
    <w:tmpl w:val="014AB14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BE253E2"/>
    <w:multiLevelType w:val="multilevel"/>
    <w:tmpl w:val="99166B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757858">
    <w:abstractNumId w:val="17"/>
  </w:num>
  <w:num w:numId="2" w16cid:durableId="1135487866">
    <w:abstractNumId w:val="3"/>
  </w:num>
  <w:num w:numId="3" w16cid:durableId="214439220">
    <w:abstractNumId w:val="4"/>
  </w:num>
  <w:num w:numId="4" w16cid:durableId="1419980911">
    <w:abstractNumId w:val="13"/>
  </w:num>
  <w:num w:numId="5" w16cid:durableId="1346518296">
    <w:abstractNumId w:val="24"/>
  </w:num>
  <w:num w:numId="6" w16cid:durableId="1590389057">
    <w:abstractNumId w:val="6"/>
  </w:num>
  <w:num w:numId="7" w16cid:durableId="1534490223">
    <w:abstractNumId w:val="25"/>
  </w:num>
  <w:num w:numId="8" w16cid:durableId="1405108019">
    <w:abstractNumId w:val="0"/>
  </w:num>
  <w:num w:numId="9" w16cid:durableId="517351104">
    <w:abstractNumId w:val="20"/>
  </w:num>
  <w:num w:numId="10" w16cid:durableId="725641072">
    <w:abstractNumId w:val="9"/>
  </w:num>
  <w:num w:numId="11" w16cid:durableId="1821925948">
    <w:abstractNumId w:val="18"/>
  </w:num>
  <w:num w:numId="12" w16cid:durableId="1253665717">
    <w:abstractNumId w:val="2"/>
  </w:num>
  <w:num w:numId="13" w16cid:durableId="930511412">
    <w:abstractNumId w:val="15"/>
  </w:num>
  <w:num w:numId="14" w16cid:durableId="1082794898">
    <w:abstractNumId w:val="1"/>
  </w:num>
  <w:num w:numId="15" w16cid:durableId="1849324939">
    <w:abstractNumId w:val="27"/>
  </w:num>
  <w:num w:numId="16" w16cid:durableId="824586951">
    <w:abstractNumId w:val="26"/>
  </w:num>
  <w:num w:numId="17" w16cid:durableId="252670686">
    <w:abstractNumId w:val="8"/>
  </w:num>
  <w:num w:numId="18" w16cid:durableId="1359964278">
    <w:abstractNumId w:val="23"/>
  </w:num>
  <w:num w:numId="19" w16cid:durableId="1946375453">
    <w:abstractNumId w:val="10"/>
  </w:num>
  <w:num w:numId="20" w16cid:durableId="1964342727">
    <w:abstractNumId w:val="12"/>
  </w:num>
  <w:num w:numId="21" w16cid:durableId="1016997974">
    <w:abstractNumId w:val="5"/>
  </w:num>
  <w:num w:numId="22" w16cid:durableId="1001199813">
    <w:abstractNumId w:val="16"/>
  </w:num>
  <w:num w:numId="23" w16cid:durableId="1217468925">
    <w:abstractNumId w:val="21"/>
  </w:num>
  <w:num w:numId="24" w16cid:durableId="684333105">
    <w:abstractNumId w:val="7"/>
  </w:num>
  <w:num w:numId="25" w16cid:durableId="660426740">
    <w:abstractNumId w:val="14"/>
  </w:num>
  <w:num w:numId="26" w16cid:durableId="1702438717">
    <w:abstractNumId w:val="19"/>
  </w:num>
  <w:num w:numId="27" w16cid:durableId="853034621">
    <w:abstractNumId w:val="28"/>
  </w:num>
  <w:num w:numId="28" w16cid:durableId="1563326007">
    <w:abstractNumId w:val="11"/>
  </w:num>
  <w:num w:numId="29" w16cid:durableId="957638198">
    <w:abstractNumId w:val="22"/>
  </w:num>
  <w:num w:numId="30" w16cid:durableId="18707960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E8"/>
    <w:rsid w:val="000100C5"/>
    <w:rsid w:val="000236E9"/>
    <w:rsid w:val="0003122A"/>
    <w:rsid w:val="000316A8"/>
    <w:rsid w:val="000720ED"/>
    <w:rsid w:val="000800E4"/>
    <w:rsid w:val="00083C2D"/>
    <w:rsid w:val="000A79DC"/>
    <w:rsid w:val="000B3B7B"/>
    <w:rsid w:val="000C16C6"/>
    <w:rsid w:val="000C509C"/>
    <w:rsid w:val="000D7579"/>
    <w:rsid w:val="000E7EC6"/>
    <w:rsid w:val="000F4C74"/>
    <w:rsid w:val="000F68E2"/>
    <w:rsid w:val="00101818"/>
    <w:rsid w:val="00105F06"/>
    <w:rsid w:val="001065AD"/>
    <w:rsid w:val="00110221"/>
    <w:rsid w:val="00126AA1"/>
    <w:rsid w:val="00140CCF"/>
    <w:rsid w:val="0014112D"/>
    <w:rsid w:val="0014472C"/>
    <w:rsid w:val="00185959"/>
    <w:rsid w:val="001A717E"/>
    <w:rsid w:val="001C19A5"/>
    <w:rsid w:val="001E04DE"/>
    <w:rsid w:val="001E6A88"/>
    <w:rsid w:val="001F0ED1"/>
    <w:rsid w:val="00200DB1"/>
    <w:rsid w:val="002126D0"/>
    <w:rsid w:val="00220AAD"/>
    <w:rsid w:val="00243D78"/>
    <w:rsid w:val="00245848"/>
    <w:rsid w:val="00246612"/>
    <w:rsid w:val="002540DF"/>
    <w:rsid w:val="002607CE"/>
    <w:rsid w:val="00263B20"/>
    <w:rsid w:val="00280B0E"/>
    <w:rsid w:val="002833E6"/>
    <w:rsid w:val="002D2D05"/>
    <w:rsid w:val="002D7052"/>
    <w:rsid w:val="002E21EB"/>
    <w:rsid w:val="002F50C8"/>
    <w:rsid w:val="003058A9"/>
    <w:rsid w:val="00315ACE"/>
    <w:rsid w:val="00315E37"/>
    <w:rsid w:val="00316597"/>
    <w:rsid w:val="00322682"/>
    <w:rsid w:val="00330233"/>
    <w:rsid w:val="0033032F"/>
    <w:rsid w:val="003320F3"/>
    <w:rsid w:val="00337863"/>
    <w:rsid w:val="00345B2A"/>
    <w:rsid w:val="00373815"/>
    <w:rsid w:val="00381812"/>
    <w:rsid w:val="003A0E77"/>
    <w:rsid w:val="003A7D81"/>
    <w:rsid w:val="003C60A6"/>
    <w:rsid w:val="003D198D"/>
    <w:rsid w:val="003D1AD4"/>
    <w:rsid w:val="003E0D73"/>
    <w:rsid w:val="00405620"/>
    <w:rsid w:val="004346DA"/>
    <w:rsid w:val="00483A29"/>
    <w:rsid w:val="004979CE"/>
    <w:rsid w:val="004E714F"/>
    <w:rsid w:val="004F6E2E"/>
    <w:rsid w:val="00545FF8"/>
    <w:rsid w:val="0054778B"/>
    <w:rsid w:val="00551F87"/>
    <w:rsid w:val="00555E14"/>
    <w:rsid w:val="00567287"/>
    <w:rsid w:val="00570E79"/>
    <w:rsid w:val="00573A39"/>
    <w:rsid w:val="0057698F"/>
    <w:rsid w:val="005B2661"/>
    <w:rsid w:val="005B5A20"/>
    <w:rsid w:val="005C12D6"/>
    <w:rsid w:val="005C342A"/>
    <w:rsid w:val="005E0C96"/>
    <w:rsid w:val="00611240"/>
    <w:rsid w:val="006119CC"/>
    <w:rsid w:val="006262BF"/>
    <w:rsid w:val="00626AC6"/>
    <w:rsid w:val="006302D8"/>
    <w:rsid w:val="00634DA0"/>
    <w:rsid w:val="00642E8B"/>
    <w:rsid w:val="00650333"/>
    <w:rsid w:val="00653FDC"/>
    <w:rsid w:val="00657DF6"/>
    <w:rsid w:val="0066051F"/>
    <w:rsid w:val="00694E2C"/>
    <w:rsid w:val="006A70EE"/>
    <w:rsid w:val="006C04ED"/>
    <w:rsid w:val="006F0E3B"/>
    <w:rsid w:val="007155D0"/>
    <w:rsid w:val="00715F6B"/>
    <w:rsid w:val="00723EAA"/>
    <w:rsid w:val="007314E8"/>
    <w:rsid w:val="00742DF5"/>
    <w:rsid w:val="00743A38"/>
    <w:rsid w:val="00762C88"/>
    <w:rsid w:val="00785F31"/>
    <w:rsid w:val="00796A58"/>
    <w:rsid w:val="007A126D"/>
    <w:rsid w:val="007A219B"/>
    <w:rsid w:val="007C03BA"/>
    <w:rsid w:val="007C15EB"/>
    <w:rsid w:val="007C29DC"/>
    <w:rsid w:val="007D124A"/>
    <w:rsid w:val="007D16A0"/>
    <w:rsid w:val="007D55B2"/>
    <w:rsid w:val="00813C93"/>
    <w:rsid w:val="008220FC"/>
    <w:rsid w:val="00833318"/>
    <w:rsid w:val="00845E38"/>
    <w:rsid w:val="00864219"/>
    <w:rsid w:val="00871789"/>
    <w:rsid w:val="008804A0"/>
    <w:rsid w:val="008845B2"/>
    <w:rsid w:val="008911E4"/>
    <w:rsid w:val="00891B18"/>
    <w:rsid w:val="00897D46"/>
    <w:rsid w:val="008A113E"/>
    <w:rsid w:val="008A46CE"/>
    <w:rsid w:val="008A6985"/>
    <w:rsid w:val="008D01D0"/>
    <w:rsid w:val="008D4981"/>
    <w:rsid w:val="008D743E"/>
    <w:rsid w:val="00916E5A"/>
    <w:rsid w:val="00933685"/>
    <w:rsid w:val="009431A0"/>
    <w:rsid w:val="009433C6"/>
    <w:rsid w:val="00962BAA"/>
    <w:rsid w:val="00966081"/>
    <w:rsid w:val="00975DED"/>
    <w:rsid w:val="0097665B"/>
    <w:rsid w:val="009B7AF7"/>
    <w:rsid w:val="009C710E"/>
    <w:rsid w:val="009D4235"/>
    <w:rsid w:val="009E4311"/>
    <w:rsid w:val="009E5A17"/>
    <w:rsid w:val="009E60DA"/>
    <w:rsid w:val="009F3220"/>
    <w:rsid w:val="009F3395"/>
    <w:rsid w:val="00A31013"/>
    <w:rsid w:val="00A419E1"/>
    <w:rsid w:val="00A43DF3"/>
    <w:rsid w:val="00A53D6E"/>
    <w:rsid w:val="00A658BD"/>
    <w:rsid w:val="00A720CB"/>
    <w:rsid w:val="00A77579"/>
    <w:rsid w:val="00A8061F"/>
    <w:rsid w:val="00AA427F"/>
    <w:rsid w:val="00AB3E0B"/>
    <w:rsid w:val="00AB5926"/>
    <w:rsid w:val="00AE4CA6"/>
    <w:rsid w:val="00AE66C7"/>
    <w:rsid w:val="00B259AE"/>
    <w:rsid w:val="00B50B00"/>
    <w:rsid w:val="00B51964"/>
    <w:rsid w:val="00B552EC"/>
    <w:rsid w:val="00B60A7C"/>
    <w:rsid w:val="00B65DE9"/>
    <w:rsid w:val="00B66555"/>
    <w:rsid w:val="00B910FB"/>
    <w:rsid w:val="00B93DE6"/>
    <w:rsid w:val="00B95D9D"/>
    <w:rsid w:val="00BA2E41"/>
    <w:rsid w:val="00BD1DA2"/>
    <w:rsid w:val="00BD606D"/>
    <w:rsid w:val="00C04114"/>
    <w:rsid w:val="00C1541B"/>
    <w:rsid w:val="00C30217"/>
    <w:rsid w:val="00C3132E"/>
    <w:rsid w:val="00C6026E"/>
    <w:rsid w:val="00C6595A"/>
    <w:rsid w:val="00CB147D"/>
    <w:rsid w:val="00CC1AB8"/>
    <w:rsid w:val="00CC3900"/>
    <w:rsid w:val="00CC3C47"/>
    <w:rsid w:val="00CC574B"/>
    <w:rsid w:val="00CD2679"/>
    <w:rsid w:val="00CD40BD"/>
    <w:rsid w:val="00CF2C76"/>
    <w:rsid w:val="00CF2E74"/>
    <w:rsid w:val="00D03218"/>
    <w:rsid w:val="00D27B45"/>
    <w:rsid w:val="00D53C77"/>
    <w:rsid w:val="00D724B8"/>
    <w:rsid w:val="00D75E4B"/>
    <w:rsid w:val="00D81810"/>
    <w:rsid w:val="00D94284"/>
    <w:rsid w:val="00DD745E"/>
    <w:rsid w:val="00DE280A"/>
    <w:rsid w:val="00E01244"/>
    <w:rsid w:val="00E02B04"/>
    <w:rsid w:val="00E1675B"/>
    <w:rsid w:val="00E328E6"/>
    <w:rsid w:val="00E42E22"/>
    <w:rsid w:val="00E641EB"/>
    <w:rsid w:val="00E8486A"/>
    <w:rsid w:val="00E93A49"/>
    <w:rsid w:val="00EA58CE"/>
    <w:rsid w:val="00EC05C2"/>
    <w:rsid w:val="00EC5D55"/>
    <w:rsid w:val="00ED76FB"/>
    <w:rsid w:val="00EF0D49"/>
    <w:rsid w:val="00EF42BB"/>
    <w:rsid w:val="00EF71B8"/>
    <w:rsid w:val="00F1308E"/>
    <w:rsid w:val="00F1376F"/>
    <w:rsid w:val="00F45F75"/>
    <w:rsid w:val="00F50E1B"/>
    <w:rsid w:val="00F53154"/>
    <w:rsid w:val="00F53C42"/>
    <w:rsid w:val="00F551C8"/>
    <w:rsid w:val="00F654A6"/>
    <w:rsid w:val="00F67DAF"/>
    <w:rsid w:val="00F73ACF"/>
    <w:rsid w:val="00F915B3"/>
    <w:rsid w:val="00F93BF6"/>
    <w:rsid w:val="00FB222B"/>
    <w:rsid w:val="00FB4C23"/>
    <w:rsid w:val="00FD2243"/>
    <w:rsid w:val="00FE0C25"/>
    <w:rsid w:val="00FE2A89"/>
    <w:rsid w:val="00FF44D9"/>
    <w:rsid w:val="00FF62E0"/>
    <w:rsid w:val="00FF732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EC37"/>
  <w15:chartTrackingRefBased/>
  <w15:docId w15:val="{902372AB-72C8-4516-AFE1-7E49D7592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4A0"/>
  </w:style>
  <w:style w:type="paragraph" w:styleId="Heading1">
    <w:name w:val="heading 1"/>
    <w:basedOn w:val="Normal"/>
    <w:next w:val="Normal"/>
    <w:link w:val="Heading1Char"/>
    <w:uiPriority w:val="9"/>
    <w:qFormat/>
    <w:rsid w:val="00731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E8"/>
    <w:rPr>
      <w:rFonts w:eastAsiaTheme="majorEastAsia" w:cstheme="majorBidi"/>
      <w:color w:val="272727" w:themeColor="text1" w:themeTint="D8"/>
    </w:rPr>
  </w:style>
  <w:style w:type="paragraph" w:styleId="Title">
    <w:name w:val="Title"/>
    <w:basedOn w:val="Normal"/>
    <w:next w:val="Normal"/>
    <w:link w:val="TitleChar"/>
    <w:uiPriority w:val="10"/>
    <w:qFormat/>
    <w:rsid w:val="00731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E8"/>
    <w:pPr>
      <w:spacing w:before="160"/>
      <w:jc w:val="center"/>
    </w:pPr>
    <w:rPr>
      <w:i/>
      <w:iCs/>
      <w:color w:val="404040" w:themeColor="text1" w:themeTint="BF"/>
    </w:rPr>
  </w:style>
  <w:style w:type="character" w:customStyle="1" w:styleId="QuoteChar">
    <w:name w:val="Quote Char"/>
    <w:basedOn w:val="DefaultParagraphFont"/>
    <w:link w:val="Quote"/>
    <w:uiPriority w:val="29"/>
    <w:rsid w:val="007314E8"/>
    <w:rPr>
      <w:i/>
      <w:iCs/>
      <w:color w:val="404040" w:themeColor="text1" w:themeTint="BF"/>
    </w:rPr>
  </w:style>
  <w:style w:type="paragraph" w:styleId="ListParagraph">
    <w:name w:val="List Paragraph"/>
    <w:basedOn w:val="Normal"/>
    <w:uiPriority w:val="34"/>
    <w:qFormat/>
    <w:rsid w:val="007314E8"/>
    <w:pPr>
      <w:ind w:left="720"/>
      <w:contextualSpacing/>
    </w:pPr>
  </w:style>
  <w:style w:type="character" w:styleId="IntenseEmphasis">
    <w:name w:val="Intense Emphasis"/>
    <w:basedOn w:val="DefaultParagraphFont"/>
    <w:uiPriority w:val="21"/>
    <w:qFormat/>
    <w:rsid w:val="007314E8"/>
    <w:rPr>
      <w:i/>
      <w:iCs/>
      <w:color w:val="0F4761" w:themeColor="accent1" w:themeShade="BF"/>
    </w:rPr>
  </w:style>
  <w:style w:type="paragraph" w:styleId="IntenseQuote">
    <w:name w:val="Intense Quote"/>
    <w:basedOn w:val="Normal"/>
    <w:next w:val="Normal"/>
    <w:link w:val="IntenseQuoteChar"/>
    <w:uiPriority w:val="30"/>
    <w:qFormat/>
    <w:rsid w:val="00731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E8"/>
    <w:rPr>
      <w:i/>
      <w:iCs/>
      <w:color w:val="0F4761" w:themeColor="accent1" w:themeShade="BF"/>
    </w:rPr>
  </w:style>
  <w:style w:type="character" w:styleId="IntenseReference">
    <w:name w:val="Intense Reference"/>
    <w:basedOn w:val="DefaultParagraphFont"/>
    <w:uiPriority w:val="32"/>
    <w:qFormat/>
    <w:rsid w:val="007314E8"/>
    <w:rPr>
      <w:b/>
      <w:bCs/>
      <w:smallCaps/>
      <w:color w:val="0F4761" w:themeColor="accent1" w:themeShade="BF"/>
      <w:spacing w:val="5"/>
    </w:rPr>
  </w:style>
  <w:style w:type="paragraph" w:customStyle="1" w:styleId="pdq2pgselectionanchorcontainer">
    <w:name w:val="pdq2pg_selectionanchorcontainer"/>
    <w:basedOn w:val="Normal"/>
    <w:rsid w:val="007314E8"/>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semiHidden/>
    <w:unhideWhenUsed/>
    <w:rsid w:val="007314E8"/>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Header">
    <w:name w:val="header"/>
    <w:basedOn w:val="Normal"/>
    <w:link w:val="HeaderChar"/>
    <w:uiPriority w:val="99"/>
    <w:unhideWhenUsed/>
    <w:rsid w:val="004F6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E2E"/>
  </w:style>
  <w:style w:type="paragraph" w:styleId="Footer">
    <w:name w:val="footer"/>
    <w:basedOn w:val="Normal"/>
    <w:link w:val="FooterChar"/>
    <w:uiPriority w:val="99"/>
    <w:unhideWhenUsed/>
    <w:rsid w:val="004F6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E2E"/>
  </w:style>
  <w:style w:type="paragraph" w:styleId="Caption">
    <w:name w:val="caption"/>
    <w:basedOn w:val="Normal"/>
    <w:next w:val="Normal"/>
    <w:uiPriority w:val="35"/>
    <w:unhideWhenUsed/>
    <w:qFormat/>
    <w:rsid w:val="00AB3E0B"/>
    <w:pPr>
      <w:spacing w:after="200" w:line="240" w:lineRule="auto"/>
    </w:pPr>
    <w:rPr>
      <w:i/>
      <w:iCs/>
      <w:color w:val="0E2841" w:themeColor="text2"/>
      <w:sz w:val="18"/>
      <w:szCs w:val="18"/>
    </w:rPr>
  </w:style>
  <w:style w:type="character" w:styleId="Hyperlink">
    <w:name w:val="Hyperlink"/>
    <w:basedOn w:val="DefaultParagraphFont"/>
    <w:uiPriority w:val="99"/>
    <w:unhideWhenUsed/>
    <w:rsid w:val="00742DF5"/>
    <w:rPr>
      <w:color w:val="467886" w:themeColor="hyperlink"/>
      <w:u w:val="single"/>
    </w:rPr>
  </w:style>
  <w:style w:type="character" w:styleId="UnresolvedMention">
    <w:name w:val="Unresolved Mention"/>
    <w:basedOn w:val="DefaultParagraphFont"/>
    <w:uiPriority w:val="99"/>
    <w:semiHidden/>
    <w:unhideWhenUsed/>
    <w:rsid w:val="00742DF5"/>
    <w:rPr>
      <w:color w:val="605E5C"/>
      <w:shd w:val="clear" w:color="auto" w:fill="E1DFDD"/>
    </w:rPr>
  </w:style>
  <w:style w:type="character" w:styleId="FollowedHyperlink">
    <w:name w:val="FollowedHyperlink"/>
    <w:basedOn w:val="DefaultParagraphFont"/>
    <w:uiPriority w:val="99"/>
    <w:semiHidden/>
    <w:unhideWhenUsed/>
    <w:rsid w:val="00742DF5"/>
    <w:rPr>
      <w:color w:val="96607D" w:themeColor="followedHyperlink"/>
      <w:u w:val="single"/>
    </w:rPr>
  </w:style>
  <w:style w:type="paragraph" w:styleId="TOCHeading">
    <w:name w:val="TOC Heading"/>
    <w:basedOn w:val="Heading1"/>
    <w:next w:val="Normal"/>
    <w:uiPriority w:val="39"/>
    <w:unhideWhenUsed/>
    <w:qFormat/>
    <w:rsid w:val="0057698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698F"/>
    <w:pPr>
      <w:tabs>
        <w:tab w:val="right" w:leader="dot" w:pos="9016"/>
      </w:tabs>
      <w:spacing w:after="100"/>
    </w:pPr>
    <w:rPr>
      <w:rFonts w:eastAsia="Times New Roman"/>
      <w:b/>
      <w:bCs/>
      <w:noProof/>
      <w:lang w:eastAsia="en-PK"/>
    </w:rPr>
  </w:style>
  <w:style w:type="paragraph" w:styleId="TOC2">
    <w:name w:val="toc 2"/>
    <w:basedOn w:val="Normal"/>
    <w:next w:val="Normal"/>
    <w:autoRedefine/>
    <w:uiPriority w:val="39"/>
    <w:unhideWhenUsed/>
    <w:rsid w:val="0057698F"/>
    <w:pPr>
      <w:spacing w:after="100"/>
      <w:ind w:left="240"/>
    </w:pPr>
  </w:style>
  <w:style w:type="table" w:styleId="TableGrid">
    <w:name w:val="Table Grid"/>
    <w:basedOn w:val="TableNormal"/>
    <w:uiPriority w:val="39"/>
    <w:rsid w:val="00642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73815"/>
    <w:rPr>
      <w:b/>
      <w:bCs/>
    </w:rPr>
  </w:style>
  <w:style w:type="character" w:styleId="HTMLCode">
    <w:name w:val="HTML Code"/>
    <w:basedOn w:val="DefaultParagraphFont"/>
    <w:uiPriority w:val="99"/>
    <w:semiHidden/>
    <w:unhideWhenUsed/>
    <w:rsid w:val="00F50E1B"/>
    <w:rPr>
      <w:rFonts w:ascii="Courier New" w:eastAsia="Times New Roman" w:hAnsi="Courier New" w:cs="Courier New"/>
      <w:sz w:val="20"/>
      <w:szCs w:val="20"/>
    </w:rPr>
  </w:style>
  <w:style w:type="paragraph" w:styleId="TOC3">
    <w:name w:val="toc 3"/>
    <w:basedOn w:val="Normal"/>
    <w:next w:val="Normal"/>
    <w:autoRedefine/>
    <w:uiPriority w:val="39"/>
    <w:unhideWhenUsed/>
    <w:rsid w:val="009431A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151">
      <w:bodyDiv w:val="1"/>
      <w:marLeft w:val="0"/>
      <w:marRight w:val="0"/>
      <w:marTop w:val="0"/>
      <w:marBottom w:val="0"/>
      <w:divBdr>
        <w:top w:val="none" w:sz="0" w:space="0" w:color="auto"/>
        <w:left w:val="none" w:sz="0" w:space="0" w:color="auto"/>
        <w:bottom w:val="none" w:sz="0" w:space="0" w:color="auto"/>
        <w:right w:val="none" w:sz="0" w:space="0" w:color="auto"/>
      </w:divBdr>
    </w:div>
    <w:div w:id="5257914">
      <w:bodyDiv w:val="1"/>
      <w:marLeft w:val="0"/>
      <w:marRight w:val="0"/>
      <w:marTop w:val="0"/>
      <w:marBottom w:val="0"/>
      <w:divBdr>
        <w:top w:val="none" w:sz="0" w:space="0" w:color="auto"/>
        <w:left w:val="none" w:sz="0" w:space="0" w:color="auto"/>
        <w:bottom w:val="none" w:sz="0" w:space="0" w:color="auto"/>
        <w:right w:val="none" w:sz="0" w:space="0" w:color="auto"/>
      </w:divBdr>
    </w:div>
    <w:div w:id="11300290">
      <w:bodyDiv w:val="1"/>
      <w:marLeft w:val="0"/>
      <w:marRight w:val="0"/>
      <w:marTop w:val="0"/>
      <w:marBottom w:val="0"/>
      <w:divBdr>
        <w:top w:val="none" w:sz="0" w:space="0" w:color="auto"/>
        <w:left w:val="none" w:sz="0" w:space="0" w:color="auto"/>
        <w:bottom w:val="none" w:sz="0" w:space="0" w:color="auto"/>
        <w:right w:val="none" w:sz="0" w:space="0" w:color="auto"/>
      </w:divBdr>
    </w:div>
    <w:div w:id="13194522">
      <w:bodyDiv w:val="1"/>
      <w:marLeft w:val="0"/>
      <w:marRight w:val="0"/>
      <w:marTop w:val="0"/>
      <w:marBottom w:val="0"/>
      <w:divBdr>
        <w:top w:val="none" w:sz="0" w:space="0" w:color="auto"/>
        <w:left w:val="none" w:sz="0" w:space="0" w:color="auto"/>
        <w:bottom w:val="none" w:sz="0" w:space="0" w:color="auto"/>
        <w:right w:val="none" w:sz="0" w:space="0" w:color="auto"/>
      </w:divBdr>
    </w:div>
    <w:div w:id="32000420">
      <w:bodyDiv w:val="1"/>
      <w:marLeft w:val="0"/>
      <w:marRight w:val="0"/>
      <w:marTop w:val="0"/>
      <w:marBottom w:val="0"/>
      <w:divBdr>
        <w:top w:val="none" w:sz="0" w:space="0" w:color="auto"/>
        <w:left w:val="none" w:sz="0" w:space="0" w:color="auto"/>
        <w:bottom w:val="none" w:sz="0" w:space="0" w:color="auto"/>
        <w:right w:val="none" w:sz="0" w:space="0" w:color="auto"/>
      </w:divBdr>
    </w:div>
    <w:div w:id="36588898">
      <w:bodyDiv w:val="1"/>
      <w:marLeft w:val="0"/>
      <w:marRight w:val="0"/>
      <w:marTop w:val="0"/>
      <w:marBottom w:val="0"/>
      <w:divBdr>
        <w:top w:val="none" w:sz="0" w:space="0" w:color="auto"/>
        <w:left w:val="none" w:sz="0" w:space="0" w:color="auto"/>
        <w:bottom w:val="none" w:sz="0" w:space="0" w:color="auto"/>
        <w:right w:val="none" w:sz="0" w:space="0" w:color="auto"/>
      </w:divBdr>
    </w:div>
    <w:div w:id="87819411">
      <w:bodyDiv w:val="1"/>
      <w:marLeft w:val="0"/>
      <w:marRight w:val="0"/>
      <w:marTop w:val="0"/>
      <w:marBottom w:val="0"/>
      <w:divBdr>
        <w:top w:val="none" w:sz="0" w:space="0" w:color="auto"/>
        <w:left w:val="none" w:sz="0" w:space="0" w:color="auto"/>
        <w:bottom w:val="none" w:sz="0" w:space="0" w:color="auto"/>
        <w:right w:val="none" w:sz="0" w:space="0" w:color="auto"/>
      </w:divBdr>
    </w:div>
    <w:div w:id="89277379">
      <w:bodyDiv w:val="1"/>
      <w:marLeft w:val="0"/>
      <w:marRight w:val="0"/>
      <w:marTop w:val="0"/>
      <w:marBottom w:val="0"/>
      <w:divBdr>
        <w:top w:val="none" w:sz="0" w:space="0" w:color="auto"/>
        <w:left w:val="none" w:sz="0" w:space="0" w:color="auto"/>
        <w:bottom w:val="none" w:sz="0" w:space="0" w:color="auto"/>
        <w:right w:val="none" w:sz="0" w:space="0" w:color="auto"/>
      </w:divBdr>
    </w:div>
    <w:div w:id="98530915">
      <w:bodyDiv w:val="1"/>
      <w:marLeft w:val="0"/>
      <w:marRight w:val="0"/>
      <w:marTop w:val="0"/>
      <w:marBottom w:val="0"/>
      <w:divBdr>
        <w:top w:val="none" w:sz="0" w:space="0" w:color="auto"/>
        <w:left w:val="none" w:sz="0" w:space="0" w:color="auto"/>
        <w:bottom w:val="none" w:sz="0" w:space="0" w:color="auto"/>
        <w:right w:val="none" w:sz="0" w:space="0" w:color="auto"/>
      </w:divBdr>
    </w:div>
    <w:div w:id="141243437">
      <w:bodyDiv w:val="1"/>
      <w:marLeft w:val="0"/>
      <w:marRight w:val="0"/>
      <w:marTop w:val="0"/>
      <w:marBottom w:val="0"/>
      <w:divBdr>
        <w:top w:val="none" w:sz="0" w:space="0" w:color="auto"/>
        <w:left w:val="none" w:sz="0" w:space="0" w:color="auto"/>
        <w:bottom w:val="none" w:sz="0" w:space="0" w:color="auto"/>
        <w:right w:val="none" w:sz="0" w:space="0" w:color="auto"/>
      </w:divBdr>
    </w:div>
    <w:div w:id="186647380">
      <w:bodyDiv w:val="1"/>
      <w:marLeft w:val="0"/>
      <w:marRight w:val="0"/>
      <w:marTop w:val="0"/>
      <w:marBottom w:val="0"/>
      <w:divBdr>
        <w:top w:val="none" w:sz="0" w:space="0" w:color="auto"/>
        <w:left w:val="none" w:sz="0" w:space="0" w:color="auto"/>
        <w:bottom w:val="none" w:sz="0" w:space="0" w:color="auto"/>
        <w:right w:val="none" w:sz="0" w:space="0" w:color="auto"/>
      </w:divBdr>
    </w:div>
    <w:div w:id="194468284">
      <w:bodyDiv w:val="1"/>
      <w:marLeft w:val="0"/>
      <w:marRight w:val="0"/>
      <w:marTop w:val="0"/>
      <w:marBottom w:val="0"/>
      <w:divBdr>
        <w:top w:val="none" w:sz="0" w:space="0" w:color="auto"/>
        <w:left w:val="none" w:sz="0" w:space="0" w:color="auto"/>
        <w:bottom w:val="none" w:sz="0" w:space="0" w:color="auto"/>
        <w:right w:val="none" w:sz="0" w:space="0" w:color="auto"/>
      </w:divBdr>
    </w:div>
    <w:div w:id="226494863">
      <w:bodyDiv w:val="1"/>
      <w:marLeft w:val="0"/>
      <w:marRight w:val="0"/>
      <w:marTop w:val="0"/>
      <w:marBottom w:val="0"/>
      <w:divBdr>
        <w:top w:val="none" w:sz="0" w:space="0" w:color="auto"/>
        <w:left w:val="none" w:sz="0" w:space="0" w:color="auto"/>
        <w:bottom w:val="none" w:sz="0" w:space="0" w:color="auto"/>
        <w:right w:val="none" w:sz="0" w:space="0" w:color="auto"/>
      </w:divBdr>
    </w:div>
    <w:div w:id="228540352">
      <w:bodyDiv w:val="1"/>
      <w:marLeft w:val="0"/>
      <w:marRight w:val="0"/>
      <w:marTop w:val="0"/>
      <w:marBottom w:val="0"/>
      <w:divBdr>
        <w:top w:val="none" w:sz="0" w:space="0" w:color="auto"/>
        <w:left w:val="none" w:sz="0" w:space="0" w:color="auto"/>
        <w:bottom w:val="none" w:sz="0" w:space="0" w:color="auto"/>
        <w:right w:val="none" w:sz="0" w:space="0" w:color="auto"/>
      </w:divBdr>
      <w:divsChild>
        <w:div w:id="778992595">
          <w:marLeft w:val="0"/>
          <w:marRight w:val="0"/>
          <w:marTop w:val="0"/>
          <w:marBottom w:val="0"/>
          <w:divBdr>
            <w:top w:val="none" w:sz="0" w:space="0" w:color="auto"/>
            <w:left w:val="none" w:sz="0" w:space="0" w:color="auto"/>
            <w:bottom w:val="none" w:sz="0" w:space="0" w:color="auto"/>
            <w:right w:val="none" w:sz="0" w:space="0" w:color="auto"/>
          </w:divBdr>
          <w:divsChild>
            <w:div w:id="13754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73442">
      <w:bodyDiv w:val="1"/>
      <w:marLeft w:val="0"/>
      <w:marRight w:val="0"/>
      <w:marTop w:val="0"/>
      <w:marBottom w:val="0"/>
      <w:divBdr>
        <w:top w:val="none" w:sz="0" w:space="0" w:color="auto"/>
        <w:left w:val="none" w:sz="0" w:space="0" w:color="auto"/>
        <w:bottom w:val="none" w:sz="0" w:space="0" w:color="auto"/>
        <w:right w:val="none" w:sz="0" w:space="0" w:color="auto"/>
      </w:divBdr>
    </w:div>
    <w:div w:id="246572290">
      <w:bodyDiv w:val="1"/>
      <w:marLeft w:val="0"/>
      <w:marRight w:val="0"/>
      <w:marTop w:val="0"/>
      <w:marBottom w:val="0"/>
      <w:divBdr>
        <w:top w:val="none" w:sz="0" w:space="0" w:color="auto"/>
        <w:left w:val="none" w:sz="0" w:space="0" w:color="auto"/>
        <w:bottom w:val="none" w:sz="0" w:space="0" w:color="auto"/>
        <w:right w:val="none" w:sz="0" w:space="0" w:color="auto"/>
      </w:divBdr>
    </w:div>
    <w:div w:id="247346883">
      <w:bodyDiv w:val="1"/>
      <w:marLeft w:val="0"/>
      <w:marRight w:val="0"/>
      <w:marTop w:val="0"/>
      <w:marBottom w:val="0"/>
      <w:divBdr>
        <w:top w:val="none" w:sz="0" w:space="0" w:color="auto"/>
        <w:left w:val="none" w:sz="0" w:space="0" w:color="auto"/>
        <w:bottom w:val="none" w:sz="0" w:space="0" w:color="auto"/>
        <w:right w:val="none" w:sz="0" w:space="0" w:color="auto"/>
      </w:divBdr>
    </w:div>
    <w:div w:id="248776673">
      <w:bodyDiv w:val="1"/>
      <w:marLeft w:val="0"/>
      <w:marRight w:val="0"/>
      <w:marTop w:val="0"/>
      <w:marBottom w:val="0"/>
      <w:divBdr>
        <w:top w:val="none" w:sz="0" w:space="0" w:color="auto"/>
        <w:left w:val="none" w:sz="0" w:space="0" w:color="auto"/>
        <w:bottom w:val="none" w:sz="0" w:space="0" w:color="auto"/>
        <w:right w:val="none" w:sz="0" w:space="0" w:color="auto"/>
      </w:divBdr>
    </w:div>
    <w:div w:id="301154251">
      <w:bodyDiv w:val="1"/>
      <w:marLeft w:val="0"/>
      <w:marRight w:val="0"/>
      <w:marTop w:val="0"/>
      <w:marBottom w:val="0"/>
      <w:divBdr>
        <w:top w:val="none" w:sz="0" w:space="0" w:color="auto"/>
        <w:left w:val="none" w:sz="0" w:space="0" w:color="auto"/>
        <w:bottom w:val="none" w:sz="0" w:space="0" w:color="auto"/>
        <w:right w:val="none" w:sz="0" w:space="0" w:color="auto"/>
      </w:divBdr>
    </w:div>
    <w:div w:id="303319574">
      <w:bodyDiv w:val="1"/>
      <w:marLeft w:val="0"/>
      <w:marRight w:val="0"/>
      <w:marTop w:val="0"/>
      <w:marBottom w:val="0"/>
      <w:divBdr>
        <w:top w:val="none" w:sz="0" w:space="0" w:color="auto"/>
        <w:left w:val="none" w:sz="0" w:space="0" w:color="auto"/>
        <w:bottom w:val="none" w:sz="0" w:space="0" w:color="auto"/>
        <w:right w:val="none" w:sz="0" w:space="0" w:color="auto"/>
      </w:divBdr>
      <w:divsChild>
        <w:div w:id="1943106181">
          <w:blockQuote w:val="1"/>
          <w:marLeft w:val="720"/>
          <w:marRight w:val="720"/>
          <w:marTop w:val="100"/>
          <w:marBottom w:val="100"/>
          <w:divBdr>
            <w:top w:val="none" w:sz="0" w:space="0" w:color="auto"/>
            <w:left w:val="none" w:sz="0" w:space="0" w:color="auto"/>
            <w:bottom w:val="none" w:sz="0" w:space="0" w:color="auto"/>
            <w:right w:val="none" w:sz="0" w:space="0" w:color="auto"/>
          </w:divBdr>
        </w:div>
        <w:div w:id="33947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27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89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98598">
          <w:blockQuote w:val="1"/>
          <w:marLeft w:val="720"/>
          <w:marRight w:val="720"/>
          <w:marTop w:val="100"/>
          <w:marBottom w:val="100"/>
          <w:divBdr>
            <w:top w:val="none" w:sz="0" w:space="0" w:color="auto"/>
            <w:left w:val="none" w:sz="0" w:space="0" w:color="auto"/>
            <w:bottom w:val="none" w:sz="0" w:space="0" w:color="auto"/>
            <w:right w:val="none" w:sz="0" w:space="0" w:color="auto"/>
          </w:divBdr>
        </w:div>
        <w:div w:id="95613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21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138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649865">
          <w:marLeft w:val="0"/>
          <w:marRight w:val="0"/>
          <w:marTop w:val="0"/>
          <w:marBottom w:val="0"/>
          <w:divBdr>
            <w:top w:val="none" w:sz="0" w:space="0" w:color="auto"/>
            <w:left w:val="none" w:sz="0" w:space="0" w:color="auto"/>
            <w:bottom w:val="none" w:sz="0" w:space="0" w:color="auto"/>
            <w:right w:val="none" w:sz="0" w:space="0" w:color="auto"/>
          </w:divBdr>
          <w:divsChild>
            <w:div w:id="5824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4346">
      <w:bodyDiv w:val="1"/>
      <w:marLeft w:val="0"/>
      <w:marRight w:val="0"/>
      <w:marTop w:val="0"/>
      <w:marBottom w:val="0"/>
      <w:divBdr>
        <w:top w:val="none" w:sz="0" w:space="0" w:color="auto"/>
        <w:left w:val="none" w:sz="0" w:space="0" w:color="auto"/>
        <w:bottom w:val="none" w:sz="0" w:space="0" w:color="auto"/>
        <w:right w:val="none" w:sz="0" w:space="0" w:color="auto"/>
      </w:divBdr>
      <w:divsChild>
        <w:div w:id="1562864925">
          <w:marLeft w:val="0"/>
          <w:marRight w:val="0"/>
          <w:marTop w:val="0"/>
          <w:marBottom w:val="0"/>
          <w:divBdr>
            <w:top w:val="none" w:sz="0" w:space="0" w:color="auto"/>
            <w:left w:val="none" w:sz="0" w:space="0" w:color="auto"/>
            <w:bottom w:val="none" w:sz="0" w:space="0" w:color="auto"/>
            <w:right w:val="none" w:sz="0" w:space="0" w:color="auto"/>
          </w:divBdr>
          <w:divsChild>
            <w:div w:id="62812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76945">
      <w:bodyDiv w:val="1"/>
      <w:marLeft w:val="0"/>
      <w:marRight w:val="0"/>
      <w:marTop w:val="0"/>
      <w:marBottom w:val="0"/>
      <w:divBdr>
        <w:top w:val="none" w:sz="0" w:space="0" w:color="auto"/>
        <w:left w:val="none" w:sz="0" w:space="0" w:color="auto"/>
        <w:bottom w:val="none" w:sz="0" w:space="0" w:color="auto"/>
        <w:right w:val="none" w:sz="0" w:space="0" w:color="auto"/>
      </w:divBdr>
      <w:divsChild>
        <w:div w:id="458308045">
          <w:marLeft w:val="0"/>
          <w:marRight w:val="0"/>
          <w:marTop w:val="0"/>
          <w:marBottom w:val="0"/>
          <w:divBdr>
            <w:top w:val="none" w:sz="0" w:space="0" w:color="auto"/>
            <w:left w:val="none" w:sz="0" w:space="0" w:color="auto"/>
            <w:bottom w:val="none" w:sz="0" w:space="0" w:color="auto"/>
            <w:right w:val="none" w:sz="0" w:space="0" w:color="auto"/>
          </w:divBdr>
          <w:divsChild>
            <w:div w:id="18249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2874">
      <w:bodyDiv w:val="1"/>
      <w:marLeft w:val="0"/>
      <w:marRight w:val="0"/>
      <w:marTop w:val="0"/>
      <w:marBottom w:val="0"/>
      <w:divBdr>
        <w:top w:val="none" w:sz="0" w:space="0" w:color="auto"/>
        <w:left w:val="none" w:sz="0" w:space="0" w:color="auto"/>
        <w:bottom w:val="none" w:sz="0" w:space="0" w:color="auto"/>
        <w:right w:val="none" w:sz="0" w:space="0" w:color="auto"/>
      </w:divBdr>
    </w:div>
    <w:div w:id="390226625">
      <w:bodyDiv w:val="1"/>
      <w:marLeft w:val="0"/>
      <w:marRight w:val="0"/>
      <w:marTop w:val="0"/>
      <w:marBottom w:val="0"/>
      <w:divBdr>
        <w:top w:val="none" w:sz="0" w:space="0" w:color="auto"/>
        <w:left w:val="none" w:sz="0" w:space="0" w:color="auto"/>
        <w:bottom w:val="none" w:sz="0" w:space="0" w:color="auto"/>
        <w:right w:val="none" w:sz="0" w:space="0" w:color="auto"/>
      </w:divBdr>
    </w:div>
    <w:div w:id="393747451">
      <w:bodyDiv w:val="1"/>
      <w:marLeft w:val="0"/>
      <w:marRight w:val="0"/>
      <w:marTop w:val="0"/>
      <w:marBottom w:val="0"/>
      <w:divBdr>
        <w:top w:val="none" w:sz="0" w:space="0" w:color="auto"/>
        <w:left w:val="none" w:sz="0" w:space="0" w:color="auto"/>
        <w:bottom w:val="none" w:sz="0" w:space="0" w:color="auto"/>
        <w:right w:val="none" w:sz="0" w:space="0" w:color="auto"/>
      </w:divBdr>
    </w:div>
    <w:div w:id="404110234">
      <w:bodyDiv w:val="1"/>
      <w:marLeft w:val="0"/>
      <w:marRight w:val="0"/>
      <w:marTop w:val="0"/>
      <w:marBottom w:val="0"/>
      <w:divBdr>
        <w:top w:val="none" w:sz="0" w:space="0" w:color="auto"/>
        <w:left w:val="none" w:sz="0" w:space="0" w:color="auto"/>
        <w:bottom w:val="none" w:sz="0" w:space="0" w:color="auto"/>
        <w:right w:val="none" w:sz="0" w:space="0" w:color="auto"/>
      </w:divBdr>
    </w:div>
    <w:div w:id="407926114">
      <w:bodyDiv w:val="1"/>
      <w:marLeft w:val="0"/>
      <w:marRight w:val="0"/>
      <w:marTop w:val="0"/>
      <w:marBottom w:val="0"/>
      <w:divBdr>
        <w:top w:val="none" w:sz="0" w:space="0" w:color="auto"/>
        <w:left w:val="none" w:sz="0" w:space="0" w:color="auto"/>
        <w:bottom w:val="none" w:sz="0" w:space="0" w:color="auto"/>
        <w:right w:val="none" w:sz="0" w:space="0" w:color="auto"/>
      </w:divBdr>
    </w:div>
    <w:div w:id="408383516">
      <w:bodyDiv w:val="1"/>
      <w:marLeft w:val="0"/>
      <w:marRight w:val="0"/>
      <w:marTop w:val="0"/>
      <w:marBottom w:val="0"/>
      <w:divBdr>
        <w:top w:val="none" w:sz="0" w:space="0" w:color="auto"/>
        <w:left w:val="none" w:sz="0" w:space="0" w:color="auto"/>
        <w:bottom w:val="none" w:sz="0" w:space="0" w:color="auto"/>
        <w:right w:val="none" w:sz="0" w:space="0" w:color="auto"/>
      </w:divBdr>
    </w:div>
    <w:div w:id="427578418">
      <w:bodyDiv w:val="1"/>
      <w:marLeft w:val="0"/>
      <w:marRight w:val="0"/>
      <w:marTop w:val="0"/>
      <w:marBottom w:val="0"/>
      <w:divBdr>
        <w:top w:val="none" w:sz="0" w:space="0" w:color="auto"/>
        <w:left w:val="none" w:sz="0" w:space="0" w:color="auto"/>
        <w:bottom w:val="none" w:sz="0" w:space="0" w:color="auto"/>
        <w:right w:val="none" w:sz="0" w:space="0" w:color="auto"/>
      </w:divBdr>
    </w:div>
    <w:div w:id="443496394">
      <w:bodyDiv w:val="1"/>
      <w:marLeft w:val="0"/>
      <w:marRight w:val="0"/>
      <w:marTop w:val="0"/>
      <w:marBottom w:val="0"/>
      <w:divBdr>
        <w:top w:val="none" w:sz="0" w:space="0" w:color="auto"/>
        <w:left w:val="none" w:sz="0" w:space="0" w:color="auto"/>
        <w:bottom w:val="none" w:sz="0" w:space="0" w:color="auto"/>
        <w:right w:val="none" w:sz="0" w:space="0" w:color="auto"/>
      </w:divBdr>
    </w:div>
    <w:div w:id="444884935">
      <w:bodyDiv w:val="1"/>
      <w:marLeft w:val="0"/>
      <w:marRight w:val="0"/>
      <w:marTop w:val="0"/>
      <w:marBottom w:val="0"/>
      <w:divBdr>
        <w:top w:val="none" w:sz="0" w:space="0" w:color="auto"/>
        <w:left w:val="none" w:sz="0" w:space="0" w:color="auto"/>
        <w:bottom w:val="none" w:sz="0" w:space="0" w:color="auto"/>
        <w:right w:val="none" w:sz="0" w:space="0" w:color="auto"/>
      </w:divBdr>
    </w:div>
    <w:div w:id="447823581">
      <w:bodyDiv w:val="1"/>
      <w:marLeft w:val="0"/>
      <w:marRight w:val="0"/>
      <w:marTop w:val="0"/>
      <w:marBottom w:val="0"/>
      <w:divBdr>
        <w:top w:val="none" w:sz="0" w:space="0" w:color="auto"/>
        <w:left w:val="none" w:sz="0" w:space="0" w:color="auto"/>
        <w:bottom w:val="none" w:sz="0" w:space="0" w:color="auto"/>
        <w:right w:val="none" w:sz="0" w:space="0" w:color="auto"/>
      </w:divBdr>
    </w:div>
    <w:div w:id="448594196">
      <w:bodyDiv w:val="1"/>
      <w:marLeft w:val="0"/>
      <w:marRight w:val="0"/>
      <w:marTop w:val="0"/>
      <w:marBottom w:val="0"/>
      <w:divBdr>
        <w:top w:val="none" w:sz="0" w:space="0" w:color="auto"/>
        <w:left w:val="none" w:sz="0" w:space="0" w:color="auto"/>
        <w:bottom w:val="none" w:sz="0" w:space="0" w:color="auto"/>
        <w:right w:val="none" w:sz="0" w:space="0" w:color="auto"/>
      </w:divBdr>
      <w:divsChild>
        <w:div w:id="1710758341">
          <w:marLeft w:val="0"/>
          <w:marRight w:val="0"/>
          <w:marTop w:val="0"/>
          <w:marBottom w:val="0"/>
          <w:divBdr>
            <w:top w:val="none" w:sz="0" w:space="0" w:color="auto"/>
            <w:left w:val="none" w:sz="0" w:space="0" w:color="auto"/>
            <w:bottom w:val="none" w:sz="0" w:space="0" w:color="auto"/>
            <w:right w:val="none" w:sz="0" w:space="0" w:color="auto"/>
          </w:divBdr>
          <w:divsChild>
            <w:div w:id="7507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9115">
      <w:bodyDiv w:val="1"/>
      <w:marLeft w:val="0"/>
      <w:marRight w:val="0"/>
      <w:marTop w:val="0"/>
      <w:marBottom w:val="0"/>
      <w:divBdr>
        <w:top w:val="none" w:sz="0" w:space="0" w:color="auto"/>
        <w:left w:val="none" w:sz="0" w:space="0" w:color="auto"/>
        <w:bottom w:val="none" w:sz="0" w:space="0" w:color="auto"/>
        <w:right w:val="none" w:sz="0" w:space="0" w:color="auto"/>
      </w:divBdr>
      <w:divsChild>
        <w:div w:id="25645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885859">
      <w:bodyDiv w:val="1"/>
      <w:marLeft w:val="0"/>
      <w:marRight w:val="0"/>
      <w:marTop w:val="0"/>
      <w:marBottom w:val="0"/>
      <w:divBdr>
        <w:top w:val="none" w:sz="0" w:space="0" w:color="auto"/>
        <w:left w:val="none" w:sz="0" w:space="0" w:color="auto"/>
        <w:bottom w:val="none" w:sz="0" w:space="0" w:color="auto"/>
        <w:right w:val="none" w:sz="0" w:space="0" w:color="auto"/>
      </w:divBdr>
    </w:div>
    <w:div w:id="465203575">
      <w:bodyDiv w:val="1"/>
      <w:marLeft w:val="0"/>
      <w:marRight w:val="0"/>
      <w:marTop w:val="0"/>
      <w:marBottom w:val="0"/>
      <w:divBdr>
        <w:top w:val="none" w:sz="0" w:space="0" w:color="auto"/>
        <w:left w:val="none" w:sz="0" w:space="0" w:color="auto"/>
        <w:bottom w:val="none" w:sz="0" w:space="0" w:color="auto"/>
        <w:right w:val="none" w:sz="0" w:space="0" w:color="auto"/>
      </w:divBdr>
    </w:div>
    <w:div w:id="473332710">
      <w:bodyDiv w:val="1"/>
      <w:marLeft w:val="0"/>
      <w:marRight w:val="0"/>
      <w:marTop w:val="0"/>
      <w:marBottom w:val="0"/>
      <w:divBdr>
        <w:top w:val="none" w:sz="0" w:space="0" w:color="auto"/>
        <w:left w:val="none" w:sz="0" w:space="0" w:color="auto"/>
        <w:bottom w:val="none" w:sz="0" w:space="0" w:color="auto"/>
        <w:right w:val="none" w:sz="0" w:space="0" w:color="auto"/>
      </w:divBdr>
      <w:divsChild>
        <w:div w:id="6926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44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677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856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38622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38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35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20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05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33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604304">
      <w:bodyDiv w:val="1"/>
      <w:marLeft w:val="0"/>
      <w:marRight w:val="0"/>
      <w:marTop w:val="0"/>
      <w:marBottom w:val="0"/>
      <w:divBdr>
        <w:top w:val="none" w:sz="0" w:space="0" w:color="auto"/>
        <w:left w:val="none" w:sz="0" w:space="0" w:color="auto"/>
        <w:bottom w:val="none" w:sz="0" w:space="0" w:color="auto"/>
        <w:right w:val="none" w:sz="0" w:space="0" w:color="auto"/>
      </w:divBdr>
    </w:div>
    <w:div w:id="512456879">
      <w:bodyDiv w:val="1"/>
      <w:marLeft w:val="0"/>
      <w:marRight w:val="0"/>
      <w:marTop w:val="0"/>
      <w:marBottom w:val="0"/>
      <w:divBdr>
        <w:top w:val="none" w:sz="0" w:space="0" w:color="auto"/>
        <w:left w:val="none" w:sz="0" w:space="0" w:color="auto"/>
        <w:bottom w:val="none" w:sz="0" w:space="0" w:color="auto"/>
        <w:right w:val="none" w:sz="0" w:space="0" w:color="auto"/>
      </w:divBdr>
    </w:div>
    <w:div w:id="515074043">
      <w:bodyDiv w:val="1"/>
      <w:marLeft w:val="0"/>
      <w:marRight w:val="0"/>
      <w:marTop w:val="0"/>
      <w:marBottom w:val="0"/>
      <w:divBdr>
        <w:top w:val="none" w:sz="0" w:space="0" w:color="auto"/>
        <w:left w:val="none" w:sz="0" w:space="0" w:color="auto"/>
        <w:bottom w:val="none" w:sz="0" w:space="0" w:color="auto"/>
        <w:right w:val="none" w:sz="0" w:space="0" w:color="auto"/>
      </w:divBdr>
    </w:div>
    <w:div w:id="521208369">
      <w:bodyDiv w:val="1"/>
      <w:marLeft w:val="0"/>
      <w:marRight w:val="0"/>
      <w:marTop w:val="0"/>
      <w:marBottom w:val="0"/>
      <w:divBdr>
        <w:top w:val="none" w:sz="0" w:space="0" w:color="auto"/>
        <w:left w:val="none" w:sz="0" w:space="0" w:color="auto"/>
        <w:bottom w:val="none" w:sz="0" w:space="0" w:color="auto"/>
        <w:right w:val="none" w:sz="0" w:space="0" w:color="auto"/>
      </w:divBdr>
    </w:div>
    <w:div w:id="522131756">
      <w:bodyDiv w:val="1"/>
      <w:marLeft w:val="0"/>
      <w:marRight w:val="0"/>
      <w:marTop w:val="0"/>
      <w:marBottom w:val="0"/>
      <w:divBdr>
        <w:top w:val="none" w:sz="0" w:space="0" w:color="auto"/>
        <w:left w:val="none" w:sz="0" w:space="0" w:color="auto"/>
        <w:bottom w:val="none" w:sz="0" w:space="0" w:color="auto"/>
        <w:right w:val="none" w:sz="0" w:space="0" w:color="auto"/>
      </w:divBdr>
    </w:div>
    <w:div w:id="528370204">
      <w:bodyDiv w:val="1"/>
      <w:marLeft w:val="0"/>
      <w:marRight w:val="0"/>
      <w:marTop w:val="0"/>
      <w:marBottom w:val="0"/>
      <w:divBdr>
        <w:top w:val="none" w:sz="0" w:space="0" w:color="auto"/>
        <w:left w:val="none" w:sz="0" w:space="0" w:color="auto"/>
        <w:bottom w:val="none" w:sz="0" w:space="0" w:color="auto"/>
        <w:right w:val="none" w:sz="0" w:space="0" w:color="auto"/>
      </w:divBdr>
      <w:divsChild>
        <w:div w:id="32859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65014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83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167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801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93774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39971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125783">
      <w:bodyDiv w:val="1"/>
      <w:marLeft w:val="0"/>
      <w:marRight w:val="0"/>
      <w:marTop w:val="0"/>
      <w:marBottom w:val="0"/>
      <w:divBdr>
        <w:top w:val="none" w:sz="0" w:space="0" w:color="auto"/>
        <w:left w:val="none" w:sz="0" w:space="0" w:color="auto"/>
        <w:bottom w:val="none" w:sz="0" w:space="0" w:color="auto"/>
        <w:right w:val="none" w:sz="0" w:space="0" w:color="auto"/>
      </w:divBdr>
    </w:div>
    <w:div w:id="550849294">
      <w:bodyDiv w:val="1"/>
      <w:marLeft w:val="0"/>
      <w:marRight w:val="0"/>
      <w:marTop w:val="0"/>
      <w:marBottom w:val="0"/>
      <w:divBdr>
        <w:top w:val="none" w:sz="0" w:space="0" w:color="auto"/>
        <w:left w:val="none" w:sz="0" w:space="0" w:color="auto"/>
        <w:bottom w:val="none" w:sz="0" w:space="0" w:color="auto"/>
        <w:right w:val="none" w:sz="0" w:space="0" w:color="auto"/>
      </w:divBdr>
    </w:div>
    <w:div w:id="563610209">
      <w:bodyDiv w:val="1"/>
      <w:marLeft w:val="0"/>
      <w:marRight w:val="0"/>
      <w:marTop w:val="0"/>
      <w:marBottom w:val="0"/>
      <w:divBdr>
        <w:top w:val="none" w:sz="0" w:space="0" w:color="auto"/>
        <w:left w:val="none" w:sz="0" w:space="0" w:color="auto"/>
        <w:bottom w:val="none" w:sz="0" w:space="0" w:color="auto"/>
        <w:right w:val="none" w:sz="0" w:space="0" w:color="auto"/>
      </w:divBdr>
      <w:divsChild>
        <w:div w:id="192336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168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383300">
      <w:bodyDiv w:val="1"/>
      <w:marLeft w:val="0"/>
      <w:marRight w:val="0"/>
      <w:marTop w:val="0"/>
      <w:marBottom w:val="0"/>
      <w:divBdr>
        <w:top w:val="none" w:sz="0" w:space="0" w:color="auto"/>
        <w:left w:val="none" w:sz="0" w:space="0" w:color="auto"/>
        <w:bottom w:val="none" w:sz="0" w:space="0" w:color="auto"/>
        <w:right w:val="none" w:sz="0" w:space="0" w:color="auto"/>
      </w:divBdr>
      <w:divsChild>
        <w:div w:id="334038190">
          <w:marLeft w:val="0"/>
          <w:marRight w:val="0"/>
          <w:marTop w:val="0"/>
          <w:marBottom w:val="0"/>
          <w:divBdr>
            <w:top w:val="none" w:sz="0" w:space="0" w:color="auto"/>
            <w:left w:val="none" w:sz="0" w:space="0" w:color="auto"/>
            <w:bottom w:val="none" w:sz="0" w:space="0" w:color="auto"/>
            <w:right w:val="none" w:sz="0" w:space="0" w:color="auto"/>
          </w:divBdr>
          <w:divsChild>
            <w:div w:id="206572111">
              <w:marLeft w:val="0"/>
              <w:marRight w:val="0"/>
              <w:marTop w:val="0"/>
              <w:marBottom w:val="0"/>
              <w:divBdr>
                <w:top w:val="none" w:sz="0" w:space="0" w:color="auto"/>
                <w:left w:val="none" w:sz="0" w:space="0" w:color="auto"/>
                <w:bottom w:val="none" w:sz="0" w:space="0" w:color="auto"/>
                <w:right w:val="none" w:sz="0" w:space="0" w:color="auto"/>
              </w:divBdr>
              <w:divsChild>
                <w:div w:id="2134205551">
                  <w:marLeft w:val="0"/>
                  <w:marRight w:val="0"/>
                  <w:marTop w:val="0"/>
                  <w:marBottom w:val="0"/>
                  <w:divBdr>
                    <w:top w:val="none" w:sz="0" w:space="0" w:color="auto"/>
                    <w:left w:val="none" w:sz="0" w:space="0" w:color="auto"/>
                    <w:bottom w:val="none" w:sz="0" w:space="0" w:color="auto"/>
                    <w:right w:val="none" w:sz="0" w:space="0" w:color="auto"/>
                  </w:divBdr>
                  <w:divsChild>
                    <w:div w:id="1589653974">
                      <w:marLeft w:val="0"/>
                      <w:marRight w:val="0"/>
                      <w:marTop w:val="0"/>
                      <w:marBottom w:val="0"/>
                      <w:divBdr>
                        <w:top w:val="none" w:sz="0" w:space="0" w:color="auto"/>
                        <w:left w:val="none" w:sz="0" w:space="0" w:color="auto"/>
                        <w:bottom w:val="none" w:sz="0" w:space="0" w:color="auto"/>
                        <w:right w:val="none" w:sz="0" w:space="0" w:color="auto"/>
                      </w:divBdr>
                      <w:divsChild>
                        <w:div w:id="344719462">
                          <w:marLeft w:val="0"/>
                          <w:marRight w:val="0"/>
                          <w:marTop w:val="0"/>
                          <w:marBottom w:val="0"/>
                          <w:divBdr>
                            <w:top w:val="none" w:sz="0" w:space="0" w:color="auto"/>
                            <w:left w:val="none" w:sz="0" w:space="0" w:color="auto"/>
                            <w:bottom w:val="none" w:sz="0" w:space="0" w:color="auto"/>
                            <w:right w:val="none" w:sz="0" w:space="0" w:color="auto"/>
                          </w:divBdr>
                          <w:divsChild>
                            <w:div w:id="100880350">
                              <w:marLeft w:val="0"/>
                              <w:marRight w:val="0"/>
                              <w:marTop w:val="0"/>
                              <w:marBottom w:val="0"/>
                              <w:divBdr>
                                <w:top w:val="none" w:sz="0" w:space="0" w:color="auto"/>
                                <w:left w:val="none" w:sz="0" w:space="0" w:color="auto"/>
                                <w:bottom w:val="none" w:sz="0" w:space="0" w:color="auto"/>
                                <w:right w:val="none" w:sz="0" w:space="0" w:color="auto"/>
                              </w:divBdr>
                              <w:divsChild>
                                <w:div w:id="1528105741">
                                  <w:marLeft w:val="0"/>
                                  <w:marRight w:val="0"/>
                                  <w:marTop w:val="0"/>
                                  <w:marBottom w:val="0"/>
                                  <w:divBdr>
                                    <w:top w:val="none" w:sz="0" w:space="0" w:color="auto"/>
                                    <w:left w:val="none" w:sz="0" w:space="0" w:color="auto"/>
                                    <w:bottom w:val="none" w:sz="0" w:space="0" w:color="auto"/>
                                    <w:right w:val="none" w:sz="0" w:space="0" w:color="auto"/>
                                  </w:divBdr>
                                  <w:divsChild>
                                    <w:div w:id="1278173123">
                                      <w:marLeft w:val="0"/>
                                      <w:marRight w:val="0"/>
                                      <w:marTop w:val="0"/>
                                      <w:marBottom w:val="0"/>
                                      <w:divBdr>
                                        <w:top w:val="none" w:sz="0" w:space="0" w:color="auto"/>
                                        <w:left w:val="none" w:sz="0" w:space="0" w:color="auto"/>
                                        <w:bottom w:val="none" w:sz="0" w:space="0" w:color="auto"/>
                                        <w:right w:val="none" w:sz="0" w:space="0" w:color="auto"/>
                                      </w:divBdr>
                                      <w:divsChild>
                                        <w:div w:id="174922876">
                                          <w:marLeft w:val="0"/>
                                          <w:marRight w:val="0"/>
                                          <w:marTop w:val="0"/>
                                          <w:marBottom w:val="0"/>
                                          <w:divBdr>
                                            <w:top w:val="none" w:sz="0" w:space="0" w:color="auto"/>
                                            <w:left w:val="none" w:sz="0" w:space="0" w:color="auto"/>
                                            <w:bottom w:val="none" w:sz="0" w:space="0" w:color="auto"/>
                                            <w:right w:val="none" w:sz="0" w:space="0" w:color="auto"/>
                                          </w:divBdr>
                                          <w:divsChild>
                                            <w:div w:id="824277671">
                                              <w:marLeft w:val="0"/>
                                              <w:marRight w:val="0"/>
                                              <w:marTop w:val="0"/>
                                              <w:marBottom w:val="0"/>
                                              <w:divBdr>
                                                <w:top w:val="none" w:sz="0" w:space="0" w:color="auto"/>
                                                <w:left w:val="none" w:sz="0" w:space="0" w:color="auto"/>
                                                <w:bottom w:val="none" w:sz="0" w:space="0" w:color="auto"/>
                                                <w:right w:val="none" w:sz="0" w:space="0" w:color="auto"/>
                                              </w:divBdr>
                                              <w:divsChild>
                                                <w:div w:id="272633875">
                                                  <w:marLeft w:val="0"/>
                                                  <w:marRight w:val="0"/>
                                                  <w:marTop w:val="0"/>
                                                  <w:marBottom w:val="0"/>
                                                  <w:divBdr>
                                                    <w:top w:val="none" w:sz="0" w:space="0" w:color="auto"/>
                                                    <w:left w:val="none" w:sz="0" w:space="0" w:color="auto"/>
                                                    <w:bottom w:val="none" w:sz="0" w:space="0" w:color="auto"/>
                                                    <w:right w:val="none" w:sz="0" w:space="0" w:color="auto"/>
                                                  </w:divBdr>
                                                  <w:divsChild>
                                                    <w:div w:id="893199103">
                                                      <w:marLeft w:val="0"/>
                                                      <w:marRight w:val="0"/>
                                                      <w:marTop w:val="0"/>
                                                      <w:marBottom w:val="0"/>
                                                      <w:divBdr>
                                                        <w:top w:val="none" w:sz="0" w:space="0" w:color="auto"/>
                                                        <w:left w:val="none" w:sz="0" w:space="0" w:color="auto"/>
                                                        <w:bottom w:val="none" w:sz="0" w:space="0" w:color="auto"/>
                                                        <w:right w:val="none" w:sz="0" w:space="0" w:color="auto"/>
                                                      </w:divBdr>
                                                      <w:divsChild>
                                                        <w:div w:id="12703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585738">
      <w:bodyDiv w:val="1"/>
      <w:marLeft w:val="0"/>
      <w:marRight w:val="0"/>
      <w:marTop w:val="0"/>
      <w:marBottom w:val="0"/>
      <w:divBdr>
        <w:top w:val="none" w:sz="0" w:space="0" w:color="auto"/>
        <w:left w:val="none" w:sz="0" w:space="0" w:color="auto"/>
        <w:bottom w:val="none" w:sz="0" w:space="0" w:color="auto"/>
        <w:right w:val="none" w:sz="0" w:space="0" w:color="auto"/>
      </w:divBdr>
    </w:div>
    <w:div w:id="621159334">
      <w:bodyDiv w:val="1"/>
      <w:marLeft w:val="0"/>
      <w:marRight w:val="0"/>
      <w:marTop w:val="0"/>
      <w:marBottom w:val="0"/>
      <w:divBdr>
        <w:top w:val="none" w:sz="0" w:space="0" w:color="auto"/>
        <w:left w:val="none" w:sz="0" w:space="0" w:color="auto"/>
        <w:bottom w:val="none" w:sz="0" w:space="0" w:color="auto"/>
        <w:right w:val="none" w:sz="0" w:space="0" w:color="auto"/>
      </w:divBdr>
    </w:div>
    <w:div w:id="622346044">
      <w:bodyDiv w:val="1"/>
      <w:marLeft w:val="0"/>
      <w:marRight w:val="0"/>
      <w:marTop w:val="0"/>
      <w:marBottom w:val="0"/>
      <w:divBdr>
        <w:top w:val="none" w:sz="0" w:space="0" w:color="auto"/>
        <w:left w:val="none" w:sz="0" w:space="0" w:color="auto"/>
        <w:bottom w:val="none" w:sz="0" w:space="0" w:color="auto"/>
        <w:right w:val="none" w:sz="0" w:space="0" w:color="auto"/>
      </w:divBdr>
    </w:div>
    <w:div w:id="628437126">
      <w:bodyDiv w:val="1"/>
      <w:marLeft w:val="0"/>
      <w:marRight w:val="0"/>
      <w:marTop w:val="0"/>
      <w:marBottom w:val="0"/>
      <w:divBdr>
        <w:top w:val="none" w:sz="0" w:space="0" w:color="auto"/>
        <w:left w:val="none" w:sz="0" w:space="0" w:color="auto"/>
        <w:bottom w:val="none" w:sz="0" w:space="0" w:color="auto"/>
        <w:right w:val="none" w:sz="0" w:space="0" w:color="auto"/>
      </w:divBdr>
      <w:divsChild>
        <w:div w:id="897858812">
          <w:marLeft w:val="0"/>
          <w:marRight w:val="0"/>
          <w:marTop w:val="0"/>
          <w:marBottom w:val="0"/>
          <w:divBdr>
            <w:top w:val="none" w:sz="0" w:space="0" w:color="auto"/>
            <w:left w:val="none" w:sz="0" w:space="0" w:color="auto"/>
            <w:bottom w:val="none" w:sz="0" w:space="0" w:color="auto"/>
            <w:right w:val="none" w:sz="0" w:space="0" w:color="auto"/>
          </w:divBdr>
          <w:divsChild>
            <w:div w:id="601686018">
              <w:marLeft w:val="0"/>
              <w:marRight w:val="0"/>
              <w:marTop w:val="0"/>
              <w:marBottom w:val="0"/>
              <w:divBdr>
                <w:top w:val="none" w:sz="0" w:space="0" w:color="auto"/>
                <w:left w:val="none" w:sz="0" w:space="0" w:color="auto"/>
                <w:bottom w:val="none" w:sz="0" w:space="0" w:color="auto"/>
                <w:right w:val="none" w:sz="0" w:space="0" w:color="auto"/>
              </w:divBdr>
            </w:div>
            <w:div w:id="1341086954">
              <w:marLeft w:val="0"/>
              <w:marRight w:val="0"/>
              <w:marTop w:val="0"/>
              <w:marBottom w:val="0"/>
              <w:divBdr>
                <w:top w:val="none" w:sz="0" w:space="0" w:color="auto"/>
                <w:left w:val="none" w:sz="0" w:space="0" w:color="auto"/>
                <w:bottom w:val="none" w:sz="0" w:space="0" w:color="auto"/>
                <w:right w:val="none" w:sz="0" w:space="0" w:color="auto"/>
              </w:divBdr>
            </w:div>
            <w:div w:id="433940815">
              <w:marLeft w:val="0"/>
              <w:marRight w:val="0"/>
              <w:marTop w:val="0"/>
              <w:marBottom w:val="0"/>
              <w:divBdr>
                <w:top w:val="none" w:sz="0" w:space="0" w:color="auto"/>
                <w:left w:val="none" w:sz="0" w:space="0" w:color="auto"/>
                <w:bottom w:val="none" w:sz="0" w:space="0" w:color="auto"/>
                <w:right w:val="none" w:sz="0" w:space="0" w:color="auto"/>
              </w:divBdr>
            </w:div>
            <w:div w:id="616253347">
              <w:marLeft w:val="0"/>
              <w:marRight w:val="0"/>
              <w:marTop w:val="0"/>
              <w:marBottom w:val="0"/>
              <w:divBdr>
                <w:top w:val="none" w:sz="0" w:space="0" w:color="auto"/>
                <w:left w:val="none" w:sz="0" w:space="0" w:color="auto"/>
                <w:bottom w:val="none" w:sz="0" w:space="0" w:color="auto"/>
                <w:right w:val="none" w:sz="0" w:space="0" w:color="auto"/>
              </w:divBdr>
            </w:div>
            <w:div w:id="1114712617">
              <w:marLeft w:val="0"/>
              <w:marRight w:val="0"/>
              <w:marTop w:val="0"/>
              <w:marBottom w:val="0"/>
              <w:divBdr>
                <w:top w:val="none" w:sz="0" w:space="0" w:color="auto"/>
                <w:left w:val="none" w:sz="0" w:space="0" w:color="auto"/>
                <w:bottom w:val="none" w:sz="0" w:space="0" w:color="auto"/>
                <w:right w:val="none" w:sz="0" w:space="0" w:color="auto"/>
              </w:divBdr>
            </w:div>
            <w:div w:id="1946696077">
              <w:marLeft w:val="0"/>
              <w:marRight w:val="0"/>
              <w:marTop w:val="0"/>
              <w:marBottom w:val="0"/>
              <w:divBdr>
                <w:top w:val="none" w:sz="0" w:space="0" w:color="auto"/>
                <w:left w:val="none" w:sz="0" w:space="0" w:color="auto"/>
                <w:bottom w:val="none" w:sz="0" w:space="0" w:color="auto"/>
                <w:right w:val="none" w:sz="0" w:space="0" w:color="auto"/>
              </w:divBdr>
            </w:div>
            <w:div w:id="1908147769">
              <w:marLeft w:val="0"/>
              <w:marRight w:val="0"/>
              <w:marTop w:val="0"/>
              <w:marBottom w:val="0"/>
              <w:divBdr>
                <w:top w:val="none" w:sz="0" w:space="0" w:color="auto"/>
                <w:left w:val="none" w:sz="0" w:space="0" w:color="auto"/>
                <w:bottom w:val="none" w:sz="0" w:space="0" w:color="auto"/>
                <w:right w:val="none" w:sz="0" w:space="0" w:color="auto"/>
              </w:divBdr>
            </w:div>
            <w:div w:id="1373962762">
              <w:marLeft w:val="0"/>
              <w:marRight w:val="0"/>
              <w:marTop w:val="0"/>
              <w:marBottom w:val="0"/>
              <w:divBdr>
                <w:top w:val="none" w:sz="0" w:space="0" w:color="auto"/>
                <w:left w:val="none" w:sz="0" w:space="0" w:color="auto"/>
                <w:bottom w:val="none" w:sz="0" w:space="0" w:color="auto"/>
                <w:right w:val="none" w:sz="0" w:space="0" w:color="auto"/>
              </w:divBdr>
            </w:div>
            <w:div w:id="826895643">
              <w:marLeft w:val="0"/>
              <w:marRight w:val="0"/>
              <w:marTop w:val="0"/>
              <w:marBottom w:val="0"/>
              <w:divBdr>
                <w:top w:val="none" w:sz="0" w:space="0" w:color="auto"/>
                <w:left w:val="none" w:sz="0" w:space="0" w:color="auto"/>
                <w:bottom w:val="none" w:sz="0" w:space="0" w:color="auto"/>
                <w:right w:val="none" w:sz="0" w:space="0" w:color="auto"/>
              </w:divBdr>
            </w:div>
            <w:div w:id="1334257760">
              <w:marLeft w:val="0"/>
              <w:marRight w:val="0"/>
              <w:marTop w:val="0"/>
              <w:marBottom w:val="0"/>
              <w:divBdr>
                <w:top w:val="none" w:sz="0" w:space="0" w:color="auto"/>
                <w:left w:val="none" w:sz="0" w:space="0" w:color="auto"/>
                <w:bottom w:val="none" w:sz="0" w:space="0" w:color="auto"/>
                <w:right w:val="none" w:sz="0" w:space="0" w:color="auto"/>
              </w:divBdr>
            </w:div>
            <w:div w:id="1837526220">
              <w:marLeft w:val="0"/>
              <w:marRight w:val="0"/>
              <w:marTop w:val="0"/>
              <w:marBottom w:val="0"/>
              <w:divBdr>
                <w:top w:val="none" w:sz="0" w:space="0" w:color="auto"/>
                <w:left w:val="none" w:sz="0" w:space="0" w:color="auto"/>
                <w:bottom w:val="none" w:sz="0" w:space="0" w:color="auto"/>
                <w:right w:val="none" w:sz="0" w:space="0" w:color="auto"/>
              </w:divBdr>
            </w:div>
            <w:div w:id="1705016361">
              <w:marLeft w:val="0"/>
              <w:marRight w:val="0"/>
              <w:marTop w:val="0"/>
              <w:marBottom w:val="0"/>
              <w:divBdr>
                <w:top w:val="none" w:sz="0" w:space="0" w:color="auto"/>
                <w:left w:val="none" w:sz="0" w:space="0" w:color="auto"/>
                <w:bottom w:val="none" w:sz="0" w:space="0" w:color="auto"/>
                <w:right w:val="none" w:sz="0" w:space="0" w:color="auto"/>
              </w:divBdr>
            </w:div>
            <w:div w:id="1570191180">
              <w:marLeft w:val="0"/>
              <w:marRight w:val="0"/>
              <w:marTop w:val="0"/>
              <w:marBottom w:val="0"/>
              <w:divBdr>
                <w:top w:val="none" w:sz="0" w:space="0" w:color="auto"/>
                <w:left w:val="none" w:sz="0" w:space="0" w:color="auto"/>
                <w:bottom w:val="none" w:sz="0" w:space="0" w:color="auto"/>
                <w:right w:val="none" w:sz="0" w:space="0" w:color="auto"/>
              </w:divBdr>
            </w:div>
            <w:div w:id="151020349">
              <w:marLeft w:val="0"/>
              <w:marRight w:val="0"/>
              <w:marTop w:val="0"/>
              <w:marBottom w:val="0"/>
              <w:divBdr>
                <w:top w:val="none" w:sz="0" w:space="0" w:color="auto"/>
                <w:left w:val="none" w:sz="0" w:space="0" w:color="auto"/>
                <w:bottom w:val="none" w:sz="0" w:space="0" w:color="auto"/>
                <w:right w:val="none" w:sz="0" w:space="0" w:color="auto"/>
              </w:divBdr>
            </w:div>
            <w:div w:id="1302542039">
              <w:marLeft w:val="0"/>
              <w:marRight w:val="0"/>
              <w:marTop w:val="0"/>
              <w:marBottom w:val="0"/>
              <w:divBdr>
                <w:top w:val="none" w:sz="0" w:space="0" w:color="auto"/>
                <w:left w:val="none" w:sz="0" w:space="0" w:color="auto"/>
                <w:bottom w:val="none" w:sz="0" w:space="0" w:color="auto"/>
                <w:right w:val="none" w:sz="0" w:space="0" w:color="auto"/>
              </w:divBdr>
            </w:div>
            <w:div w:id="2080900114">
              <w:marLeft w:val="0"/>
              <w:marRight w:val="0"/>
              <w:marTop w:val="0"/>
              <w:marBottom w:val="0"/>
              <w:divBdr>
                <w:top w:val="none" w:sz="0" w:space="0" w:color="auto"/>
                <w:left w:val="none" w:sz="0" w:space="0" w:color="auto"/>
                <w:bottom w:val="none" w:sz="0" w:space="0" w:color="auto"/>
                <w:right w:val="none" w:sz="0" w:space="0" w:color="auto"/>
              </w:divBdr>
            </w:div>
            <w:div w:id="567691743">
              <w:marLeft w:val="0"/>
              <w:marRight w:val="0"/>
              <w:marTop w:val="0"/>
              <w:marBottom w:val="0"/>
              <w:divBdr>
                <w:top w:val="none" w:sz="0" w:space="0" w:color="auto"/>
                <w:left w:val="none" w:sz="0" w:space="0" w:color="auto"/>
                <w:bottom w:val="none" w:sz="0" w:space="0" w:color="auto"/>
                <w:right w:val="none" w:sz="0" w:space="0" w:color="auto"/>
              </w:divBdr>
            </w:div>
            <w:div w:id="208495068">
              <w:marLeft w:val="0"/>
              <w:marRight w:val="0"/>
              <w:marTop w:val="0"/>
              <w:marBottom w:val="0"/>
              <w:divBdr>
                <w:top w:val="none" w:sz="0" w:space="0" w:color="auto"/>
                <w:left w:val="none" w:sz="0" w:space="0" w:color="auto"/>
                <w:bottom w:val="none" w:sz="0" w:space="0" w:color="auto"/>
                <w:right w:val="none" w:sz="0" w:space="0" w:color="auto"/>
              </w:divBdr>
            </w:div>
            <w:div w:id="1525829104">
              <w:marLeft w:val="0"/>
              <w:marRight w:val="0"/>
              <w:marTop w:val="0"/>
              <w:marBottom w:val="0"/>
              <w:divBdr>
                <w:top w:val="none" w:sz="0" w:space="0" w:color="auto"/>
                <w:left w:val="none" w:sz="0" w:space="0" w:color="auto"/>
                <w:bottom w:val="none" w:sz="0" w:space="0" w:color="auto"/>
                <w:right w:val="none" w:sz="0" w:space="0" w:color="auto"/>
              </w:divBdr>
            </w:div>
            <w:div w:id="380861403">
              <w:marLeft w:val="0"/>
              <w:marRight w:val="0"/>
              <w:marTop w:val="0"/>
              <w:marBottom w:val="0"/>
              <w:divBdr>
                <w:top w:val="none" w:sz="0" w:space="0" w:color="auto"/>
                <w:left w:val="none" w:sz="0" w:space="0" w:color="auto"/>
                <w:bottom w:val="none" w:sz="0" w:space="0" w:color="auto"/>
                <w:right w:val="none" w:sz="0" w:space="0" w:color="auto"/>
              </w:divBdr>
            </w:div>
            <w:div w:id="677314786">
              <w:marLeft w:val="0"/>
              <w:marRight w:val="0"/>
              <w:marTop w:val="0"/>
              <w:marBottom w:val="0"/>
              <w:divBdr>
                <w:top w:val="none" w:sz="0" w:space="0" w:color="auto"/>
                <w:left w:val="none" w:sz="0" w:space="0" w:color="auto"/>
                <w:bottom w:val="none" w:sz="0" w:space="0" w:color="auto"/>
                <w:right w:val="none" w:sz="0" w:space="0" w:color="auto"/>
              </w:divBdr>
            </w:div>
            <w:div w:id="17348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8308">
      <w:bodyDiv w:val="1"/>
      <w:marLeft w:val="0"/>
      <w:marRight w:val="0"/>
      <w:marTop w:val="0"/>
      <w:marBottom w:val="0"/>
      <w:divBdr>
        <w:top w:val="none" w:sz="0" w:space="0" w:color="auto"/>
        <w:left w:val="none" w:sz="0" w:space="0" w:color="auto"/>
        <w:bottom w:val="none" w:sz="0" w:space="0" w:color="auto"/>
        <w:right w:val="none" w:sz="0" w:space="0" w:color="auto"/>
      </w:divBdr>
      <w:divsChild>
        <w:div w:id="204559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33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22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619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564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36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07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511919612">
          <w:blockQuote w:val="1"/>
          <w:marLeft w:val="720"/>
          <w:marRight w:val="720"/>
          <w:marTop w:val="100"/>
          <w:marBottom w:val="100"/>
          <w:divBdr>
            <w:top w:val="none" w:sz="0" w:space="0" w:color="auto"/>
            <w:left w:val="none" w:sz="0" w:space="0" w:color="auto"/>
            <w:bottom w:val="none" w:sz="0" w:space="0" w:color="auto"/>
            <w:right w:val="none" w:sz="0" w:space="0" w:color="auto"/>
          </w:divBdr>
        </w:div>
        <w:div w:id="458381856">
          <w:marLeft w:val="0"/>
          <w:marRight w:val="0"/>
          <w:marTop w:val="0"/>
          <w:marBottom w:val="0"/>
          <w:divBdr>
            <w:top w:val="none" w:sz="0" w:space="0" w:color="auto"/>
            <w:left w:val="none" w:sz="0" w:space="0" w:color="auto"/>
            <w:bottom w:val="none" w:sz="0" w:space="0" w:color="auto"/>
            <w:right w:val="none" w:sz="0" w:space="0" w:color="auto"/>
          </w:divBdr>
          <w:divsChild>
            <w:div w:id="18328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31772">
      <w:bodyDiv w:val="1"/>
      <w:marLeft w:val="0"/>
      <w:marRight w:val="0"/>
      <w:marTop w:val="0"/>
      <w:marBottom w:val="0"/>
      <w:divBdr>
        <w:top w:val="none" w:sz="0" w:space="0" w:color="auto"/>
        <w:left w:val="none" w:sz="0" w:space="0" w:color="auto"/>
        <w:bottom w:val="none" w:sz="0" w:space="0" w:color="auto"/>
        <w:right w:val="none" w:sz="0" w:space="0" w:color="auto"/>
      </w:divBdr>
    </w:div>
    <w:div w:id="645936663">
      <w:bodyDiv w:val="1"/>
      <w:marLeft w:val="0"/>
      <w:marRight w:val="0"/>
      <w:marTop w:val="0"/>
      <w:marBottom w:val="0"/>
      <w:divBdr>
        <w:top w:val="none" w:sz="0" w:space="0" w:color="auto"/>
        <w:left w:val="none" w:sz="0" w:space="0" w:color="auto"/>
        <w:bottom w:val="none" w:sz="0" w:space="0" w:color="auto"/>
        <w:right w:val="none" w:sz="0" w:space="0" w:color="auto"/>
      </w:divBdr>
    </w:div>
    <w:div w:id="649943652">
      <w:bodyDiv w:val="1"/>
      <w:marLeft w:val="0"/>
      <w:marRight w:val="0"/>
      <w:marTop w:val="0"/>
      <w:marBottom w:val="0"/>
      <w:divBdr>
        <w:top w:val="none" w:sz="0" w:space="0" w:color="auto"/>
        <w:left w:val="none" w:sz="0" w:space="0" w:color="auto"/>
        <w:bottom w:val="none" w:sz="0" w:space="0" w:color="auto"/>
        <w:right w:val="none" w:sz="0" w:space="0" w:color="auto"/>
      </w:divBdr>
      <w:divsChild>
        <w:div w:id="484125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38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195126">
      <w:bodyDiv w:val="1"/>
      <w:marLeft w:val="0"/>
      <w:marRight w:val="0"/>
      <w:marTop w:val="0"/>
      <w:marBottom w:val="0"/>
      <w:divBdr>
        <w:top w:val="none" w:sz="0" w:space="0" w:color="auto"/>
        <w:left w:val="none" w:sz="0" w:space="0" w:color="auto"/>
        <w:bottom w:val="none" w:sz="0" w:space="0" w:color="auto"/>
        <w:right w:val="none" w:sz="0" w:space="0" w:color="auto"/>
      </w:divBdr>
    </w:div>
    <w:div w:id="674839672">
      <w:bodyDiv w:val="1"/>
      <w:marLeft w:val="0"/>
      <w:marRight w:val="0"/>
      <w:marTop w:val="0"/>
      <w:marBottom w:val="0"/>
      <w:divBdr>
        <w:top w:val="none" w:sz="0" w:space="0" w:color="auto"/>
        <w:left w:val="none" w:sz="0" w:space="0" w:color="auto"/>
        <w:bottom w:val="none" w:sz="0" w:space="0" w:color="auto"/>
        <w:right w:val="none" w:sz="0" w:space="0" w:color="auto"/>
      </w:divBdr>
      <w:divsChild>
        <w:div w:id="2058966266">
          <w:marLeft w:val="0"/>
          <w:marRight w:val="0"/>
          <w:marTop w:val="0"/>
          <w:marBottom w:val="0"/>
          <w:divBdr>
            <w:top w:val="none" w:sz="0" w:space="0" w:color="auto"/>
            <w:left w:val="none" w:sz="0" w:space="0" w:color="auto"/>
            <w:bottom w:val="none" w:sz="0" w:space="0" w:color="auto"/>
            <w:right w:val="none" w:sz="0" w:space="0" w:color="auto"/>
          </w:divBdr>
          <w:divsChild>
            <w:div w:id="16490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2178">
      <w:bodyDiv w:val="1"/>
      <w:marLeft w:val="0"/>
      <w:marRight w:val="0"/>
      <w:marTop w:val="0"/>
      <w:marBottom w:val="0"/>
      <w:divBdr>
        <w:top w:val="none" w:sz="0" w:space="0" w:color="auto"/>
        <w:left w:val="none" w:sz="0" w:space="0" w:color="auto"/>
        <w:bottom w:val="none" w:sz="0" w:space="0" w:color="auto"/>
        <w:right w:val="none" w:sz="0" w:space="0" w:color="auto"/>
      </w:divBdr>
    </w:div>
    <w:div w:id="716783447">
      <w:bodyDiv w:val="1"/>
      <w:marLeft w:val="0"/>
      <w:marRight w:val="0"/>
      <w:marTop w:val="0"/>
      <w:marBottom w:val="0"/>
      <w:divBdr>
        <w:top w:val="none" w:sz="0" w:space="0" w:color="auto"/>
        <w:left w:val="none" w:sz="0" w:space="0" w:color="auto"/>
        <w:bottom w:val="none" w:sz="0" w:space="0" w:color="auto"/>
        <w:right w:val="none" w:sz="0" w:space="0" w:color="auto"/>
      </w:divBdr>
      <w:divsChild>
        <w:div w:id="76046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0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468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7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233326">
          <w:blockQuote w:val="1"/>
          <w:marLeft w:val="720"/>
          <w:marRight w:val="720"/>
          <w:marTop w:val="100"/>
          <w:marBottom w:val="100"/>
          <w:divBdr>
            <w:top w:val="none" w:sz="0" w:space="0" w:color="auto"/>
            <w:left w:val="none" w:sz="0" w:space="0" w:color="auto"/>
            <w:bottom w:val="none" w:sz="0" w:space="0" w:color="auto"/>
            <w:right w:val="none" w:sz="0" w:space="0" w:color="auto"/>
          </w:divBdr>
        </w:div>
        <w:div w:id="9450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22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883957">
      <w:bodyDiv w:val="1"/>
      <w:marLeft w:val="0"/>
      <w:marRight w:val="0"/>
      <w:marTop w:val="0"/>
      <w:marBottom w:val="0"/>
      <w:divBdr>
        <w:top w:val="none" w:sz="0" w:space="0" w:color="auto"/>
        <w:left w:val="none" w:sz="0" w:space="0" w:color="auto"/>
        <w:bottom w:val="none" w:sz="0" w:space="0" w:color="auto"/>
        <w:right w:val="none" w:sz="0" w:space="0" w:color="auto"/>
      </w:divBdr>
    </w:div>
    <w:div w:id="737244248">
      <w:bodyDiv w:val="1"/>
      <w:marLeft w:val="0"/>
      <w:marRight w:val="0"/>
      <w:marTop w:val="0"/>
      <w:marBottom w:val="0"/>
      <w:divBdr>
        <w:top w:val="none" w:sz="0" w:space="0" w:color="auto"/>
        <w:left w:val="none" w:sz="0" w:space="0" w:color="auto"/>
        <w:bottom w:val="none" w:sz="0" w:space="0" w:color="auto"/>
        <w:right w:val="none" w:sz="0" w:space="0" w:color="auto"/>
      </w:divBdr>
      <w:divsChild>
        <w:div w:id="54317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57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869538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8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11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86474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236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206767">
      <w:bodyDiv w:val="1"/>
      <w:marLeft w:val="0"/>
      <w:marRight w:val="0"/>
      <w:marTop w:val="0"/>
      <w:marBottom w:val="0"/>
      <w:divBdr>
        <w:top w:val="none" w:sz="0" w:space="0" w:color="auto"/>
        <w:left w:val="none" w:sz="0" w:space="0" w:color="auto"/>
        <w:bottom w:val="none" w:sz="0" w:space="0" w:color="auto"/>
        <w:right w:val="none" w:sz="0" w:space="0" w:color="auto"/>
      </w:divBdr>
    </w:div>
    <w:div w:id="794447517">
      <w:bodyDiv w:val="1"/>
      <w:marLeft w:val="0"/>
      <w:marRight w:val="0"/>
      <w:marTop w:val="0"/>
      <w:marBottom w:val="0"/>
      <w:divBdr>
        <w:top w:val="none" w:sz="0" w:space="0" w:color="auto"/>
        <w:left w:val="none" w:sz="0" w:space="0" w:color="auto"/>
        <w:bottom w:val="none" w:sz="0" w:space="0" w:color="auto"/>
        <w:right w:val="none" w:sz="0" w:space="0" w:color="auto"/>
      </w:divBdr>
    </w:div>
    <w:div w:id="811140133">
      <w:bodyDiv w:val="1"/>
      <w:marLeft w:val="0"/>
      <w:marRight w:val="0"/>
      <w:marTop w:val="0"/>
      <w:marBottom w:val="0"/>
      <w:divBdr>
        <w:top w:val="none" w:sz="0" w:space="0" w:color="auto"/>
        <w:left w:val="none" w:sz="0" w:space="0" w:color="auto"/>
        <w:bottom w:val="none" w:sz="0" w:space="0" w:color="auto"/>
        <w:right w:val="none" w:sz="0" w:space="0" w:color="auto"/>
      </w:divBdr>
      <w:divsChild>
        <w:div w:id="442069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83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09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6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489648">
          <w:blockQuote w:val="1"/>
          <w:marLeft w:val="720"/>
          <w:marRight w:val="720"/>
          <w:marTop w:val="100"/>
          <w:marBottom w:val="100"/>
          <w:divBdr>
            <w:top w:val="none" w:sz="0" w:space="0" w:color="auto"/>
            <w:left w:val="none" w:sz="0" w:space="0" w:color="auto"/>
            <w:bottom w:val="none" w:sz="0" w:space="0" w:color="auto"/>
            <w:right w:val="none" w:sz="0" w:space="0" w:color="auto"/>
          </w:divBdr>
        </w:div>
        <w:div w:id="758015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5449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995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284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557601">
      <w:bodyDiv w:val="1"/>
      <w:marLeft w:val="0"/>
      <w:marRight w:val="0"/>
      <w:marTop w:val="0"/>
      <w:marBottom w:val="0"/>
      <w:divBdr>
        <w:top w:val="none" w:sz="0" w:space="0" w:color="auto"/>
        <w:left w:val="none" w:sz="0" w:space="0" w:color="auto"/>
        <w:bottom w:val="none" w:sz="0" w:space="0" w:color="auto"/>
        <w:right w:val="none" w:sz="0" w:space="0" w:color="auto"/>
      </w:divBdr>
    </w:div>
    <w:div w:id="839125206">
      <w:bodyDiv w:val="1"/>
      <w:marLeft w:val="0"/>
      <w:marRight w:val="0"/>
      <w:marTop w:val="0"/>
      <w:marBottom w:val="0"/>
      <w:divBdr>
        <w:top w:val="none" w:sz="0" w:space="0" w:color="auto"/>
        <w:left w:val="none" w:sz="0" w:space="0" w:color="auto"/>
        <w:bottom w:val="none" w:sz="0" w:space="0" w:color="auto"/>
        <w:right w:val="none" w:sz="0" w:space="0" w:color="auto"/>
      </w:divBdr>
    </w:div>
    <w:div w:id="847137598">
      <w:bodyDiv w:val="1"/>
      <w:marLeft w:val="0"/>
      <w:marRight w:val="0"/>
      <w:marTop w:val="0"/>
      <w:marBottom w:val="0"/>
      <w:divBdr>
        <w:top w:val="none" w:sz="0" w:space="0" w:color="auto"/>
        <w:left w:val="none" w:sz="0" w:space="0" w:color="auto"/>
        <w:bottom w:val="none" w:sz="0" w:space="0" w:color="auto"/>
        <w:right w:val="none" w:sz="0" w:space="0" w:color="auto"/>
      </w:divBdr>
    </w:div>
    <w:div w:id="857425061">
      <w:bodyDiv w:val="1"/>
      <w:marLeft w:val="0"/>
      <w:marRight w:val="0"/>
      <w:marTop w:val="0"/>
      <w:marBottom w:val="0"/>
      <w:divBdr>
        <w:top w:val="none" w:sz="0" w:space="0" w:color="auto"/>
        <w:left w:val="none" w:sz="0" w:space="0" w:color="auto"/>
        <w:bottom w:val="none" w:sz="0" w:space="0" w:color="auto"/>
        <w:right w:val="none" w:sz="0" w:space="0" w:color="auto"/>
      </w:divBdr>
    </w:div>
    <w:div w:id="860556541">
      <w:bodyDiv w:val="1"/>
      <w:marLeft w:val="0"/>
      <w:marRight w:val="0"/>
      <w:marTop w:val="0"/>
      <w:marBottom w:val="0"/>
      <w:divBdr>
        <w:top w:val="none" w:sz="0" w:space="0" w:color="auto"/>
        <w:left w:val="none" w:sz="0" w:space="0" w:color="auto"/>
        <w:bottom w:val="none" w:sz="0" w:space="0" w:color="auto"/>
        <w:right w:val="none" w:sz="0" w:space="0" w:color="auto"/>
      </w:divBdr>
    </w:div>
    <w:div w:id="881553765">
      <w:bodyDiv w:val="1"/>
      <w:marLeft w:val="0"/>
      <w:marRight w:val="0"/>
      <w:marTop w:val="0"/>
      <w:marBottom w:val="0"/>
      <w:divBdr>
        <w:top w:val="none" w:sz="0" w:space="0" w:color="auto"/>
        <w:left w:val="none" w:sz="0" w:space="0" w:color="auto"/>
        <w:bottom w:val="none" w:sz="0" w:space="0" w:color="auto"/>
        <w:right w:val="none" w:sz="0" w:space="0" w:color="auto"/>
      </w:divBdr>
    </w:div>
    <w:div w:id="907958110">
      <w:bodyDiv w:val="1"/>
      <w:marLeft w:val="0"/>
      <w:marRight w:val="0"/>
      <w:marTop w:val="0"/>
      <w:marBottom w:val="0"/>
      <w:divBdr>
        <w:top w:val="none" w:sz="0" w:space="0" w:color="auto"/>
        <w:left w:val="none" w:sz="0" w:space="0" w:color="auto"/>
        <w:bottom w:val="none" w:sz="0" w:space="0" w:color="auto"/>
        <w:right w:val="none" w:sz="0" w:space="0" w:color="auto"/>
      </w:divBdr>
    </w:div>
    <w:div w:id="930821449">
      <w:bodyDiv w:val="1"/>
      <w:marLeft w:val="0"/>
      <w:marRight w:val="0"/>
      <w:marTop w:val="0"/>
      <w:marBottom w:val="0"/>
      <w:divBdr>
        <w:top w:val="none" w:sz="0" w:space="0" w:color="auto"/>
        <w:left w:val="none" w:sz="0" w:space="0" w:color="auto"/>
        <w:bottom w:val="none" w:sz="0" w:space="0" w:color="auto"/>
        <w:right w:val="none" w:sz="0" w:space="0" w:color="auto"/>
      </w:divBdr>
      <w:divsChild>
        <w:div w:id="2117090713">
          <w:marLeft w:val="0"/>
          <w:marRight w:val="0"/>
          <w:marTop w:val="0"/>
          <w:marBottom w:val="0"/>
          <w:divBdr>
            <w:top w:val="none" w:sz="0" w:space="0" w:color="auto"/>
            <w:left w:val="none" w:sz="0" w:space="0" w:color="auto"/>
            <w:bottom w:val="none" w:sz="0" w:space="0" w:color="auto"/>
            <w:right w:val="none" w:sz="0" w:space="0" w:color="auto"/>
          </w:divBdr>
          <w:divsChild>
            <w:div w:id="794375221">
              <w:marLeft w:val="0"/>
              <w:marRight w:val="0"/>
              <w:marTop w:val="0"/>
              <w:marBottom w:val="0"/>
              <w:divBdr>
                <w:top w:val="none" w:sz="0" w:space="0" w:color="auto"/>
                <w:left w:val="none" w:sz="0" w:space="0" w:color="auto"/>
                <w:bottom w:val="none" w:sz="0" w:space="0" w:color="auto"/>
                <w:right w:val="none" w:sz="0" w:space="0" w:color="auto"/>
              </w:divBdr>
            </w:div>
            <w:div w:id="1883440512">
              <w:marLeft w:val="0"/>
              <w:marRight w:val="0"/>
              <w:marTop w:val="0"/>
              <w:marBottom w:val="0"/>
              <w:divBdr>
                <w:top w:val="none" w:sz="0" w:space="0" w:color="auto"/>
                <w:left w:val="none" w:sz="0" w:space="0" w:color="auto"/>
                <w:bottom w:val="none" w:sz="0" w:space="0" w:color="auto"/>
                <w:right w:val="none" w:sz="0" w:space="0" w:color="auto"/>
              </w:divBdr>
            </w:div>
            <w:div w:id="1987513534">
              <w:marLeft w:val="0"/>
              <w:marRight w:val="0"/>
              <w:marTop w:val="0"/>
              <w:marBottom w:val="0"/>
              <w:divBdr>
                <w:top w:val="none" w:sz="0" w:space="0" w:color="auto"/>
                <w:left w:val="none" w:sz="0" w:space="0" w:color="auto"/>
                <w:bottom w:val="none" w:sz="0" w:space="0" w:color="auto"/>
                <w:right w:val="none" w:sz="0" w:space="0" w:color="auto"/>
              </w:divBdr>
            </w:div>
            <w:div w:id="1749883392">
              <w:marLeft w:val="0"/>
              <w:marRight w:val="0"/>
              <w:marTop w:val="0"/>
              <w:marBottom w:val="0"/>
              <w:divBdr>
                <w:top w:val="none" w:sz="0" w:space="0" w:color="auto"/>
                <w:left w:val="none" w:sz="0" w:space="0" w:color="auto"/>
                <w:bottom w:val="none" w:sz="0" w:space="0" w:color="auto"/>
                <w:right w:val="none" w:sz="0" w:space="0" w:color="auto"/>
              </w:divBdr>
            </w:div>
            <w:div w:id="1928805043">
              <w:marLeft w:val="0"/>
              <w:marRight w:val="0"/>
              <w:marTop w:val="0"/>
              <w:marBottom w:val="0"/>
              <w:divBdr>
                <w:top w:val="none" w:sz="0" w:space="0" w:color="auto"/>
                <w:left w:val="none" w:sz="0" w:space="0" w:color="auto"/>
                <w:bottom w:val="none" w:sz="0" w:space="0" w:color="auto"/>
                <w:right w:val="none" w:sz="0" w:space="0" w:color="auto"/>
              </w:divBdr>
            </w:div>
            <w:div w:id="203181505">
              <w:marLeft w:val="0"/>
              <w:marRight w:val="0"/>
              <w:marTop w:val="0"/>
              <w:marBottom w:val="0"/>
              <w:divBdr>
                <w:top w:val="none" w:sz="0" w:space="0" w:color="auto"/>
                <w:left w:val="none" w:sz="0" w:space="0" w:color="auto"/>
                <w:bottom w:val="none" w:sz="0" w:space="0" w:color="auto"/>
                <w:right w:val="none" w:sz="0" w:space="0" w:color="auto"/>
              </w:divBdr>
            </w:div>
            <w:div w:id="262537934">
              <w:marLeft w:val="0"/>
              <w:marRight w:val="0"/>
              <w:marTop w:val="0"/>
              <w:marBottom w:val="0"/>
              <w:divBdr>
                <w:top w:val="none" w:sz="0" w:space="0" w:color="auto"/>
                <w:left w:val="none" w:sz="0" w:space="0" w:color="auto"/>
                <w:bottom w:val="none" w:sz="0" w:space="0" w:color="auto"/>
                <w:right w:val="none" w:sz="0" w:space="0" w:color="auto"/>
              </w:divBdr>
            </w:div>
            <w:div w:id="289671783">
              <w:marLeft w:val="0"/>
              <w:marRight w:val="0"/>
              <w:marTop w:val="0"/>
              <w:marBottom w:val="0"/>
              <w:divBdr>
                <w:top w:val="none" w:sz="0" w:space="0" w:color="auto"/>
                <w:left w:val="none" w:sz="0" w:space="0" w:color="auto"/>
                <w:bottom w:val="none" w:sz="0" w:space="0" w:color="auto"/>
                <w:right w:val="none" w:sz="0" w:space="0" w:color="auto"/>
              </w:divBdr>
            </w:div>
            <w:div w:id="305473547">
              <w:marLeft w:val="0"/>
              <w:marRight w:val="0"/>
              <w:marTop w:val="0"/>
              <w:marBottom w:val="0"/>
              <w:divBdr>
                <w:top w:val="none" w:sz="0" w:space="0" w:color="auto"/>
                <w:left w:val="none" w:sz="0" w:space="0" w:color="auto"/>
                <w:bottom w:val="none" w:sz="0" w:space="0" w:color="auto"/>
                <w:right w:val="none" w:sz="0" w:space="0" w:color="auto"/>
              </w:divBdr>
            </w:div>
            <w:div w:id="1261721011">
              <w:marLeft w:val="0"/>
              <w:marRight w:val="0"/>
              <w:marTop w:val="0"/>
              <w:marBottom w:val="0"/>
              <w:divBdr>
                <w:top w:val="none" w:sz="0" w:space="0" w:color="auto"/>
                <w:left w:val="none" w:sz="0" w:space="0" w:color="auto"/>
                <w:bottom w:val="none" w:sz="0" w:space="0" w:color="auto"/>
                <w:right w:val="none" w:sz="0" w:space="0" w:color="auto"/>
              </w:divBdr>
            </w:div>
            <w:div w:id="1194615930">
              <w:marLeft w:val="0"/>
              <w:marRight w:val="0"/>
              <w:marTop w:val="0"/>
              <w:marBottom w:val="0"/>
              <w:divBdr>
                <w:top w:val="none" w:sz="0" w:space="0" w:color="auto"/>
                <w:left w:val="none" w:sz="0" w:space="0" w:color="auto"/>
                <w:bottom w:val="none" w:sz="0" w:space="0" w:color="auto"/>
                <w:right w:val="none" w:sz="0" w:space="0" w:color="auto"/>
              </w:divBdr>
            </w:div>
            <w:div w:id="1428190821">
              <w:marLeft w:val="0"/>
              <w:marRight w:val="0"/>
              <w:marTop w:val="0"/>
              <w:marBottom w:val="0"/>
              <w:divBdr>
                <w:top w:val="none" w:sz="0" w:space="0" w:color="auto"/>
                <w:left w:val="none" w:sz="0" w:space="0" w:color="auto"/>
                <w:bottom w:val="none" w:sz="0" w:space="0" w:color="auto"/>
                <w:right w:val="none" w:sz="0" w:space="0" w:color="auto"/>
              </w:divBdr>
            </w:div>
            <w:div w:id="613175981">
              <w:marLeft w:val="0"/>
              <w:marRight w:val="0"/>
              <w:marTop w:val="0"/>
              <w:marBottom w:val="0"/>
              <w:divBdr>
                <w:top w:val="none" w:sz="0" w:space="0" w:color="auto"/>
                <w:left w:val="none" w:sz="0" w:space="0" w:color="auto"/>
                <w:bottom w:val="none" w:sz="0" w:space="0" w:color="auto"/>
                <w:right w:val="none" w:sz="0" w:space="0" w:color="auto"/>
              </w:divBdr>
            </w:div>
            <w:div w:id="1219781712">
              <w:marLeft w:val="0"/>
              <w:marRight w:val="0"/>
              <w:marTop w:val="0"/>
              <w:marBottom w:val="0"/>
              <w:divBdr>
                <w:top w:val="none" w:sz="0" w:space="0" w:color="auto"/>
                <w:left w:val="none" w:sz="0" w:space="0" w:color="auto"/>
                <w:bottom w:val="none" w:sz="0" w:space="0" w:color="auto"/>
                <w:right w:val="none" w:sz="0" w:space="0" w:color="auto"/>
              </w:divBdr>
            </w:div>
            <w:div w:id="1773209857">
              <w:marLeft w:val="0"/>
              <w:marRight w:val="0"/>
              <w:marTop w:val="0"/>
              <w:marBottom w:val="0"/>
              <w:divBdr>
                <w:top w:val="none" w:sz="0" w:space="0" w:color="auto"/>
                <w:left w:val="none" w:sz="0" w:space="0" w:color="auto"/>
                <w:bottom w:val="none" w:sz="0" w:space="0" w:color="auto"/>
                <w:right w:val="none" w:sz="0" w:space="0" w:color="auto"/>
              </w:divBdr>
            </w:div>
            <w:div w:id="2001618198">
              <w:marLeft w:val="0"/>
              <w:marRight w:val="0"/>
              <w:marTop w:val="0"/>
              <w:marBottom w:val="0"/>
              <w:divBdr>
                <w:top w:val="none" w:sz="0" w:space="0" w:color="auto"/>
                <w:left w:val="none" w:sz="0" w:space="0" w:color="auto"/>
                <w:bottom w:val="none" w:sz="0" w:space="0" w:color="auto"/>
                <w:right w:val="none" w:sz="0" w:space="0" w:color="auto"/>
              </w:divBdr>
            </w:div>
            <w:div w:id="1735198757">
              <w:marLeft w:val="0"/>
              <w:marRight w:val="0"/>
              <w:marTop w:val="0"/>
              <w:marBottom w:val="0"/>
              <w:divBdr>
                <w:top w:val="none" w:sz="0" w:space="0" w:color="auto"/>
                <w:left w:val="none" w:sz="0" w:space="0" w:color="auto"/>
                <w:bottom w:val="none" w:sz="0" w:space="0" w:color="auto"/>
                <w:right w:val="none" w:sz="0" w:space="0" w:color="auto"/>
              </w:divBdr>
            </w:div>
            <w:div w:id="1904750331">
              <w:marLeft w:val="0"/>
              <w:marRight w:val="0"/>
              <w:marTop w:val="0"/>
              <w:marBottom w:val="0"/>
              <w:divBdr>
                <w:top w:val="none" w:sz="0" w:space="0" w:color="auto"/>
                <w:left w:val="none" w:sz="0" w:space="0" w:color="auto"/>
                <w:bottom w:val="none" w:sz="0" w:space="0" w:color="auto"/>
                <w:right w:val="none" w:sz="0" w:space="0" w:color="auto"/>
              </w:divBdr>
            </w:div>
            <w:div w:id="1497960777">
              <w:marLeft w:val="0"/>
              <w:marRight w:val="0"/>
              <w:marTop w:val="0"/>
              <w:marBottom w:val="0"/>
              <w:divBdr>
                <w:top w:val="none" w:sz="0" w:space="0" w:color="auto"/>
                <w:left w:val="none" w:sz="0" w:space="0" w:color="auto"/>
                <w:bottom w:val="none" w:sz="0" w:space="0" w:color="auto"/>
                <w:right w:val="none" w:sz="0" w:space="0" w:color="auto"/>
              </w:divBdr>
            </w:div>
            <w:div w:id="584846515">
              <w:marLeft w:val="0"/>
              <w:marRight w:val="0"/>
              <w:marTop w:val="0"/>
              <w:marBottom w:val="0"/>
              <w:divBdr>
                <w:top w:val="none" w:sz="0" w:space="0" w:color="auto"/>
                <w:left w:val="none" w:sz="0" w:space="0" w:color="auto"/>
                <w:bottom w:val="none" w:sz="0" w:space="0" w:color="auto"/>
                <w:right w:val="none" w:sz="0" w:space="0" w:color="auto"/>
              </w:divBdr>
            </w:div>
            <w:div w:id="932277991">
              <w:marLeft w:val="0"/>
              <w:marRight w:val="0"/>
              <w:marTop w:val="0"/>
              <w:marBottom w:val="0"/>
              <w:divBdr>
                <w:top w:val="none" w:sz="0" w:space="0" w:color="auto"/>
                <w:left w:val="none" w:sz="0" w:space="0" w:color="auto"/>
                <w:bottom w:val="none" w:sz="0" w:space="0" w:color="auto"/>
                <w:right w:val="none" w:sz="0" w:space="0" w:color="auto"/>
              </w:divBdr>
            </w:div>
            <w:div w:id="12687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3333">
      <w:bodyDiv w:val="1"/>
      <w:marLeft w:val="0"/>
      <w:marRight w:val="0"/>
      <w:marTop w:val="0"/>
      <w:marBottom w:val="0"/>
      <w:divBdr>
        <w:top w:val="none" w:sz="0" w:space="0" w:color="auto"/>
        <w:left w:val="none" w:sz="0" w:space="0" w:color="auto"/>
        <w:bottom w:val="none" w:sz="0" w:space="0" w:color="auto"/>
        <w:right w:val="none" w:sz="0" w:space="0" w:color="auto"/>
      </w:divBdr>
    </w:div>
    <w:div w:id="988096202">
      <w:bodyDiv w:val="1"/>
      <w:marLeft w:val="0"/>
      <w:marRight w:val="0"/>
      <w:marTop w:val="0"/>
      <w:marBottom w:val="0"/>
      <w:divBdr>
        <w:top w:val="none" w:sz="0" w:space="0" w:color="auto"/>
        <w:left w:val="none" w:sz="0" w:space="0" w:color="auto"/>
        <w:bottom w:val="none" w:sz="0" w:space="0" w:color="auto"/>
        <w:right w:val="none" w:sz="0" w:space="0" w:color="auto"/>
      </w:divBdr>
    </w:div>
    <w:div w:id="1016469541">
      <w:bodyDiv w:val="1"/>
      <w:marLeft w:val="0"/>
      <w:marRight w:val="0"/>
      <w:marTop w:val="0"/>
      <w:marBottom w:val="0"/>
      <w:divBdr>
        <w:top w:val="none" w:sz="0" w:space="0" w:color="auto"/>
        <w:left w:val="none" w:sz="0" w:space="0" w:color="auto"/>
        <w:bottom w:val="none" w:sz="0" w:space="0" w:color="auto"/>
        <w:right w:val="none" w:sz="0" w:space="0" w:color="auto"/>
      </w:divBdr>
    </w:div>
    <w:div w:id="1060788190">
      <w:bodyDiv w:val="1"/>
      <w:marLeft w:val="0"/>
      <w:marRight w:val="0"/>
      <w:marTop w:val="0"/>
      <w:marBottom w:val="0"/>
      <w:divBdr>
        <w:top w:val="none" w:sz="0" w:space="0" w:color="auto"/>
        <w:left w:val="none" w:sz="0" w:space="0" w:color="auto"/>
        <w:bottom w:val="none" w:sz="0" w:space="0" w:color="auto"/>
        <w:right w:val="none" w:sz="0" w:space="0" w:color="auto"/>
      </w:divBdr>
      <w:divsChild>
        <w:div w:id="1831293135">
          <w:marLeft w:val="0"/>
          <w:marRight w:val="0"/>
          <w:marTop w:val="0"/>
          <w:marBottom w:val="0"/>
          <w:divBdr>
            <w:top w:val="none" w:sz="0" w:space="0" w:color="auto"/>
            <w:left w:val="none" w:sz="0" w:space="0" w:color="auto"/>
            <w:bottom w:val="none" w:sz="0" w:space="0" w:color="auto"/>
            <w:right w:val="none" w:sz="0" w:space="0" w:color="auto"/>
          </w:divBdr>
          <w:divsChild>
            <w:div w:id="19929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2853">
      <w:bodyDiv w:val="1"/>
      <w:marLeft w:val="0"/>
      <w:marRight w:val="0"/>
      <w:marTop w:val="0"/>
      <w:marBottom w:val="0"/>
      <w:divBdr>
        <w:top w:val="none" w:sz="0" w:space="0" w:color="auto"/>
        <w:left w:val="none" w:sz="0" w:space="0" w:color="auto"/>
        <w:bottom w:val="none" w:sz="0" w:space="0" w:color="auto"/>
        <w:right w:val="none" w:sz="0" w:space="0" w:color="auto"/>
      </w:divBdr>
    </w:div>
    <w:div w:id="1100225263">
      <w:bodyDiv w:val="1"/>
      <w:marLeft w:val="0"/>
      <w:marRight w:val="0"/>
      <w:marTop w:val="0"/>
      <w:marBottom w:val="0"/>
      <w:divBdr>
        <w:top w:val="none" w:sz="0" w:space="0" w:color="auto"/>
        <w:left w:val="none" w:sz="0" w:space="0" w:color="auto"/>
        <w:bottom w:val="none" w:sz="0" w:space="0" w:color="auto"/>
        <w:right w:val="none" w:sz="0" w:space="0" w:color="auto"/>
      </w:divBdr>
    </w:div>
    <w:div w:id="1163663776">
      <w:bodyDiv w:val="1"/>
      <w:marLeft w:val="0"/>
      <w:marRight w:val="0"/>
      <w:marTop w:val="0"/>
      <w:marBottom w:val="0"/>
      <w:divBdr>
        <w:top w:val="none" w:sz="0" w:space="0" w:color="auto"/>
        <w:left w:val="none" w:sz="0" w:space="0" w:color="auto"/>
        <w:bottom w:val="none" w:sz="0" w:space="0" w:color="auto"/>
        <w:right w:val="none" w:sz="0" w:space="0" w:color="auto"/>
      </w:divBdr>
    </w:div>
    <w:div w:id="1176843136">
      <w:bodyDiv w:val="1"/>
      <w:marLeft w:val="0"/>
      <w:marRight w:val="0"/>
      <w:marTop w:val="0"/>
      <w:marBottom w:val="0"/>
      <w:divBdr>
        <w:top w:val="none" w:sz="0" w:space="0" w:color="auto"/>
        <w:left w:val="none" w:sz="0" w:space="0" w:color="auto"/>
        <w:bottom w:val="none" w:sz="0" w:space="0" w:color="auto"/>
        <w:right w:val="none" w:sz="0" w:space="0" w:color="auto"/>
      </w:divBdr>
    </w:div>
    <w:div w:id="1183281519">
      <w:bodyDiv w:val="1"/>
      <w:marLeft w:val="0"/>
      <w:marRight w:val="0"/>
      <w:marTop w:val="0"/>
      <w:marBottom w:val="0"/>
      <w:divBdr>
        <w:top w:val="none" w:sz="0" w:space="0" w:color="auto"/>
        <w:left w:val="none" w:sz="0" w:space="0" w:color="auto"/>
        <w:bottom w:val="none" w:sz="0" w:space="0" w:color="auto"/>
        <w:right w:val="none" w:sz="0" w:space="0" w:color="auto"/>
      </w:divBdr>
      <w:divsChild>
        <w:div w:id="179078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13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5814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36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618819">
          <w:blockQuote w:val="1"/>
          <w:marLeft w:val="720"/>
          <w:marRight w:val="720"/>
          <w:marTop w:val="100"/>
          <w:marBottom w:val="100"/>
          <w:divBdr>
            <w:top w:val="none" w:sz="0" w:space="0" w:color="auto"/>
            <w:left w:val="none" w:sz="0" w:space="0" w:color="auto"/>
            <w:bottom w:val="none" w:sz="0" w:space="0" w:color="auto"/>
            <w:right w:val="none" w:sz="0" w:space="0" w:color="auto"/>
          </w:divBdr>
        </w:div>
        <w:div w:id="50975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64107">
          <w:blockQuote w:val="1"/>
          <w:marLeft w:val="720"/>
          <w:marRight w:val="720"/>
          <w:marTop w:val="100"/>
          <w:marBottom w:val="100"/>
          <w:divBdr>
            <w:top w:val="none" w:sz="0" w:space="0" w:color="auto"/>
            <w:left w:val="none" w:sz="0" w:space="0" w:color="auto"/>
            <w:bottom w:val="none" w:sz="0" w:space="0" w:color="auto"/>
            <w:right w:val="none" w:sz="0" w:space="0" w:color="auto"/>
          </w:divBdr>
        </w:div>
        <w:div w:id="629672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03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030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44497">
      <w:bodyDiv w:val="1"/>
      <w:marLeft w:val="0"/>
      <w:marRight w:val="0"/>
      <w:marTop w:val="0"/>
      <w:marBottom w:val="0"/>
      <w:divBdr>
        <w:top w:val="none" w:sz="0" w:space="0" w:color="auto"/>
        <w:left w:val="none" w:sz="0" w:space="0" w:color="auto"/>
        <w:bottom w:val="none" w:sz="0" w:space="0" w:color="auto"/>
        <w:right w:val="none" w:sz="0" w:space="0" w:color="auto"/>
      </w:divBdr>
    </w:div>
    <w:div w:id="1201045093">
      <w:bodyDiv w:val="1"/>
      <w:marLeft w:val="0"/>
      <w:marRight w:val="0"/>
      <w:marTop w:val="0"/>
      <w:marBottom w:val="0"/>
      <w:divBdr>
        <w:top w:val="none" w:sz="0" w:space="0" w:color="auto"/>
        <w:left w:val="none" w:sz="0" w:space="0" w:color="auto"/>
        <w:bottom w:val="none" w:sz="0" w:space="0" w:color="auto"/>
        <w:right w:val="none" w:sz="0" w:space="0" w:color="auto"/>
      </w:divBdr>
    </w:div>
    <w:div w:id="1218861963">
      <w:bodyDiv w:val="1"/>
      <w:marLeft w:val="0"/>
      <w:marRight w:val="0"/>
      <w:marTop w:val="0"/>
      <w:marBottom w:val="0"/>
      <w:divBdr>
        <w:top w:val="none" w:sz="0" w:space="0" w:color="auto"/>
        <w:left w:val="none" w:sz="0" w:space="0" w:color="auto"/>
        <w:bottom w:val="none" w:sz="0" w:space="0" w:color="auto"/>
        <w:right w:val="none" w:sz="0" w:space="0" w:color="auto"/>
      </w:divBdr>
    </w:div>
    <w:div w:id="1222643082">
      <w:bodyDiv w:val="1"/>
      <w:marLeft w:val="0"/>
      <w:marRight w:val="0"/>
      <w:marTop w:val="0"/>
      <w:marBottom w:val="0"/>
      <w:divBdr>
        <w:top w:val="none" w:sz="0" w:space="0" w:color="auto"/>
        <w:left w:val="none" w:sz="0" w:space="0" w:color="auto"/>
        <w:bottom w:val="none" w:sz="0" w:space="0" w:color="auto"/>
        <w:right w:val="none" w:sz="0" w:space="0" w:color="auto"/>
      </w:divBdr>
    </w:div>
    <w:div w:id="1275792630">
      <w:bodyDiv w:val="1"/>
      <w:marLeft w:val="0"/>
      <w:marRight w:val="0"/>
      <w:marTop w:val="0"/>
      <w:marBottom w:val="0"/>
      <w:divBdr>
        <w:top w:val="none" w:sz="0" w:space="0" w:color="auto"/>
        <w:left w:val="none" w:sz="0" w:space="0" w:color="auto"/>
        <w:bottom w:val="none" w:sz="0" w:space="0" w:color="auto"/>
        <w:right w:val="none" w:sz="0" w:space="0" w:color="auto"/>
      </w:divBdr>
    </w:div>
    <w:div w:id="1295789684">
      <w:bodyDiv w:val="1"/>
      <w:marLeft w:val="0"/>
      <w:marRight w:val="0"/>
      <w:marTop w:val="0"/>
      <w:marBottom w:val="0"/>
      <w:divBdr>
        <w:top w:val="none" w:sz="0" w:space="0" w:color="auto"/>
        <w:left w:val="none" w:sz="0" w:space="0" w:color="auto"/>
        <w:bottom w:val="none" w:sz="0" w:space="0" w:color="auto"/>
        <w:right w:val="none" w:sz="0" w:space="0" w:color="auto"/>
      </w:divBdr>
    </w:div>
    <w:div w:id="1366827478">
      <w:bodyDiv w:val="1"/>
      <w:marLeft w:val="0"/>
      <w:marRight w:val="0"/>
      <w:marTop w:val="0"/>
      <w:marBottom w:val="0"/>
      <w:divBdr>
        <w:top w:val="none" w:sz="0" w:space="0" w:color="auto"/>
        <w:left w:val="none" w:sz="0" w:space="0" w:color="auto"/>
        <w:bottom w:val="none" w:sz="0" w:space="0" w:color="auto"/>
        <w:right w:val="none" w:sz="0" w:space="0" w:color="auto"/>
      </w:divBdr>
    </w:div>
    <w:div w:id="1369527558">
      <w:bodyDiv w:val="1"/>
      <w:marLeft w:val="0"/>
      <w:marRight w:val="0"/>
      <w:marTop w:val="0"/>
      <w:marBottom w:val="0"/>
      <w:divBdr>
        <w:top w:val="none" w:sz="0" w:space="0" w:color="auto"/>
        <w:left w:val="none" w:sz="0" w:space="0" w:color="auto"/>
        <w:bottom w:val="none" w:sz="0" w:space="0" w:color="auto"/>
        <w:right w:val="none" w:sz="0" w:space="0" w:color="auto"/>
      </w:divBdr>
      <w:divsChild>
        <w:div w:id="1808891741">
          <w:marLeft w:val="0"/>
          <w:marRight w:val="0"/>
          <w:marTop w:val="0"/>
          <w:marBottom w:val="0"/>
          <w:divBdr>
            <w:top w:val="none" w:sz="0" w:space="0" w:color="auto"/>
            <w:left w:val="none" w:sz="0" w:space="0" w:color="auto"/>
            <w:bottom w:val="none" w:sz="0" w:space="0" w:color="auto"/>
            <w:right w:val="none" w:sz="0" w:space="0" w:color="auto"/>
          </w:divBdr>
          <w:divsChild>
            <w:div w:id="18786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8966">
      <w:bodyDiv w:val="1"/>
      <w:marLeft w:val="0"/>
      <w:marRight w:val="0"/>
      <w:marTop w:val="0"/>
      <w:marBottom w:val="0"/>
      <w:divBdr>
        <w:top w:val="none" w:sz="0" w:space="0" w:color="auto"/>
        <w:left w:val="none" w:sz="0" w:space="0" w:color="auto"/>
        <w:bottom w:val="none" w:sz="0" w:space="0" w:color="auto"/>
        <w:right w:val="none" w:sz="0" w:space="0" w:color="auto"/>
      </w:divBdr>
    </w:div>
    <w:div w:id="1377895465">
      <w:bodyDiv w:val="1"/>
      <w:marLeft w:val="0"/>
      <w:marRight w:val="0"/>
      <w:marTop w:val="0"/>
      <w:marBottom w:val="0"/>
      <w:divBdr>
        <w:top w:val="none" w:sz="0" w:space="0" w:color="auto"/>
        <w:left w:val="none" w:sz="0" w:space="0" w:color="auto"/>
        <w:bottom w:val="none" w:sz="0" w:space="0" w:color="auto"/>
        <w:right w:val="none" w:sz="0" w:space="0" w:color="auto"/>
      </w:divBdr>
    </w:div>
    <w:div w:id="1380324932">
      <w:bodyDiv w:val="1"/>
      <w:marLeft w:val="0"/>
      <w:marRight w:val="0"/>
      <w:marTop w:val="0"/>
      <w:marBottom w:val="0"/>
      <w:divBdr>
        <w:top w:val="none" w:sz="0" w:space="0" w:color="auto"/>
        <w:left w:val="none" w:sz="0" w:space="0" w:color="auto"/>
        <w:bottom w:val="none" w:sz="0" w:space="0" w:color="auto"/>
        <w:right w:val="none" w:sz="0" w:space="0" w:color="auto"/>
      </w:divBdr>
      <w:divsChild>
        <w:div w:id="12973008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792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8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617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013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95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85710262">
          <w:blockQuote w:val="1"/>
          <w:marLeft w:val="720"/>
          <w:marRight w:val="720"/>
          <w:marTop w:val="100"/>
          <w:marBottom w:val="100"/>
          <w:divBdr>
            <w:top w:val="none" w:sz="0" w:space="0" w:color="auto"/>
            <w:left w:val="none" w:sz="0" w:space="0" w:color="auto"/>
            <w:bottom w:val="none" w:sz="0" w:space="0" w:color="auto"/>
            <w:right w:val="none" w:sz="0" w:space="0" w:color="auto"/>
          </w:divBdr>
        </w:div>
        <w:div w:id="82223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323438252">
          <w:marLeft w:val="0"/>
          <w:marRight w:val="0"/>
          <w:marTop w:val="0"/>
          <w:marBottom w:val="0"/>
          <w:divBdr>
            <w:top w:val="none" w:sz="0" w:space="0" w:color="auto"/>
            <w:left w:val="none" w:sz="0" w:space="0" w:color="auto"/>
            <w:bottom w:val="none" w:sz="0" w:space="0" w:color="auto"/>
            <w:right w:val="none" w:sz="0" w:space="0" w:color="auto"/>
          </w:divBdr>
          <w:divsChild>
            <w:div w:id="16757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0541">
      <w:bodyDiv w:val="1"/>
      <w:marLeft w:val="0"/>
      <w:marRight w:val="0"/>
      <w:marTop w:val="0"/>
      <w:marBottom w:val="0"/>
      <w:divBdr>
        <w:top w:val="none" w:sz="0" w:space="0" w:color="auto"/>
        <w:left w:val="none" w:sz="0" w:space="0" w:color="auto"/>
        <w:bottom w:val="none" w:sz="0" w:space="0" w:color="auto"/>
        <w:right w:val="none" w:sz="0" w:space="0" w:color="auto"/>
      </w:divBdr>
    </w:div>
    <w:div w:id="1386835905">
      <w:bodyDiv w:val="1"/>
      <w:marLeft w:val="0"/>
      <w:marRight w:val="0"/>
      <w:marTop w:val="0"/>
      <w:marBottom w:val="0"/>
      <w:divBdr>
        <w:top w:val="none" w:sz="0" w:space="0" w:color="auto"/>
        <w:left w:val="none" w:sz="0" w:space="0" w:color="auto"/>
        <w:bottom w:val="none" w:sz="0" w:space="0" w:color="auto"/>
        <w:right w:val="none" w:sz="0" w:space="0" w:color="auto"/>
      </w:divBdr>
    </w:div>
    <w:div w:id="1397432312">
      <w:bodyDiv w:val="1"/>
      <w:marLeft w:val="0"/>
      <w:marRight w:val="0"/>
      <w:marTop w:val="0"/>
      <w:marBottom w:val="0"/>
      <w:divBdr>
        <w:top w:val="none" w:sz="0" w:space="0" w:color="auto"/>
        <w:left w:val="none" w:sz="0" w:space="0" w:color="auto"/>
        <w:bottom w:val="none" w:sz="0" w:space="0" w:color="auto"/>
        <w:right w:val="none" w:sz="0" w:space="0" w:color="auto"/>
      </w:divBdr>
    </w:div>
    <w:div w:id="1405179504">
      <w:bodyDiv w:val="1"/>
      <w:marLeft w:val="0"/>
      <w:marRight w:val="0"/>
      <w:marTop w:val="0"/>
      <w:marBottom w:val="0"/>
      <w:divBdr>
        <w:top w:val="none" w:sz="0" w:space="0" w:color="auto"/>
        <w:left w:val="none" w:sz="0" w:space="0" w:color="auto"/>
        <w:bottom w:val="none" w:sz="0" w:space="0" w:color="auto"/>
        <w:right w:val="none" w:sz="0" w:space="0" w:color="auto"/>
      </w:divBdr>
    </w:div>
    <w:div w:id="1408113876">
      <w:bodyDiv w:val="1"/>
      <w:marLeft w:val="0"/>
      <w:marRight w:val="0"/>
      <w:marTop w:val="0"/>
      <w:marBottom w:val="0"/>
      <w:divBdr>
        <w:top w:val="none" w:sz="0" w:space="0" w:color="auto"/>
        <w:left w:val="none" w:sz="0" w:space="0" w:color="auto"/>
        <w:bottom w:val="none" w:sz="0" w:space="0" w:color="auto"/>
        <w:right w:val="none" w:sz="0" w:space="0" w:color="auto"/>
      </w:divBdr>
    </w:div>
    <w:div w:id="1411270918">
      <w:bodyDiv w:val="1"/>
      <w:marLeft w:val="0"/>
      <w:marRight w:val="0"/>
      <w:marTop w:val="0"/>
      <w:marBottom w:val="0"/>
      <w:divBdr>
        <w:top w:val="none" w:sz="0" w:space="0" w:color="auto"/>
        <w:left w:val="none" w:sz="0" w:space="0" w:color="auto"/>
        <w:bottom w:val="none" w:sz="0" w:space="0" w:color="auto"/>
        <w:right w:val="none" w:sz="0" w:space="0" w:color="auto"/>
      </w:divBdr>
    </w:div>
    <w:div w:id="1414929775">
      <w:bodyDiv w:val="1"/>
      <w:marLeft w:val="0"/>
      <w:marRight w:val="0"/>
      <w:marTop w:val="0"/>
      <w:marBottom w:val="0"/>
      <w:divBdr>
        <w:top w:val="none" w:sz="0" w:space="0" w:color="auto"/>
        <w:left w:val="none" w:sz="0" w:space="0" w:color="auto"/>
        <w:bottom w:val="none" w:sz="0" w:space="0" w:color="auto"/>
        <w:right w:val="none" w:sz="0" w:space="0" w:color="auto"/>
      </w:divBdr>
      <w:divsChild>
        <w:div w:id="100078482">
          <w:marLeft w:val="0"/>
          <w:marRight w:val="0"/>
          <w:marTop w:val="0"/>
          <w:marBottom w:val="0"/>
          <w:divBdr>
            <w:top w:val="none" w:sz="0" w:space="0" w:color="auto"/>
            <w:left w:val="none" w:sz="0" w:space="0" w:color="auto"/>
            <w:bottom w:val="none" w:sz="0" w:space="0" w:color="auto"/>
            <w:right w:val="none" w:sz="0" w:space="0" w:color="auto"/>
          </w:divBdr>
          <w:divsChild>
            <w:div w:id="1326056768">
              <w:marLeft w:val="0"/>
              <w:marRight w:val="0"/>
              <w:marTop w:val="0"/>
              <w:marBottom w:val="0"/>
              <w:divBdr>
                <w:top w:val="none" w:sz="0" w:space="0" w:color="auto"/>
                <w:left w:val="none" w:sz="0" w:space="0" w:color="auto"/>
                <w:bottom w:val="none" w:sz="0" w:space="0" w:color="auto"/>
                <w:right w:val="none" w:sz="0" w:space="0" w:color="auto"/>
              </w:divBdr>
            </w:div>
            <w:div w:id="2062557407">
              <w:marLeft w:val="0"/>
              <w:marRight w:val="0"/>
              <w:marTop w:val="0"/>
              <w:marBottom w:val="0"/>
              <w:divBdr>
                <w:top w:val="none" w:sz="0" w:space="0" w:color="auto"/>
                <w:left w:val="none" w:sz="0" w:space="0" w:color="auto"/>
                <w:bottom w:val="none" w:sz="0" w:space="0" w:color="auto"/>
                <w:right w:val="none" w:sz="0" w:space="0" w:color="auto"/>
              </w:divBdr>
            </w:div>
            <w:div w:id="793598834">
              <w:marLeft w:val="0"/>
              <w:marRight w:val="0"/>
              <w:marTop w:val="0"/>
              <w:marBottom w:val="0"/>
              <w:divBdr>
                <w:top w:val="none" w:sz="0" w:space="0" w:color="auto"/>
                <w:left w:val="none" w:sz="0" w:space="0" w:color="auto"/>
                <w:bottom w:val="none" w:sz="0" w:space="0" w:color="auto"/>
                <w:right w:val="none" w:sz="0" w:space="0" w:color="auto"/>
              </w:divBdr>
            </w:div>
            <w:div w:id="1412391654">
              <w:marLeft w:val="0"/>
              <w:marRight w:val="0"/>
              <w:marTop w:val="0"/>
              <w:marBottom w:val="0"/>
              <w:divBdr>
                <w:top w:val="none" w:sz="0" w:space="0" w:color="auto"/>
                <w:left w:val="none" w:sz="0" w:space="0" w:color="auto"/>
                <w:bottom w:val="none" w:sz="0" w:space="0" w:color="auto"/>
                <w:right w:val="none" w:sz="0" w:space="0" w:color="auto"/>
              </w:divBdr>
            </w:div>
            <w:div w:id="1153371285">
              <w:marLeft w:val="0"/>
              <w:marRight w:val="0"/>
              <w:marTop w:val="0"/>
              <w:marBottom w:val="0"/>
              <w:divBdr>
                <w:top w:val="none" w:sz="0" w:space="0" w:color="auto"/>
                <w:left w:val="none" w:sz="0" w:space="0" w:color="auto"/>
                <w:bottom w:val="none" w:sz="0" w:space="0" w:color="auto"/>
                <w:right w:val="none" w:sz="0" w:space="0" w:color="auto"/>
              </w:divBdr>
            </w:div>
            <w:div w:id="1007446426">
              <w:marLeft w:val="0"/>
              <w:marRight w:val="0"/>
              <w:marTop w:val="0"/>
              <w:marBottom w:val="0"/>
              <w:divBdr>
                <w:top w:val="none" w:sz="0" w:space="0" w:color="auto"/>
                <w:left w:val="none" w:sz="0" w:space="0" w:color="auto"/>
                <w:bottom w:val="none" w:sz="0" w:space="0" w:color="auto"/>
                <w:right w:val="none" w:sz="0" w:space="0" w:color="auto"/>
              </w:divBdr>
            </w:div>
            <w:div w:id="1686250566">
              <w:marLeft w:val="0"/>
              <w:marRight w:val="0"/>
              <w:marTop w:val="0"/>
              <w:marBottom w:val="0"/>
              <w:divBdr>
                <w:top w:val="none" w:sz="0" w:space="0" w:color="auto"/>
                <w:left w:val="none" w:sz="0" w:space="0" w:color="auto"/>
                <w:bottom w:val="none" w:sz="0" w:space="0" w:color="auto"/>
                <w:right w:val="none" w:sz="0" w:space="0" w:color="auto"/>
              </w:divBdr>
            </w:div>
            <w:div w:id="566956505">
              <w:marLeft w:val="0"/>
              <w:marRight w:val="0"/>
              <w:marTop w:val="0"/>
              <w:marBottom w:val="0"/>
              <w:divBdr>
                <w:top w:val="none" w:sz="0" w:space="0" w:color="auto"/>
                <w:left w:val="none" w:sz="0" w:space="0" w:color="auto"/>
                <w:bottom w:val="none" w:sz="0" w:space="0" w:color="auto"/>
                <w:right w:val="none" w:sz="0" w:space="0" w:color="auto"/>
              </w:divBdr>
            </w:div>
            <w:div w:id="1002778707">
              <w:marLeft w:val="0"/>
              <w:marRight w:val="0"/>
              <w:marTop w:val="0"/>
              <w:marBottom w:val="0"/>
              <w:divBdr>
                <w:top w:val="none" w:sz="0" w:space="0" w:color="auto"/>
                <w:left w:val="none" w:sz="0" w:space="0" w:color="auto"/>
                <w:bottom w:val="none" w:sz="0" w:space="0" w:color="auto"/>
                <w:right w:val="none" w:sz="0" w:space="0" w:color="auto"/>
              </w:divBdr>
            </w:div>
            <w:div w:id="1891182777">
              <w:marLeft w:val="0"/>
              <w:marRight w:val="0"/>
              <w:marTop w:val="0"/>
              <w:marBottom w:val="0"/>
              <w:divBdr>
                <w:top w:val="none" w:sz="0" w:space="0" w:color="auto"/>
                <w:left w:val="none" w:sz="0" w:space="0" w:color="auto"/>
                <w:bottom w:val="none" w:sz="0" w:space="0" w:color="auto"/>
                <w:right w:val="none" w:sz="0" w:space="0" w:color="auto"/>
              </w:divBdr>
            </w:div>
            <w:div w:id="1269587116">
              <w:marLeft w:val="0"/>
              <w:marRight w:val="0"/>
              <w:marTop w:val="0"/>
              <w:marBottom w:val="0"/>
              <w:divBdr>
                <w:top w:val="none" w:sz="0" w:space="0" w:color="auto"/>
                <w:left w:val="none" w:sz="0" w:space="0" w:color="auto"/>
                <w:bottom w:val="none" w:sz="0" w:space="0" w:color="auto"/>
                <w:right w:val="none" w:sz="0" w:space="0" w:color="auto"/>
              </w:divBdr>
            </w:div>
            <w:div w:id="1290088765">
              <w:marLeft w:val="0"/>
              <w:marRight w:val="0"/>
              <w:marTop w:val="0"/>
              <w:marBottom w:val="0"/>
              <w:divBdr>
                <w:top w:val="none" w:sz="0" w:space="0" w:color="auto"/>
                <w:left w:val="none" w:sz="0" w:space="0" w:color="auto"/>
                <w:bottom w:val="none" w:sz="0" w:space="0" w:color="auto"/>
                <w:right w:val="none" w:sz="0" w:space="0" w:color="auto"/>
              </w:divBdr>
            </w:div>
            <w:div w:id="257376005">
              <w:marLeft w:val="0"/>
              <w:marRight w:val="0"/>
              <w:marTop w:val="0"/>
              <w:marBottom w:val="0"/>
              <w:divBdr>
                <w:top w:val="none" w:sz="0" w:space="0" w:color="auto"/>
                <w:left w:val="none" w:sz="0" w:space="0" w:color="auto"/>
                <w:bottom w:val="none" w:sz="0" w:space="0" w:color="auto"/>
                <w:right w:val="none" w:sz="0" w:space="0" w:color="auto"/>
              </w:divBdr>
            </w:div>
            <w:div w:id="1243637906">
              <w:marLeft w:val="0"/>
              <w:marRight w:val="0"/>
              <w:marTop w:val="0"/>
              <w:marBottom w:val="0"/>
              <w:divBdr>
                <w:top w:val="none" w:sz="0" w:space="0" w:color="auto"/>
                <w:left w:val="none" w:sz="0" w:space="0" w:color="auto"/>
                <w:bottom w:val="none" w:sz="0" w:space="0" w:color="auto"/>
                <w:right w:val="none" w:sz="0" w:space="0" w:color="auto"/>
              </w:divBdr>
            </w:div>
            <w:div w:id="1627926217">
              <w:marLeft w:val="0"/>
              <w:marRight w:val="0"/>
              <w:marTop w:val="0"/>
              <w:marBottom w:val="0"/>
              <w:divBdr>
                <w:top w:val="none" w:sz="0" w:space="0" w:color="auto"/>
                <w:left w:val="none" w:sz="0" w:space="0" w:color="auto"/>
                <w:bottom w:val="none" w:sz="0" w:space="0" w:color="auto"/>
                <w:right w:val="none" w:sz="0" w:space="0" w:color="auto"/>
              </w:divBdr>
            </w:div>
            <w:div w:id="1623807823">
              <w:marLeft w:val="0"/>
              <w:marRight w:val="0"/>
              <w:marTop w:val="0"/>
              <w:marBottom w:val="0"/>
              <w:divBdr>
                <w:top w:val="none" w:sz="0" w:space="0" w:color="auto"/>
                <w:left w:val="none" w:sz="0" w:space="0" w:color="auto"/>
                <w:bottom w:val="none" w:sz="0" w:space="0" w:color="auto"/>
                <w:right w:val="none" w:sz="0" w:space="0" w:color="auto"/>
              </w:divBdr>
            </w:div>
            <w:div w:id="167209693">
              <w:marLeft w:val="0"/>
              <w:marRight w:val="0"/>
              <w:marTop w:val="0"/>
              <w:marBottom w:val="0"/>
              <w:divBdr>
                <w:top w:val="none" w:sz="0" w:space="0" w:color="auto"/>
                <w:left w:val="none" w:sz="0" w:space="0" w:color="auto"/>
                <w:bottom w:val="none" w:sz="0" w:space="0" w:color="auto"/>
                <w:right w:val="none" w:sz="0" w:space="0" w:color="auto"/>
              </w:divBdr>
            </w:div>
            <w:div w:id="949704896">
              <w:marLeft w:val="0"/>
              <w:marRight w:val="0"/>
              <w:marTop w:val="0"/>
              <w:marBottom w:val="0"/>
              <w:divBdr>
                <w:top w:val="none" w:sz="0" w:space="0" w:color="auto"/>
                <w:left w:val="none" w:sz="0" w:space="0" w:color="auto"/>
                <w:bottom w:val="none" w:sz="0" w:space="0" w:color="auto"/>
                <w:right w:val="none" w:sz="0" w:space="0" w:color="auto"/>
              </w:divBdr>
            </w:div>
            <w:div w:id="1413694635">
              <w:marLeft w:val="0"/>
              <w:marRight w:val="0"/>
              <w:marTop w:val="0"/>
              <w:marBottom w:val="0"/>
              <w:divBdr>
                <w:top w:val="none" w:sz="0" w:space="0" w:color="auto"/>
                <w:left w:val="none" w:sz="0" w:space="0" w:color="auto"/>
                <w:bottom w:val="none" w:sz="0" w:space="0" w:color="auto"/>
                <w:right w:val="none" w:sz="0" w:space="0" w:color="auto"/>
              </w:divBdr>
            </w:div>
            <w:div w:id="1779639458">
              <w:marLeft w:val="0"/>
              <w:marRight w:val="0"/>
              <w:marTop w:val="0"/>
              <w:marBottom w:val="0"/>
              <w:divBdr>
                <w:top w:val="none" w:sz="0" w:space="0" w:color="auto"/>
                <w:left w:val="none" w:sz="0" w:space="0" w:color="auto"/>
                <w:bottom w:val="none" w:sz="0" w:space="0" w:color="auto"/>
                <w:right w:val="none" w:sz="0" w:space="0" w:color="auto"/>
              </w:divBdr>
            </w:div>
            <w:div w:id="1695885896">
              <w:marLeft w:val="0"/>
              <w:marRight w:val="0"/>
              <w:marTop w:val="0"/>
              <w:marBottom w:val="0"/>
              <w:divBdr>
                <w:top w:val="none" w:sz="0" w:space="0" w:color="auto"/>
                <w:left w:val="none" w:sz="0" w:space="0" w:color="auto"/>
                <w:bottom w:val="none" w:sz="0" w:space="0" w:color="auto"/>
                <w:right w:val="none" w:sz="0" w:space="0" w:color="auto"/>
              </w:divBdr>
            </w:div>
            <w:div w:id="3856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7033">
      <w:bodyDiv w:val="1"/>
      <w:marLeft w:val="0"/>
      <w:marRight w:val="0"/>
      <w:marTop w:val="0"/>
      <w:marBottom w:val="0"/>
      <w:divBdr>
        <w:top w:val="none" w:sz="0" w:space="0" w:color="auto"/>
        <w:left w:val="none" w:sz="0" w:space="0" w:color="auto"/>
        <w:bottom w:val="none" w:sz="0" w:space="0" w:color="auto"/>
        <w:right w:val="none" w:sz="0" w:space="0" w:color="auto"/>
      </w:divBdr>
    </w:div>
    <w:div w:id="1428111694">
      <w:bodyDiv w:val="1"/>
      <w:marLeft w:val="0"/>
      <w:marRight w:val="0"/>
      <w:marTop w:val="0"/>
      <w:marBottom w:val="0"/>
      <w:divBdr>
        <w:top w:val="none" w:sz="0" w:space="0" w:color="auto"/>
        <w:left w:val="none" w:sz="0" w:space="0" w:color="auto"/>
        <w:bottom w:val="none" w:sz="0" w:space="0" w:color="auto"/>
        <w:right w:val="none" w:sz="0" w:space="0" w:color="auto"/>
      </w:divBdr>
    </w:div>
    <w:div w:id="1430000930">
      <w:bodyDiv w:val="1"/>
      <w:marLeft w:val="0"/>
      <w:marRight w:val="0"/>
      <w:marTop w:val="0"/>
      <w:marBottom w:val="0"/>
      <w:divBdr>
        <w:top w:val="none" w:sz="0" w:space="0" w:color="auto"/>
        <w:left w:val="none" w:sz="0" w:space="0" w:color="auto"/>
        <w:bottom w:val="none" w:sz="0" w:space="0" w:color="auto"/>
        <w:right w:val="none" w:sz="0" w:space="0" w:color="auto"/>
      </w:divBdr>
    </w:div>
    <w:div w:id="1442528586">
      <w:bodyDiv w:val="1"/>
      <w:marLeft w:val="0"/>
      <w:marRight w:val="0"/>
      <w:marTop w:val="0"/>
      <w:marBottom w:val="0"/>
      <w:divBdr>
        <w:top w:val="none" w:sz="0" w:space="0" w:color="auto"/>
        <w:left w:val="none" w:sz="0" w:space="0" w:color="auto"/>
        <w:bottom w:val="none" w:sz="0" w:space="0" w:color="auto"/>
        <w:right w:val="none" w:sz="0" w:space="0" w:color="auto"/>
      </w:divBdr>
    </w:div>
    <w:div w:id="1445031593">
      <w:bodyDiv w:val="1"/>
      <w:marLeft w:val="0"/>
      <w:marRight w:val="0"/>
      <w:marTop w:val="0"/>
      <w:marBottom w:val="0"/>
      <w:divBdr>
        <w:top w:val="none" w:sz="0" w:space="0" w:color="auto"/>
        <w:left w:val="none" w:sz="0" w:space="0" w:color="auto"/>
        <w:bottom w:val="none" w:sz="0" w:space="0" w:color="auto"/>
        <w:right w:val="none" w:sz="0" w:space="0" w:color="auto"/>
      </w:divBdr>
    </w:div>
    <w:div w:id="1448545302">
      <w:bodyDiv w:val="1"/>
      <w:marLeft w:val="0"/>
      <w:marRight w:val="0"/>
      <w:marTop w:val="0"/>
      <w:marBottom w:val="0"/>
      <w:divBdr>
        <w:top w:val="none" w:sz="0" w:space="0" w:color="auto"/>
        <w:left w:val="none" w:sz="0" w:space="0" w:color="auto"/>
        <w:bottom w:val="none" w:sz="0" w:space="0" w:color="auto"/>
        <w:right w:val="none" w:sz="0" w:space="0" w:color="auto"/>
      </w:divBdr>
      <w:divsChild>
        <w:div w:id="43648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12613">
      <w:bodyDiv w:val="1"/>
      <w:marLeft w:val="0"/>
      <w:marRight w:val="0"/>
      <w:marTop w:val="0"/>
      <w:marBottom w:val="0"/>
      <w:divBdr>
        <w:top w:val="none" w:sz="0" w:space="0" w:color="auto"/>
        <w:left w:val="none" w:sz="0" w:space="0" w:color="auto"/>
        <w:bottom w:val="none" w:sz="0" w:space="0" w:color="auto"/>
        <w:right w:val="none" w:sz="0" w:space="0" w:color="auto"/>
      </w:divBdr>
    </w:div>
    <w:div w:id="1463306142">
      <w:bodyDiv w:val="1"/>
      <w:marLeft w:val="0"/>
      <w:marRight w:val="0"/>
      <w:marTop w:val="0"/>
      <w:marBottom w:val="0"/>
      <w:divBdr>
        <w:top w:val="none" w:sz="0" w:space="0" w:color="auto"/>
        <w:left w:val="none" w:sz="0" w:space="0" w:color="auto"/>
        <w:bottom w:val="none" w:sz="0" w:space="0" w:color="auto"/>
        <w:right w:val="none" w:sz="0" w:space="0" w:color="auto"/>
      </w:divBdr>
    </w:div>
    <w:div w:id="1479301573">
      <w:bodyDiv w:val="1"/>
      <w:marLeft w:val="0"/>
      <w:marRight w:val="0"/>
      <w:marTop w:val="0"/>
      <w:marBottom w:val="0"/>
      <w:divBdr>
        <w:top w:val="none" w:sz="0" w:space="0" w:color="auto"/>
        <w:left w:val="none" w:sz="0" w:space="0" w:color="auto"/>
        <w:bottom w:val="none" w:sz="0" w:space="0" w:color="auto"/>
        <w:right w:val="none" w:sz="0" w:space="0" w:color="auto"/>
      </w:divBdr>
    </w:div>
    <w:div w:id="1496459621">
      <w:bodyDiv w:val="1"/>
      <w:marLeft w:val="0"/>
      <w:marRight w:val="0"/>
      <w:marTop w:val="0"/>
      <w:marBottom w:val="0"/>
      <w:divBdr>
        <w:top w:val="none" w:sz="0" w:space="0" w:color="auto"/>
        <w:left w:val="none" w:sz="0" w:space="0" w:color="auto"/>
        <w:bottom w:val="none" w:sz="0" w:space="0" w:color="auto"/>
        <w:right w:val="none" w:sz="0" w:space="0" w:color="auto"/>
      </w:divBdr>
    </w:div>
    <w:div w:id="1496653401">
      <w:bodyDiv w:val="1"/>
      <w:marLeft w:val="0"/>
      <w:marRight w:val="0"/>
      <w:marTop w:val="0"/>
      <w:marBottom w:val="0"/>
      <w:divBdr>
        <w:top w:val="none" w:sz="0" w:space="0" w:color="auto"/>
        <w:left w:val="none" w:sz="0" w:space="0" w:color="auto"/>
        <w:bottom w:val="none" w:sz="0" w:space="0" w:color="auto"/>
        <w:right w:val="none" w:sz="0" w:space="0" w:color="auto"/>
      </w:divBdr>
    </w:div>
    <w:div w:id="1517114310">
      <w:bodyDiv w:val="1"/>
      <w:marLeft w:val="0"/>
      <w:marRight w:val="0"/>
      <w:marTop w:val="0"/>
      <w:marBottom w:val="0"/>
      <w:divBdr>
        <w:top w:val="none" w:sz="0" w:space="0" w:color="auto"/>
        <w:left w:val="none" w:sz="0" w:space="0" w:color="auto"/>
        <w:bottom w:val="none" w:sz="0" w:space="0" w:color="auto"/>
        <w:right w:val="none" w:sz="0" w:space="0" w:color="auto"/>
      </w:divBdr>
    </w:div>
    <w:div w:id="1526796773">
      <w:bodyDiv w:val="1"/>
      <w:marLeft w:val="0"/>
      <w:marRight w:val="0"/>
      <w:marTop w:val="0"/>
      <w:marBottom w:val="0"/>
      <w:divBdr>
        <w:top w:val="none" w:sz="0" w:space="0" w:color="auto"/>
        <w:left w:val="none" w:sz="0" w:space="0" w:color="auto"/>
        <w:bottom w:val="none" w:sz="0" w:space="0" w:color="auto"/>
        <w:right w:val="none" w:sz="0" w:space="0" w:color="auto"/>
      </w:divBdr>
    </w:div>
    <w:div w:id="1528444280">
      <w:bodyDiv w:val="1"/>
      <w:marLeft w:val="0"/>
      <w:marRight w:val="0"/>
      <w:marTop w:val="0"/>
      <w:marBottom w:val="0"/>
      <w:divBdr>
        <w:top w:val="none" w:sz="0" w:space="0" w:color="auto"/>
        <w:left w:val="none" w:sz="0" w:space="0" w:color="auto"/>
        <w:bottom w:val="none" w:sz="0" w:space="0" w:color="auto"/>
        <w:right w:val="none" w:sz="0" w:space="0" w:color="auto"/>
      </w:divBdr>
    </w:div>
    <w:div w:id="1598558410">
      <w:bodyDiv w:val="1"/>
      <w:marLeft w:val="0"/>
      <w:marRight w:val="0"/>
      <w:marTop w:val="0"/>
      <w:marBottom w:val="0"/>
      <w:divBdr>
        <w:top w:val="none" w:sz="0" w:space="0" w:color="auto"/>
        <w:left w:val="none" w:sz="0" w:space="0" w:color="auto"/>
        <w:bottom w:val="none" w:sz="0" w:space="0" w:color="auto"/>
        <w:right w:val="none" w:sz="0" w:space="0" w:color="auto"/>
      </w:divBdr>
      <w:divsChild>
        <w:div w:id="577053210">
          <w:marLeft w:val="0"/>
          <w:marRight w:val="0"/>
          <w:marTop w:val="0"/>
          <w:marBottom w:val="0"/>
          <w:divBdr>
            <w:top w:val="none" w:sz="0" w:space="0" w:color="auto"/>
            <w:left w:val="none" w:sz="0" w:space="0" w:color="auto"/>
            <w:bottom w:val="none" w:sz="0" w:space="0" w:color="auto"/>
            <w:right w:val="none" w:sz="0" w:space="0" w:color="auto"/>
          </w:divBdr>
          <w:divsChild>
            <w:div w:id="1985506807">
              <w:marLeft w:val="0"/>
              <w:marRight w:val="0"/>
              <w:marTop w:val="0"/>
              <w:marBottom w:val="0"/>
              <w:divBdr>
                <w:top w:val="none" w:sz="0" w:space="0" w:color="auto"/>
                <w:left w:val="none" w:sz="0" w:space="0" w:color="auto"/>
                <w:bottom w:val="none" w:sz="0" w:space="0" w:color="auto"/>
                <w:right w:val="none" w:sz="0" w:space="0" w:color="auto"/>
              </w:divBdr>
            </w:div>
            <w:div w:id="1276868568">
              <w:marLeft w:val="0"/>
              <w:marRight w:val="0"/>
              <w:marTop w:val="0"/>
              <w:marBottom w:val="0"/>
              <w:divBdr>
                <w:top w:val="none" w:sz="0" w:space="0" w:color="auto"/>
                <w:left w:val="none" w:sz="0" w:space="0" w:color="auto"/>
                <w:bottom w:val="none" w:sz="0" w:space="0" w:color="auto"/>
                <w:right w:val="none" w:sz="0" w:space="0" w:color="auto"/>
              </w:divBdr>
            </w:div>
            <w:div w:id="1444614897">
              <w:marLeft w:val="0"/>
              <w:marRight w:val="0"/>
              <w:marTop w:val="0"/>
              <w:marBottom w:val="0"/>
              <w:divBdr>
                <w:top w:val="none" w:sz="0" w:space="0" w:color="auto"/>
                <w:left w:val="none" w:sz="0" w:space="0" w:color="auto"/>
                <w:bottom w:val="none" w:sz="0" w:space="0" w:color="auto"/>
                <w:right w:val="none" w:sz="0" w:space="0" w:color="auto"/>
              </w:divBdr>
            </w:div>
            <w:div w:id="832569663">
              <w:marLeft w:val="0"/>
              <w:marRight w:val="0"/>
              <w:marTop w:val="0"/>
              <w:marBottom w:val="0"/>
              <w:divBdr>
                <w:top w:val="none" w:sz="0" w:space="0" w:color="auto"/>
                <w:left w:val="none" w:sz="0" w:space="0" w:color="auto"/>
                <w:bottom w:val="none" w:sz="0" w:space="0" w:color="auto"/>
                <w:right w:val="none" w:sz="0" w:space="0" w:color="auto"/>
              </w:divBdr>
            </w:div>
            <w:div w:id="1127049662">
              <w:marLeft w:val="0"/>
              <w:marRight w:val="0"/>
              <w:marTop w:val="0"/>
              <w:marBottom w:val="0"/>
              <w:divBdr>
                <w:top w:val="none" w:sz="0" w:space="0" w:color="auto"/>
                <w:left w:val="none" w:sz="0" w:space="0" w:color="auto"/>
                <w:bottom w:val="none" w:sz="0" w:space="0" w:color="auto"/>
                <w:right w:val="none" w:sz="0" w:space="0" w:color="auto"/>
              </w:divBdr>
            </w:div>
            <w:div w:id="1346596620">
              <w:marLeft w:val="0"/>
              <w:marRight w:val="0"/>
              <w:marTop w:val="0"/>
              <w:marBottom w:val="0"/>
              <w:divBdr>
                <w:top w:val="none" w:sz="0" w:space="0" w:color="auto"/>
                <w:left w:val="none" w:sz="0" w:space="0" w:color="auto"/>
                <w:bottom w:val="none" w:sz="0" w:space="0" w:color="auto"/>
                <w:right w:val="none" w:sz="0" w:space="0" w:color="auto"/>
              </w:divBdr>
            </w:div>
            <w:div w:id="1308582970">
              <w:marLeft w:val="0"/>
              <w:marRight w:val="0"/>
              <w:marTop w:val="0"/>
              <w:marBottom w:val="0"/>
              <w:divBdr>
                <w:top w:val="none" w:sz="0" w:space="0" w:color="auto"/>
                <w:left w:val="none" w:sz="0" w:space="0" w:color="auto"/>
                <w:bottom w:val="none" w:sz="0" w:space="0" w:color="auto"/>
                <w:right w:val="none" w:sz="0" w:space="0" w:color="auto"/>
              </w:divBdr>
            </w:div>
            <w:div w:id="586235855">
              <w:marLeft w:val="0"/>
              <w:marRight w:val="0"/>
              <w:marTop w:val="0"/>
              <w:marBottom w:val="0"/>
              <w:divBdr>
                <w:top w:val="none" w:sz="0" w:space="0" w:color="auto"/>
                <w:left w:val="none" w:sz="0" w:space="0" w:color="auto"/>
                <w:bottom w:val="none" w:sz="0" w:space="0" w:color="auto"/>
                <w:right w:val="none" w:sz="0" w:space="0" w:color="auto"/>
              </w:divBdr>
            </w:div>
            <w:div w:id="238171646">
              <w:marLeft w:val="0"/>
              <w:marRight w:val="0"/>
              <w:marTop w:val="0"/>
              <w:marBottom w:val="0"/>
              <w:divBdr>
                <w:top w:val="none" w:sz="0" w:space="0" w:color="auto"/>
                <w:left w:val="none" w:sz="0" w:space="0" w:color="auto"/>
                <w:bottom w:val="none" w:sz="0" w:space="0" w:color="auto"/>
                <w:right w:val="none" w:sz="0" w:space="0" w:color="auto"/>
              </w:divBdr>
            </w:div>
            <w:div w:id="1620453118">
              <w:marLeft w:val="0"/>
              <w:marRight w:val="0"/>
              <w:marTop w:val="0"/>
              <w:marBottom w:val="0"/>
              <w:divBdr>
                <w:top w:val="none" w:sz="0" w:space="0" w:color="auto"/>
                <w:left w:val="none" w:sz="0" w:space="0" w:color="auto"/>
                <w:bottom w:val="none" w:sz="0" w:space="0" w:color="auto"/>
                <w:right w:val="none" w:sz="0" w:space="0" w:color="auto"/>
              </w:divBdr>
            </w:div>
            <w:div w:id="1635863546">
              <w:marLeft w:val="0"/>
              <w:marRight w:val="0"/>
              <w:marTop w:val="0"/>
              <w:marBottom w:val="0"/>
              <w:divBdr>
                <w:top w:val="none" w:sz="0" w:space="0" w:color="auto"/>
                <w:left w:val="none" w:sz="0" w:space="0" w:color="auto"/>
                <w:bottom w:val="none" w:sz="0" w:space="0" w:color="auto"/>
                <w:right w:val="none" w:sz="0" w:space="0" w:color="auto"/>
              </w:divBdr>
            </w:div>
            <w:div w:id="1652633226">
              <w:marLeft w:val="0"/>
              <w:marRight w:val="0"/>
              <w:marTop w:val="0"/>
              <w:marBottom w:val="0"/>
              <w:divBdr>
                <w:top w:val="none" w:sz="0" w:space="0" w:color="auto"/>
                <w:left w:val="none" w:sz="0" w:space="0" w:color="auto"/>
                <w:bottom w:val="none" w:sz="0" w:space="0" w:color="auto"/>
                <w:right w:val="none" w:sz="0" w:space="0" w:color="auto"/>
              </w:divBdr>
            </w:div>
            <w:div w:id="1938901731">
              <w:marLeft w:val="0"/>
              <w:marRight w:val="0"/>
              <w:marTop w:val="0"/>
              <w:marBottom w:val="0"/>
              <w:divBdr>
                <w:top w:val="none" w:sz="0" w:space="0" w:color="auto"/>
                <w:left w:val="none" w:sz="0" w:space="0" w:color="auto"/>
                <w:bottom w:val="none" w:sz="0" w:space="0" w:color="auto"/>
                <w:right w:val="none" w:sz="0" w:space="0" w:color="auto"/>
              </w:divBdr>
            </w:div>
            <w:div w:id="199903764">
              <w:marLeft w:val="0"/>
              <w:marRight w:val="0"/>
              <w:marTop w:val="0"/>
              <w:marBottom w:val="0"/>
              <w:divBdr>
                <w:top w:val="none" w:sz="0" w:space="0" w:color="auto"/>
                <w:left w:val="none" w:sz="0" w:space="0" w:color="auto"/>
                <w:bottom w:val="none" w:sz="0" w:space="0" w:color="auto"/>
                <w:right w:val="none" w:sz="0" w:space="0" w:color="auto"/>
              </w:divBdr>
            </w:div>
            <w:div w:id="2000500507">
              <w:marLeft w:val="0"/>
              <w:marRight w:val="0"/>
              <w:marTop w:val="0"/>
              <w:marBottom w:val="0"/>
              <w:divBdr>
                <w:top w:val="none" w:sz="0" w:space="0" w:color="auto"/>
                <w:left w:val="none" w:sz="0" w:space="0" w:color="auto"/>
                <w:bottom w:val="none" w:sz="0" w:space="0" w:color="auto"/>
                <w:right w:val="none" w:sz="0" w:space="0" w:color="auto"/>
              </w:divBdr>
            </w:div>
            <w:div w:id="353843415">
              <w:marLeft w:val="0"/>
              <w:marRight w:val="0"/>
              <w:marTop w:val="0"/>
              <w:marBottom w:val="0"/>
              <w:divBdr>
                <w:top w:val="none" w:sz="0" w:space="0" w:color="auto"/>
                <w:left w:val="none" w:sz="0" w:space="0" w:color="auto"/>
                <w:bottom w:val="none" w:sz="0" w:space="0" w:color="auto"/>
                <w:right w:val="none" w:sz="0" w:space="0" w:color="auto"/>
              </w:divBdr>
            </w:div>
            <w:div w:id="673919235">
              <w:marLeft w:val="0"/>
              <w:marRight w:val="0"/>
              <w:marTop w:val="0"/>
              <w:marBottom w:val="0"/>
              <w:divBdr>
                <w:top w:val="none" w:sz="0" w:space="0" w:color="auto"/>
                <w:left w:val="none" w:sz="0" w:space="0" w:color="auto"/>
                <w:bottom w:val="none" w:sz="0" w:space="0" w:color="auto"/>
                <w:right w:val="none" w:sz="0" w:space="0" w:color="auto"/>
              </w:divBdr>
            </w:div>
            <w:div w:id="1512453621">
              <w:marLeft w:val="0"/>
              <w:marRight w:val="0"/>
              <w:marTop w:val="0"/>
              <w:marBottom w:val="0"/>
              <w:divBdr>
                <w:top w:val="none" w:sz="0" w:space="0" w:color="auto"/>
                <w:left w:val="none" w:sz="0" w:space="0" w:color="auto"/>
                <w:bottom w:val="none" w:sz="0" w:space="0" w:color="auto"/>
                <w:right w:val="none" w:sz="0" w:space="0" w:color="auto"/>
              </w:divBdr>
            </w:div>
            <w:div w:id="21514206">
              <w:marLeft w:val="0"/>
              <w:marRight w:val="0"/>
              <w:marTop w:val="0"/>
              <w:marBottom w:val="0"/>
              <w:divBdr>
                <w:top w:val="none" w:sz="0" w:space="0" w:color="auto"/>
                <w:left w:val="none" w:sz="0" w:space="0" w:color="auto"/>
                <w:bottom w:val="none" w:sz="0" w:space="0" w:color="auto"/>
                <w:right w:val="none" w:sz="0" w:space="0" w:color="auto"/>
              </w:divBdr>
            </w:div>
            <w:div w:id="965282746">
              <w:marLeft w:val="0"/>
              <w:marRight w:val="0"/>
              <w:marTop w:val="0"/>
              <w:marBottom w:val="0"/>
              <w:divBdr>
                <w:top w:val="none" w:sz="0" w:space="0" w:color="auto"/>
                <w:left w:val="none" w:sz="0" w:space="0" w:color="auto"/>
                <w:bottom w:val="none" w:sz="0" w:space="0" w:color="auto"/>
                <w:right w:val="none" w:sz="0" w:space="0" w:color="auto"/>
              </w:divBdr>
            </w:div>
            <w:div w:id="1713577961">
              <w:marLeft w:val="0"/>
              <w:marRight w:val="0"/>
              <w:marTop w:val="0"/>
              <w:marBottom w:val="0"/>
              <w:divBdr>
                <w:top w:val="none" w:sz="0" w:space="0" w:color="auto"/>
                <w:left w:val="none" w:sz="0" w:space="0" w:color="auto"/>
                <w:bottom w:val="none" w:sz="0" w:space="0" w:color="auto"/>
                <w:right w:val="none" w:sz="0" w:space="0" w:color="auto"/>
              </w:divBdr>
            </w:div>
            <w:div w:id="12045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13918">
      <w:bodyDiv w:val="1"/>
      <w:marLeft w:val="0"/>
      <w:marRight w:val="0"/>
      <w:marTop w:val="0"/>
      <w:marBottom w:val="0"/>
      <w:divBdr>
        <w:top w:val="none" w:sz="0" w:space="0" w:color="auto"/>
        <w:left w:val="none" w:sz="0" w:space="0" w:color="auto"/>
        <w:bottom w:val="none" w:sz="0" w:space="0" w:color="auto"/>
        <w:right w:val="none" w:sz="0" w:space="0" w:color="auto"/>
      </w:divBdr>
    </w:div>
    <w:div w:id="1602488795">
      <w:bodyDiv w:val="1"/>
      <w:marLeft w:val="0"/>
      <w:marRight w:val="0"/>
      <w:marTop w:val="0"/>
      <w:marBottom w:val="0"/>
      <w:divBdr>
        <w:top w:val="none" w:sz="0" w:space="0" w:color="auto"/>
        <w:left w:val="none" w:sz="0" w:space="0" w:color="auto"/>
        <w:bottom w:val="none" w:sz="0" w:space="0" w:color="auto"/>
        <w:right w:val="none" w:sz="0" w:space="0" w:color="auto"/>
      </w:divBdr>
      <w:divsChild>
        <w:div w:id="87771003">
          <w:marLeft w:val="0"/>
          <w:marRight w:val="0"/>
          <w:marTop w:val="0"/>
          <w:marBottom w:val="0"/>
          <w:divBdr>
            <w:top w:val="none" w:sz="0" w:space="0" w:color="auto"/>
            <w:left w:val="none" w:sz="0" w:space="0" w:color="auto"/>
            <w:bottom w:val="none" w:sz="0" w:space="0" w:color="auto"/>
            <w:right w:val="none" w:sz="0" w:space="0" w:color="auto"/>
          </w:divBdr>
          <w:divsChild>
            <w:div w:id="1869218973">
              <w:marLeft w:val="0"/>
              <w:marRight w:val="0"/>
              <w:marTop w:val="0"/>
              <w:marBottom w:val="0"/>
              <w:divBdr>
                <w:top w:val="none" w:sz="0" w:space="0" w:color="auto"/>
                <w:left w:val="none" w:sz="0" w:space="0" w:color="auto"/>
                <w:bottom w:val="none" w:sz="0" w:space="0" w:color="auto"/>
                <w:right w:val="none" w:sz="0" w:space="0" w:color="auto"/>
              </w:divBdr>
            </w:div>
            <w:div w:id="52238370">
              <w:marLeft w:val="0"/>
              <w:marRight w:val="0"/>
              <w:marTop w:val="0"/>
              <w:marBottom w:val="0"/>
              <w:divBdr>
                <w:top w:val="none" w:sz="0" w:space="0" w:color="auto"/>
                <w:left w:val="none" w:sz="0" w:space="0" w:color="auto"/>
                <w:bottom w:val="none" w:sz="0" w:space="0" w:color="auto"/>
                <w:right w:val="none" w:sz="0" w:space="0" w:color="auto"/>
              </w:divBdr>
            </w:div>
            <w:div w:id="1906525059">
              <w:marLeft w:val="0"/>
              <w:marRight w:val="0"/>
              <w:marTop w:val="0"/>
              <w:marBottom w:val="0"/>
              <w:divBdr>
                <w:top w:val="none" w:sz="0" w:space="0" w:color="auto"/>
                <w:left w:val="none" w:sz="0" w:space="0" w:color="auto"/>
                <w:bottom w:val="none" w:sz="0" w:space="0" w:color="auto"/>
                <w:right w:val="none" w:sz="0" w:space="0" w:color="auto"/>
              </w:divBdr>
            </w:div>
            <w:div w:id="125927110">
              <w:marLeft w:val="0"/>
              <w:marRight w:val="0"/>
              <w:marTop w:val="0"/>
              <w:marBottom w:val="0"/>
              <w:divBdr>
                <w:top w:val="none" w:sz="0" w:space="0" w:color="auto"/>
                <w:left w:val="none" w:sz="0" w:space="0" w:color="auto"/>
                <w:bottom w:val="none" w:sz="0" w:space="0" w:color="auto"/>
                <w:right w:val="none" w:sz="0" w:space="0" w:color="auto"/>
              </w:divBdr>
            </w:div>
            <w:div w:id="608196079">
              <w:marLeft w:val="0"/>
              <w:marRight w:val="0"/>
              <w:marTop w:val="0"/>
              <w:marBottom w:val="0"/>
              <w:divBdr>
                <w:top w:val="none" w:sz="0" w:space="0" w:color="auto"/>
                <w:left w:val="none" w:sz="0" w:space="0" w:color="auto"/>
                <w:bottom w:val="none" w:sz="0" w:space="0" w:color="auto"/>
                <w:right w:val="none" w:sz="0" w:space="0" w:color="auto"/>
              </w:divBdr>
            </w:div>
            <w:div w:id="1550801034">
              <w:marLeft w:val="0"/>
              <w:marRight w:val="0"/>
              <w:marTop w:val="0"/>
              <w:marBottom w:val="0"/>
              <w:divBdr>
                <w:top w:val="none" w:sz="0" w:space="0" w:color="auto"/>
                <w:left w:val="none" w:sz="0" w:space="0" w:color="auto"/>
                <w:bottom w:val="none" w:sz="0" w:space="0" w:color="auto"/>
                <w:right w:val="none" w:sz="0" w:space="0" w:color="auto"/>
              </w:divBdr>
            </w:div>
            <w:div w:id="1239364483">
              <w:marLeft w:val="0"/>
              <w:marRight w:val="0"/>
              <w:marTop w:val="0"/>
              <w:marBottom w:val="0"/>
              <w:divBdr>
                <w:top w:val="none" w:sz="0" w:space="0" w:color="auto"/>
                <w:left w:val="none" w:sz="0" w:space="0" w:color="auto"/>
                <w:bottom w:val="none" w:sz="0" w:space="0" w:color="auto"/>
                <w:right w:val="none" w:sz="0" w:space="0" w:color="auto"/>
              </w:divBdr>
            </w:div>
            <w:div w:id="1330711205">
              <w:marLeft w:val="0"/>
              <w:marRight w:val="0"/>
              <w:marTop w:val="0"/>
              <w:marBottom w:val="0"/>
              <w:divBdr>
                <w:top w:val="none" w:sz="0" w:space="0" w:color="auto"/>
                <w:left w:val="none" w:sz="0" w:space="0" w:color="auto"/>
                <w:bottom w:val="none" w:sz="0" w:space="0" w:color="auto"/>
                <w:right w:val="none" w:sz="0" w:space="0" w:color="auto"/>
              </w:divBdr>
            </w:div>
            <w:div w:id="1581597630">
              <w:marLeft w:val="0"/>
              <w:marRight w:val="0"/>
              <w:marTop w:val="0"/>
              <w:marBottom w:val="0"/>
              <w:divBdr>
                <w:top w:val="none" w:sz="0" w:space="0" w:color="auto"/>
                <w:left w:val="none" w:sz="0" w:space="0" w:color="auto"/>
                <w:bottom w:val="none" w:sz="0" w:space="0" w:color="auto"/>
                <w:right w:val="none" w:sz="0" w:space="0" w:color="auto"/>
              </w:divBdr>
            </w:div>
            <w:div w:id="1860388466">
              <w:marLeft w:val="0"/>
              <w:marRight w:val="0"/>
              <w:marTop w:val="0"/>
              <w:marBottom w:val="0"/>
              <w:divBdr>
                <w:top w:val="none" w:sz="0" w:space="0" w:color="auto"/>
                <w:left w:val="none" w:sz="0" w:space="0" w:color="auto"/>
                <w:bottom w:val="none" w:sz="0" w:space="0" w:color="auto"/>
                <w:right w:val="none" w:sz="0" w:space="0" w:color="auto"/>
              </w:divBdr>
            </w:div>
            <w:div w:id="649482916">
              <w:marLeft w:val="0"/>
              <w:marRight w:val="0"/>
              <w:marTop w:val="0"/>
              <w:marBottom w:val="0"/>
              <w:divBdr>
                <w:top w:val="none" w:sz="0" w:space="0" w:color="auto"/>
                <w:left w:val="none" w:sz="0" w:space="0" w:color="auto"/>
                <w:bottom w:val="none" w:sz="0" w:space="0" w:color="auto"/>
                <w:right w:val="none" w:sz="0" w:space="0" w:color="auto"/>
              </w:divBdr>
            </w:div>
            <w:div w:id="159974195">
              <w:marLeft w:val="0"/>
              <w:marRight w:val="0"/>
              <w:marTop w:val="0"/>
              <w:marBottom w:val="0"/>
              <w:divBdr>
                <w:top w:val="none" w:sz="0" w:space="0" w:color="auto"/>
                <w:left w:val="none" w:sz="0" w:space="0" w:color="auto"/>
                <w:bottom w:val="none" w:sz="0" w:space="0" w:color="auto"/>
                <w:right w:val="none" w:sz="0" w:space="0" w:color="auto"/>
              </w:divBdr>
            </w:div>
            <w:div w:id="1467509026">
              <w:marLeft w:val="0"/>
              <w:marRight w:val="0"/>
              <w:marTop w:val="0"/>
              <w:marBottom w:val="0"/>
              <w:divBdr>
                <w:top w:val="none" w:sz="0" w:space="0" w:color="auto"/>
                <w:left w:val="none" w:sz="0" w:space="0" w:color="auto"/>
                <w:bottom w:val="none" w:sz="0" w:space="0" w:color="auto"/>
                <w:right w:val="none" w:sz="0" w:space="0" w:color="auto"/>
              </w:divBdr>
            </w:div>
            <w:div w:id="1540700246">
              <w:marLeft w:val="0"/>
              <w:marRight w:val="0"/>
              <w:marTop w:val="0"/>
              <w:marBottom w:val="0"/>
              <w:divBdr>
                <w:top w:val="none" w:sz="0" w:space="0" w:color="auto"/>
                <w:left w:val="none" w:sz="0" w:space="0" w:color="auto"/>
                <w:bottom w:val="none" w:sz="0" w:space="0" w:color="auto"/>
                <w:right w:val="none" w:sz="0" w:space="0" w:color="auto"/>
              </w:divBdr>
            </w:div>
            <w:div w:id="1121802603">
              <w:marLeft w:val="0"/>
              <w:marRight w:val="0"/>
              <w:marTop w:val="0"/>
              <w:marBottom w:val="0"/>
              <w:divBdr>
                <w:top w:val="none" w:sz="0" w:space="0" w:color="auto"/>
                <w:left w:val="none" w:sz="0" w:space="0" w:color="auto"/>
                <w:bottom w:val="none" w:sz="0" w:space="0" w:color="auto"/>
                <w:right w:val="none" w:sz="0" w:space="0" w:color="auto"/>
              </w:divBdr>
            </w:div>
            <w:div w:id="283582024">
              <w:marLeft w:val="0"/>
              <w:marRight w:val="0"/>
              <w:marTop w:val="0"/>
              <w:marBottom w:val="0"/>
              <w:divBdr>
                <w:top w:val="none" w:sz="0" w:space="0" w:color="auto"/>
                <w:left w:val="none" w:sz="0" w:space="0" w:color="auto"/>
                <w:bottom w:val="none" w:sz="0" w:space="0" w:color="auto"/>
                <w:right w:val="none" w:sz="0" w:space="0" w:color="auto"/>
              </w:divBdr>
            </w:div>
            <w:div w:id="1354259943">
              <w:marLeft w:val="0"/>
              <w:marRight w:val="0"/>
              <w:marTop w:val="0"/>
              <w:marBottom w:val="0"/>
              <w:divBdr>
                <w:top w:val="none" w:sz="0" w:space="0" w:color="auto"/>
                <w:left w:val="none" w:sz="0" w:space="0" w:color="auto"/>
                <w:bottom w:val="none" w:sz="0" w:space="0" w:color="auto"/>
                <w:right w:val="none" w:sz="0" w:space="0" w:color="auto"/>
              </w:divBdr>
            </w:div>
            <w:div w:id="2127962305">
              <w:marLeft w:val="0"/>
              <w:marRight w:val="0"/>
              <w:marTop w:val="0"/>
              <w:marBottom w:val="0"/>
              <w:divBdr>
                <w:top w:val="none" w:sz="0" w:space="0" w:color="auto"/>
                <w:left w:val="none" w:sz="0" w:space="0" w:color="auto"/>
                <w:bottom w:val="none" w:sz="0" w:space="0" w:color="auto"/>
                <w:right w:val="none" w:sz="0" w:space="0" w:color="auto"/>
              </w:divBdr>
            </w:div>
            <w:div w:id="443547875">
              <w:marLeft w:val="0"/>
              <w:marRight w:val="0"/>
              <w:marTop w:val="0"/>
              <w:marBottom w:val="0"/>
              <w:divBdr>
                <w:top w:val="none" w:sz="0" w:space="0" w:color="auto"/>
                <w:left w:val="none" w:sz="0" w:space="0" w:color="auto"/>
                <w:bottom w:val="none" w:sz="0" w:space="0" w:color="auto"/>
                <w:right w:val="none" w:sz="0" w:space="0" w:color="auto"/>
              </w:divBdr>
            </w:div>
            <w:div w:id="184054616">
              <w:marLeft w:val="0"/>
              <w:marRight w:val="0"/>
              <w:marTop w:val="0"/>
              <w:marBottom w:val="0"/>
              <w:divBdr>
                <w:top w:val="none" w:sz="0" w:space="0" w:color="auto"/>
                <w:left w:val="none" w:sz="0" w:space="0" w:color="auto"/>
                <w:bottom w:val="none" w:sz="0" w:space="0" w:color="auto"/>
                <w:right w:val="none" w:sz="0" w:space="0" w:color="auto"/>
              </w:divBdr>
            </w:div>
            <w:div w:id="334109020">
              <w:marLeft w:val="0"/>
              <w:marRight w:val="0"/>
              <w:marTop w:val="0"/>
              <w:marBottom w:val="0"/>
              <w:divBdr>
                <w:top w:val="none" w:sz="0" w:space="0" w:color="auto"/>
                <w:left w:val="none" w:sz="0" w:space="0" w:color="auto"/>
                <w:bottom w:val="none" w:sz="0" w:space="0" w:color="auto"/>
                <w:right w:val="none" w:sz="0" w:space="0" w:color="auto"/>
              </w:divBdr>
            </w:div>
            <w:div w:id="17384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9382">
      <w:bodyDiv w:val="1"/>
      <w:marLeft w:val="0"/>
      <w:marRight w:val="0"/>
      <w:marTop w:val="0"/>
      <w:marBottom w:val="0"/>
      <w:divBdr>
        <w:top w:val="none" w:sz="0" w:space="0" w:color="auto"/>
        <w:left w:val="none" w:sz="0" w:space="0" w:color="auto"/>
        <w:bottom w:val="none" w:sz="0" w:space="0" w:color="auto"/>
        <w:right w:val="none" w:sz="0" w:space="0" w:color="auto"/>
      </w:divBdr>
    </w:div>
    <w:div w:id="1650092699">
      <w:bodyDiv w:val="1"/>
      <w:marLeft w:val="0"/>
      <w:marRight w:val="0"/>
      <w:marTop w:val="0"/>
      <w:marBottom w:val="0"/>
      <w:divBdr>
        <w:top w:val="none" w:sz="0" w:space="0" w:color="auto"/>
        <w:left w:val="none" w:sz="0" w:space="0" w:color="auto"/>
        <w:bottom w:val="none" w:sz="0" w:space="0" w:color="auto"/>
        <w:right w:val="none" w:sz="0" w:space="0" w:color="auto"/>
      </w:divBdr>
      <w:divsChild>
        <w:div w:id="8071934">
          <w:marLeft w:val="0"/>
          <w:marRight w:val="0"/>
          <w:marTop w:val="0"/>
          <w:marBottom w:val="0"/>
          <w:divBdr>
            <w:top w:val="none" w:sz="0" w:space="0" w:color="auto"/>
            <w:left w:val="none" w:sz="0" w:space="0" w:color="auto"/>
            <w:bottom w:val="none" w:sz="0" w:space="0" w:color="auto"/>
            <w:right w:val="none" w:sz="0" w:space="0" w:color="auto"/>
          </w:divBdr>
          <w:divsChild>
            <w:div w:id="68121695">
              <w:marLeft w:val="0"/>
              <w:marRight w:val="0"/>
              <w:marTop w:val="0"/>
              <w:marBottom w:val="0"/>
              <w:divBdr>
                <w:top w:val="none" w:sz="0" w:space="0" w:color="auto"/>
                <w:left w:val="none" w:sz="0" w:space="0" w:color="auto"/>
                <w:bottom w:val="none" w:sz="0" w:space="0" w:color="auto"/>
                <w:right w:val="none" w:sz="0" w:space="0" w:color="auto"/>
              </w:divBdr>
              <w:divsChild>
                <w:div w:id="1037658249">
                  <w:marLeft w:val="0"/>
                  <w:marRight w:val="0"/>
                  <w:marTop w:val="0"/>
                  <w:marBottom w:val="0"/>
                  <w:divBdr>
                    <w:top w:val="none" w:sz="0" w:space="0" w:color="auto"/>
                    <w:left w:val="none" w:sz="0" w:space="0" w:color="auto"/>
                    <w:bottom w:val="none" w:sz="0" w:space="0" w:color="auto"/>
                    <w:right w:val="none" w:sz="0" w:space="0" w:color="auto"/>
                  </w:divBdr>
                  <w:divsChild>
                    <w:div w:id="502747266">
                      <w:marLeft w:val="0"/>
                      <w:marRight w:val="0"/>
                      <w:marTop w:val="0"/>
                      <w:marBottom w:val="0"/>
                      <w:divBdr>
                        <w:top w:val="none" w:sz="0" w:space="0" w:color="auto"/>
                        <w:left w:val="none" w:sz="0" w:space="0" w:color="auto"/>
                        <w:bottom w:val="none" w:sz="0" w:space="0" w:color="auto"/>
                        <w:right w:val="none" w:sz="0" w:space="0" w:color="auto"/>
                      </w:divBdr>
                      <w:divsChild>
                        <w:div w:id="1695570267">
                          <w:marLeft w:val="0"/>
                          <w:marRight w:val="0"/>
                          <w:marTop w:val="0"/>
                          <w:marBottom w:val="0"/>
                          <w:divBdr>
                            <w:top w:val="none" w:sz="0" w:space="0" w:color="auto"/>
                            <w:left w:val="none" w:sz="0" w:space="0" w:color="auto"/>
                            <w:bottom w:val="none" w:sz="0" w:space="0" w:color="auto"/>
                            <w:right w:val="none" w:sz="0" w:space="0" w:color="auto"/>
                          </w:divBdr>
                          <w:divsChild>
                            <w:div w:id="1507668124">
                              <w:marLeft w:val="0"/>
                              <w:marRight w:val="0"/>
                              <w:marTop w:val="0"/>
                              <w:marBottom w:val="0"/>
                              <w:divBdr>
                                <w:top w:val="none" w:sz="0" w:space="0" w:color="auto"/>
                                <w:left w:val="none" w:sz="0" w:space="0" w:color="auto"/>
                                <w:bottom w:val="none" w:sz="0" w:space="0" w:color="auto"/>
                                <w:right w:val="none" w:sz="0" w:space="0" w:color="auto"/>
                              </w:divBdr>
                              <w:divsChild>
                                <w:div w:id="1734742406">
                                  <w:marLeft w:val="0"/>
                                  <w:marRight w:val="0"/>
                                  <w:marTop w:val="0"/>
                                  <w:marBottom w:val="0"/>
                                  <w:divBdr>
                                    <w:top w:val="none" w:sz="0" w:space="0" w:color="auto"/>
                                    <w:left w:val="none" w:sz="0" w:space="0" w:color="auto"/>
                                    <w:bottom w:val="none" w:sz="0" w:space="0" w:color="auto"/>
                                    <w:right w:val="none" w:sz="0" w:space="0" w:color="auto"/>
                                  </w:divBdr>
                                  <w:divsChild>
                                    <w:div w:id="551038742">
                                      <w:marLeft w:val="0"/>
                                      <w:marRight w:val="0"/>
                                      <w:marTop w:val="0"/>
                                      <w:marBottom w:val="0"/>
                                      <w:divBdr>
                                        <w:top w:val="none" w:sz="0" w:space="0" w:color="auto"/>
                                        <w:left w:val="none" w:sz="0" w:space="0" w:color="auto"/>
                                        <w:bottom w:val="none" w:sz="0" w:space="0" w:color="auto"/>
                                        <w:right w:val="none" w:sz="0" w:space="0" w:color="auto"/>
                                      </w:divBdr>
                                      <w:divsChild>
                                        <w:div w:id="1288122225">
                                          <w:marLeft w:val="0"/>
                                          <w:marRight w:val="0"/>
                                          <w:marTop w:val="0"/>
                                          <w:marBottom w:val="0"/>
                                          <w:divBdr>
                                            <w:top w:val="none" w:sz="0" w:space="0" w:color="auto"/>
                                            <w:left w:val="none" w:sz="0" w:space="0" w:color="auto"/>
                                            <w:bottom w:val="none" w:sz="0" w:space="0" w:color="auto"/>
                                            <w:right w:val="none" w:sz="0" w:space="0" w:color="auto"/>
                                          </w:divBdr>
                                          <w:divsChild>
                                            <w:div w:id="152262397">
                                              <w:marLeft w:val="0"/>
                                              <w:marRight w:val="0"/>
                                              <w:marTop w:val="0"/>
                                              <w:marBottom w:val="0"/>
                                              <w:divBdr>
                                                <w:top w:val="none" w:sz="0" w:space="0" w:color="auto"/>
                                                <w:left w:val="none" w:sz="0" w:space="0" w:color="auto"/>
                                                <w:bottom w:val="none" w:sz="0" w:space="0" w:color="auto"/>
                                                <w:right w:val="none" w:sz="0" w:space="0" w:color="auto"/>
                                              </w:divBdr>
                                              <w:divsChild>
                                                <w:div w:id="1443304776">
                                                  <w:marLeft w:val="0"/>
                                                  <w:marRight w:val="0"/>
                                                  <w:marTop w:val="0"/>
                                                  <w:marBottom w:val="0"/>
                                                  <w:divBdr>
                                                    <w:top w:val="none" w:sz="0" w:space="0" w:color="auto"/>
                                                    <w:left w:val="none" w:sz="0" w:space="0" w:color="auto"/>
                                                    <w:bottom w:val="none" w:sz="0" w:space="0" w:color="auto"/>
                                                    <w:right w:val="none" w:sz="0" w:space="0" w:color="auto"/>
                                                  </w:divBdr>
                                                  <w:divsChild>
                                                    <w:div w:id="1493328905">
                                                      <w:marLeft w:val="0"/>
                                                      <w:marRight w:val="0"/>
                                                      <w:marTop w:val="0"/>
                                                      <w:marBottom w:val="0"/>
                                                      <w:divBdr>
                                                        <w:top w:val="none" w:sz="0" w:space="0" w:color="auto"/>
                                                        <w:left w:val="none" w:sz="0" w:space="0" w:color="auto"/>
                                                        <w:bottom w:val="none" w:sz="0" w:space="0" w:color="auto"/>
                                                        <w:right w:val="none" w:sz="0" w:space="0" w:color="auto"/>
                                                      </w:divBdr>
                                                      <w:divsChild>
                                                        <w:div w:id="7337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880302">
      <w:bodyDiv w:val="1"/>
      <w:marLeft w:val="0"/>
      <w:marRight w:val="0"/>
      <w:marTop w:val="0"/>
      <w:marBottom w:val="0"/>
      <w:divBdr>
        <w:top w:val="none" w:sz="0" w:space="0" w:color="auto"/>
        <w:left w:val="none" w:sz="0" w:space="0" w:color="auto"/>
        <w:bottom w:val="none" w:sz="0" w:space="0" w:color="auto"/>
        <w:right w:val="none" w:sz="0" w:space="0" w:color="auto"/>
      </w:divBdr>
      <w:divsChild>
        <w:div w:id="372928402">
          <w:marLeft w:val="0"/>
          <w:marRight w:val="0"/>
          <w:marTop w:val="0"/>
          <w:marBottom w:val="0"/>
          <w:divBdr>
            <w:top w:val="none" w:sz="0" w:space="0" w:color="auto"/>
            <w:left w:val="none" w:sz="0" w:space="0" w:color="auto"/>
            <w:bottom w:val="none" w:sz="0" w:space="0" w:color="auto"/>
            <w:right w:val="none" w:sz="0" w:space="0" w:color="auto"/>
          </w:divBdr>
          <w:divsChild>
            <w:div w:id="5936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4535">
      <w:bodyDiv w:val="1"/>
      <w:marLeft w:val="0"/>
      <w:marRight w:val="0"/>
      <w:marTop w:val="0"/>
      <w:marBottom w:val="0"/>
      <w:divBdr>
        <w:top w:val="none" w:sz="0" w:space="0" w:color="auto"/>
        <w:left w:val="none" w:sz="0" w:space="0" w:color="auto"/>
        <w:bottom w:val="none" w:sz="0" w:space="0" w:color="auto"/>
        <w:right w:val="none" w:sz="0" w:space="0" w:color="auto"/>
      </w:divBdr>
      <w:divsChild>
        <w:div w:id="1170759549">
          <w:marLeft w:val="0"/>
          <w:marRight w:val="0"/>
          <w:marTop w:val="0"/>
          <w:marBottom w:val="0"/>
          <w:divBdr>
            <w:top w:val="none" w:sz="0" w:space="0" w:color="auto"/>
            <w:left w:val="none" w:sz="0" w:space="0" w:color="auto"/>
            <w:bottom w:val="none" w:sz="0" w:space="0" w:color="auto"/>
            <w:right w:val="none" w:sz="0" w:space="0" w:color="auto"/>
          </w:divBdr>
          <w:divsChild>
            <w:div w:id="8721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641">
      <w:bodyDiv w:val="1"/>
      <w:marLeft w:val="0"/>
      <w:marRight w:val="0"/>
      <w:marTop w:val="0"/>
      <w:marBottom w:val="0"/>
      <w:divBdr>
        <w:top w:val="none" w:sz="0" w:space="0" w:color="auto"/>
        <w:left w:val="none" w:sz="0" w:space="0" w:color="auto"/>
        <w:bottom w:val="none" w:sz="0" w:space="0" w:color="auto"/>
        <w:right w:val="none" w:sz="0" w:space="0" w:color="auto"/>
      </w:divBdr>
    </w:div>
    <w:div w:id="1690178805">
      <w:bodyDiv w:val="1"/>
      <w:marLeft w:val="0"/>
      <w:marRight w:val="0"/>
      <w:marTop w:val="0"/>
      <w:marBottom w:val="0"/>
      <w:divBdr>
        <w:top w:val="none" w:sz="0" w:space="0" w:color="auto"/>
        <w:left w:val="none" w:sz="0" w:space="0" w:color="auto"/>
        <w:bottom w:val="none" w:sz="0" w:space="0" w:color="auto"/>
        <w:right w:val="none" w:sz="0" w:space="0" w:color="auto"/>
      </w:divBdr>
    </w:div>
    <w:div w:id="1691106598">
      <w:bodyDiv w:val="1"/>
      <w:marLeft w:val="0"/>
      <w:marRight w:val="0"/>
      <w:marTop w:val="0"/>
      <w:marBottom w:val="0"/>
      <w:divBdr>
        <w:top w:val="none" w:sz="0" w:space="0" w:color="auto"/>
        <w:left w:val="none" w:sz="0" w:space="0" w:color="auto"/>
        <w:bottom w:val="none" w:sz="0" w:space="0" w:color="auto"/>
        <w:right w:val="none" w:sz="0" w:space="0" w:color="auto"/>
      </w:divBdr>
    </w:div>
    <w:div w:id="1691447432">
      <w:bodyDiv w:val="1"/>
      <w:marLeft w:val="0"/>
      <w:marRight w:val="0"/>
      <w:marTop w:val="0"/>
      <w:marBottom w:val="0"/>
      <w:divBdr>
        <w:top w:val="none" w:sz="0" w:space="0" w:color="auto"/>
        <w:left w:val="none" w:sz="0" w:space="0" w:color="auto"/>
        <w:bottom w:val="none" w:sz="0" w:space="0" w:color="auto"/>
        <w:right w:val="none" w:sz="0" w:space="0" w:color="auto"/>
      </w:divBdr>
      <w:divsChild>
        <w:div w:id="128838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402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709372">
      <w:bodyDiv w:val="1"/>
      <w:marLeft w:val="0"/>
      <w:marRight w:val="0"/>
      <w:marTop w:val="0"/>
      <w:marBottom w:val="0"/>
      <w:divBdr>
        <w:top w:val="none" w:sz="0" w:space="0" w:color="auto"/>
        <w:left w:val="none" w:sz="0" w:space="0" w:color="auto"/>
        <w:bottom w:val="none" w:sz="0" w:space="0" w:color="auto"/>
        <w:right w:val="none" w:sz="0" w:space="0" w:color="auto"/>
      </w:divBdr>
    </w:div>
    <w:div w:id="1713184896">
      <w:bodyDiv w:val="1"/>
      <w:marLeft w:val="0"/>
      <w:marRight w:val="0"/>
      <w:marTop w:val="0"/>
      <w:marBottom w:val="0"/>
      <w:divBdr>
        <w:top w:val="none" w:sz="0" w:space="0" w:color="auto"/>
        <w:left w:val="none" w:sz="0" w:space="0" w:color="auto"/>
        <w:bottom w:val="none" w:sz="0" w:space="0" w:color="auto"/>
        <w:right w:val="none" w:sz="0" w:space="0" w:color="auto"/>
      </w:divBdr>
    </w:div>
    <w:div w:id="1725369788">
      <w:bodyDiv w:val="1"/>
      <w:marLeft w:val="0"/>
      <w:marRight w:val="0"/>
      <w:marTop w:val="0"/>
      <w:marBottom w:val="0"/>
      <w:divBdr>
        <w:top w:val="none" w:sz="0" w:space="0" w:color="auto"/>
        <w:left w:val="none" w:sz="0" w:space="0" w:color="auto"/>
        <w:bottom w:val="none" w:sz="0" w:space="0" w:color="auto"/>
        <w:right w:val="none" w:sz="0" w:space="0" w:color="auto"/>
      </w:divBdr>
      <w:divsChild>
        <w:div w:id="191261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262670">
      <w:bodyDiv w:val="1"/>
      <w:marLeft w:val="0"/>
      <w:marRight w:val="0"/>
      <w:marTop w:val="0"/>
      <w:marBottom w:val="0"/>
      <w:divBdr>
        <w:top w:val="none" w:sz="0" w:space="0" w:color="auto"/>
        <w:left w:val="none" w:sz="0" w:space="0" w:color="auto"/>
        <w:bottom w:val="none" w:sz="0" w:space="0" w:color="auto"/>
        <w:right w:val="none" w:sz="0" w:space="0" w:color="auto"/>
      </w:divBdr>
    </w:div>
    <w:div w:id="1764298931">
      <w:bodyDiv w:val="1"/>
      <w:marLeft w:val="0"/>
      <w:marRight w:val="0"/>
      <w:marTop w:val="0"/>
      <w:marBottom w:val="0"/>
      <w:divBdr>
        <w:top w:val="none" w:sz="0" w:space="0" w:color="auto"/>
        <w:left w:val="none" w:sz="0" w:space="0" w:color="auto"/>
        <w:bottom w:val="none" w:sz="0" w:space="0" w:color="auto"/>
        <w:right w:val="none" w:sz="0" w:space="0" w:color="auto"/>
      </w:divBdr>
    </w:div>
    <w:div w:id="1814904890">
      <w:bodyDiv w:val="1"/>
      <w:marLeft w:val="0"/>
      <w:marRight w:val="0"/>
      <w:marTop w:val="0"/>
      <w:marBottom w:val="0"/>
      <w:divBdr>
        <w:top w:val="none" w:sz="0" w:space="0" w:color="auto"/>
        <w:left w:val="none" w:sz="0" w:space="0" w:color="auto"/>
        <w:bottom w:val="none" w:sz="0" w:space="0" w:color="auto"/>
        <w:right w:val="none" w:sz="0" w:space="0" w:color="auto"/>
      </w:divBdr>
    </w:div>
    <w:div w:id="1873378622">
      <w:bodyDiv w:val="1"/>
      <w:marLeft w:val="0"/>
      <w:marRight w:val="0"/>
      <w:marTop w:val="0"/>
      <w:marBottom w:val="0"/>
      <w:divBdr>
        <w:top w:val="none" w:sz="0" w:space="0" w:color="auto"/>
        <w:left w:val="none" w:sz="0" w:space="0" w:color="auto"/>
        <w:bottom w:val="none" w:sz="0" w:space="0" w:color="auto"/>
        <w:right w:val="none" w:sz="0" w:space="0" w:color="auto"/>
      </w:divBdr>
    </w:div>
    <w:div w:id="1907960011">
      <w:bodyDiv w:val="1"/>
      <w:marLeft w:val="0"/>
      <w:marRight w:val="0"/>
      <w:marTop w:val="0"/>
      <w:marBottom w:val="0"/>
      <w:divBdr>
        <w:top w:val="none" w:sz="0" w:space="0" w:color="auto"/>
        <w:left w:val="none" w:sz="0" w:space="0" w:color="auto"/>
        <w:bottom w:val="none" w:sz="0" w:space="0" w:color="auto"/>
        <w:right w:val="none" w:sz="0" w:space="0" w:color="auto"/>
      </w:divBdr>
    </w:div>
    <w:div w:id="1916624414">
      <w:bodyDiv w:val="1"/>
      <w:marLeft w:val="0"/>
      <w:marRight w:val="0"/>
      <w:marTop w:val="0"/>
      <w:marBottom w:val="0"/>
      <w:divBdr>
        <w:top w:val="none" w:sz="0" w:space="0" w:color="auto"/>
        <w:left w:val="none" w:sz="0" w:space="0" w:color="auto"/>
        <w:bottom w:val="none" w:sz="0" w:space="0" w:color="auto"/>
        <w:right w:val="none" w:sz="0" w:space="0" w:color="auto"/>
      </w:divBdr>
    </w:div>
    <w:div w:id="1943411250">
      <w:bodyDiv w:val="1"/>
      <w:marLeft w:val="0"/>
      <w:marRight w:val="0"/>
      <w:marTop w:val="0"/>
      <w:marBottom w:val="0"/>
      <w:divBdr>
        <w:top w:val="none" w:sz="0" w:space="0" w:color="auto"/>
        <w:left w:val="none" w:sz="0" w:space="0" w:color="auto"/>
        <w:bottom w:val="none" w:sz="0" w:space="0" w:color="auto"/>
        <w:right w:val="none" w:sz="0" w:space="0" w:color="auto"/>
      </w:divBdr>
    </w:div>
    <w:div w:id="1982346648">
      <w:bodyDiv w:val="1"/>
      <w:marLeft w:val="0"/>
      <w:marRight w:val="0"/>
      <w:marTop w:val="0"/>
      <w:marBottom w:val="0"/>
      <w:divBdr>
        <w:top w:val="none" w:sz="0" w:space="0" w:color="auto"/>
        <w:left w:val="none" w:sz="0" w:space="0" w:color="auto"/>
        <w:bottom w:val="none" w:sz="0" w:space="0" w:color="auto"/>
        <w:right w:val="none" w:sz="0" w:space="0" w:color="auto"/>
      </w:divBdr>
    </w:div>
    <w:div w:id="1983804500">
      <w:bodyDiv w:val="1"/>
      <w:marLeft w:val="0"/>
      <w:marRight w:val="0"/>
      <w:marTop w:val="0"/>
      <w:marBottom w:val="0"/>
      <w:divBdr>
        <w:top w:val="none" w:sz="0" w:space="0" w:color="auto"/>
        <w:left w:val="none" w:sz="0" w:space="0" w:color="auto"/>
        <w:bottom w:val="none" w:sz="0" w:space="0" w:color="auto"/>
        <w:right w:val="none" w:sz="0" w:space="0" w:color="auto"/>
      </w:divBdr>
    </w:div>
    <w:div w:id="2008245428">
      <w:bodyDiv w:val="1"/>
      <w:marLeft w:val="0"/>
      <w:marRight w:val="0"/>
      <w:marTop w:val="0"/>
      <w:marBottom w:val="0"/>
      <w:divBdr>
        <w:top w:val="none" w:sz="0" w:space="0" w:color="auto"/>
        <w:left w:val="none" w:sz="0" w:space="0" w:color="auto"/>
        <w:bottom w:val="none" w:sz="0" w:space="0" w:color="auto"/>
        <w:right w:val="none" w:sz="0" w:space="0" w:color="auto"/>
      </w:divBdr>
    </w:div>
    <w:div w:id="2011442507">
      <w:bodyDiv w:val="1"/>
      <w:marLeft w:val="0"/>
      <w:marRight w:val="0"/>
      <w:marTop w:val="0"/>
      <w:marBottom w:val="0"/>
      <w:divBdr>
        <w:top w:val="none" w:sz="0" w:space="0" w:color="auto"/>
        <w:left w:val="none" w:sz="0" w:space="0" w:color="auto"/>
        <w:bottom w:val="none" w:sz="0" w:space="0" w:color="auto"/>
        <w:right w:val="none" w:sz="0" w:space="0" w:color="auto"/>
      </w:divBdr>
    </w:div>
    <w:div w:id="2012023712">
      <w:bodyDiv w:val="1"/>
      <w:marLeft w:val="0"/>
      <w:marRight w:val="0"/>
      <w:marTop w:val="0"/>
      <w:marBottom w:val="0"/>
      <w:divBdr>
        <w:top w:val="none" w:sz="0" w:space="0" w:color="auto"/>
        <w:left w:val="none" w:sz="0" w:space="0" w:color="auto"/>
        <w:bottom w:val="none" w:sz="0" w:space="0" w:color="auto"/>
        <w:right w:val="none" w:sz="0" w:space="0" w:color="auto"/>
      </w:divBdr>
    </w:div>
    <w:div w:id="2020306472">
      <w:bodyDiv w:val="1"/>
      <w:marLeft w:val="0"/>
      <w:marRight w:val="0"/>
      <w:marTop w:val="0"/>
      <w:marBottom w:val="0"/>
      <w:divBdr>
        <w:top w:val="none" w:sz="0" w:space="0" w:color="auto"/>
        <w:left w:val="none" w:sz="0" w:space="0" w:color="auto"/>
        <w:bottom w:val="none" w:sz="0" w:space="0" w:color="auto"/>
        <w:right w:val="none" w:sz="0" w:space="0" w:color="auto"/>
      </w:divBdr>
    </w:div>
    <w:div w:id="2032948028">
      <w:bodyDiv w:val="1"/>
      <w:marLeft w:val="0"/>
      <w:marRight w:val="0"/>
      <w:marTop w:val="0"/>
      <w:marBottom w:val="0"/>
      <w:divBdr>
        <w:top w:val="none" w:sz="0" w:space="0" w:color="auto"/>
        <w:left w:val="none" w:sz="0" w:space="0" w:color="auto"/>
        <w:bottom w:val="none" w:sz="0" w:space="0" w:color="auto"/>
        <w:right w:val="none" w:sz="0" w:space="0" w:color="auto"/>
      </w:divBdr>
    </w:div>
    <w:div w:id="2043045885">
      <w:bodyDiv w:val="1"/>
      <w:marLeft w:val="0"/>
      <w:marRight w:val="0"/>
      <w:marTop w:val="0"/>
      <w:marBottom w:val="0"/>
      <w:divBdr>
        <w:top w:val="none" w:sz="0" w:space="0" w:color="auto"/>
        <w:left w:val="none" w:sz="0" w:space="0" w:color="auto"/>
        <w:bottom w:val="none" w:sz="0" w:space="0" w:color="auto"/>
        <w:right w:val="none" w:sz="0" w:space="0" w:color="auto"/>
      </w:divBdr>
    </w:div>
    <w:div w:id="2061903255">
      <w:bodyDiv w:val="1"/>
      <w:marLeft w:val="0"/>
      <w:marRight w:val="0"/>
      <w:marTop w:val="0"/>
      <w:marBottom w:val="0"/>
      <w:divBdr>
        <w:top w:val="none" w:sz="0" w:space="0" w:color="auto"/>
        <w:left w:val="none" w:sz="0" w:space="0" w:color="auto"/>
        <w:bottom w:val="none" w:sz="0" w:space="0" w:color="auto"/>
        <w:right w:val="none" w:sz="0" w:space="0" w:color="auto"/>
      </w:divBdr>
      <w:divsChild>
        <w:div w:id="2042436726">
          <w:marLeft w:val="0"/>
          <w:marRight w:val="0"/>
          <w:marTop w:val="0"/>
          <w:marBottom w:val="0"/>
          <w:divBdr>
            <w:top w:val="none" w:sz="0" w:space="0" w:color="auto"/>
            <w:left w:val="none" w:sz="0" w:space="0" w:color="auto"/>
            <w:bottom w:val="none" w:sz="0" w:space="0" w:color="auto"/>
            <w:right w:val="none" w:sz="0" w:space="0" w:color="auto"/>
          </w:divBdr>
          <w:divsChild>
            <w:div w:id="160268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5921">
      <w:bodyDiv w:val="1"/>
      <w:marLeft w:val="0"/>
      <w:marRight w:val="0"/>
      <w:marTop w:val="0"/>
      <w:marBottom w:val="0"/>
      <w:divBdr>
        <w:top w:val="none" w:sz="0" w:space="0" w:color="auto"/>
        <w:left w:val="none" w:sz="0" w:space="0" w:color="auto"/>
        <w:bottom w:val="none" w:sz="0" w:space="0" w:color="auto"/>
        <w:right w:val="none" w:sz="0" w:space="0" w:color="auto"/>
      </w:divBdr>
      <w:divsChild>
        <w:div w:id="1542938911">
          <w:marLeft w:val="0"/>
          <w:marRight w:val="0"/>
          <w:marTop w:val="0"/>
          <w:marBottom w:val="0"/>
          <w:divBdr>
            <w:top w:val="none" w:sz="0" w:space="0" w:color="auto"/>
            <w:left w:val="none" w:sz="0" w:space="0" w:color="auto"/>
            <w:bottom w:val="none" w:sz="0" w:space="0" w:color="auto"/>
            <w:right w:val="none" w:sz="0" w:space="0" w:color="auto"/>
          </w:divBdr>
          <w:divsChild>
            <w:div w:id="29452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6693">
      <w:bodyDiv w:val="1"/>
      <w:marLeft w:val="0"/>
      <w:marRight w:val="0"/>
      <w:marTop w:val="0"/>
      <w:marBottom w:val="0"/>
      <w:divBdr>
        <w:top w:val="none" w:sz="0" w:space="0" w:color="auto"/>
        <w:left w:val="none" w:sz="0" w:space="0" w:color="auto"/>
        <w:bottom w:val="none" w:sz="0" w:space="0" w:color="auto"/>
        <w:right w:val="none" w:sz="0" w:space="0" w:color="auto"/>
      </w:divBdr>
      <w:divsChild>
        <w:div w:id="1136340408">
          <w:marLeft w:val="0"/>
          <w:marRight w:val="0"/>
          <w:marTop w:val="0"/>
          <w:marBottom w:val="0"/>
          <w:divBdr>
            <w:top w:val="none" w:sz="0" w:space="0" w:color="auto"/>
            <w:left w:val="none" w:sz="0" w:space="0" w:color="auto"/>
            <w:bottom w:val="none" w:sz="0" w:space="0" w:color="auto"/>
            <w:right w:val="none" w:sz="0" w:space="0" w:color="auto"/>
          </w:divBdr>
          <w:divsChild>
            <w:div w:id="2845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2464">
      <w:bodyDiv w:val="1"/>
      <w:marLeft w:val="0"/>
      <w:marRight w:val="0"/>
      <w:marTop w:val="0"/>
      <w:marBottom w:val="0"/>
      <w:divBdr>
        <w:top w:val="none" w:sz="0" w:space="0" w:color="auto"/>
        <w:left w:val="none" w:sz="0" w:space="0" w:color="auto"/>
        <w:bottom w:val="none" w:sz="0" w:space="0" w:color="auto"/>
        <w:right w:val="none" w:sz="0" w:space="0" w:color="auto"/>
      </w:divBdr>
    </w:div>
    <w:div w:id="210923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ttack.mitre.org/?utm_source=chatgpt.com"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python.org/3/?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abuseipdb.com/?utm_source=chatgpt.com" TargetMode="External"/><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penrouter.ai/docs/quicksta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umentation.wazuh.com/?utm_source=chatgpt.com" TargetMode="External"/><Relationship Id="rId30" Type="http://schemas.openxmlformats.org/officeDocument/2006/relationships/hyperlink" Target="https://requests.readthedocs.io/?utm_source=chatgpt.com" TargetMode="External"/><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0.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FB426-0EE4-403A-9100-D27E319BC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45</Pages>
  <Words>5711</Words>
  <Characters>32553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Waheed Khan</dc:creator>
  <cp:keywords/>
  <dc:description/>
  <cp:lastModifiedBy>Huzaifa Waheed Khan</cp:lastModifiedBy>
  <cp:revision>151</cp:revision>
  <cp:lastPrinted>2026-08-18T13:52:00Z</cp:lastPrinted>
  <dcterms:created xsi:type="dcterms:W3CDTF">2026-08-13T16:37:00Z</dcterms:created>
  <dcterms:modified xsi:type="dcterms:W3CDTF">2026-08-18T13:53:00Z</dcterms:modified>
</cp:coreProperties>
</file>