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63559958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810F0E">
        <w:rPr>
          <w:b/>
          <w:color w:val="000000"/>
          <w:sz w:val="32"/>
          <w:szCs w:val="32"/>
        </w:rPr>
        <w:t xml:space="preserve"> </w:t>
      </w:r>
      <w:r w:rsidR="00D37B9B">
        <w:rPr>
          <w:b/>
          <w:color w:val="000000"/>
          <w:sz w:val="32"/>
          <w:szCs w:val="32"/>
        </w:rPr>
        <w:t>12</w:t>
      </w:r>
      <w:r w:rsidR="00163948">
        <w:rPr>
          <w:b/>
          <w:color w:val="000000"/>
          <w:sz w:val="32"/>
          <w:szCs w:val="32"/>
        </w:rPr>
        <w:t xml:space="preserve"> </w:t>
      </w:r>
    </w:p>
    <w:p w14:paraId="6B581520" w14:textId="2F8210F2" w:rsidR="00D37B9B" w:rsidRDefault="00E82B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</w:t>
      </w:r>
      <w:r w:rsidR="00163948">
        <w:rPr>
          <w:b/>
          <w:color w:val="000000"/>
          <w:sz w:val="32"/>
          <w:szCs w:val="32"/>
        </w:rPr>
        <w:t xml:space="preserve">Sampling </w:t>
      </w:r>
      <w:r>
        <w:rPr>
          <w:b/>
          <w:color w:val="000000"/>
          <w:sz w:val="32"/>
          <w:szCs w:val="32"/>
        </w:rPr>
        <w:t xml:space="preserve">of Continuous Time Signal 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77777777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>Digital Signal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6A91744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FEE77AD" w14:textId="77777777" w:rsidR="003C7BF8" w:rsidRDefault="003C7BF8">
      <w:pPr>
        <w:spacing w:line="240" w:lineRule="auto"/>
        <w:jc w:val="center"/>
        <w:rPr>
          <w:sz w:val="26"/>
          <w:szCs w:val="26"/>
        </w:rPr>
      </w:pP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7BCC1E0B" w:rsidR="003C7BF8" w:rsidRPr="00712E65" w:rsidRDefault="00D0653F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17</w:t>
      </w:r>
      <w:r>
        <w:rPr>
          <w:sz w:val="28"/>
          <w:szCs w:val="28"/>
          <w:vertAlign w:val="superscript"/>
        </w:rPr>
        <w:t>th</w:t>
      </w:r>
      <w:r w:rsidR="00712E65">
        <w:rPr>
          <w:sz w:val="28"/>
          <w:szCs w:val="28"/>
        </w:rPr>
        <w:t>May,2024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304BF4B0" w14:textId="77777777" w:rsidR="003C7BF8" w:rsidRPr="009B0C83" w:rsidRDefault="009B0C83" w:rsidP="00D37B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Sampling:</w:t>
            </w:r>
          </w:p>
          <w:p w14:paraId="04D18F41" w14:textId="77777777" w:rsidR="009B0C83" w:rsidRPr="009B0C83" w:rsidRDefault="009B0C83" w:rsidP="009B0C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sz w:val="28"/>
                <w:szCs w:val="28"/>
              </w:rPr>
              <w:t>1. Theory is a systematic explanation of an aspect of the natural or social world, formulated through a set of principles, propositions, and definitions.</w:t>
            </w:r>
          </w:p>
          <w:p w14:paraId="76715DF1" w14:textId="77777777" w:rsidR="009B0C83" w:rsidRPr="009B0C83" w:rsidRDefault="009B0C83" w:rsidP="009B0C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sz w:val="28"/>
                <w:szCs w:val="28"/>
              </w:rPr>
              <w:t>2. It provides a framework for understanding, predicting, and potentially controlling phenomena.</w:t>
            </w:r>
          </w:p>
          <w:p w14:paraId="762DE2A1" w14:textId="77777777" w:rsidR="009B0C83" w:rsidRPr="009B0C83" w:rsidRDefault="009B0C83" w:rsidP="009B0C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sz w:val="28"/>
                <w:szCs w:val="28"/>
              </w:rPr>
              <w:t>3. Theories are based on evidence and are subject to testing, validation, and refinement through observation and experimentation.</w:t>
            </w:r>
          </w:p>
          <w:p w14:paraId="595C32E6" w14:textId="77777777" w:rsidR="009B0C83" w:rsidRPr="009B0C83" w:rsidRDefault="009B0C83" w:rsidP="009B0C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sz w:val="28"/>
                <w:szCs w:val="28"/>
              </w:rPr>
              <w:t>4. They serve as a foundation for developing hypotheses and guiding research methodologies.</w:t>
            </w:r>
          </w:p>
          <w:p w14:paraId="10E152CC" w14:textId="4119777F" w:rsidR="009B0C83" w:rsidRPr="009B0C83" w:rsidRDefault="009B0C83" w:rsidP="009B0C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0C83">
              <w:rPr>
                <w:rFonts w:ascii="Times New Roman" w:hAnsi="Times New Roman" w:cs="Times New Roman"/>
                <w:sz w:val="28"/>
                <w:szCs w:val="28"/>
              </w:rPr>
              <w:t>5. Theories can evolve or be replaced over time as new data and insights emerge, enhancing our understanding of the subject.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435FFE75" w14:textId="56DD1F93" w:rsidR="003C7BF8" w:rsidRDefault="0019440B" w:rsidP="0019440B">
            <w:pPr>
              <w:rPr>
                <w:sz w:val="24"/>
                <w:szCs w:val="24"/>
              </w:rPr>
            </w:pPr>
            <w:r w:rsidRPr="0019440B">
              <w:rPr>
                <w:sz w:val="24"/>
                <w:szCs w:val="24"/>
              </w:rPr>
              <w:drawing>
                <wp:inline distT="0" distB="0" distL="0" distR="0" wp14:anchorId="7C111B79" wp14:editId="3757DF54">
                  <wp:extent cx="5800090" cy="4091940"/>
                  <wp:effectExtent l="0" t="0" r="0" b="3810"/>
                  <wp:docPr id="95904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04432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09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1F4F3A1C" w14:textId="77777777" w:rsidR="009B0C83" w:rsidRDefault="0019440B">
            <w:pPr>
              <w:rPr>
                <w:sz w:val="24"/>
                <w:szCs w:val="24"/>
              </w:rPr>
            </w:pPr>
            <w:r w:rsidRPr="0019440B">
              <w:rPr>
                <w:sz w:val="24"/>
                <w:szCs w:val="24"/>
              </w:rPr>
              <w:lastRenderedPageBreak/>
              <w:drawing>
                <wp:inline distT="0" distB="0" distL="0" distR="0" wp14:anchorId="40738174" wp14:editId="2A3A1AEE">
                  <wp:extent cx="5800090" cy="1863725"/>
                  <wp:effectExtent l="0" t="0" r="0" b="3175"/>
                  <wp:docPr id="338065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0655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E3A06A" w14:textId="1DCAC349" w:rsidR="0019440B" w:rsidRDefault="0019440B">
            <w:pPr>
              <w:rPr>
                <w:sz w:val="24"/>
                <w:szCs w:val="24"/>
              </w:rPr>
            </w:pPr>
            <w:r w:rsidRPr="0019440B">
              <w:rPr>
                <w:sz w:val="24"/>
                <w:szCs w:val="24"/>
              </w:rPr>
              <w:drawing>
                <wp:inline distT="0" distB="0" distL="0" distR="0" wp14:anchorId="06B28796" wp14:editId="0A084496">
                  <wp:extent cx="5800090" cy="4394200"/>
                  <wp:effectExtent l="0" t="0" r="0" b="6350"/>
                  <wp:docPr id="235877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773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39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B96FE9F" w14:textId="77777777" w:rsidR="00E01972" w:rsidRDefault="00163948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Quantization:</w:t>
            </w:r>
          </w:p>
          <w:p w14:paraId="25E8754A" w14:textId="72338149" w:rsidR="0058617E" w:rsidRPr="00E01972" w:rsidRDefault="0058617E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774E8D22" w14:textId="160E7540" w:rsidR="003C7BF8" w:rsidRDefault="0058617E" w:rsidP="00163948">
            <w:pPr>
              <w:rPr>
                <w:sz w:val="24"/>
                <w:szCs w:val="24"/>
              </w:rPr>
            </w:pPr>
            <w:r w:rsidRPr="0058617E">
              <w:rPr>
                <w:sz w:val="24"/>
                <w:szCs w:val="24"/>
              </w:rPr>
              <w:drawing>
                <wp:inline distT="0" distB="0" distL="0" distR="0" wp14:anchorId="43B4E580" wp14:editId="0DD543C2">
                  <wp:extent cx="5553850" cy="5763429"/>
                  <wp:effectExtent l="0" t="0" r="8890" b="8890"/>
                  <wp:docPr id="2022282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2824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5763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79867460" w14:textId="42D5D968" w:rsidR="003C7BF8" w:rsidRDefault="0058617E">
            <w:pPr>
              <w:rPr>
                <w:sz w:val="24"/>
                <w:szCs w:val="24"/>
              </w:rPr>
            </w:pPr>
            <w:r w:rsidRPr="0058617E">
              <w:rPr>
                <w:sz w:val="24"/>
                <w:szCs w:val="24"/>
              </w:rPr>
              <w:lastRenderedPageBreak/>
              <w:drawing>
                <wp:inline distT="0" distB="0" distL="0" distR="0" wp14:anchorId="21024526" wp14:editId="6F237887">
                  <wp:extent cx="5249008" cy="3543795"/>
                  <wp:effectExtent l="0" t="0" r="8890" b="0"/>
                  <wp:docPr id="1454769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696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354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6AF7F" w14:textId="64B72CBF" w:rsidR="005D6A06" w:rsidRDefault="005D6A06">
            <w:pPr>
              <w:rPr>
                <w:sz w:val="24"/>
                <w:szCs w:val="24"/>
              </w:rPr>
            </w:pPr>
          </w:p>
          <w:p w14:paraId="2589CB2A" w14:textId="1B24900E" w:rsidR="005D6A06" w:rsidRDefault="005D6A06">
            <w:pPr>
              <w:rPr>
                <w:sz w:val="24"/>
                <w:szCs w:val="24"/>
              </w:rPr>
            </w:pPr>
          </w:p>
        </w:tc>
      </w:tr>
    </w:tbl>
    <w:p w14:paraId="6E62097B" w14:textId="3ED3B5F3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19440B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 </w:t>
      </w:r>
      <w:r w:rsidR="0058617E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30E8C5A9" w14:textId="07D10A11" w:rsidR="003C7BF8" w:rsidRPr="003A0DA8" w:rsidRDefault="0058617E" w:rsidP="005861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Given a signal that is the sum of two sine waves with frequencies of 35 Hz and 40 Hz,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respectively, and a sampling rate of 32000 Hz, write a Python program to down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sample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the signal by a factor of 4 using zero-insertion. Plot the original signal and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down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8617E">
              <w:rPr>
                <w:rFonts w:ascii="Times New Roman" w:hAnsi="Times New Roman" w:cs="Times New Roman"/>
                <w:sz w:val="28"/>
                <w:szCs w:val="28"/>
              </w:rPr>
              <w:t>sampled signal on the same figure for comparison.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3B3E006B" w14:textId="1C9E2B35" w:rsidR="003C7BF8" w:rsidRDefault="0058617E">
            <w:pPr>
              <w:rPr>
                <w:sz w:val="24"/>
                <w:szCs w:val="24"/>
              </w:rPr>
            </w:pPr>
            <w:r w:rsidRPr="0058617E">
              <w:rPr>
                <w:sz w:val="24"/>
                <w:szCs w:val="24"/>
              </w:rPr>
              <w:lastRenderedPageBreak/>
              <w:drawing>
                <wp:inline distT="0" distB="0" distL="0" distR="0" wp14:anchorId="7AEC4633" wp14:editId="554E0A56">
                  <wp:extent cx="5800090" cy="3709670"/>
                  <wp:effectExtent l="0" t="0" r="0" b="5080"/>
                  <wp:docPr id="941579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5794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21203CBA" w14:textId="77777777" w:rsidR="00B611A8" w:rsidRDefault="0058617E">
            <w:pPr>
              <w:rPr>
                <w:sz w:val="24"/>
                <w:szCs w:val="24"/>
              </w:rPr>
            </w:pPr>
            <w:r w:rsidRPr="0058617E">
              <w:rPr>
                <w:sz w:val="24"/>
                <w:szCs w:val="24"/>
              </w:rPr>
              <w:drawing>
                <wp:inline distT="0" distB="0" distL="0" distR="0" wp14:anchorId="15D8F28A" wp14:editId="3EDD5653">
                  <wp:extent cx="5800090" cy="1950720"/>
                  <wp:effectExtent l="0" t="0" r="0" b="0"/>
                  <wp:docPr id="1348824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824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195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921F5" w14:textId="78C26457" w:rsidR="0058617E" w:rsidRDefault="00E82B33">
            <w:pPr>
              <w:rPr>
                <w:sz w:val="24"/>
                <w:szCs w:val="24"/>
              </w:rPr>
            </w:pPr>
            <w:r w:rsidRPr="00E82B33">
              <w:rPr>
                <w:sz w:val="24"/>
                <w:szCs w:val="24"/>
              </w:rPr>
              <w:lastRenderedPageBreak/>
              <w:drawing>
                <wp:inline distT="0" distB="0" distL="0" distR="0" wp14:anchorId="549050D8" wp14:editId="3F7A5665">
                  <wp:extent cx="5344271" cy="3991532"/>
                  <wp:effectExtent l="0" t="0" r="8890" b="9525"/>
                  <wp:docPr id="1469563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5635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4271" cy="3991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4CE5DB8B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E82B33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E82B33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07CA19CF" w:rsidR="003C7BF8" w:rsidRPr="00E82B33" w:rsidRDefault="00E82B33" w:rsidP="00E82B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2B33">
              <w:rPr>
                <w:rFonts w:ascii="Times New Roman" w:hAnsi="Times New Roman" w:cs="Times New Roman"/>
                <w:sz w:val="28"/>
                <w:szCs w:val="28"/>
              </w:rPr>
              <w:t>Write a Python program to generate a signal consisting of one sine wave and cosine wave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2B33">
              <w:rPr>
                <w:rFonts w:ascii="Times New Roman" w:hAnsi="Times New Roman" w:cs="Times New Roman"/>
                <w:sz w:val="28"/>
                <w:szCs w:val="28"/>
              </w:rPr>
              <w:t xml:space="preserve">with frequencies of 55 Hz and 60 Hz, respectively, and a sampling rate of 16000 </w:t>
            </w:r>
            <w:proofErr w:type="spellStart"/>
            <w:proofErr w:type="gramStart"/>
            <w:r w:rsidRPr="00E82B33">
              <w:rPr>
                <w:rFonts w:ascii="Times New Roman" w:hAnsi="Times New Roman" w:cs="Times New Roman"/>
                <w:sz w:val="28"/>
                <w:szCs w:val="28"/>
              </w:rPr>
              <w:t>Hz.Downsample</w:t>
            </w:r>
            <w:proofErr w:type="spellEnd"/>
            <w:proofErr w:type="gramEnd"/>
            <w:r w:rsidRPr="00E82B33">
              <w:rPr>
                <w:rFonts w:ascii="Times New Roman" w:hAnsi="Times New Roman" w:cs="Times New Roman"/>
                <w:sz w:val="28"/>
                <w:szCs w:val="28"/>
              </w:rPr>
              <w:t xml:space="preserve"> the signal by a factor of 2 using zero-insertion. Plot the original signal and the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2B33">
              <w:rPr>
                <w:rFonts w:ascii="Times New Roman" w:hAnsi="Times New Roman" w:cs="Times New Roman"/>
                <w:sz w:val="28"/>
                <w:szCs w:val="28"/>
              </w:rPr>
              <w:t>down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82B33">
              <w:rPr>
                <w:rFonts w:ascii="Times New Roman" w:hAnsi="Times New Roman" w:cs="Times New Roman"/>
                <w:sz w:val="28"/>
                <w:szCs w:val="28"/>
              </w:rPr>
              <w:t>sampled signal on the same figure for comparison.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752DD500" w14:textId="485C8BBF" w:rsidR="003C7BF8" w:rsidRDefault="00E82B33">
            <w:pPr>
              <w:rPr>
                <w:sz w:val="24"/>
                <w:szCs w:val="24"/>
              </w:rPr>
            </w:pPr>
            <w:r w:rsidRPr="00E82B33">
              <w:rPr>
                <w:sz w:val="24"/>
                <w:szCs w:val="24"/>
              </w:rPr>
              <w:lastRenderedPageBreak/>
              <w:drawing>
                <wp:inline distT="0" distB="0" distL="0" distR="0" wp14:anchorId="216A051E" wp14:editId="7B53047F">
                  <wp:extent cx="5800090" cy="4022090"/>
                  <wp:effectExtent l="0" t="0" r="0" b="0"/>
                  <wp:docPr id="353351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3517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402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198FDF6C" w14:textId="77777777" w:rsidTr="00E82B33">
        <w:trPr>
          <w:trHeight w:val="4380"/>
        </w:trPr>
        <w:tc>
          <w:tcPr>
            <w:tcW w:w="9350" w:type="dxa"/>
            <w:tcBorders>
              <w:bottom w:val="single" w:sz="4" w:space="0" w:color="auto"/>
            </w:tcBorders>
          </w:tcPr>
          <w:p w14:paraId="4AD7678C" w14:textId="77777777" w:rsidR="003C7BF8" w:rsidRDefault="00E82B33">
            <w:pPr>
              <w:rPr>
                <w:sz w:val="24"/>
                <w:szCs w:val="24"/>
              </w:rPr>
            </w:pPr>
            <w:r w:rsidRPr="00E82B33">
              <w:rPr>
                <w:sz w:val="24"/>
                <w:szCs w:val="24"/>
              </w:rPr>
              <w:drawing>
                <wp:inline distT="0" distB="0" distL="0" distR="0" wp14:anchorId="468F3A4E" wp14:editId="7FBC97D3">
                  <wp:extent cx="5800090" cy="2794000"/>
                  <wp:effectExtent l="0" t="0" r="0" b="6350"/>
                  <wp:docPr id="224334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349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0FFF0C80" w:rsidR="00E82B33" w:rsidRDefault="00E82B33">
            <w:pPr>
              <w:rPr>
                <w:sz w:val="24"/>
                <w:szCs w:val="24"/>
              </w:rPr>
            </w:pPr>
          </w:p>
        </w:tc>
      </w:tr>
      <w:tr w:rsidR="00E82B33" w14:paraId="030759B1" w14:textId="77777777" w:rsidTr="00E82B33">
        <w:trPr>
          <w:trHeight w:val="120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5CBABD91" w14:textId="2F9C4287" w:rsidR="00E82B33" w:rsidRPr="00E82B33" w:rsidRDefault="00E82B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B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</w:tr>
      <w:tr w:rsidR="00E82B33" w14:paraId="4942726C" w14:textId="77777777" w:rsidTr="00E82B33">
        <w:trPr>
          <w:trHeight w:val="165"/>
        </w:trPr>
        <w:tc>
          <w:tcPr>
            <w:tcW w:w="9350" w:type="dxa"/>
            <w:tcBorders>
              <w:top w:val="single" w:sz="4" w:space="0" w:color="auto"/>
            </w:tcBorders>
          </w:tcPr>
          <w:p w14:paraId="7FD5D467" w14:textId="50F04E4C" w:rsidR="00E82B33" w:rsidRPr="00E82B33" w:rsidRDefault="00E82B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B33">
              <w:rPr>
                <w:rFonts w:ascii="Times New Roman" w:hAnsi="Times New Roman" w:cs="Times New Roman"/>
                <w:sz w:val="24"/>
                <w:szCs w:val="24"/>
              </w:rPr>
              <w:t>In conclusion,</w:t>
            </w:r>
            <w:r w:rsidRPr="00E82B33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82B33">
              <w:rPr>
                <w:rFonts w:ascii="Times New Roman" w:hAnsi="Times New Roman" w:cs="Times New Roman"/>
                <w:sz w:val="24"/>
                <w:szCs w:val="24"/>
              </w:rPr>
              <w:t>Sampling</w:t>
            </w:r>
            <w:proofErr w:type="gramEnd"/>
            <w:r w:rsidRPr="00E82B33">
              <w:rPr>
                <w:rFonts w:ascii="Times New Roman" w:hAnsi="Times New Roman" w:cs="Times New Roman"/>
                <w:sz w:val="24"/>
                <w:szCs w:val="24"/>
              </w:rPr>
              <w:t xml:space="preserve"> a continuous-time signal involves converting it into a discrete-time signal by measuring its amplitude at uniform time intervals. The choice of sampling rate is crucial to accurately capture the signal's characteristics without aliasing. Proper sampling </w:t>
            </w:r>
            <w:r w:rsidRPr="00E82B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ensures the discrete representation retains the essential information of the original continuous signal for analysis and processing.</w:t>
            </w:r>
          </w:p>
        </w:tc>
      </w:tr>
    </w:tbl>
    <w:p w14:paraId="0BE51161" w14:textId="77777777" w:rsidR="00D038DD" w:rsidRPr="00E82B33" w:rsidRDefault="00D038DD" w:rsidP="00E82B33"/>
    <w:sectPr w:rsidR="00D038DD" w:rsidRPr="00E82B33" w:rsidSect="006D47F7"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42A4FC" w14:textId="77777777" w:rsidR="003C6916" w:rsidRDefault="003C6916">
      <w:pPr>
        <w:spacing w:after="0" w:line="240" w:lineRule="auto"/>
      </w:pPr>
      <w:r>
        <w:separator/>
      </w:r>
    </w:p>
  </w:endnote>
  <w:endnote w:type="continuationSeparator" w:id="0">
    <w:p w14:paraId="4B70D6FB" w14:textId="77777777" w:rsidR="003C6916" w:rsidRDefault="003C6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207CF5" w14:textId="77777777" w:rsidR="003C6916" w:rsidRDefault="003C6916">
      <w:pPr>
        <w:spacing w:after="0" w:line="240" w:lineRule="auto"/>
      </w:pPr>
      <w:r>
        <w:separator/>
      </w:r>
    </w:p>
  </w:footnote>
  <w:footnote w:type="continuationSeparator" w:id="0">
    <w:p w14:paraId="55E361E3" w14:textId="77777777" w:rsidR="003C6916" w:rsidRDefault="003C69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163948"/>
    <w:rsid w:val="0019440B"/>
    <w:rsid w:val="00346AB6"/>
    <w:rsid w:val="003A0DA8"/>
    <w:rsid w:val="003C6916"/>
    <w:rsid w:val="003C7BF8"/>
    <w:rsid w:val="0058617E"/>
    <w:rsid w:val="005D6A06"/>
    <w:rsid w:val="006B60C0"/>
    <w:rsid w:val="006D47F7"/>
    <w:rsid w:val="00712E65"/>
    <w:rsid w:val="00810F0E"/>
    <w:rsid w:val="00837955"/>
    <w:rsid w:val="00866FCA"/>
    <w:rsid w:val="009B0C83"/>
    <w:rsid w:val="009E764B"/>
    <w:rsid w:val="00A91A7F"/>
    <w:rsid w:val="00AB12ED"/>
    <w:rsid w:val="00B039DE"/>
    <w:rsid w:val="00B611A8"/>
    <w:rsid w:val="00D038DD"/>
    <w:rsid w:val="00D0653F"/>
    <w:rsid w:val="00D37B9B"/>
    <w:rsid w:val="00E01972"/>
    <w:rsid w:val="00E82B33"/>
    <w:rsid w:val="00EF309D"/>
    <w:rsid w:val="00FE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3</cp:revision>
  <cp:lastPrinted>2024-05-31T04:30:00Z</cp:lastPrinted>
  <dcterms:created xsi:type="dcterms:W3CDTF">2024-05-24T05:21:00Z</dcterms:created>
  <dcterms:modified xsi:type="dcterms:W3CDTF">2024-05-31T04:31:00Z</dcterms:modified>
</cp:coreProperties>
</file>