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6DC31" w14:textId="77777777" w:rsidR="00B54A74" w:rsidRPr="005A389D" w:rsidRDefault="00B54A74" w:rsidP="00B54A74">
      <w:pPr>
        <w:jc w:val="center"/>
        <w:rPr>
          <w:rFonts w:ascii="Times New Roman" w:hAnsi="Times New Roman" w:cs="Times New Roman"/>
          <w:b/>
          <w:sz w:val="48"/>
          <w:szCs w:val="48"/>
        </w:rPr>
      </w:pPr>
      <w:bookmarkStart w:id="0" w:name="_Hlk167660711"/>
      <w:r w:rsidRPr="005A389D">
        <w:rPr>
          <w:rFonts w:ascii="Times New Roman" w:hAnsi="Times New Roman" w:cs="Times New Roman"/>
          <w:b/>
          <w:sz w:val="48"/>
          <w:szCs w:val="48"/>
        </w:rPr>
        <w:t>EC-</w:t>
      </w:r>
      <w:r>
        <w:rPr>
          <w:rFonts w:ascii="Times New Roman" w:hAnsi="Times New Roman" w:cs="Times New Roman"/>
          <w:b/>
          <w:sz w:val="48"/>
          <w:szCs w:val="48"/>
        </w:rPr>
        <w:t>341</w:t>
      </w:r>
      <w:r w:rsidRPr="005A389D">
        <w:rPr>
          <w:rFonts w:ascii="Times New Roman" w:hAnsi="Times New Roman" w:cs="Times New Roman"/>
          <w:b/>
          <w:sz w:val="48"/>
          <w:szCs w:val="48"/>
        </w:rPr>
        <w:t xml:space="preserve"> </w:t>
      </w:r>
      <w:r>
        <w:rPr>
          <w:rFonts w:ascii="Times New Roman" w:hAnsi="Times New Roman" w:cs="Times New Roman"/>
          <w:b/>
          <w:sz w:val="48"/>
          <w:szCs w:val="48"/>
        </w:rPr>
        <w:t>Digital System Design</w:t>
      </w:r>
    </w:p>
    <w:p w14:paraId="1639F482" w14:textId="77777777" w:rsidR="00B54A74" w:rsidRPr="005A389D" w:rsidRDefault="00B54A74" w:rsidP="00B54A74">
      <w:pPr>
        <w:jc w:val="center"/>
        <w:rPr>
          <w:rFonts w:ascii="Times New Roman" w:hAnsi="Times New Roman" w:cs="Times New Roman"/>
          <w:b/>
          <w:sz w:val="48"/>
          <w:szCs w:val="48"/>
        </w:rPr>
      </w:pPr>
      <w:r w:rsidRPr="005A389D">
        <w:rPr>
          <w:rFonts w:ascii="Times New Roman" w:hAnsi="Times New Roman" w:cs="Times New Roman"/>
          <w:b/>
          <w:sz w:val="48"/>
          <w:szCs w:val="48"/>
        </w:rPr>
        <w:t xml:space="preserve">BS (CE)-2k21 </w:t>
      </w:r>
    </w:p>
    <w:p w14:paraId="447073C3" w14:textId="578F96DA" w:rsidR="00B54A74" w:rsidRPr="00B54A74" w:rsidRDefault="00B54A74" w:rsidP="00B54A74">
      <w:pPr>
        <w:pStyle w:val="Title"/>
        <w:jc w:val="center"/>
        <w:rPr>
          <w:rFonts w:ascii="Times New Roman" w:hAnsi="Times New Roman" w:cs="Times New Roman"/>
          <w:b/>
          <w:bCs/>
          <w:sz w:val="52"/>
          <w:szCs w:val="52"/>
        </w:rPr>
      </w:pPr>
      <w:r w:rsidRPr="005A389D">
        <w:rPr>
          <w:rFonts w:ascii="Times New Roman" w:hAnsi="Times New Roman" w:cs="Times New Roman"/>
          <w:b/>
          <w:bCs/>
          <w:sz w:val="48"/>
          <w:szCs w:val="48"/>
        </w:rPr>
        <w:t>Project Proposal</w:t>
      </w:r>
      <w:r w:rsidRPr="00B54A74">
        <w:rPr>
          <w:rFonts w:ascii="Times New Roman" w:hAnsi="Times New Roman" w:cs="Times New Roman"/>
          <w:b/>
          <w:bCs/>
        </w:rPr>
        <w:t xml:space="preserve"> </w:t>
      </w:r>
      <w:r>
        <w:rPr>
          <w:rFonts w:ascii="Times New Roman" w:hAnsi="Times New Roman" w:cs="Times New Roman"/>
          <w:b/>
          <w:bCs/>
        </w:rPr>
        <w:t xml:space="preserve">                                               </w:t>
      </w:r>
      <w:r w:rsidRPr="00B54A74">
        <w:rPr>
          <w:rFonts w:ascii="Times New Roman" w:hAnsi="Times New Roman" w:cs="Times New Roman"/>
          <w:b/>
          <w:bCs/>
          <w:sz w:val="52"/>
          <w:szCs w:val="52"/>
        </w:rPr>
        <w:t>Traffic Control System</w:t>
      </w:r>
    </w:p>
    <w:p w14:paraId="4865D540" w14:textId="2915DBB4" w:rsidR="00B54A74" w:rsidRPr="005A389D" w:rsidRDefault="00B54A74" w:rsidP="00B54A74">
      <w:pPr>
        <w:jc w:val="center"/>
        <w:rPr>
          <w:rFonts w:ascii="Times New Roman" w:hAnsi="Times New Roman" w:cs="Times New Roman"/>
          <w:b/>
          <w:bCs/>
          <w:sz w:val="48"/>
          <w:szCs w:val="48"/>
        </w:rPr>
      </w:pPr>
    </w:p>
    <w:p w14:paraId="05B2D0AB" w14:textId="77777777" w:rsidR="00B54A74" w:rsidRPr="005A389D" w:rsidRDefault="00B54A74" w:rsidP="00B54A74">
      <w:pPr>
        <w:jc w:val="center"/>
        <w:rPr>
          <w:rFonts w:ascii="Times New Roman" w:hAnsi="Times New Roman" w:cs="Times New Roman"/>
          <w:b/>
          <w:bCs/>
          <w:sz w:val="48"/>
          <w:szCs w:val="48"/>
        </w:rPr>
      </w:pPr>
      <w:r w:rsidRPr="005A389D">
        <w:rPr>
          <w:rFonts w:ascii="Times New Roman" w:hAnsi="Times New Roman" w:cs="Times New Roman"/>
          <w:noProof/>
        </w:rPr>
        <w:drawing>
          <wp:inline distT="0" distB="0" distL="0" distR="0" wp14:anchorId="50ACB939" wp14:editId="75ED13A5">
            <wp:extent cx="1127760" cy="1089660"/>
            <wp:effectExtent l="0" t="0" r="0" b="0"/>
            <wp:docPr id="507786758" name="Picture 0" descr="HITEC_logo-300x300-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7760" cy="1089660"/>
                    </a:xfrm>
                    <a:prstGeom prst="rect">
                      <a:avLst/>
                    </a:prstGeom>
                  </pic:spPr>
                </pic:pic>
              </a:graphicData>
            </a:graphic>
          </wp:inline>
        </w:drawing>
      </w:r>
      <w:r w:rsidRPr="005A389D">
        <w:rPr>
          <w:rFonts w:ascii="Times New Roman" w:hAnsi="Times New Roman" w:cs="Times New Roman"/>
          <w:b/>
          <w:bCs/>
          <w:sz w:val="48"/>
          <w:szCs w:val="48"/>
        </w:rPr>
        <w:t xml:space="preserve"> </w:t>
      </w:r>
    </w:p>
    <w:p w14:paraId="37FBF07C" w14:textId="77777777" w:rsidR="00B54A74" w:rsidRPr="005A389D" w:rsidRDefault="00B54A74" w:rsidP="00B54A74">
      <w:pPr>
        <w:jc w:val="both"/>
        <w:rPr>
          <w:rFonts w:ascii="Times New Roman" w:hAnsi="Times New Roman" w:cs="Times New Roman"/>
        </w:rPr>
      </w:pPr>
    </w:p>
    <w:p w14:paraId="5745A002" w14:textId="77777777" w:rsidR="00B54A74" w:rsidRPr="005A389D" w:rsidRDefault="00B54A74" w:rsidP="00B54A74">
      <w:pPr>
        <w:jc w:val="both"/>
        <w:rPr>
          <w:rFonts w:ascii="Times New Roman" w:hAnsi="Times New Roman" w:cs="Times New Roman"/>
          <w:b/>
          <w:bCs/>
          <w:sz w:val="32"/>
          <w:szCs w:val="32"/>
          <w:u w:val="single"/>
        </w:rPr>
      </w:pPr>
    </w:p>
    <w:p w14:paraId="25185A33" w14:textId="77777777" w:rsidR="00B54A74" w:rsidRPr="005A389D" w:rsidRDefault="00B54A74" w:rsidP="00B54A74">
      <w:pPr>
        <w:jc w:val="both"/>
        <w:rPr>
          <w:rFonts w:ascii="Times New Roman" w:hAnsi="Times New Roman" w:cs="Times New Roman"/>
          <w:b/>
          <w:bCs/>
          <w:sz w:val="40"/>
          <w:szCs w:val="40"/>
          <w:u w:val="single"/>
        </w:rPr>
      </w:pPr>
      <w:r w:rsidRPr="005A389D">
        <w:rPr>
          <w:rFonts w:ascii="Times New Roman" w:hAnsi="Times New Roman" w:cs="Times New Roman"/>
          <w:b/>
          <w:bCs/>
          <w:sz w:val="40"/>
          <w:szCs w:val="40"/>
          <w:u w:val="single"/>
        </w:rPr>
        <w:t>Submitted By:</w:t>
      </w:r>
    </w:p>
    <w:tbl>
      <w:tblPr>
        <w:tblStyle w:val="TableGrid"/>
        <w:tblW w:w="9129" w:type="dxa"/>
        <w:tblLook w:val="04A0" w:firstRow="1" w:lastRow="0" w:firstColumn="1" w:lastColumn="0" w:noHBand="0" w:noVBand="1"/>
      </w:tblPr>
      <w:tblGrid>
        <w:gridCol w:w="3894"/>
        <w:gridCol w:w="5235"/>
      </w:tblGrid>
      <w:tr w:rsidR="00B54A74" w:rsidRPr="005A389D" w14:paraId="5C64F98E" w14:textId="77777777" w:rsidTr="00F93A0B">
        <w:tc>
          <w:tcPr>
            <w:tcW w:w="3894" w:type="dxa"/>
          </w:tcPr>
          <w:p w14:paraId="32491877" w14:textId="77777777" w:rsidR="00B54A74" w:rsidRPr="005A389D" w:rsidRDefault="00B54A74" w:rsidP="00F93A0B">
            <w:pPr>
              <w:spacing w:after="0" w:line="240" w:lineRule="auto"/>
              <w:ind w:left="720" w:firstLine="720"/>
              <w:jc w:val="both"/>
              <w:rPr>
                <w:b/>
                <w:bCs/>
                <w:sz w:val="32"/>
                <w:szCs w:val="32"/>
              </w:rPr>
            </w:pPr>
            <w:r w:rsidRPr="005A389D">
              <w:rPr>
                <w:b/>
                <w:bCs/>
                <w:sz w:val="32"/>
                <w:szCs w:val="32"/>
              </w:rPr>
              <w:t>Reg. No.</w:t>
            </w:r>
          </w:p>
        </w:tc>
        <w:tc>
          <w:tcPr>
            <w:tcW w:w="5235" w:type="dxa"/>
          </w:tcPr>
          <w:p w14:paraId="393C6113" w14:textId="77777777" w:rsidR="00B54A74" w:rsidRPr="005A389D" w:rsidRDefault="00B54A74" w:rsidP="00F93A0B">
            <w:pPr>
              <w:spacing w:after="0" w:line="240" w:lineRule="auto"/>
              <w:ind w:left="720" w:firstLine="720"/>
              <w:jc w:val="both"/>
              <w:rPr>
                <w:b/>
                <w:bCs/>
                <w:sz w:val="32"/>
                <w:szCs w:val="32"/>
              </w:rPr>
            </w:pPr>
            <w:r w:rsidRPr="005A389D">
              <w:rPr>
                <w:b/>
                <w:bCs/>
                <w:sz w:val="32"/>
                <w:szCs w:val="32"/>
              </w:rPr>
              <w:t>Name</w:t>
            </w:r>
          </w:p>
        </w:tc>
      </w:tr>
      <w:tr w:rsidR="00B54A74" w:rsidRPr="005A389D" w14:paraId="311964E0" w14:textId="77777777" w:rsidTr="00F93A0B">
        <w:trPr>
          <w:trHeight w:val="432"/>
        </w:trPr>
        <w:tc>
          <w:tcPr>
            <w:tcW w:w="3894" w:type="dxa"/>
          </w:tcPr>
          <w:p w14:paraId="28C6ACC1" w14:textId="0EE87B5F" w:rsidR="00B54A74" w:rsidRPr="005A389D" w:rsidRDefault="00B54A74" w:rsidP="00F93A0B">
            <w:pPr>
              <w:spacing w:after="0" w:line="240" w:lineRule="auto"/>
              <w:ind w:firstLineChars="400" w:firstLine="1285"/>
              <w:jc w:val="both"/>
              <w:rPr>
                <w:b/>
                <w:bCs/>
                <w:sz w:val="32"/>
                <w:szCs w:val="32"/>
                <w:u w:val="single"/>
              </w:rPr>
            </w:pPr>
            <w:r w:rsidRPr="005A389D">
              <w:rPr>
                <w:b/>
                <w:bCs/>
                <w:sz w:val="32"/>
                <w:szCs w:val="32"/>
              </w:rPr>
              <w:t>21-CE-00</w:t>
            </w:r>
            <w:r>
              <w:rPr>
                <w:b/>
                <w:bCs/>
                <w:sz w:val="32"/>
                <w:szCs w:val="32"/>
              </w:rPr>
              <w:t>9</w:t>
            </w:r>
          </w:p>
        </w:tc>
        <w:tc>
          <w:tcPr>
            <w:tcW w:w="5235" w:type="dxa"/>
          </w:tcPr>
          <w:p w14:paraId="68DE3EBA" w14:textId="19930D6A" w:rsidR="00B54A74" w:rsidRPr="005A389D" w:rsidRDefault="00B54A74" w:rsidP="00F93A0B">
            <w:pPr>
              <w:spacing w:after="0" w:line="240" w:lineRule="auto"/>
              <w:ind w:firstLineChars="250" w:firstLine="803"/>
              <w:jc w:val="both"/>
              <w:rPr>
                <w:b/>
                <w:bCs/>
                <w:sz w:val="32"/>
                <w:szCs w:val="32"/>
              </w:rPr>
            </w:pPr>
            <w:r>
              <w:rPr>
                <w:b/>
                <w:bCs/>
                <w:sz w:val="32"/>
                <w:szCs w:val="32"/>
              </w:rPr>
              <w:t>Huzaifa Shahbaz</w:t>
            </w:r>
          </w:p>
        </w:tc>
      </w:tr>
      <w:tr w:rsidR="00B54A74" w:rsidRPr="005A389D" w14:paraId="25CD2609" w14:textId="77777777" w:rsidTr="00F93A0B">
        <w:trPr>
          <w:trHeight w:val="432"/>
        </w:trPr>
        <w:tc>
          <w:tcPr>
            <w:tcW w:w="3894" w:type="dxa"/>
          </w:tcPr>
          <w:p w14:paraId="363FB028" w14:textId="77777777" w:rsidR="00B54A74" w:rsidRPr="005A389D" w:rsidRDefault="00B54A74" w:rsidP="00F93A0B">
            <w:pPr>
              <w:spacing w:after="0" w:line="240" w:lineRule="auto"/>
              <w:ind w:firstLineChars="400" w:firstLine="1285"/>
              <w:jc w:val="both"/>
              <w:rPr>
                <w:b/>
                <w:bCs/>
                <w:sz w:val="32"/>
                <w:szCs w:val="32"/>
              </w:rPr>
            </w:pPr>
            <w:r w:rsidRPr="005A389D">
              <w:rPr>
                <w:b/>
                <w:bCs/>
                <w:sz w:val="32"/>
                <w:szCs w:val="32"/>
              </w:rPr>
              <w:t>21-CE-021</w:t>
            </w:r>
          </w:p>
        </w:tc>
        <w:tc>
          <w:tcPr>
            <w:tcW w:w="5235" w:type="dxa"/>
          </w:tcPr>
          <w:p w14:paraId="4455ACA6" w14:textId="77777777" w:rsidR="00B54A74" w:rsidRPr="005A389D" w:rsidRDefault="00B54A74" w:rsidP="00F93A0B">
            <w:pPr>
              <w:spacing w:after="0" w:line="240" w:lineRule="auto"/>
              <w:ind w:firstLineChars="250" w:firstLine="803"/>
              <w:jc w:val="both"/>
              <w:rPr>
                <w:b/>
                <w:bCs/>
                <w:sz w:val="32"/>
                <w:szCs w:val="32"/>
              </w:rPr>
            </w:pPr>
            <w:r w:rsidRPr="005A389D">
              <w:rPr>
                <w:b/>
                <w:bCs/>
                <w:sz w:val="32"/>
                <w:szCs w:val="32"/>
              </w:rPr>
              <w:t>Yawar Ali Malik</w:t>
            </w:r>
          </w:p>
        </w:tc>
      </w:tr>
      <w:tr w:rsidR="00B54A74" w:rsidRPr="005A389D" w14:paraId="7CE3D6BA" w14:textId="77777777" w:rsidTr="00F93A0B">
        <w:trPr>
          <w:trHeight w:val="432"/>
        </w:trPr>
        <w:tc>
          <w:tcPr>
            <w:tcW w:w="3894" w:type="dxa"/>
          </w:tcPr>
          <w:p w14:paraId="4A38F6EB" w14:textId="1131918C" w:rsidR="00B54A74" w:rsidRPr="005A389D" w:rsidRDefault="00B54A74" w:rsidP="00F93A0B">
            <w:pPr>
              <w:spacing w:after="0" w:line="240" w:lineRule="auto"/>
              <w:ind w:firstLineChars="400" w:firstLine="1285"/>
              <w:jc w:val="both"/>
              <w:rPr>
                <w:b/>
                <w:bCs/>
                <w:sz w:val="32"/>
                <w:szCs w:val="32"/>
              </w:rPr>
            </w:pPr>
            <w:r>
              <w:rPr>
                <w:b/>
                <w:bCs/>
                <w:sz w:val="32"/>
                <w:szCs w:val="32"/>
              </w:rPr>
              <w:t>21-CE-0</w:t>
            </w:r>
            <w:r>
              <w:rPr>
                <w:b/>
                <w:bCs/>
                <w:sz w:val="32"/>
                <w:szCs w:val="32"/>
              </w:rPr>
              <w:t>2</w:t>
            </w:r>
            <w:r>
              <w:rPr>
                <w:b/>
                <w:bCs/>
                <w:sz w:val="32"/>
                <w:szCs w:val="32"/>
              </w:rPr>
              <w:t>0</w:t>
            </w:r>
          </w:p>
        </w:tc>
        <w:tc>
          <w:tcPr>
            <w:tcW w:w="5235" w:type="dxa"/>
          </w:tcPr>
          <w:p w14:paraId="06657270" w14:textId="78348E2F" w:rsidR="00B54A74" w:rsidRPr="005A389D" w:rsidRDefault="00B54A74" w:rsidP="00F93A0B">
            <w:pPr>
              <w:spacing w:after="0" w:line="240" w:lineRule="auto"/>
              <w:ind w:firstLineChars="250" w:firstLine="803"/>
              <w:jc w:val="both"/>
              <w:rPr>
                <w:b/>
                <w:bCs/>
                <w:sz w:val="32"/>
                <w:szCs w:val="32"/>
              </w:rPr>
            </w:pPr>
            <w:r>
              <w:rPr>
                <w:b/>
                <w:bCs/>
                <w:sz w:val="32"/>
                <w:szCs w:val="32"/>
              </w:rPr>
              <w:t>Muhammad Ibtheasm</w:t>
            </w:r>
          </w:p>
        </w:tc>
      </w:tr>
    </w:tbl>
    <w:p w14:paraId="4BB18592" w14:textId="77777777" w:rsidR="00B54A74" w:rsidRPr="005A389D" w:rsidRDefault="00B54A74" w:rsidP="00B54A74">
      <w:pPr>
        <w:jc w:val="both"/>
        <w:rPr>
          <w:rFonts w:ascii="Times New Roman" w:hAnsi="Times New Roman" w:cs="Times New Roman"/>
          <w:b/>
          <w:bCs/>
          <w:sz w:val="32"/>
          <w:szCs w:val="32"/>
          <w:u w:val="single"/>
        </w:rPr>
      </w:pPr>
    </w:p>
    <w:p w14:paraId="57A700A6" w14:textId="441A3FFE" w:rsidR="00B54A74" w:rsidRPr="005A389D" w:rsidRDefault="00B54A74" w:rsidP="00B54A74">
      <w:pPr>
        <w:rPr>
          <w:rFonts w:ascii="Times New Roman" w:hAnsi="Times New Roman" w:cs="Times New Roman"/>
          <w:b/>
          <w:sz w:val="40"/>
          <w:szCs w:val="40"/>
        </w:rPr>
      </w:pPr>
      <w:r>
        <w:rPr>
          <w:rFonts w:ascii="Times New Roman" w:hAnsi="Times New Roman" w:cs="Times New Roman"/>
          <w:b/>
          <w:bCs/>
          <w:sz w:val="40"/>
          <w:szCs w:val="40"/>
        </w:rPr>
        <w:t xml:space="preserve">                    </w:t>
      </w:r>
      <w:r w:rsidRPr="005A389D">
        <w:rPr>
          <w:rFonts w:ascii="Times New Roman" w:hAnsi="Times New Roman" w:cs="Times New Roman"/>
          <w:b/>
          <w:sz w:val="40"/>
          <w:szCs w:val="40"/>
        </w:rPr>
        <w:t>Department of Computer Engineering</w:t>
      </w:r>
    </w:p>
    <w:p w14:paraId="3CD0CF20" w14:textId="77777777" w:rsidR="00B54A74" w:rsidRPr="005A389D" w:rsidRDefault="00B54A74" w:rsidP="00B54A74">
      <w:pPr>
        <w:jc w:val="center"/>
        <w:rPr>
          <w:rFonts w:ascii="Times New Roman" w:hAnsi="Times New Roman" w:cs="Times New Roman"/>
          <w:b/>
          <w:sz w:val="40"/>
          <w:szCs w:val="40"/>
        </w:rPr>
      </w:pPr>
      <w:r w:rsidRPr="005A389D">
        <w:rPr>
          <w:rFonts w:ascii="Times New Roman" w:hAnsi="Times New Roman" w:cs="Times New Roman"/>
          <w:b/>
          <w:sz w:val="40"/>
          <w:szCs w:val="40"/>
        </w:rPr>
        <w:t>HITEC University Taxila</w:t>
      </w:r>
    </w:p>
    <w:p w14:paraId="66C2D64F" w14:textId="7BD083E1" w:rsidR="00B54A74" w:rsidRDefault="00B54A74" w:rsidP="00B54A74">
      <w:pPr>
        <w:rPr>
          <w:rFonts w:ascii="Times New Roman" w:hAnsi="Times New Roman" w:cs="Times New Roman"/>
          <w:b/>
          <w:bCs/>
          <w:sz w:val="24"/>
          <w:szCs w:val="24"/>
        </w:rPr>
      </w:pPr>
      <w:r>
        <w:rPr>
          <w:rFonts w:ascii="Times New Roman" w:hAnsi="Times New Roman" w:cs="Times New Roman"/>
          <w:b/>
          <w:sz w:val="40"/>
          <w:szCs w:val="40"/>
        </w:rPr>
        <w:t xml:space="preserve">                                                                                 </w:t>
      </w:r>
      <w:r>
        <w:rPr>
          <w:rFonts w:ascii="Times New Roman" w:hAnsi="Times New Roman" w:cs="Times New Roman"/>
          <w:b/>
          <w:bCs/>
          <w:sz w:val="24"/>
          <w:szCs w:val="24"/>
        </w:rPr>
        <w:t xml:space="preserve">Engr. </w:t>
      </w:r>
    </w:p>
    <w:p w14:paraId="0E0F150A" w14:textId="4092126F" w:rsidR="004B2F80" w:rsidRDefault="00B54A74" w:rsidP="00B54A74">
      <w:pPr>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Fasih Ahmed</w:t>
      </w:r>
    </w:p>
    <w:p w14:paraId="276CBD77" w14:textId="77777777" w:rsidR="00B54A74" w:rsidRDefault="00B54A74" w:rsidP="00B54A74">
      <w:pPr>
        <w:rPr>
          <w:rFonts w:ascii="Times New Roman" w:hAnsi="Times New Roman" w:cs="Times New Roman"/>
          <w:b/>
          <w:bCs/>
          <w:sz w:val="24"/>
          <w:szCs w:val="24"/>
        </w:rPr>
      </w:pPr>
    </w:p>
    <w:p w14:paraId="3E97A490" w14:textId="50EFF081" w:rsidR="00B54A74" w:rsidRDefault="00B54A74" w:rsidP="00B54A74">
      <w:pPr>
        <w:pStyle w:val="Title"/>
        <w:jc w:val="center"/>
        <w:rPr>
          <w:rFonts w:ascii="Times New Roman" w:hAnsi="Times New Roman" w:cs="Times New Roman"/>
          <w:b/>
          <w:bCs/>
        </w:rPr>
      </w:pPr>
      <w:r w:rsidRPr="00B54A74">
        <w:rPr>
          <w:rFonts w:ascii="Times New Roman" w:hAnsi="Times New Roman" w:cs="Times New Roman"/>
          <w:b/>
          <w:bCs/>
        </w:rPr>
        <w:lastRenderedPageBreak/>
        <w:t>Traffic Control System</w:t>
      </w:r>
    </w:p>
    <w:bookmarkEnd w:id="0" w:displacedByCustomXml="next"/>
    <w:sdt>
      <w:sdtPr>
        <w:id w:val="-192788432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0FCC0A5" w14:textId="5670F59C" w:rsidR="00B54A74" w:rsidRDefault="00B54A74">
          <w:pPr>
            <w:pStyle w:val="TOCHeading"/>
          </w:pPr>
          <w:r>
            <w:t>Contents</w:t>
          </w:r>
        </w:p>
        <w:p w14:paraId="620E5E7A" w14:textId="2595EF20" w:rsidR="00DC1D13" w:rsidRDefault="00B54A74">
          <w:pPr>
            <w:pStyle w:val="TOC1"/>
            <w:tabs>
              <w:tab w:val="right" w:leader="dot" w:pos="9350"/>
            </w:tabs>
            <w:rPr>
              <w:rFonts w:eastAsiaTheme="minorEastAsia"/>
              <w:noProof/>
              <w:kern w:val="2"/>
            </w:rPr>
          </w:pPr>
          <w:r>
            <w:fldChar w:fldCharType="begin"/>
          </w:r>
          <w:r>
            <w:instrText xml:space="preserve"> TOC \o "1-3" \h \z \u </w:instrText>
          </w:r>
          <w:r>
            <w:fldChar w:fldCharType="separate"/>
          </w:r>
          <w:hyperlink w:anchor="_Toc167660201" w:history="1">
            <w:r w:rsidR="00DC1D13" w:rsidRPr="004F0F54">
              <w:rPr>
                <w:rStyle w:val="Hyperlink"/>
                <w:rFonts w:ascii="Times New Roman" w:hAnsi="Times New Roman" w:cs="Times New Roman"/>
                <w:b/>
                <w:bCs/>
                <w:noProof/>
              </w:rPr>
              <w:t>Abstract:</w:t>
            </w:r>
            <w:r w:rsidR="00DC1D13">
              <w:rPr>
                <w:noProof/>
                <w:webHidden/>
              </w:rPr>
              <w:tab/>
            </w:r>
            <w:r w:rsidR="00DC1D13">
              <w:rPr>
                <w:noProof/>
                <w:webHidden/>
              </w:rPr>
              <w:fldChar w:fldCharType="begin"/>
            </w:r>
            <w:r w:rsidR="00DC1D13">
              <w:rPr>
                <w:noProof/>
                <w:webHidden/>
              </w:rPr>
              <w:instrText xml:space="preserve"> PAGEREF _Toc167660201 \h </w:instrText>
            </w:r>
            <w:r w:rsidR="00DC1D13">
              <w:rPr>
                <w:noProof/>
                <w:webHidden/>
              </w:rPr>
            </w:r>
            <w:r w:rsidR="00DC1D13">
              <w:rPr>
                <w:noProof/>
                <w:webHidden/>
              </w:rPr>
              <w:fldChar w:fldCharType="separate"/>
            </w:r>
            <w:r w:rsidR="00C90578">
              <w:rPr>
                <w:noProof/>
                <w:webHidden/>
              </w:rPr>
              <w:t>3</w:t>
            </w:r>
            <w:r w:rsidR="00DC1D13">
              <w:rPr>
                <w:noProof/>
                <w:webHidden/>
              </w:rPr>
              <w:fldChar w:fldCharType="end"/>
            </w:r>
          </w:hyperlink>
        </w:p>
        <w:p w14:paraId="5C4B507A" w14:textId="306D77E8" w:rsidR="00DC1D13" w:rsidRDefault="00DC1D13">
          <w:pPr>
            <w:pStyle w:val="TOC1"/>
            <w:tabs>
              <w:tab w:val="right" w:leader="dot" w:pos="9350"/>
            </w:tabs>
            <w:rPr>
              <w:rFonts w:eastAsiaTheme="minorEastAsia"/>
              <w:noProof/>
              <w:kern w:val="2"/>
            </w:rPr>
          </w:pPr>
          <w:hyperlink w:anchor="_Toc167660202" w:history="1">
            <w:r w:rsidRPr="004F0F54">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_Toc167660202 \h </w:instrText>
            </w:r>
            <w:r>
              <w:rPr>
                <w:noProof/>
                <w:webHidden/>
              </w:rPr>
            </w:r>
            <w:r>
              <w:rPr>
                <w:noProof/>
                <w:webHidden/>
              </w:rPr>
              <w:fldChar w:fldCharType="separate"/>
            </w:r>
            <w:r w:rsidR="00C90578">
              <w:rPr>
                <w:noProof/>
                <w:webHidden/>
              </w:rPr>
              <w:t>3</w:t>
            </w:r>
            <w:r>
              <w:rPr>
                <w:noProof/>
                <w:webHidden/>
              </w:rPr>
              <w:fldChar w:fldCharType="end"/>
            </w:r>
          </w:hyperlink>
        </w:p>
        <w:p w14:paraId="505B3036" w14:textId="2D9960AF" w:rsidR="00DC1D13" w:rsidRDefault="00DC1D13">
          <w:pPr>
            <w:pStyle w:val="TOC1"/>
            <w:tabs>
              <w:tab w:val="right" w:leader="dot" w:pos="9350"/>
            </w:tabs>
            <w:rPr>
              <w:rFonts w:eastAsiaTheme="minorEastAsia"/>
              <w:noProof/>
              <w:kern w:val="2"/>
            </w:rPr>
          </w:pPr>
          <w:hyperlink w:anchor="_Toc167660203" w:history="1">
            <w:r w:rsidRPr="004F0F54">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_Toc167660203 \h </w:instrText>
            </w:r>
            <w:r>
              <w:rPr>
                <w:noProof/>
                <w:webHidden/>
              </w:rPr>
            </w:r>
            <w:r>
              <w:rPr>
                <w:noProof/>
                <w:webHidden/>
              </w:rPr>
              <w:fldChar w:fldCharType="separate"/>
            </w:r>
            <w:r w:rsidR="00C90578">
              <w:rPr>
                <w:noProof/>
                <w:webHidden/>
              </w:rPr>
              <w:t>3</w:t>
            </w:r>
            <w:r>
              <w:rPr>
                <w:noProof/>
                <w:webHidden/>
              </w:rPr>
              <w:fldChar w:fldCharType="end"/>
            </w:r>
          </w:hyperlink>
        </w:p>
        <w:p w14:paraId="555563EE" w14:textId="6C61D2B7" w:rsidR="00DC1D13" w:rsidRDefault="00DC1D13">
          <w:pPr>
            <w:pStyle w:val="TOC1"/>
            <w:tabs>
              <w:tab w:val="right" w:leader="dot" w:pos="9350"/>
            </w:tabs>
            <w:rPr>
              <w:rFonts w:eastAsiaTheme="minorEastAsia"/>
              <w:noProof/>
              <w:kern w:val="2"/>
            </w:rPr>
          </w:pPr>
          <w:hyperlink w:anchor="_Toc167660204" w:history="1">
            <w:r w:rsidRPr="004F0F54">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_Toc167660204 \h </w:instrText>
            </w:r>
            <w:r>
              <w:rPr>
                <w:noProof/>
                <w:webHidden/>
              </w:rPr>
            </w:r>
            <w:r>
              <w:rPr>
                <w:noProof/>
                <w:webHidden/>
              </w:rPr>
              <w:fldChar w:fldCharType="separate"/>
            </w:r>
            <w:r w:rsidR="00C90578">
              <w:rPr>
                <w:noProof/>
                <w:webHidden/>
              </w:rPr>
              <w:t>4</w:t>
            </w:r>
            <w:r>
              <w:rPr>
                <w:noProof/>
                <w:webHidden/>
              </w:rPr>
              <w:fldChar w:fldCharType="end"/>
            </w:r>
          </w:hyperlink>
        </w:p>
        <w:p w14:paraId="47E772E8" w14:textId="750FC7D7" w:rsidR="00DC1D13" w:rsidRDefault="00DC1D13">
          <w:pPr>
            <w:pStyle w:val="TOC1"/>
            <w:tabs>
              <w:tab w:val="right" w:leader="dot" w:pos="9350"/>
            </w:tabs>
            <w:rPr>
              <w:rFonts w:eastAsiaTheme="minorEastAsia"/>
              <w:noProof/>
              <w:kern w:val="2"/>
            </w:rPr>
          </w:pPr>
          <w:hyperlink w:anchor="_Toc167660205" w:history="1">
            <w:r w:rsidRPr="004F0F54">
              <w:rPr>
                <w:rStyle w:val="Hyperlink"/>
                <w:rFonts w:ascii="Times New Roman" w:hAnsi="Times New Roman" w:cs="Times New Roman"/>
                <w:b/>
                <w:bCs/>
                <w:noProof/>
              </w:rPr>
              <w:t>Expected Outcome:</w:t>
            </w:r>
            <w:r>
              <w:rPr>
                <w:noProof/>
                <w:webHidden/>
              </w:rPr>
              <w:tab/>
            </w:r>
            <w:r>
              <w:rPr>
                <w:noProof/>
                <w:webHidden/>
              </w:rPr>
              <w:fldChar w:fldCharType="begin"/>
            </w:r>
            <w:r>
              <w:rPr>
                <w:noProof/>
                <w:webHidden/>
              </w:rPr>
              <w:instrText xml:space="preserve"> PAGEREF _Toc167660205 \h </w:instrText>
            </w:r>
            <w:r>
              <w:rPr>
                <w:noProof/>
                <w:webHidden/>
              </w:rPr>
            </w:r>
            <w:r>
              <w:rPr>
                <w:noProof/>
                <w:webHidden/>
              </w:rPr>
              <w:fldChar w:fldCharType="separate"/>
            </w:r>
            <w:r w:rsidR="00C90578">
              <w:rPr>
                <w:noProof/>
                <w:webHidden/>
              </w:rPr>
              <w:t>4</w:t>
            </w:r>
            <w:r>
              <w:rPr>
                <w:noProof/>
                <w:webHidden/>
              </w:rPr>
              <w:fldChar w:fldCharType="end"/>
            </w:r>
          </w:hyperlink>
        </w:p>
        <w:p w14:paraId="15301922" w14:textId="3666DF01" w:rsidR="00DC1D13" w:rsidRDefault="00DC1D13">
          <w:pPr>
            <w:pStyle w:val="TOC1"/>
            <w:tabs>
              <w:tab w:val="right" w:leader="dot" w:pos="9350"/>
            </w:tabs>
            <w:rPr>
              <w:rFonts w:eastAsiaTheme="minorEastAsia"/>
              <w:noProof/>
              <w:kern w:val="2"/>
            </w:rPr>
          </w:pPr>
          <w:hyperlink w:anchor="_Toc167660206" w:history="1">
            <w:r w:rsidRPr="004F0F54">
              <w:rPr>
                <w:rStyle w:val="Hyperlink"/>
                <w:rFonts w:ascii="Times New Roman" w:hAnsi="Times New Roman" w:cs="Times New Roman"/>
                <w:b/>
                <w:bCs/>
                <w:noProof/>
              </w:rPr>
              <w:t>Components Used:</w:t>
            </w:r>
            <w:r>
              <w:rPr>
                <w:noProof/>
                <w:webHidden/>
              </w:rPr>
              <w:tab/>
            </w:r>
            <w:r>
              <w:rPr>
                <w:noProof/>
                <w:webHidden/>
              </w:rPr>
              <w:fldChar w:fldCharType="begin"/>
            </w:r>
            <w:r>
              <w:rPr>
                <w:noProof/>
                <w:webHidden/>
              </w:rPr>
              <w:instrText xml:space="preserve"> PAGEREF _Toc167660206 \h </w:instrText>
            </w:r>
            <w:r>
              <w:rPr>
                <w:noProof/>
                <w:webHidden/>
              </w:rPr>
            </w:r>
            <w:r>
              <w:rPr>
                <w:noProof/>
                <w:webHidden/>
              </w:rPr>
              <w:fldChar w:fldCharType="separate"/>
            </w:r>
            <w:r w:rsidR="00C90578">
              <w:rPr>
                <w:noProof/>
                <w:webHidden/>
              </w:rPr>
              <w:t>4</w:t>
            </w:r>
            <w:r>
              <w:rPr>
                <w:noProof/>
                <w:webHidden/>
              </w:rPr>
              <w:fldChar w:fldCharType="end"/>
            </w:r>
          </w:hyperlink>
        </w:p>
        <w:p w14:paraId="7140E193" w14:textId="63A95C6D" w:rsidR="00DC1D13" w:rsidRDefault="00DC1D13">
          <w:pPr>
            <w:pStyle w:val="TOC1"/>
            <w:tabs>
              <w:tab w:val="right" w:leader="dot" w:pos="9350"/>
            </w:tabs>
            <w:rPr>
              <w:rFonts w:eastAsiaTheme="minorEastAsia"/>
              <w:noProof/>
              <w:kern w:val="2"/>
            </w:rPr>
          </w:pPr>
          <w:hyperlink w:anchor="_Toc167660207" w:history="1">
            <w:r w:rsidRPr="004F0F54">
              <w:rPr>
                <w:rStyle w:val="Hyperlink"/>
                <w:rFonts w:ascii="Times New Roman" w:hAnsi="Times New Roman" w:cs="Times New Roman"/>
                <w:b/>
                <w:bCs/>
                <w:noProof/>
              </w:rPr>
              <w:t>Project Diagram:</w:t>
            </w:r>
            <w:r>
              <w:rPr>
                <w:noProof/>
                <w:webHidden/>
              </w:rPr>
              <w:tab/>
            </w:r>
            <w:r>
              <w:rPr>
                <w:noProof/>
                <w:webHidden/>
              </w:rPr>
              <w:fldChar w:fldCharType="begin"/>
            </w:r>
            <w:r>
              <w:rPr>
                <w:noProof/>
                <w:webHidden/>
              </w:rPr>
              <w:instrText xml:space="preserve"> PAGEREF _Toc167660207 \h </w:instrText>
            </w:r>
            <w:r>
              <w:rPr>
                <w:noProof/>
                <w:webHidden/>
              </w:rPr>
            </w:r>
            <w:r>
              <w:rPr>
                <w:noProof/>
                <w:webHidden/>
              </w:rPr>
              <w:fldChar w:fldCharType="separate"/>
            </w:r>
            <w:r w:rsidR="00C90578">
              <w:rPr>
                <w:noProof/>
                <w:webHidden/>
              </w:rPr>
              <w:t>5</w:t>
            </w:r>
            <w:r>
              <w:rPr>
                <w:noProof/>
                <w:webHidden/>
              </w:rPr>
              <w:fldChar w:fldCharType="end"/>
            </w:r>
          </w:hyperlink>
        </w:p>
        <w:p w14:paraId="611AB564" w14:textId="3BF4EB8B" w:rsidR="00DC1D13" w:rsidRDefault="00DC1D13">
          <w:pPr>
            <w:pStyle w:val="TOC1"/>
            <w:tabs>
              <w:tab w:val="right" w:leader="dot" w:pos="9350"/>
            </w:tabs>
            <w:rPr>
              <w:rFonts w:eastAsiaTheme="minorEastAsia"/>
              <w:noProof/>
              <w:kern w:val="2"/>
            </w:rPr>
          </w:pPr>
          <w:hyperlink w:anchor="_Toc167660208" w:history="1">
            <w:r w:rsidRPr="004F0F54">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_Toc167660208 \h </w:instrText>
            </w:r>
            <w:r>
              <w:rPr>
                <w:noProof/>
                <w:webHidden/>
              </w:rPr>
            </w:r>
            <w:r>
              <w:rPr>
                <w:noProof/>
                <w:webHidden/>
              </w:rPr>
              <w:fldChar w:fldCharType="separate"/>
            </w:r>
            <w:r w:rsidR="00C90578">
              <w:rPr>
                <w:noProof/>
                <w:webHidden/>
              </w:rPr>
              <w:t>5</w:t>
            </w:r>
            <w:r>
              <w:rPr>
                <w:noProof/>
                <w:webHidden/>
              </w:rPr>
              <w:fldChar w:fldCharType="end"/>
            </w:r>
          </w:hyperlink>
        </w:p>
        <w:p w14:paraId="2B777905" w14:textId="58ADBA3B" w:rsidR="00B54A74" w:rsidRDefault="00B54A74">
          <w:r>
            <w:rPr>
              <w:b/>
              <w:bCs/>
              <w:noProof/>
            </w:rPr>
            <w:fldChar w:fldCharType="end"/>
          </w:r>
        </w:p>
      </w:sdtContent>
    </w:sdt>
    <w:p w14:paraId="62F23FA8" w14:textId="77777777" w:rsidR="00B54A74" w:rsidRDefault="00B54A74" w:rsidP="00B54A74"/>
    <w:p w14:paraId="6269D775" w14:textId="77777777" w:rsidR="00B54A74" w:rsidRDefault="00B54A74" w:rsidP="00B54A74"/>
    <w:p w14:paraId="4995B554" w14:textId="77777777" w:rsidR="00B54A74" w:rsidRDefault="00B54A74" w:rsidP="00B54A74"/>
    <w:p w14:paraId="12EA98CF" w14:textId="77777777" w:rsidR="00B54A74" w:rsidRDefault="00B54A74" w:rsidP="00B54A74"/>
    <w:p w14:paraId="6F11E85E" w14:textId="77777777" w:rsidR="00B54A74" w:rsidRDefault="00B54A74" w:rsidP="00B54A74"/>
    <w:p w14:paraId="7A8482CB" w14:textId="77777777" w:rsidR="00B54A74" w:rsidRDefault="00B54A74" w:rsidP="00B54A74"/>
    <w:p w14:paraId="6D4AEAB6" w14:textId="77777777" w:rsidR="00B54A74" w:rsidRDefault="00B54A74" w:rsidP="00B54A74"/>
    <w:p w14:paraId="276A66D9" w14:textId="77777777" w:rsidR="00B54A74" w:rsidRDefault="00B54A74" w:rsidP="00B54A74"/>
    <w:p w14:paraId="4AE793C9" w14:textId="77777777" w:rsidR="00B54A74" w:rsidRDefault="00B54A74" w:rsidP="00B54A74"/>
    <w:p w14:paraId="4E079733" w14:textId="77777777" w:rsidR="00B54A74" w:rsidRDefault="00B54A74" w:rsidP="00B54A74"/>
    <w:p w14:paraId="02864A46" w14:textId="77777777" w:rsidR="00B54A74" w:rsidRDefault="00B54A74" w:rsidP="00B54A74"/>
    <w:p w14:paraId="3AB9D55A" w14:textId="77777777" w:rsidR="00B54A74" w:rsidRDefault="00B54A74" w:rsidP="00B54A74"/>
    <w:p w14:paraId="145DE2EE" w14:textId="77777777" w:rsidR="00B54A74" w:rsidRDefault="00B54A74" w:rsidP="00B54A74"/>
    <w:p w14:paraId="153DC292" w14:textId="77777777" w:rsidR="00B54A74" w:rsidRDefault="00B54A74" w:rsidP="00B54A74"/>
    <w:p w14:paraId="7FDF89B0" w14:textId="77777777" w:rsidR="00DC1D13" w:rsidRDefault="00DC1D13" w:rsidP="00DC1D13">
      <w:pPr>
        <w:pStyle w:val="Title"/>
        <w:rPr>
          <w:rFonts w:ascii="Times New Roman" w:hAnsi="Times New Roman" w:cs="Times New Roman"/>
          <w:b/>
          <w:bCs/>
        </w:rPr>
      </w:pPr>
    </w:p>
    <w:p w14:paraId="3271531F" w14:textId="44A16D01" w:rsidR="00B54A74" w:rsidRDefault="00B54A74" w:rsidP="00DC1D13">
      <w:pPr>
        <w:pStyle w:val="Title"/>
        <w:jc w:val="center"/>
        <w:rPr>
          <w:rFonts w:ascii="Times New Roman" w:hAnsi="Times New Roman" w:cs="Times New Roman"/>
          <w:b/>
          <w:bCs/>
        </w:rPr>
      </w:pPr>
      <w:r w:rsidRPr="00B54A74">
        <w:rPr>
          <w:rFonts w:ascii="Times New Roman" w:hAnsi="Times New Roman" w:cs="Times New Roman"/>
          <w:b/>
          <w:bCs/>
        </w:rPr>
        <w:lastRenderedPageBreak/>
        <w:t>Traffic Control System</w:t>
      </w:r>
    </w:p>
    <w:p w14:paraId="08E7749D" w14:textId="57B38683" w:rsidR="00B54A74" w:rsidRDefault="00B54A74" w:rsidP="00B54A74">
      <w:pPr>
        <w:pStyle w:val="Heading1"/>
        <w:rPr>
          <w:rFonts w:ascii="Times New Roman" w:hAnsi="Times New Roman" w:cs="Times New Roman"/>
          <w:b/>
          <w:bCs/>
        </w:rPr>
      </w:pPr>
      <w:bookmarkStart w:id="1" w:name="_Toc167660201"/>
      <w:r w:rsidRPr="00B54A74">
        <w:rPr>
          <w:rFonts w:ascii="Times New Roman" w:hAnsi="Times New Roman" w:cs="Times New Roman"/>
          <w:b/>
          <w:bCs/>
        </w:rPr>
        <w:t>Abstract:</w:t>
      </w:r>
      <w:bookmarkEnd w:id="1"/>
    </w:p>
    <w:p w14:paraId="43235D21" w14:textId="09099E79" w:rsidR="00B54A74" w:rsidRDefault="00B54A74" w:rsidP="00B54A74">
      <w:pPr>
        <w:jc w:val="both"/>
        <w:rPr>
          <w:rFonts w:ascii="Times New Roman" w:hAnsi="Times New Roman" w:cs="Times New Roman"/>
          <w:sz w:val="28"/>
          <w:szCs w:val="28"/>
        </w:rPr>
      </w:pPr>
      <w:r w:rsidRPr="00B54A74">
        <w:rPr>
          <w:rFonts w:ascii="Times New Roman" w:hAnsi="Times New Roman" w:cs="Times New Roman"/>
          <w:sz w:val="28"/>
          <w:szCs w:val="28"/>
        </w:rPr>
        <w:t>The traffic control system is designed to optimize the flow of vehicles and enhance road safety through advanced signal management and real-time monitoring. It integrates traffic sensors, cameras, and communication networks to gather data on vehicle movement and road conditions. By utilizing algorithms and artificial intelligence, the system dynamically adjusts traffic signals to reduce congestion and improve traffic efficiency. Additionally, it provides timely information to drivers via variable message signs and mobile applications. This system aims to minimize travel time, reduce fuel consumption, and lower the risk of accidents, contributing to a smarter and more sustainable urban infrastructure.</w:t>
      </w:r>
    </w:p>
    <w:p w14:paraId="49F1F347" w14:textId="2C141F16" w:rsidR="00B54A74" w:rsidRDefault="00B54A74" w:rsidP="00B54A74">
      <w:pPr>
        <w:pStyle w:val="Heading1"/>
        <w:rPr>
          <w:rFonts w:ascii="Times New Roman" w:hAnsi="Times New Roman" w:cs="Times New Roman"/>
          <w:b/>
          <w:bCs/>
        </w:rPr>
      </w:pPr>
      <w:bookmarkStart w:id="2" w:name="_Toc167660202"/>
      <w:r w:rsidRPr="00B54A74">
        <w:rPr>
          <w:rFonts w:ascii="Times New Roman" w:hAnsi="Times New Roman" w:cs="Times New Roman"/>
          <w:b/>
          <w:bCs/>
        </w:rPr>
        <w:t>Introduction:</w:t>
      </w:r>
      <w:bookmarkEnd w:id="2"/>
    </w:p>
    <w:p w14:paraId="7F9B3F89" w14:textId="77777777" w:rsidR="00B54A74" w:rsidRDefault="00B54A74" w:rsidP="00B54A74">
      <w:pPr>
        <w:jc w:val="both"/>
        <w:rPr>
          <w:rFonts w:ascii="Times New Roman" w:hAnsi="Times New Roman" w:cs="Times New Roman"/>
          <w:sz w:val="28"/>
          <w:szCs w:val="28"/>
        </w:rPr>
      </w:pPr>
      <w:bookmarkStart w:id="3" w:name="_Toc165622062"/>
      <w:r w:rsidRPr="000B6B6B">
        <w:rPr>
          <w:rFonts w:ascii="Times New Roman" w:hAnsi="Times New Roman" w:cs="Times New Roman"/>
          <w:sz w:val="28"/>
          <w:szCs w:val="28"/>
        </w:rPr>
        <w:t>Our project aims to develop a synchronized digital traffic control system for a four-lane intersection, where each lane is equipped with an independent traffic signal. Our goal is to create an efficient mechanism to manage the flow of vehicles through the intersection. By implementing synchronous control, we aim to enhance traffic flow, minimize congestion, and improve overall intersection safety</w:t>
      </w:r>
      <w:r>
        <w:rPr>
          <w:rFonts w:ascii="Times New Roman" w:hAnsi="Times New Roman" w:cs="Times New Roman"/>
          <w:sz w:val="28"/>
          <w:szCs w:val="28"/>
        </w:rPr>
        <w:t xml:space="preserve"> as well as traffic flow</w:t>
      </w:r>
      <w:r w:rsidRPr="000B6B6B">
        <w:rPr>
          <w:rFonts w:ascii="Times New Roman" w:hAnsi="Times New Roman" w:cs="Times New Roman"/>
          <w:sz w:val="28"/>
          <w:szCs w:val="28"/>
        </w:rPr>
        <w:t>.</w:t>
      </w:r>
      <w:bookmarkEnd w:id="3"/>
    </w:p>
    <w:p w14:paraId="225DBC59" w14:textId="29CBB5DE" w:rsidR="00B54A74" w:rsidRDefault="00B54A74" w:rsidP="00B54A74">
      <w:pPr>
        <w:pStyle w:val="Heading1"/>
        <w:rPr>
          <w:rFonts w:ascii="Times New Roman" w:hAnsi="Times New Roman" w:cs="Times New Roman"/>
          <w:b/>
          <w:bCs/>
        </w:rPr>
      </w:pPr>
      <w:bookmarkStart w:id="4" w:name="_Toc167660203"/>
      <w:r w:rsidRPr="00B54A74">
        <w:rPr>
          <w:rFonts w:ascii="Times New Roman" w:hAnsi="Times New Roman" w:cs="Times New Roman"/>
          <w:b/>
          <w:bCs/>
        </w:rPr>
        <w:t>Objective:</w:t>
      </w:r>
      <w:bookmarkEnd w:id="4"/>
    </w:p>
    <w:p w14:paraId="14BC2FDB" w14:textId="77777777" w:rsidR="00B54A74" w:rsidRDefault="00B54A74" w:rsidP="00B54A74">
      <w:pPr>
        <w:jc w:val="both"/>
        <w:rPr>
          <w:rFonts w:ascii="Times New Roman" w:hAnsi="Times New Roman" w:cs="Times New Roman"/>
          <w:b/>
          <w:sz w:val="28"/>
          <w:szCs w:val="28"/>
        </w:rPr>
      </w:pPr>
      <w:r>
        <w:rPr>
          <w:rFonts w:ascii="Times New Roman" w:hAnsi="Times New Roman" w:cs="Times New Roman"/>
          <w:b/>
          <w:sz w:val="28"/>
          <w:szCs w:val="28"/>
        </w:rPr>
        <w:t>1.</w:t>
      </w:r>
      <w:r w:rsidRPr="00B54A74">
        <w:rPr>
          <w:rFonts w:ascii="Times New Roman" w:hAnsi="Times New Roman" w:cs="Times New Roman"/>
          <w:b/>
          <w:sz w:val="28"/>
          <w:szCs w:val="28"/>
        </w:rPr>
        <w:t xml:space="preserve">Sequential Progression: </w:t>
      </w:r>
    </w:p>
    <w:p w14:paraId="7477C1AD" w14:textId="4BA504F6" w:rsidR="00B54A74" w:rsidRPr="00B54A74" w:rsidRDefault="00B54A74" w:rsidP="00B54A74">
      <w:pPr>
        <w:jc w:val="both"/>
        <w:rPr>
          <w:rFonts w:ascii="Times New Roman" w:hAnsi="Times New Roman" w:cs="Times New Roman"/>
          <w:b/>
          <w:sz w:val="28"/>
          <w:szCs w:val="28"/>
        </w:rPr>
      </w:pPr>
      <w:r w:rsidRPr="00B54A74">
        <w:rPr>
          <w:rFonts w:ascii="Times New Roman" w:hAnsi="Times New Roman" w:cs="Times New Roman"/>
          <w:sz w:val="28"/>
          <w:szCs w:val="28"/>
        </w:rPr>
        <w:t xml:space="preserve">Traffic transitions adhere to a strict sequence </w:t>
      </w:r>
    </w:p>
    <w:p w14:paraId="04113FB6" w14:textId="77777777" w:rsidR="00B54A74" w:rsidRDefault="00B54A74" w:rsidP="00B54A74">
      <w:pPr>
        <w:jc w:val="both"/>
        <w:rPr>
          <w:rFonts w:ascii="Times New Roman" w:hAnsi="Times New Roman" w:cs="Times New Roman"/>
          <w:sz w:val="28"/>
          <w:szCs w:val="28"/>
        </w:rPr>
      </w:pPr>
      <w:r w:rsidRPr="00192BB9">
        <w:rPr>
          <w:rFonts w:ascii="Times New Roman" w:hAnsi="Times New Roman" w:cs="Times New Roman"/>
          <w:b/>
          <w:sz w:val="28"/>
          <w:szCs w:val="28"/>
        </w:rPr>
        <w:t>2. System Reset:</w:t>
      </w:r>
      <w:r w:rsidRPr="00192BB9">
        <w:rPr>
          <w:rFonts w:ascii="Times New Roman" w:hAnsi="Times New Roman" w:cs="Times New Roman"/>
          <w:sz w:val="28"/>
          <w:szCs w:val="28"/>
        </w:rPr>
        <w:t xml:space="preserve"> </w:t>
      </w:r>
    </w:p>
    <w:p w14:paraId="314DF79E" w14:textId="128499E9" w:rsidR="00B54A74" w:rsidRPr="00192BB9" w:rsidRDefault="00B54A74" w:rsidP="00B54A74">
      <w:pPr>
        <w:jc w:val="both"/>
        <w:rPr>
          <w:rFonts w:ascii="Times New Roman" w:hAnsi="Times New Roman" w:cs="Times New Roman"/>
          <w:sz w:val="28"/>
          <w:szCs w:val="28"/>
        </w:rPr>
      </w:pPr>
      <w:r w:rsidRPr="00192BB9">
        <w:rPr>
          <w:rFonts w:ascii="Times New Roman" w:hAnsi="Times New Roman" w:cs="Times New Roman"/>
          <w:sz w:val="28"/>
          <w:szCs w:val="28"/>
        </w:rPr>
        <w:t>The option to reset the system returns traffic to its initial state, halting movement until completed.</w:t>
      </w:r>
    </w:p>
    <w:p w14:paraId="576A10D8" w14:textId="77777777" w:rsidR="00B54A74" w:rsidRDefault="00B54A74" w:rsidP="00B54A74">
      <w:pPr>
        <w:jc w:val="both"/>
        <w:rPr>
          <w:rFonts w:ascii="Times New Roman" w:hAnsi="Times New Roman" w:cs="Times New Roman"/>
          <w:sz w:val="28"/>
          <w:szCs w:val="28"/>
        </w:rPr>
      </w:pPr>
      <w:r w:rsidRPr="00192BB9">
        <w:rPr>
          <w:rFonts w:ascii="Times New Roman" w:hAnsi="Times New Roman" w:cs="Times New Roman"/>
          <w:b/>
          <w:sz w:val="28"/>
          <w:szCs w:val="28"/>
        </w:rPr>
        <w:t>3. Lane-Specific Timing:</w:t>
      </w:r>
      <w:r w:rsidRPr="00192BB9">
        <w:rPr>
          <w:rFonts w:ascii="Times New Roman" w:hAnsi="Times New Roman" w:cs="Times New Roman"/>
          <w:sz w:val="28"/>
          <w:szCs w:val="28"/>
        </w:rPr>
        <w:t xml:space="preserve"> </w:t>
      </w:r>
    </w:p>
    <w:p w14:paraId="17214649" w14:textId="24C5E835" w:rsidR="00B54A74" w:rsidRPr="00192BB9" w:rsidRDefault="00B54A74" w:rsidP="00B54A74">
      <w:pPr>
        <w:jc w:val="both"/>
        <w:rPr>
          <w:rFonts w:ascii="Times New Roman" w:hAnsi="Times New Roman" w:cs="Times New Roman"/>
          <w:sz w:val="28"/>
          <w:szCs w:val="28"/>
        </w:rPr>
      </w:pPr>
      <w:r w:rsidRPr="00192BB9">
        <w:rPr>
          <w:rFonts w:ascii="Times New Roman" w:hAnsi="Times New Roman" w:cs="Times New Roman"/>
          <w:sz w:val="28"/>
          <w:szCs w:val="28"/>
        </w:rPr>
        <w:t>Each lane receives its designated green light duration.</w:t>
      </w:r>
    </w:p>
    <w:p w14:paraId="12DDDA00" w14:textId="77777777" w:rsidR="00B54A74" w:rsidRDefault="00B54A74" w:rsidP="00B54A74">
      <w:pPr>
        <w:jc w:val="both"/>
        <w:rPr>
          <w:rFonts w:ascii="Times New Roman" w:hAnsi="Times New Roman" w:cs="Times New Roman"/>
          <w:sz w:val="28"/>
          <w:szCs w:val="28"/>
        </w:rPr>
      </w:pPr>
      <w:r w:rsidRPr="00192BB9">
        <w:rPr>
          <w:rFonts w:ascii="Times New Roman" w:hAnsi="Times New Roman" w:cs="Times New Roman"/>
          <w:b/>
          <w:sz w:val="28"/>
          <w:szCs w:val="28"/>
        </w:rPr>
        <w:t>4. Clearance Periods:</w:t>
      </w:r>
      <w:r w:rsidRPr="00192BB9">
        <w:rPr>
          <w:rFonts w:ascii="Times New Roman" w:hAnsi="Times New Roman" w:cs="Times New Roman"/>
          <w:sz w:val="28"/>
          <w:szCs w:val="28"/>
        </w:rPr>
        <w:t xml:space="preserve"> </w:t>
      </w:r>
    </w:p>
    <w:p w14:paraId="729228D8" w14:textId="1B151546" w:rsidR="00B54A74" w:rsidRPr="00192BB9" w:rsidRDefault="00B54A74" w:rsidP="00B54A74">
      <w:pPr>
        <w:jc w:val="both"/>
        <w:rPr>
          <w:rFonts w:ascii="Times New Roman" w:hAnsi="Times New Roman" w:cs="Times New Roman"/>
          <w:sz w:val="28"/>
          <w:szCs w:val="28"/>
        </w:rPr>
      </w:pPr>
      <w:r w:rsidRPr="00192BB9">
        <w:rPr>
          <w:rFonts w:ascii="Times New Roman" w:hAnsi="Times New Roman" w:cs="Times New Roman"/>
          <w:sz w:val="28"/>
          <w:szCs w:val="28"/>
        </w:rPr>
        <w:t>Red light intervals between transitions allow for safe clearance.</w:t>
      </w:r>
    </w:p>
    <w:p w14:paraId="13C3503A" w14:textId="77777777" w:rsidR="00B54A74" w:rsidRDefault="00B54A74" w:rsidP="00B54A74">
      <w:pPr>
        <w:jc w:val="both"/>
        <w:rPr>
          <w:rFonts w:ascii="Times New Roman" w:hAnsi="Times New Roman" w:cs="Times New Roman"/>
          <w:sz w:val="28"/>
          <w:szCs w:val="28"/>
        </w:rPr>
      </w:pPr>
      <w:r>
        <w:rPr>
          <w:rFonts w:ascii="Times New Roman" w:hAnsi="Times New Roman" w:cs="Times New Roman"/>
          <w:b/>
          <w:sz w:val="28"/>
          <w:szCs w:val="28"/>
        </w:rPr>
        <w:lastRenderedPageBreak/>
        <w:t>5</w:t>
      </w:r>
      <w:r w:rsidRPr="00192BB9">
        <w:rPr>
          <w:rFonts w:ascii="Times New Roman" w:hAnsi="Times New Roman" w:cs="Times New Roman"/>
          <w:b/>
          <w:sz w:val="28"/>
          <w:szCs w:val="28"/>
        </w:rPr>
        <w:t>. Timed Delays:</w:t>
      </w:r>
      <w:r w:rsidRPr="00192BB9">
        <w:rPr>
          <w:rFonts w:ascii="Times New Roman" w:hAnsi="Times New Roman" w:cs="Times New Roman"/>
          <w:sz w:val="28"/>
          <w:szCs w:val="28"/>
        </w:rPr>
        <w:t xml:space="preserve"> </w:t>
      </w:r>
    </w:p>
    <w:p w14:paraId="6C35EDDD" w14:textId="6400F4FC" w:rsidR="00B54A74" w:rsidRDefault="00B54A74" w:rsidP="00B54A74">
      <w:pPr>
        <w:jc w:val="both"/>
        <w:rPr>
          <w:rFonts w:ascii="Times New Roman" w:hAnsi="Times New Roman" w:cs="Times New Roman"/>
          <w:sz w:val="28"/>
          <w:szCs w:val="28"/>
        </w:rPr>
      </w:pPr>
      <w:r w:rsidRPr="00192BB9">
        <w:rPr>
          <w:rFonts w:ascii="Times New Roman" w:hAnsi="Times New Roman" w:cs="Times New Roman"/>
          <w:sz w:val="28"/>
          <w:szCs w:val="28"/>
        </w:rPr>
        <w:t>Traffic lights operate with specified delay times for optimal control.</w:t>
      </w:r>
    </w:p>
    <w:p w14:paraId="03BBE0F6" w14:textId="0A0C94EA" w:rsidR="00B54A74" w:rsidRPr="00B54A74" w:rsidRDefault="00B54A74" w:rsidP="00B54A74">
      <w:pPr>
        <w:pStyle w:val="Heading1"/>
        <w:rPr>
          <w:rFonts w:ascii="Times New Roman" w:hAnsi="Times New Roman" w:cs="Times New Roman"/>
          <w:b/>
          <w:bCs/>
        </w:rPr>
      </w:pPr>
      <w:bookmarkStart w:id="5" w:name="_Toc167660204"/>
      <w:r w:rsidRPr="00B54A74">
        <w:rPr>
          <w:rFonts w:ascii="Times New Roman" w:hAnsi="Times New Roman" w:cs="Times New Roman"/>
          <w:b/>
          <w:bCs/>
        </w:rPr>
        <w:t>Problem Statement:</w:t>
      </w:r>
      <w:bookmarkEnd w:id="5"/>
    </w:p>
    <w:p w14:paraId="7EDEBB14" w14:textId="77777777" w:rsidR="00B54A74" w:rsidRPr="000B6B6B" w:rsidRDefault="00B54A74" w:rsidP="00B54A74">
      <w:pPr>
        <w:jc w:val="both"/>
        <w:rPr>
          <w:rFonts w:ascii="Times New Roman" w:hAnsi="Times New Roman" w:cs="Times New Roman"/>
          <w:sz w:val="28"/>
          <w:szCs w:val="28"/>
        </w:rPr>
      </w:pPr>
      <w:r w:rsidRPr="00595D0F">
        <w:rPr>
          <w:rFonts w:ascii="Times New Roman" w:hAnsi="Times New Roman" w:cs="Times New Roman"/>
          <w:sz w:val="28"/>
          <w:szCs w:val="28"/>
        </w:rPr>
        <w:t>Designing an efficient traffic control system for a four-way road interchange presents several challenges that need to be addressed. The primary objective is to develop a state machine capable of managing the flow of vehicles through the intersection while ensuring safety and efficiency. The system must adhere to specific requirements, including sequenced transitions between lanes, reset functionality for returning to the initial state, allocation of movement times for each lane, incorporation of clearance intervals between transitions, and prioritization of main roads for longer green light durations. To address these complexities, a comprehensive understanding of traffic flow dynamics and state machine design principles is essential.</w:t>
      </w:r>
    </w:p>
    <w:p w14:paraId="154B88E0" w14:textId="0390786C" w:rsidR="00B54A74" w:rsidRPr="00B54A74" w:rsidRDefault="00B54A74" w:rsidP="00B54A74">
      <w:pPr>
        <w:pStyle w:val="Heading1"/>
        <w:jc w:val="both"/>
        <w:rPr>
          <w:rFonts w:ascii="Times New Roman" w:hAnsi="Times New Roman" w:cs="Times New Roman"/>
          <w:b/>
          <w:bCs/>
          <w:sz w:val="40"/>
          <w:szCs w:val="40"/>
        </w:rPr>
      </w:pPr>
      <w:bookmarkStart w:id="6" w:name="_Toc167660205"/>
      <w:r w:rsidRPr="00B54A74">
        <w:rPr>
          <w:rFonts w:ascii="Times New Roman" w:hAnsi="Times New Roman" w:cs="Times New Roman"/>
          <w:b/>
          <w:bCs/>
        </w:rPr>
        <w:t>Expected Outcome:</w:t>
      </w:r>
      <w:bookmarkEnd w:id="6"/>
    </w:p>
    <w:p w14:paraId="5A7B8C67" w14:textId="702D343B" w:rsidR="00B54A74" w:rsidRDefault="00B54A74" w:rsidP="00B54A74">
      <w:pPr>
        <w:jc w:val="both"/>
        <w:rPr>
          <w:rFonts w:ascii="Times New Roman" w:hAnsi="Times New Roman" w:cs="Times New Roman"/>
          <w:sz w:val="28"/>
          <w:szCs w:val="28"/>
        </w:rPr>
      </w:pPr>
      <w:r w:rsidRPr="00B54A74">
        <w:rPr>
          <w:rFonts w:ascii="Times New Roman" w:hAnsi="Times New Roman" w:cs="Times New Roman"/>
          <w:sz w:val="28"/>
          <w:szCs w:val="28"/>
        </w:rPr>
        <w:t>The expected outcomes of the traffic control system include a significant reduction in traffic congestion and improved traffic flow efficiency. It aims to decrease average travel times and fuel consumption, contributing to lower vehicle emissions and environmental impact. Enhanced road safety is anticipated through real-time monitoring and adaptive signal control, leading to fewer accidents. The system also expects to provide better information to drivers, improving their travel experience. Overall, it seeks to create a more sustainable and efficient urban transportation network.</w:t>
      </w:r>
    </w:p>
    <w:p w14:paraId="695D2CEF" w14:textId="300D0277" w:rsidR="00B54A74" w:rsidRDefault="00B54A74" w:rsidP="00B54A74">
      <w:pPr>
        <w:pStyle w:val="Heading1"/>
        <w:rPr>
          <w:rFonts w:ascii="Times New Roman" w:hAnsi="Times New Roman" w:cs="Times New Roman"/>
          <w:b/>
          <w:bCs/>
        </w:rPr>
      </w:pPr>
      <w:bookmarkStart w:id="7" w:name="_Toc167660206"/>
      <w:r w:rsidRPr="00B54A74">
        <w:rPr>
          <w:rFonts w:ascii="Times New Roman" w:hAnsi="Times New Roman" w:cs="Times New Roman"/>
          <w:b/>
          <w:bCs/>
        </w:rPr>
        <w:t>Components Used:</w:t>
      </w:r>
      <w:bookmarkEnd w:id="7"/>
    </w:p>
    <w:p w14:paraId="3FD04128" w14:textId="2C5DEF20" w:rsidR="00DC1D13" w:rsidRDefault="00DC1D13" w:rsidP="00DC1D13">
      <w:pPr>
        <w:rPr>
          <w:rFonts w:ascii="Times New Roman" w:hAnsi="Times New Roman" w:cs="Times New Roman"/>
          <w:sz w:val="28"/>
          <w:szCs w:val="28"/>
        </w:rPr>
      </w:pPr>
      <w:r w:rsidRPr="00DC1D13">
        <w:rPr>
          <w:rFonts w:ascii="Times New Roman" w:hAnsi="Times New Roman" w:cs="Times New Roman"/>
          <w:sz w:val="28"/>
          <w:szCs w:val="28"/>
        </w:rPr>
        <w:t>Xilinx Vivado</w:t>
      </w:r>
    </w:p>
    <w:p w14:paraId="6EACB788" w14:textId="137CC2B2" w:rsidR="00DC1D13" w:rsidRDefault="00DC1D13" w:rsidP="00DC1D13">
      <w:pPr>
        <w:pStyle w:val="Heading1"/>
        <w:rPr>
          <w:rFonts w:ascii="Times New Roman" w:hAnsi="Times New Roman" w:cs="Times New Roman"/>
          <w:b/>
          <w:bCs/>
        </w:rPr>
      </w:pPr>
      <w:bookmarkStart w:id="8" w:name="_Toc167660207"/>
      <w:r w:rsidRPr="00DC1D13">
        <w:rPr>
          <w:rFonts w:ascii="Times New Roman" w:hAnsi="Times New Roman" w:cs="Times New Roman"/>
          <w:b/>
          <w:bCs/>
        </w:rPr>
        <w:lastRenderedPageBreak/>
        <w:t>Project Diagram:</w:t>
      </w:r>
      <w:bookmarkEnd w:id="8"/>
    </w:p>
    <w:p w14:paraId="101573FA" w14:textId="49EE9D15" w:rsidR="00DC1D13" w:rsidRDefault="00DC1D13" w:rsidP="00DC1D13">
      <w:r>
        <w:rPr>
          <w:noProof/>
        </w:rPr>
        <w:drawing>
          <wp:inline distT="0" distB="0" distL="0" distR="0" wp14:anchorId="620D1CFF" wp14:editId="2C1E51D5">
            <wp:extent cx="4457700" cy="2781300"/>
            <wp:effectExtent l="0" t="0" r="0" b="0"/>
            <wp:docPr id="2" name="Picture 2" descr="Traffic Signal Power Outage! What Do You Do? | Tran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ffic Signal Power Outage! What Do You Do? | TranB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2781300"/>
                    </a:xfrm>
                    <a:prstGeom prst="rect">
                      <a:avLst/>
                    </a:prstGeom>
                    <a:noFill/>
                    <a:ln>
                      <a:noFill/>
                    </a:ln>
                  </pic:spPr>
                </pic:pic>
              </a:graphicData>
            </a:graphic>
          </wp:inline>
        </w:drawing>
      </w:r>
    </w:p>
    <w:p w14:paraId="71ACD4FE" w14:textId="2F3E40C5" w:rsidR="00DC1D13" w:rsidRDefault="00DC1D13" w:rsidP="00DC1D13">
      <w:pPr>
        <w:pStyle w:val="Heading1"/>
        <w:rPr>
          <w:rFonts w:ascii="Times New Roman" w:hAnsi="Times New Roman" w:cs="Times New Roman"/>
          <w:b/>
          <w:bCs/>
        </w:rPr>
      </w:pPr>
      <w:bookmarkStart w:id="9" w:name="_Toc167660208"/>
      <w:r w:rsidRPr="00DC1D13">
        <w:rPr>
          <w:rFonts w:ascii="Times New Roman" w:hAnsi="Times New Roman" w:cs="Times New Roman"/>
          <w:b/>
          <w:bCs/>
        </w:rPr>
        <w:t>Conclusion:</w:t>
      </w:r>
      <w:bookmarkEnd w:id="9"/>
    </w:p>
    <w:p w14:paraId="5D43FFA8" w14:textId="77777777" w:rsidR="00DC1D13" w:rsidRPr="005A389D" w:rsidRDefault="00DC1D13" w:rsidP="00DC1D13">
      <w:pPr>
        <w:jc w:val="both"/>
        <w:rPr>
          <w:rFonts w:ascii="Times New Roman" w:hAnsi="Times New Roman" w:cs="Times New Roman"/>
          <w:sz w:val="28"/>
          <w:szCs w:val="28"/>
        </w:rPr>
      </w:pPr>
      <w:r w:rsidRPr="00192BB9">
        <w:rPr>
          <w:rFonts w:ascii="Times New Roman" w:hAnsi="Times New Roman" w:cs="Times New Roman"/>
          <w:sz w:val="28"/>
          <w:szCs w:val="28"/>
        </w:rPr>
        <w:t xml:space="preserve">Designing a state machine for a four-way road interchange enhances road safety and traffic flow. By meeting requirements like sequenced transitions and main road prioritization, the system effectively manages intersections, with ongoing refinement ensuring reliability and improving transportation efficiency for safer </w:t>
      </w:r>
      <w:r>
        <w:rPr>
          <w:rFonts w:ascii="Times New Roman" w:hAnsi="Times New Roman" w:cs="Times New Roman"/>
          <w:sz w:val="28"/>
          <w:szCs w:val="28"/>
        </w:rPr>
        <w:t>road networks in any area.</w:t>
      </w:r>
    </w:p>
    <w:p w14:paraId="2E097A19" w14:textId="77777777" w:rsidR="00DC1D13" w:rsidRPr="00DC1D13" w:rsidRDefault="00DC1D13" w:rsidP="00DC1D13"/>
    <w:sectPr w:rsidR="00DC1D13" w:rsidRPr="00DC1D13" w:rsidSect="00B54A74">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125A0D" w14:textId="77777777" w:rsidR="00DE4413" w:rsidRDefault="00DE4413" w:rsidP="00B54A74">
      <w:pPr>
        <w:spacing w:after="0" w:line="240" w:lineRule="auto"/>
      </w:pPr>
      <w:r>
        <w:separator/>
      </w:r>
    </w:p>
  </w:endnote>
  <w:endnote w:type="continuationSeparator" w:id="0">
    <w:p w14:paraId="20566A86" w14:textId="77777777" w:rsidR="00DE4413" w:rsidRDefault="00DE4413" w:rsidP="00B54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4870594"/>
      <w:docPartObj>
        <w:docPartGallery w:val="Page Numbers (Bottom of Page)"/>
        <w:docPartUnique/>
      </w:docPartObj>
    </w:sdtPr>
    <w:sdtEndPr>
      <w:rPr>
        <w:noProof/>
      </w:rPr>
    </w:sdtEndPr>
    <w:sdtContent>
      <w:p w14:paraId="0FF16485" w14:textId="2774E555" w:rsidR="00B54A74" w:rsidRDefault="00B54A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FA696C" w14:textId="77777777" w:rsidR="00B54A74" w:rsidRDefault="00B54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113593" w14:textId="77777777" w:rsidR="00DE4413" w:rsidRDefault="00DE4413" w:rsidP="00B54A74">
      <w:pPr>
        <w:spacing w:after="0" w:line="240" w:lineRule="auto"/>
      </w:pPr>
      <w:r>
        <w:separator/>
      </w:r>
    </w:p>
  </w:footnote>
  <w:footnote w:type="continuationSeparator" w:id="0">
    <w:p w14:paraId="54F97420" w14:textId="77777777" w:rsidR="00DE4413" w:rsidRDefault="00DE4413" w:rsidP="00B54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F82E87"/>
    <w:multiLevelType w:val="hybridMultilevel"/>
    <w:tmpl w:val="F5069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422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A74"/>
    <w:rsid w:val="000113B2"/>
    <w:rsid w:val="001851C3"/>
    <w:rsid w:val="004B2F80"/>
    <w:rsid w:val="00B54A74"/>
    <w:rsid w:val="00C90578"/>
    <w:rsid w:val="00D17593"/>
    <w:rsid w:val="00DC1D13"/>
    <w:rsid w:val="00DE4413"/>
    <w:rsid w:val="00DE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F88A6"/>
  <w15:chartTrackingRefBased/>
  <w15:docId w15:val="{EE59F06A-AC93-4070-84DC-8B150F66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A74"/>
    <w:pPr>
      <w:spacing w:after="200" w:line="276" w:lineRule="auto"/>
    </w:pPr>
    <w:rPr>
      <w:kern w:val="0"/>
    </w:rPr>
  </w:style>
  <w:style w:type="paragraph" w:styleId="Heading1">
    <w:name w:val="heading 1"/>
    <w:basedOn w:val="Normal"/>
    <w:next w:val="Normal"/>
    <w:link w:val="Heading1Char"/>
    <w:uiPriority w:val="9"/>
    <w:qFormat/>
    <w:rsid w:val="00B54A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1D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4A74"/>
    <w:pPr>
      <w:spacing w:after="0" w:line="240" w:lineRule="auto"/>
    </w:pPr>
    <w:rPr>
      <w:rFonts w:ascii="Times New Roman" w:eastAsia="SimSun"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54A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A74"/>
    <w:rPr>
      <w:kern w:val="0"/>
    </w:rPr>
  </w:style>
  <w:style w:type="paragraph" w:styleId="Footer">
    <w:name w:val="footer"/>
    <w:basedOn w:val="Normal"/>
    <w:link w:val="FooterChar"/>
    <w:uiPriority w:val="99"/>
    <w:unhideWhenUsed/>
    <w:rsid w:val="00B54A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A74"/>
    <w:rPr>
      <w:kern w:val="0"/>
    </w:rPr>
  </w:style>
  <w:style w:type="paragraph" w:styleId="Title">
    <w:name w:val="Title"/>
    <w:basedOn w:val="Normal"/>
    <w:next w:val="Normal"/>
    <w:link w:val="TitleChar"/>
    <w:uiPriority w:val="10"/>
    <w:qFormat/>
    <w:rsid w:val="00B54A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A7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54A74"/>
    <w:rPr>
      <w:rFonts w:asciiTheme="majorHAnsi" w:eastAsiaTheme="majorEastAsia" w:hAnsiTheme="majorHAnsi" w:cstheme="majorBidi"/>
      <w:color w:val="2F5496" w:themeColor="accent1" w:themeShade="BF"/>
      <w:kern w:val="0"/>
      <w:sz w:val="32"/>
      <w:szCs w:val="32"/>
    </w:rPr>
  </w:style>
  <w:style w:type="paragraph" w:styleId="TOCHeading">
    <w:name w:val="TOC Heading"/>
    <w:basedOn w:val="Heading1"/>
    <w:next w:val="Normal"/>
    <w:uiPriority w:val="39"/>
    <w:unhideWhenUsed/>
    <w:qFormat/>
    <w:rsid w:val="00B54A74"/>
    <w:pPr>
      <w:spacing w:line="259" w:lineRule="auto"/>
      <w:outlineLvl w:val="9"/>
    </w:pPr>
  </w:style>
  <w:style w:type="paragraph" w:styleId="TOC1">
    <w:name w:val="toc 1"/>
    <w:basedOn w:val="Normal"/>
    <w:next w:val="Normal"/>
    <w:autoRedefine/>
    <w:uiPriority w:val="39"/>
    <w:unhideWhenUsed/>
    <w:rsid w:val="00B54A74"/>
    <w:pPr>
      <w:spacing w:after="100"/>
    </w:pPr>
  </w:style>
  <w:style w:type="character" w:styleId="Hyperlink">
    <w:name w:val="Hyperlink"/>
    <w:basedOn w:val="DefaultParagraphFont"/>
    <w:uiPriority w:val="99"/>
    <w:unhideWhenUsed/>
    <w:rsid w:val="00B54A74"/>
    <w:rPr>
      <w:color w:val="0563C1" w:themeColor="hyperlink"/>
      <w:u w:val="single"/>
    </w:rPr>
  </w:style>
  <w:style w:type="paragraph" w:styleId="ListParagraph">
    <w:name w:val="List Paragraph"/>
    <w:basedOn w:val="Normal"/>
    <w:uiPriority w:val="34"/>
    <w:qFormat/>
    <w:rsid w:val="00B54A74"/>
    <w:pPr>
      <w:ind w:left="720"/>
      <w:contextualSpacing/>
    </w:pPr>
  </w:style>
  <w:style w:type="character" w:customStyle="1" w:styleId="Heading2Char">
    <w:name w:val="Heading 2 Char"/>
    <w:basedOn w:val="DefaultParagraphFont"/>
    <w:link w:val="Heading2"/>
    <w:uiPriority w:val="9"/>
    <w:rsid w:val="00DC1D13"/>
    <w:rPr>
      <w:rFonts w:asciiTheme="majorHAnsi" w:eastAsiaTheme="majorEastAsia" w:hAnsiTheme="majorHAnsi" w:cstheme="majorBidi"/>
      <w:color w:val="2F5496" w:themeColor="accent1" w:themeShade="BF"/>
      <w:kern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588A7-4CBE-40F7-ACC2-45B61FCB9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cp:lastPrinted>2024-05-26T18:59:00Z</cp:lastPrinted>
  <dcterms:created xsi:type="dcterms:W3CDTF">2024-05-26T18:43:00Z</dcterms:created>
  <dcterms:modified xsi:type="dcterms:W3CDTF">2024-05-26T19:17:00Z</dcterms:modified>
</cp:coreProperties>
</file>