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F91A" w14:textId="053A7DEA" w:rsidR="00265D7F" w:rsidRDefault="00DA7FFB" w:rsidP="00265D7F">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044730B1" wp14:editId="1EAD9BB0">
                <wp:simplePos x="0" y="0"/>
                <wp:positionH relativeFrom="page">
                  <wp:posOffset>280670</wp:posOffset>
                </wp:positionH>
                <wp:positionV relativeFrom="margin">
                  <wp:align>center</wp:align>
                </wp:positionV>
                <wp:extent cx="2535555" cy="9448800"/>
                <wp:effectExtent l="0" t="0" r="0" b="0"/>
                <wp:wrapNone/>
                <wp:docPr id="23325915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6EB3129F" w14:textId="77777777" w:rsidR="00265D7F" w:rsidRDefault="00265D7F" w:rsidP="00265D7F">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7B578371" w14:textId="77777777" w:rsidR="00265D7F" w:rsidRDefault="00265D7F" w:rsidP="00265D7F">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17E2D1AB" w14:textId="77777777" w:rsidR="00265D7F" w:rsidRDefault="00265D7F" w:rsidP="00265D7F">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044730B1"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6EB3129F" w14:textId="77777777" w:rsidR="00265D7F" w:rsidRDefault="00265D7F" w:rsidP="00265D7F">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7B578371" w14:textId="77777777" w:rsidR="00265D7F" w:rsidRDefault="00265D7F" w:rsidP="00265D7F">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17E2D1AB" w14:textId="77777777" w:rsidR="00265D7F" w:rsidRDefault="00265D7F" w:rsidP="00265D7F">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265D7F">
        <w:rPr>
          <w:b/>
          <w:color w:val="000000"/>
          <w:sz w:val="32"/>
          <w:szCs w:val="32"/>
        </w:rPr>
        <w:t>Project Report</w:t>
      </w:r>
    </w:p>
    <w:p w14:paraId="4FA53FD3" w14:textId="77777777" w:rsidR="00265D7F" w:rsidRDefault="00265D7F" w:rsidP="00265D7F">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RISETECH  COMPUTER ENGINEERING DEPARTMENT NUST EME COLLEGE(ORANIZATION)</w:t>
      </w:r>
    </w:p>
    <w:p w14:paraId="118E5247" w14:textId="77777777" w:rsidR="00265D7F" w:rsidRDefault="00265D7F" w:rsidP="00265D7F">
      <w:pPr>
        <w:jc w:val="center"/>
        <w:rPr>
          <w:b/>
          <w:color w:val="1F3864"/>
          <w:sz w:val="28"/>
          <w:szCs w:val="28"/>
        </w:rPr>
      </w:pPr>
      <w:r>
        <w:rPr>
          <w:b/>
          <w:color w:val="1F3864"/>
          <w:sz w:val="28"/>
          <w:szCs w:val="28"/>
        </w:rPr>
        <w:t xml:space="preserve">Health Safety And Environment </w:t>
      </w:r>
    </w:p>
    <w:p w14:paraId="1BF7325B" w14:textId="77777777" w:rsidR="00265D7F" w:rsidRDefault="00265D7F" w:rsidP="00265D7F">
      <w:pPr>
        <w:jc w:val="center"/>
        <w:rPr>
          <w:sz w:val="28"/>
          <w:szCs w:val="28"/>
        </w:rPr>
      </w:pPr>
      <w:bookmarkStart w:id="0" w:name="_gjdgxs" w:colFirst="0" w:colLast="0"/>
      <w:bookmarkEnd w:id="0"/>
    </w:p>
    <w:p w14:paraId="75538840" w14:textId="77777777" w:rsidR="00265D7F" w:rsidRDefault="00265D7F" w:rsidP="00265D7F">
      <w:pPr>
        <w:spacing w:line="360" w:lineRule="auto"/>
        <w:jc w:val="center"/>
        <w:rPr>
          <w:sz w:val="28"/>
          <w:szCs w:val="28"/>
        </w:rPr>
      </w:pPr>
      <w:r>
        <w:rPr>
          <w:noProof/>
        </w:rPr>
        <w:drawing>
          <wp:inline distT="0" distB="0" distL="0" distR="0" wp14:anchorId="42C03290" wp14:editId="6260892A">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209EEC20" w14:textId="77777777" w:rsidR="00265D7F" w:rsidRDefault="00265D7F" w:rsidP="00265D7F">
      <w:pPr>
        <w:spacing w:line="360" w:lineRule="auto"/>
        <w:jc w:val="center"/>
        <w:rPr>
          <w:sz w:val="28"/>
          <w:szCs w:val="28"/>
        </w:rPr>
      </w:pPr>
    </w:p>
    <w:p w14:paraId="0BD53842" w14:textId="77777777" w:rsidR="00265D7F" w:rsidRDefault="00265D7F" w:rsidP="00265D7F">
      <w:pPr>
        <w:spacing w:line="240" w:lineRule="auto"/>
        <w:jc w:val="center"/>
        <w:rPr>
          <w:b/>
          <w:sz w:val="28"/>
          <w:szCs w:val="28"/>
        </w:rPr>
      </w:pPr>
      <w:r>
        <w:rPr>
          <w:b/>
          <w:sz w:val="28"/>
          <w:szCs w:val="28"/>
        </w:rPr>
        <w:t xml:space="preserve">Submitted By: </w:t>
      </w:r>
    </w:p>
    <w:p w14:paraId="0DDBEB09" w14:textId="77777777" w:rsidR="00265D7F" w:rsidRDefault="00265D7F" w:rsidP="00265D7F">
      <w:pPr>
        <w:spacing w:line="240" w:lineRule="auto"/>
        <w:jc w:val="center"/>
        <w:rPr>
          <w:sz w:val="26"/>
          <w:szCs w:val="26"/>
        </w:rPr>
      </w:pPr>
      <w:r>
        <w:rPr>
          <w:sz w:val="26"/>
          <w:szCs w:val="26"/>
        </w:rPr>
        <w:t>[Huzaifa Shahbaz]</w:t>
      </w:r>
    </w:p>
    <w:p w14:paraId="48D46E71" w14:textId="77777777" w:rsidR="00265D7F" w:rsidRDefault="00265D7F" w:rsidP="00265D7F">
      <w:pPr>
        <w:spacing w:line="240" w:lineRule="auto"/>
        <w:jc w:val="center"/>
        <w:rPr>
          <w:sz w:val="26"/>
          <w:szCs w:val="26"/>
        </w:rPr>
      </w:pPr>
      <w:r>
        <w:rPr>
          <w:sz w:val="26"/>
          <w:szCs w:val="26"/>
        </w:rPr>
        <w:t>[21-CE-009]</w:t>
      </w:r>
    </w:p>
    <w:p w14:paraId="189DCB68" w14:textId="77777777" w:rsidR="00265D7F" w:rsidRDefault="00265D7F" w:rsidP="00265D7F">
      <w:pPr>
        <w:spacing w:line="240" w:lineRule="auto"/>
        <w:jc w:val="center"/>
        <w:rPr>
          <w:sz w:val="26"/>
          <w:szCs w:val="26"/>
        </w:rPr>
      </w:pPr>
      <w:r>
        <w:rPr>
          <w:sz w:val="26"/>
          <w:szCs w:val="26"/>
        </w:rPr>
        <w:t>[Aqsa Shah]</w:t>
      </w:r>
    </w:p>
    <w:p w14:paraId="78910CE6" w14:textId="77777777" w:rsidR="00265D7F" w:rsidRPr="00920E35" w:rsidRDefault="00265D7F" w:rsidP="00265D7F">
      <w:pPr>
        <w:spacing w:line="240" w:lineRule="auto"/>
        <w:jc w:val="center"/>
        <w:rPr>
          <w:sz w:val="26"/>
          <w:szCs w:val="26"/>
        </w:rPr>
      </w:pPr>
      <w:r>
        <w:rPr>
          <w:sz w:val="26"/>
          <w:szCs w:val="26"/>
        </w:rPr>
        <w:t>[21-CE-039]</w:t>
      </w:r>
    </w:p>
    <w:p w14:paraId="6FA8D5A1" w14:textId="77777777" w:rsidR="00265D7F" w:rsidRDefault="00265D7F" w:rsidP="00265D7F">
      <w:pPr>
        <w:spacing w:line="240" w:lineRule="auto"/>
        <w:jc w:val="center"/>
        <w:rPr>
          <w:b/>
          <w:sz w:val="28"/>
          <w:szCs w:val="28"/>
        </w:rPr>
      </w:pPr>
      <w:r>
        <w:rPr>
          <w:b/>
          <w:sz w:val="28"/>
          <w:szCs w:val="28"/>
        </w:rPr>
        <w:t xml:space="preserve">Submitted to: </w:t>
      </w:r>
    </w:p>
    <w:p w14:paraId="3B1867EA" w14:textId="77777777" w:rsidR="00265D7F" w:rsidRDefault="00265D7F" w:rsidP="00265D7F">
      <w:pPr>
        <w:spacing w:line="240" w:lineRule="auto"/>
        <w:jc w:val="center"/>
        <w:rPr>
          <w:sz w:val="26"/>
          <w:szCs w:val="26"/>
        </w:rPr>
      </w:pPr>
      <w:bookmarkStart w:id="1" w:name="_30j0zll" w:colFirst="0" w:colLast="0"/>
      <w:bookmarkEnd w:id="1"/>
      <w:r>
        <w:rPr>
          <w:sz w:val="26"/>
          <w:szCs w:val="26"/>
        </w:rPr>
        <w:t>COL(R)Abdul Aleem</w:t>
      </w:r>
    </w:p>
    <w:p w14:paraId="32576189" w14:textId="77777777" w:rsidR="00265D7F" w:rsidRDefault="00265D7F" w:rsidP="00265D7F">
      <w:pPr>
        <w:spacing w:line="240" w:lineRule="auto"/>
        <w:rPr>
          <w:b/>
          <w:sz w:val="28"/>
          <w:szCs w:val="28"/>
        </w:rPr>
      </w:pPr>
      <w:r>
        <w:rPr>
          <w:sz w:val="26"/>
          <w:szCs w:val="26"/>
        </w:rPr>
        <w:t xml:space="preserve">                                                                      </w:t>
      </w:r>
      <w:r>
        <w:rPr>
          <w:b/>
          <w:sz w:val="28"/>
          <w:szCs w:val="28"/>
        </w:rPr>
        <w:t xml:space="preserve">Dated: </w:t>
      </w:r>
    </w:p>
    <w:p w14:paraId="5D45A354" w14:textId="77777777" w:rsidR="00265D7F" w:rsidRDefault="00265D7F" w:rsidP="00265D7F">
      <w:pPr>
        <w:spacing w:line="240" w:lineRule="auto"/>
        <w:jc w:val="center"/>
        <w:rPr>
          <w:sz w:val="28"/>
          <w:szCs w:val="28"/>
        </w:rPr>
      </w:pPr>
      <w:r>
        <w:rPr>
          <w:sz w:val="28"/>
          <w:szCs w:val="28"/>
        </w:rPr>
        <w:t>22</w:t>
      </w:r>
      <w:r>
        <w:rPr>
          <w:sz w:val="28"/>
          <w:szCs w:val="28"/>
          <w:vertAlign w:val="superscript"/>
        </w:rPr>
        <w:t>th</w:t>
      </w:r>
      <w:r>
        <w:rPr>
          <w:sz w:val="28"/>
          <w:szCs w:val="28"/>
        </w:rPr>
        <w:t>May,2025</w:t>
      </w:r>
    </w:p>
    <w:p w14:paraId="5397B032" w14:textId="77777777" w:rsidR="00265D7F" w:rsidRDefault="00265D7F" w:rsidP="00265D7F">
      <w:pPr>
        <w:spacing w:line="240" w:lineRule="auto"/>
        <w:jc w:val="center"/>
        <w:rPr>
          <w:b/>
          <w:sz w:val="28"/>
          <w:szCs w:val="28"/>
        </w:rPr>
      </w:pPr>
      <w:r>
        <w:rPr>
          <w:b/>
          <w:sz w:val="28"/>
          <w:szCs w:val="28"/>
        </w:rPr>
        <w:t xml:space="preserve">Department of Computer Engineering,        </w:t>
      </w:r>
    </w:p>
    <w:p w14:paraId="7D4F5077" w14:textId="77777777" w:rsidR="00265D7F" w:rsidRDefault="00265D7F" w:rsidP="00265D7F">
      <w:pPr>
        <w:spacing w:line="240" w:lineRule="auto"/>
        <w:jc w:val="center"/>
        <w:rPr>
          <w:b/>
          <w:sz w:val="28"/>
          <w:szCs w:val="28"/>
        </w:rPr>
      </w:pPr>
      <w:r>
        <w:rPr>
          <w:b/>
          <w:sz w:val="28"/>
          <w:szCs w:val="28"/>
        </w:rPr>
        <w:t xml:space="preserve">     HITEC University, Taxila</w:t>
      </w:r>
    </w:p>
    <w:p w14:paraId="66CEF16B" w14:textId="77777777" w:rsidR="00265D7F" w:rsidRDefault="00265D7F" w:rsidP="00265D7F"/>
    <w:p w14:paraId="2C109061" w14:textId="77777777" w:rsidR="00265D7F" w:rsidRDefault="00265D7F" w:rsidP="00265D7F"/>
    <w:sdt>
      <w:sdtPr>
        <w:id w:val="1405414797"/>
        <w:docPartObj>
          <w:docPartGallery w:val="Table of Contents"/>
          <w:docPartUnique/>
        </w:docPartObj>
      </w:sdtPr>
      <w:sdtEndPr>
        <w:rPr>
          <w:rFonts w:ascii="Calibri" w:eastAsia="Calibri" w:hAnsi="Calibri" w:cs="Calibri"/>
          <w:b/>
          <w:bCs/>
          <w:noProof/>
          <w:color w:val="auto"/>
          <w:sz w:val="22"/>
          <w:szCs w:val="22"/>
        </w:rPr>
      </w:sdtEndPr>
      <w:sdtContent>
        <w:p w14:paraId="1F464616" w14:textId="56C6F645" w:rsidR="00265D7F" w:rsidRDefault="00265D7F">
          <w:pPr>
            <w:pStyle w:val="TOCHeading"/>
          </w:pPr>
          <w:r>
            <w:t>Table of Contents</w:t>
          </w:r>
        </w:p>
        <w:p w14:paraId="0C5646BB" w14:textId="01586D4A" w:rsidR="00221A32" w:rsidRDefault="00265D7F">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9085774" w:history="1">
            <w:r w:rsidR="00221A32" w:rsidRPr="00B35F3E">
              <w:rPr>
                <w:rStyle w:val="Hyperlink"/>
                <w:rFonts w:ascii="Times New Roman" w:hAnsi="Times New Roman" w:cs="Times New Roman"/>
                <w:b/>
                <w:bCs/>
                <w:noProof/>
              </w:rPr>
              <w:t>ABSTR</w:t>
            </w:r>
            <w:r w:rsidR="00221A32" w:rsidRPr="00B35F3E">
              <w:rPr>
                <w:rStyle w:val="Hyperlink"/>
                <w:rFonts w:ascii="Times New Roman" w:hAnsi="Times New Roman" w:cs="Times New Roman"/>
                <w:b/>
                <w:bCs/>
                <w:noProof/>
              </w:rPr>
              <w:t>A</w:t>
            </w:r>
            <w:r w:rsidR="00221A32" w:rsidRPr="00B35F3E">
              <w:rPr>
                <w:rStyle w:val="Hyperlink"/>
                <w:rFonts w:ascii="Times New Roman" w:hAnsi="Times New Roman" w:cs="Times New Roman"/>
                <w:b/>
                <w:bCs/>
                <w:noProof/>
              </w:rPr>
              <w:t>CT</w:t>
            </w:r>
            <w:r w:rsidR="00221A32">
              <w:rPr>
                <w:noProof/>
                <w:webHidden/>
              </w:rPr>
              <w:tab/>
            </w:r>
            <w:r w:rsidR="00221A32">
              <w:rPr>
                <w:noProof/>
                <w:webHidden/>
              </w:rPr>
              <w:fldChar w:fldCharType="begin"/>
            </w:r>
            <w:r w:rsidR="00221A32">
              <w:rPr>
                <w:noProof/>
                <w:webHidden/>
              </w:rPr>
              <w:instrText xml:space="preserve"> PAGEREF _Toc199085774 \h </w:instrText>
            </w:r>
            <w:r w:rsidR="00221A32">
              <w:rPr>
                <w:noProof/>
                <w:webHidden/>
              </w:rPr>
            </w:r>
            <w:r w:rsidR="00221A32">
              <w:rPr>
                <w:noProof/>
                <w:webHidden/>
              </w:rPr>
              <w:fldChar w:fldCharType="separate"/>
            </w:r>
            <w:r w:rsidR="00221A32">
              <w:rPr>
                <w:noProof/>
                <w:webHidden/>
              </w:rPr>
              <w:t>3</w:t>
            </w:r>
            <w:r w:rsidR="00221A32">
              <w:rPr>
                <w:noProof/>
                <w:webHidden/>
              </w:rPr>
              <w:fldChar w:fldCharType="end"/>
            </w:r>
          </w:hyperlink>
        </w:p>
        <w:p w14:paraId="64E4386B" w14:textId="597453B8"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75" w:history="1">
            <w:r w:rsidRPr="00B35F3E">
              <w:rPr>
                <w:rStyle w:val="Hyperlink"/>
                <w:rFonts w:ascii="Times New Roman" w:hAnsi="Times New Roman" w:cs="Times New Roman"/>
                <w:noProof/>
              </w:rPr>
              <w:t>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noProof/>
              </w:rPr>
              <w:t>INTRODUCTION OF THE ORGANIZATION</w:t>
            </w:r>
            <w:r>
              <w:rPr>
                <w:noProof/>
                <w:webHidden/>
              </w:rPr>
              <w:tab/>
            </w:r>
            <w:r>
              <w:rPr>
                <w:noProof/>
                <w:webHidden/>
              </w:rPr>
              <w:fldChar w:fldCharType="begin"/>
            </w:r>
            <w:r>
              <w:rPr>
                <w:noProof/>
                <w:webHidden/>
              </w:rPr>
              <w:instrText xml:space="preserve"> PAGEREF _Toc199085775 \h </w:instrText>
            </w:r>
            <w:r>
              <w:rPr>
                <w:noProof/>
                <w:webHidden/>
              </w:rPr>
            </w:r>
            <w:r>
              <w:rPr>
                <w:noProof/>
                <w:webHidden/>
              </w:rPr>
              <w:fldChar w:fldCharType="separate"/>
            </w:r>
            <w:r>
              <w:rPr>
                <w:noProof/>
                <w:webHidden/>
              </w:rPr>
              <w:t>4</w:t>
            </w:r>
            <w:r>
              <w:rPr>
                <w:noProof/>
                <w:webHidden/>
              </w:rPr>
              <w:fldChar w:fldCharType="end"/>
            </w:r>
          </w:hyperlink>
        </w:p>
        <w:p w14:paraId="22553B76" w14:textId="02F35854"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76" w:history="1">
            <w:r w:rsidRPr="00B35F3E">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_Toc199085776 \h </w:instrText>
            </w:r>
            <w:r>
              <w:rPr>
                <w:noProof/>
                <w:webHidden/>
              </w:rPr>
            </w:r>
            <w:r>
              <w:rPr>
                <w:noProof/>
                <w:webHidden/>
              </w:rPr>
              <w:fldChar w:fldCharType="separate"/>
            </w:r>
            <w:r>
              <w:rPr>
                <w:noProof/>
                <w:webHidden/>
              </w:rPr>
              <w:t>4</w:t>
            </w:r>
            <w:r>
              <w:rPr>
                <w:noProof/>
                <w:webHidden/>
              </w:rPr>
              <w:fldChar w:fldCharType="end"/>
            </w:r>
          </w:hyperlink>
        </w:p>
        <w:p w14:paraId="3AD6E87F" w14:textId="55771C7D"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77" w:history="1">
            <w:r w:rsidRPr="00B35F3E">
              <w:rPr>
                <w:rStyle w:val="Hyperlink"/>
                <w:rFonts w:ascii="Times New Roman" w:eastAsia="Times New Roman" w:hAnsi="Times New Roman" w:cs="Times New Roman"/>
                <w:b/>
                <w:bCs/>
                <w:noProof/>
              </w:rPr>
              <w:t>1.2</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b/>
                <w:bCs/>
                <w:noProof/>
              </w:rPr>
              <w:t>PURPOSE OF THE AUDIT</w:t>
            </w:r>
            <w:r>
              <w:rPr>
                <w:noProof/>
                <w:webHidden/>
              </w:rPr>
              <w:tab/>
            </w:r>
            <w:r>
              <w:rPr>
                <w:noProof/>
                <w:webHidden/>
              </w:rPr>
              <w:fldChar w:fldCharType="begin"/>
            </w:r>
            <w:r>
              <w:rPr>
                <w:noProof/>
                <w:webHidden/>
              </w:rPr>
              <w:instrText xml:space="preserve"> PAGEREF _Toc199085777 \h </w:instrText>
            </w:r>
            <w:r>
              <w:rPr>
                <w:noProof/>
                <w:webHidden/>
              </w:rPr>
            </w:r>
            <w:r>
              <w:rPr>
                <w:noProof/>
                <w:webHidden/>
              </w:rPr>
              <w:fldChar w:fldCharType="separate"/>
            </w:r>
            <w:r>
              <w:rPr>
                <w:noProof/>
                <w:webHidden/>
              </w:rPr>
              <w:t>4</w:t>
            </w:r>
            <w:r>
              <w:rPr>
                <w:noProof/>
                <w:webHidden/>
              </w:rPr>
              <w:fldChar w:fldCharType="end"/>
            </w:r>
          </w:hyperlink>
        </w:p>
        <w:p w14:paraId="61A226AD" w14:textId="170361B7"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78" w:history="1">
            <w:r w:rsidRPr="00B35F3E">
              <w:rPr>
                <w:rStyle w:val="Hyperlink"/>
                <w:rFonts w:ascii="Times New Roman" w:hAnsi="Times New Roman" w:cs="Times New Roman"/>
                <w:b/>
                <w:bCs/>
                <w:noProof/>
              </w:rPr>
              <w:t>1.3</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OBJECTIVES  OF THE AUDIT</w:t>
            </w:r>
            <w:r>
              <w:rPr>
                <w:noProof/>
                <w:webHidden/>
              </w:rPr>
              <w:tab/>
            </w:r>
            <w:r>
              <w:rPr>
                <w:noProof/>
                <w:webHidden/>
              </w:rPr>
              <w:fldChar w:fldCharType="begin"/>
            </w:r>
            <w:r>
              <w:rPr>
                <w:noProof/>
                <w:webHidden/>
              </w:rPr>
              <w:instrText xml:space="preserve"> PAGEREF _Toc199085778 \h </w:instrText>
            </w:r>
            <w:r>
              <w:rPr>
                <w:noProof/>
                <w:webHidden/>
              </w:rPr>
            </w:r>
            <w:r>
              <w:rPr>
                <w:noProof/>
                <w:webHidden/>
              </w:rPr>
              <w:fldChar w:fldCharType="separate"/>
            </w:r>
            <w:r>
              <w:rPr>
                <w:noProof/>
                <w:webHidden/>
              </w:rPr>
              <w:t>4</w:t>
            </w:r>
            <w:r>
              <w:rPr>
                <w:noProof/>
                <w:webHidden/>
              </w:rPr>
              <w:fldChar w:fldCharType="end"/>
            </w:r>
          </w:hyperlink>
        </w:p>
        <w:p w14:paraId="24B2B32F" w14:textId="5C1EBAA0"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79" w:history="1">
            <w:r w:rsidRPr="00B35F3E">
              <w:rPr>
                <w:rStyle w:val="Hyperlink"/>
                <w:rFonts w:ascii="Times New Roman" w:hAnsi="Times New Roman" w:cs="Times New Roman"/>
                <w:b/>
                <w:bCs/>
                <w:noProof/>
              </w:rPr>
              <w:t>1.4</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SCOPE OF THE AUDIT</w:t>
            </w:r>
            <w:r>
              <w:rPr>
                <w:noProof/>
                <w:webHidden/>
              </w:rPr>
              <w:tab/>
            </w:r>
            <w:r>
              <w:rPr>
                <w:noProof/>
                <w:webHidden/>
              </w:rPr>
              <w:fldChar w:fldCharType="begin"/>
            </w:r>
            <w:r>
              <w:rPr>
                <w:noProof/>
                <w:webHidden/>
              </w:rPr>
              <w:instrText xml:space="preserve"> PAGEREF _Toc199085779 \h </w:instrText>
            </w:r>
            <w:r>
              <w:rPr>
                <w:noProof/>
                <w:webHidden/>
              </w:rPr>
            </w:r>
            <w:r>
              <w:rPr>
                <w:noProof/>
                <w:webHidden/>
              </w:rPr>
              <w:fldChar w:fldCharType="separate"/>
            </w:r>
            <w:r>
              <w:rPr>
                <w:noProof/>
                <w:webHidden/>
              </w:rPr>
              <w:t>4</w:t>
            </w:r>
            <w:r>
              <w:rPr>
                <w:noProof/>
                <w:webHidden/>
              </w:rPr>
              <w:fldChar w:fldCharType="end"/>
            </w:r>
          </w:hyperlink>
        </w:p>
        <w:p w14:paraId="7690E0F9" w14:textId="37EF0B0F"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80" w:history="1">
            <w:r w:rsidRPr="00B35F3E">
              <w:rPr>
                <w:rStyle w:val="Hyperlink"/>
                <w:rFonts w:ascii="Times New Roman" w:hAnsi="Times New Roman" w:cs="Times New Roman"/>
                <w:noProof/>
              </w:rPr>
              <w:t>2.</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noProof/>
              </w:rPr>
              <w:t>GENERAL OPERATIONAL COMPONENTS</w:t>
            </w:r>
            <w:r>
              <w:rPr>
                <w:noProof/>
                <w:webHidden/>
              </w:rPr>
              <w:tab/>
            </w:r>
            <w:r>
              <w:rPr>
                <w:noProof/>
                <w:webHidden/>
              </w:rPr>
              <w:fldChar w:fldCharType="begin"/>
            </w:r>
            <w:r>
              <w:rPr>
                <w:noProof/>
                <w:webHidden/>
              </w:rPr>
              <w:instrText xml:space="preserve"> PAGEREF _Toc199085780 \h </w:instrText>
            </w:r>
            <w:r>
              <w:rPr>
                <w:noProof/>
                <w:webHidden/>
              </w:rPr>
            </w:r>
            <w:r>
              <w:rPr>
                <w:noProof/>
                <w:webHidden/>
              </w:rPr>
              <w:fldChar w:fldCharType="separate"/>
            </w:r>
            <w:r>
              <w:rPr>
                <w:noProof/>
                <w:webHidden/>
              </w:rPr>
              <w:t>5</w:t>
            </w:r>
            <w:r>
              <w:rPr>
                <w:noProof/>
                <w:webHidden/>
              </w:rPr>
              <w:fldChar w:fldCharType="end"/>
            </w:r>
          </w:hyperlink>
        </w:p>
        <w:p w14:paraId="2F139490" w14:textId="4743EA20"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81" w:history="1">
            <w:r w:rsidRPr="00B35F3E">
              <w:rPr>
                <w:rStyle w:val="Hyperlink"/>
                <w:rFonts w:ascii="Times New Roman" w:hAnsi="Times New Roman" w:cs="Times New Roman"/>
                <w:b/>
                <w:bCs/>
                <w:noProof/>
              </w:rPr>
              <w:t>2.1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GENRAL OPERATIONAL COMPONENTS</w:t>
            </w:r>
            <w:r>
              <w:rPr>
                <w:noProof/>
                <w:webHidden/>
              </w:rPr>
              <w:tab/>
            </w:r>
            <w:r>
              <w:rPr>
                <w:noProof/>
                <w:webHidden/>
              </w:rPr>
              <w:fldChar w:fldCharType="begin"/>
            </w:r>
            <w:r>
              <w:rPr>
                <w:noProof/>
                <w:webHidden/>
              </w:rPr>
              <w:instrText xml:space="preserve"> PAGEREF _Toc199085781 \h </w:instrText>
            </w:r>
            <w:r>
              <w:rPr>
                <w:noProof/>
                <w:webHidden/>
              </w:rPr>
            </w:r>
            <w:r>
              <w:rPr>
                <w:noProof/>
                <w:webHidden/>
              </w:rPr>
              <w:fldChar w:fldCharType="separate"/>
            </w:r>
            <w:r>
              <w:rPr>
                <w:noProof/>
                <w:webHidden/>
              </w:rPr>
              <w:t>5</w:t>
            </w:r>
            <w:r>
              <w:rPr>
                <w:noProof/>
                <w:webHidden/>
              </w:rPr>
              <w:fldChar w:fldCharType="end"/>
            </w:r>
          </w:hyperlink>
        </w:p>
        <w:p w14:paraId="1D372591" w14:textId="3CBE560B"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82" w:history="1">
            <w:r w:rsidRPr="00B35F3E">
              <w:rPr>
                <w:rStyle w:val="Hyperlink"/>
                <w:rFonts w:ascii="Times New Roman" w:eastAsia="Times New Roman" w:hAnsi="Times New Roman" w:cs="Times New Roman"/>
                <w:b/>
                <w:bCs/>
                <w:noProof/>
              </w:rPr>
              <w:t>3.</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b/>
                <w:bCs/>
                <w:noProof/>
              </w:rPr>
              <w:t>WORKPLACE-WISE HAZARDS IDENTIFCATION AND RISK ASSESSMENT</w:t>
            </w:r>
            <w:r>
              <w:rPr>
                <w:noProof/>
                <w:webHidden/>
              </w:rPr>
              <w:tab/>
            </w:r>
            <w:r>
              <w:rPr>
                <w:noProof/>
                <w:webHidden/>
              </w:rPr>
              <w:fldChar w:fldCharType="begin"/>
            </w:r>
            <w:r>
              <w:rPr>
                <w:noProof/>
                <w:webHidden/>
              </w:rPr>
              <w:instrText xml:space="preserve"> PAGEREF _Toc199085782 \h </w:instrText>
            </w:r>
            <w:r>
              <w:rPr>
                <w:noProof/>
                <w:webHidden/>
              </w:rPr>
            </w:r>
            <w:r>
              <w:rPr>
                <w:noProof/>
                <w:webHidden/>
              </w:rPr>
              <w:fldChar w:fldCharType="separate"/>
            </w:r>
            <w:r>
              <w:rPr>
                <w:noProof/>
                <w:webHidden/>
              </w:rPr>
              <w:t>6</w:t>
            </w:r>
            <w:r>
              <w:rPr>
                <w:noProof/>
                <w:webHidden/>
              </w:rPr>
              <w:fldChar w:fldCharType="end"/>
            </w:r>
          </w:hyperlink>
        </w:p>
        <w:p w14:paraId="67A8E991" w14:textId="73ED726F"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83" w:history="1">
            <w:r w:rsidRPr="00B35F3E">
              <w:rPr>
                <w:rStyle w:val="Hyperlink"/>
                <w:rFonts w:ascii="Times New Roman" w:hAnsi="Times New Roman" w:cs="Times New Roman"/>
                <w:b/>
                <w:bCs/>
                <w:noProof/>
              </w:rPr>
              <w:t>3.1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WORKPLACE-WISE HAZARDS IDENTIFCATION AND RISK ASSESSMENT</w:t>
            </w:r>
            <w:r>
              <w:rPr>
                <w:noProof/>
                <w:webHidden/>
              </w:rPr>
              <w:tab/>
            </w:r>
            <w:r>
              <w:rPr>
                <w:noProof/>
                <w:webHidden/>
              </w:rPr>
              <w:fldChar w:fldCharType="begin"/>
            </w:r>
            <w:r>
              <w:rPr>
                <w:noProof/>
                <w:webHidden/>
              </w:rPr>
              <w:instrText xml:space="preserve"> PAGEREF _Toc199085783 \h </w:instrText>
            </w:r>
            <w:r>
              <w:rPr>
                <w:noProof/>
                <w:webHidden/>
              </w:rPr>
            </w:r>
            <w:r>
              <w:rPr>
                <w:noProof/>
                <w:webHidden/>
              </w:rPr>
              <w:fldChar w:fldCharType="separate"/>
            </w:r>
            <w:r>
              <w:rPr>
                <w:noProof/>
                <w:webHidden/>
              </w:rPr>
              <w:t>6</w:t>
            </w:r>
            <w:r>
              <w:rPr>
                <w:noProof/>
                <w:webHidden/>
              </w:rPr>
              <w:fldChar w:fldCharType="end"/>
            </w:r>
          </w:hyperlink>
        </w:p>
        <w:p w14:paraId="56153ADD" w14:textId="3911053E"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84" w:history="1">
            <w:r w:rsidRPr="00B35F3E">
              <w:rPr>
                <w:rStyle w:val="Hyperlink"/>
                <w:rFonts w:ascii="Times New Roman" w:eastAsia="Times New Roman" w:hAnsi="Times New Roman" w:cs="Times New Roman"/>
                <w:noProof/>
              </w:rPr>
              <w:t>4.</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noProof/>
              </w:rPr>
              <w:t>MITIGATION/ELIMINATION STRATEGY(ISO 45001 AND ISO 14001 COMPLIANT)</w:t>
            </w:r>
            <w:r>
              <w:rPr>
                <w:noProof/>
                <w:webHidden/>
              </w:rPr>
              <w:tab/>
            </w:r>
            <w:r>
              <w:rPr>
                <w:noProof/>
                <w:webHidden/>
              </w:rPr>
              <w:fldChar w:fldCharType="begin"/>
            </w:r>
            <w:r>
              <w:rPr>
                <w:noProof/>
                <w:webHidden/>
              </w:rPr>
              <w:instrText xml:space="preserve"> PAGEREF _Toc199085784 \h </w:instrText>
            </w:r>
            <w:r>
              <w:rPr>
                <w:noProof/>
                <w:webHidden/>
              </w:rPr>
            </w:r>
            <w:r>
              <w:rPr>
                <w:noProof/>
                <w:webHidden/>
              </w:rPr>
              <w:fldChar w:fldCharType="separate"/>
            </w:r>
            <w:r>
              <w:rPr>
                <w:noProof/>
                <w:webHidden/>
              </w:rPr>
              <w:t>7</w:t>
            </w:r>
            <w:r>
              <w:rPr>
                <w:noProof/>
                <w:webHidden/>
              </w:rPr>
              <w:fldChar w:fldCharType="end"/>
            </w:r>
          </w:hyperlink>
        </w:p>
        <w:p w14:paraId="07800C4D" w14:textId="546C4F63"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85" w:history="1">
            <w:r w:rsidRPr="00B35F3E">
              <w:rPr>
                <w:rStyle w:val="Hyperlink"/>
                <w:rFonts w:ascii="Times New Roman" w:hAnsi="Times New Roman" w:cs="Times New Roman"/>
                <w:b/>
                <w:bCs/>
                <w:noProof/>
              </w:rPr>
              <w:t>4.1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MITIGATION/ELIMINATION STRATEGY(ISO 45001 AND ISO 14001 COMPLIANT)</w:t>
            </w:r>
            <w:r>
              <w:rPr>
                <w:noProof/>
                <w:webHidden/>
              </w:rPr>
              <w:tab/>
            </w:r>
            <w:r>
              <w:rPr>
                <w:noProof/>
                <w:webHidden/>
              </w:rPr>
              <w:fldChar w:fldCharType="begin"/>
            </w:r>
            <w:r>
              <w:rPr>
                <w:noProof/>
                <w:webHidden/>
              </w:rPr>
              <w:instrText xml:space="preserve"> PAGEREF _Toc199085785 \h </w:instrText>
            </w:r>
            <w:r>
              <w:rPr>
                <w:noProof/>
                <w:webHidden/>
              </w:rPr>
            </w:r>
            <w:r>
              <w:rPr>
                <w:noProof/>
                <w:webHidden/>
              </w:rPr>
              <w:fldChar w:fldCharType="separate"/>
            </w:r>
            <w:r>
              <w:rPr>
                <w:noProof/>
                <w:webHidden/>
              </w:rPr>
              <w:t>7</w:t>
            </w:r>
            <w:r>
              <w:rPr>
                <w:noProof/>
                <w:webHidden/>
              </w:rPr>
              <w:fldChar w:fldCharType="end"/>
            </w:r>
          </w:hyperlink>
        </w:p>
        <w:p w14:paraId="56649B8C" w14:textId="44C45A24"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86" w:history="1">
            <w:r w:rsidRPr="00B35F3E">
              <w:rPr>
                <w:rStyle w:val="Hyperlink"/>
                <w:rFonts w:ascii="Times New Roman" w:eastAsia="Times New Roman" w:hAnsi="Times New Roman" w:cs="Times New Roman"/>
                <w:noProof/>
              </w:rPr>
              <w:t>5.</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noProof/>
              </w:rPr>
              <w:t>ISO 45001 COMPLIANCE CHECKLISTS</w:t>
            </w:r>
            <w:r>
              <w:rPr>
                <w:noProof/>
                <w:webHidden/>
              </w:rPr>
              <w:tab/>
            </w:r>
            <w:r>
              <w:rPr>
                <w:noProof/>
                <w:webHidden/>
              </w:rPr>
              <w:fldChar w:fldCharType="begin"/>
            </w:r>
            <w:r>
              <w:rPr>
                <w:noProof/>
                <w:webHidden/>
              </w:rPr>
              <w:instrText xml:space="preserve"> PAGEREF _Toc199085786 \h </w:instrText>
            </w:r>
            <w:r>
              <w:rPr>
                <w:noProof/>
                <w:webHidden/>
              </w:rPr>
            </w:r>
            <w:r>
              <w:rPr>
                <w:noProof/>
                <w:webHidden/>
              </w:rPr>
              <w:fldChar w:fldCharType="separate"/>
            </w:r>
            <w:r>
              <w:rPr>
                <w:noProof/>
                <w:webHidden/>
              </w:rPr>
              <w:t>8</w:t>
            </w:r>
            <w:r>
              <w:rPr>
                <w:noProof/>
                <w:webHidden/>
              </w:rPr>
              <w:fldChar w:fldCharType="end"/>
            </w:r>
          </w:hyperlink>
        </w:p>
        <w:p w14:paraId="6CB01ED3" w14:textId="3F8D4575"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87" w:history="1">
            <w:r w:rsidRPr="00B35F3E">
              <w:rPr>
                <w:rStyle w:val="Hyperlink"/>
                <w:rFonts w:ascii="Times New Roman" w:hAnsi="Times New Roman" w:cs="Times New Roman"/>
                <w:b/>
                <w:bCs/>
                <w:noProof/>
              </w:rPr>
              <w:t>5.1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ISO 45001 COMPLIANCE CHECKLISTS</w:t>
            </w:r>
            <w:r>
              <w:rPr>
                <w:noProof/>
                <w:webHidden/>
              </w:rPr>
              <w:tab/>
            </w:r>
            <w:r>
              <w:rPr>
                <w:noProof/>
                <w:webHidden/>
              </w:rPr>
              <w:fldChar w:fldCharType="begin"/>
            </w:r>
            <w:r>
              <w:rPr>
                <w:noProof/>
                <w:webHidden/>
              </w:rPr>
              <w:instrText xml:space="preserve"> PAGEREF _Toc199085787 \h </w:instrText>
            </w:r>
            <w:r>
              <w:rPr>
                <w:noProof/>
                <w:webHidden/>
              </w:rPr>
            </w:r>
            <w:r>
              <w:rPr>
                <w:noProof/>
                <w:webHidden/>
              </w:rPr>
              <w:fldChar w:fldCharType="separate"/>
            </w:r>
            <w:r>
              <w:rPr>
                <w:noProof/>
                <w:webHidden/>
              </w:rPr>
              <w:t>8</w:t>
            </w:r>
            <w:r>
              <w:rPr>
                <w:noProof/>
                <w:webHidden/>
              </w:rPr>
              <w:fldChar w:fldCharType="end"/>
            </w:r>
          </w:hyperlink>
        </w:p>
        <w:p w14:paraId="3B9B841B" w14:textId="264674BA"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88" w:history="1">
            <w:r w:rsidRPr="00B35F3E">
              <w:rPr>
                <w:rStyle w:val="Hyperlink"/>
                <w:rFonts w:ascii="Times New Roman" w:eastAsia="Times New Roman" w:hAnsi="Times New Roman" w:cs="Times New Roman"/>
                <w:noProof/>
              </w:rPr>
              <w:t>6.</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noProof/>
              </w:rPr>
              <w:t>ISO 14001 COMPLIANCE CHECKLIST</w:t>
            </w:r>
            <w:r>
              <w:rPr>
                <w:noProof/>
                <w:webHidden/>
              </w:rPr>
              <w:tab/>
            </w:r>
            <w:r>
              <w:rPr>
                <w:noProof/>
                <w:webHidden/>
              </w:rPr>
              <w:fldChar w:fldCharType="begin"/>
            </w:r>
            <w:r>
              <w:rPr>
                <w:noProof/>
                <w:webHidden/>
              </w:rPr>
              <w:instrText xml:space="preserve"> PAGEREF _Toc199085788 \h </w:instrText>
            </w:r>
            <w:r>
              <w:rPr>
                <w:noProof/>
                <w:webHidden/>
              </w:rPr>
            </w:r>
            <w:r>
              <w:rPr>
                <w:noProof/>
                <w:webHidden/>
              </w:rPr>
              <w:fldChar w:fldCharType="separate"/>
            </w:r>
            <w:r>
              <w:rPr>
                <w:noProof/>
                <w:webHidden/>
              </w:rPr>
              <w:t>9</w:t>
            </w:r>
            <w:r>
              <w:rPr>
                <w:noProof/>
                <w:webHidden/>
              </w:rPr>
              <w:fldChar w:fldCharType="end"/>
            </w:r>
          </w:hyperlink>
        </w:p>
        <w:p w14:paraId="5827D899" w14:textId="1E227B8C"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89" w:history="1">
            <w:r w:rsidRPr="00B35F3E">
              <w:rPr>
                <w:rStyle w:val="Hyperlink"/>
                <w:rFonts w:ascii="Times New Roman" w:hAnsi="Times New Roman" w:cs="Times New Roman"/>
                <w:b/>
                <w:bCs/>
                <w:noProof/>
              </w:rPr>
              <w:t>6.1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ISO 14001 COMPLIANCE CHECKLIST</w:t>
            </w:r>
            <w:r>
              <w:rPr>
                <w:noProof/>
                <w:webHidden/>
              </w:rPr>
              <w:tab/>
            </w:r>
            <w:r>
              <w:rPr>
                <w:noProof/>
                <w:webHidden/>
              </w:rPr>
              <w:fldChar w:fldCharType="begin"/>
            </w:r>
            <w:r>
              <w:rPr>
                <w:noProof/>
                <w:webHidden/>
              </w:rPr>
              <w:instrText xml:space="preserve"> PAGEREF _Toc199085789 \h </w:instrText>
            </w:r>
            <w:r>
              <w:rPr>
                <w:noProof/>
                <w:webHidden/>
              </w:rPr>
            </w:r>
            <w:r>
              <w:rPr>
                <w:noProof/>
                <w:webHidden/>
              </w:rPr>
              <w:fldChar w:fldCharType="separate"/>
            </w:r>
            <w:r>
              <w:rPr>
                <w:noProof/>
                <w:webHidden/>
              </w:rPr>
              <w:t>9</w:t>
            </w:r>
            <w:r>
              <w:rPr>
                <w:noProof/>
                <w:webHidden/>
              </w:rPr>
              <w:fldChar w:fldCharType="end"/>
            </w:r>
          </w:hyperlink>
        </w:p>
        <w:p w14:paraId="0BAD48CA" w14:textId="5BEB5CCE"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90" w:history="1">
            <w:r w:rsidRPr="00B35F3E">
              <w:rPr>
                <w:rStyle w:val="Hyperlink"/>
                <w:rFonts w:ascii="Times New Roman" w:eastAsia="Times New Roman" w:hAnsi="Times New Roman" w:cs="Times New Roman"/>
                <w:noProof/>
              </w:rPr>
              <w:t>7.</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noProof/>
              </w:rPr>
              <w:t>ISO 45001:HAZARDS AND SAFETY REQUIREMENTS</w:t>
            </w:r>
            <w:r>
              <w:rPr>
                <w:noProof/>
                <w:webHidden/>
              </w:rPr>
              <w:tab/>
            </w:r>
            <w:r>
              <w:rPr>
                <w:noProof/>
                <w:webHidden/>
              </w:rPr>
              <w:fldChar w:fldCharType="begin"/>
            </w:r>
            <w:r>
              <w:rPr>
                <w:noProof/>
                <w:webHidden/>
              </w:rPr>
              <w:instrText xml:space="preserve"> PAGEREF _Toc199085790 \h </w:instrText>
            </w:r>
            <w:r>
              <w:rPr>
                <w:noProof/>
                <w:webHidden/>
              </w:rPr>
            </w:r>
            <w:r>
              <w:rPr>
                <w:noProof/>
                <w:webHidden/>
              </w:rPr>
              <w:fldChar w:fldCharType="separate"/>
            </w:r>
            <w:r>
              <w:rPr>
                <w:noProof/>
                <w:webHidden/>
              </w:rPr>
              <w:t>10</w:t>
            </w:r>
            <w:r>
              <w:rPr>
                <w:noProof/>
                <w:webHidden/>
              </w:rPr>
              <w:fldChar w:fldCharType="end"/>
            </w:r>
          </w:hyperlink>
        </w:p>
        <w:p w14:paraId="11CE33BE" w14:textId="0CDE7231"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91" w:history="1">
            <w:r w:rsidRPr="00B35F3E">
              <w:rPr>
                <w:rStyle w:val="Hyperlink"/>
                <w:rFonts w:ascii="Times New Roman" w:hAnsi="Times New Roman" w:cs="Times New Roman"/>
                <w:b/>
                <w:bCs/>
                <w:noProof/>
              </w:rPr>
              <w:t>7.1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ISO 45001:HAZARDS AND SAFETY REQUIREMENTS</w:t>
            </w:r>
            <w:r>
              <w:rPr>
                <w:noProof/>
                <w:webHidden/>
              </w:rPr>
              <w:tab/>
            </w:r>
            <w:r>
              <w:rPr>
                <w:noProof/>
                <w:webHidden/>
              </w:rPr>
              <w:fldChar w:fldCharType="begin"/>
            </w:r>
            <w:r>
              <w:rPr>
                <w:noProof/>
                <w:webHidden/>
              </w:rPr>
              <w:instrText xml:space="preserve"> PAGEREF _Toc199085791 \h </w:instrText>
            </w:r>
            <w:r>
              <w:rPr>
                <w:noProof/>
                <w:webHidden/>
              </w:rPr>
            </w:r>
            <w:r>
              <w:rPr>
                <w:noProof/>
                <w:webHidden/>
              </w:rPr>
              <w:fldChar w:fldCharType="separate"/>
            </w:r>
            <w:r>
              <w:rPr>
                <w:noProof/>
                <w:webHidden/>
              </w:rPr>
              <w:t>10</w:t>
            </w:r>
            <w:r>
              <w:rPr>
                <w:noProof/>
                <w:webHidden/>
              </w:rPr>
              <w:fldChar w:fldCharType="end"/>
            </w:r>
          </w:hyperlink>
        </w:p>
        <w:p w14:paraId="2EA3C901" w14:textId="4E966DAC"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92" w:history="1">
            <w:r w:rsidRPr="00B35F3E">
              <w:rPr>
                <w:rStyle w:val="Hyperlink"/>
                <w:rFonts w:ascii="Times New Roman" w:hAnsi="Times New Roman" w:cs="Times New Roman"/>
                <w:noProof/>
              </w:rPr>
              <w:t>8.</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noProof/>
              </w:rPr>
              <w:t>ISO 14001:HAZARDS AND ENVIRONMENTAL SAFETY REQUIREMENTS</w:t>
            </w:r>
            <w:r>
              <w:rPr>
                <w:noProof/>
                <w:webHidden/>
              </w:rPr>
              <w:tab/>
            </w:r>
            <w:r>
              <w:rPr>
                <w:noProof/>
                <w:webHidden/>
              </w:rPr>
              <w:fldChar w:fldCharType="begin"/>
            </w:r>
            <w:r>
              <w:rPr>
                <w:noProof/>
                <w:webHidden/>
              </w:rPr>
              <w:instrText xml:space="preserve"> PAGEREF _Toc199085792 \h </w:instrText>
            </w:r>
            <w:r>
              <w:rPr>
                <w:noProof/>
                <w:webHidden/>
              </w:rPr>
            </w:r>
            <w:r>
              <w:rPr>
                <w:noProof/>
                <w:webHidden/>
              </w:rPr>
              <w:fldChar w:fldCharType="separate"/>
            </w:r>
            <w:r>
              <w:rPr>
                <w:noProof/>
                <w:webHidden/>
              </w:rPr>
              <w:t>11</w:t>
            </w:r>
            <w:r>
              <w:rPr>
                <w:noProof/>
                <w:webHidden/>
              </w:rPr>
              <w:fldChar w:fldCharType="end"/>
            </w:r>
          </w:hyperlink>
        </w:p>
        <w:p w14:paraId="5C63020E" w14:textId="47A44BC6" w:rsidR="00221A32" w:rsidRDefault="00221A32">
          <w:pPr>
            <w:pStyle w:val="TOC1"/>
            <w:tabs>
              <w:tab w:val="left" w:pos="720"/>
              <w:tab w:val="right" w:leader="dot" w:pos="9350"/>
            </w:tabs>
            <w:rPr>
              <w:rFonts w:asciiTheme="minorHAnsi" w:eastAsiaTheme="minorEastAsia" w:hAnsiTheme="minorHAnsi" w:cstheme="minorBidi"/>
              <w:noProof/>
              <w:kern w:val="2"/>
              <w:sz w:val="24"/>
              <w:szCs w:val="24"/>
            </w:rPr>
          </w:pPr>
          <w:hyperlink w:anchor="_Toc199085793" w:history="1">
            <w:r w:rsidRPr="00B35F3E">
              <w:rPr>
                <w:rStyle w:val="Hyperlink"/>
                <w:rFonts w:ascii="Times New Roman" w:hAnsi="Times New Roman" w:cs="Times New Roman"/>
                <w:b/>
                <w:bCs/>
                <w:noProof/>
              </w:rPr>
              <w:t>8.1</w:t>
            </w:r>
            <w:r>
              <w:rPr>
                <w:rFonts w:asciiTheme="minorHAnsi" w:eastAsiaTheme="minorEastAsia" w:hAnsiTheme="minorHAnsi" w:cstheme="minorBidi"/>
                <w:noProof/>
                <w:kern w:val="2"/>
                <w:sz w:val="24"/>
                <w:szCs w:val="24"/>
              </w:rPr>
              <w:tab/>
            </w:r>
            <w:r w:rsidRPr="00B35F3E">
              <w:rPr>
                <w:rStyle w:val="Hyperlink"/>
                <w:rFonts w:ascii="Times New Roman" w:hAnsi="Times New Roman" w:cs="Times New Roman"/>
                <w:b/>
                <w:bCs/>
                <w:noProof/>
              </w:rPr>
              <w:t>ISO 14001:HAZARDS AND ENVIRONMENTAL SAFETY REQUIRMENTS</w:t>
            </w:r>
            <w:r>
              <w:rPr>
                <w:noProof/>
                <w:webHidden/>
              </w:rPr>
              <w:tab/>
            </w:r>
            <w:r>
              <w:rPr>
                <w:noProof/>
                <w:webHidden/>
              </w:rPr>
              <w:fldChar w:fldCharType="begin"/>
            </w:r>
            <w:r>
              <w:rPr>
                <w:noProof/>
                <w:webHidden/>
              </w:rPr>
              <w:instrText xml:space="preserve"> PAGEREF _Toc199085793 \h </w:instrText>
            </w:r>
            <w:r>
              <w:rPr>
                <w:noProof/>
                <w:webHidden/>
              </w:rPr>
            </w:r>
            <w:r>
              <w:rPr>
                <w:noProof/>
                <w:webHidden/>
              </w:rPr>
              <w:fldChar w:fldCharType="separate"/>
            </w:r>
            <w:r>
              <w:rPr>
                <w:noProof/>
                <w:webHidden/>
              </w:rPr>
              <w:t>11</w:t>
            </w:r>
            <w:r>
              <w:rPr>
                <w:noProof/>
                <w:webHidden/>
              </w:rPr>
              <w:fldChar w:fldCharType="end"/>
            </w:r>
          </w:hyperlink>
        </w:p>
        <w:p w14:paraId="5D52B2FE" w14:textId="4BF7715F" w:rsidR="00221A32" w:rsidRDefault="00221A32">
          <w:pPr>
            <w:pStyle w:val="TOC1"/>
            <w:tabs>
              <w:tab w:val="left" w:pos="480"/>
              <w:tab w:val="right" w:leader="dot" w:pos="9350"/>
            </w:tabs>
            <w:rPr>
              <w:rFonts w:asciiTheme="minorHAnsi" w:eastAsiaTheme="minorEastAsia" w:hAnsiTheme="minorHAnsi" w:cstheme="minorBidi"/>
              <w:noProof/>
              <w:kern w:val="2"/>
              <w:sz w:val="24"/>
              <w:szCs w:val="24"/>
            </w:rPr>
          </w:pPr>
          <w:hyperlink w:anchor="_Toc199085794" w:history="1">
            <w:r w:rsidRPr="00B35F3E">
              <w:rPr>
                <w:rStyle w:val="Hyperlink"/>
                <w:rFonts w:ascii="Times New Roman" w:eastAsia="Times New Roman" w:hAnsi="Times New Roman" w:cs="Times New Roman"/>
                <w:noProof/>
              </w:rPr>
              <w:t>9.</w:t>
            </w:r>
            <w:r>
              <w:rPr>
                <w:rFonts w:asciiTheme="minorHAnsi" w:eastAsiaTheme="minorEastAsia" w:hAnsiTheme="minorHAnsi" w:cstheme="minorBidi"/>
                <w:noProof/>
                <w:kern w:val="2"/>
                <w:sz w:val="24"/>
                <w:szCs w:val="24"/>
              </w:rPr>
              <w:tab/>
            </w:r>
            <w:r w:rsidRPr="00B35F3E">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_Toc199085794 \h </w:instrText>
            </w:r>
            <w:r>
              <w:rPr>
                <w:noProof/>
                <w:webHidden/>
              </w:rPr>
            </w:r>
            <w:r>
              <w:rPr>
                <w:noProof/>
                <w:webHidden/>
              </w:rPr>
              <w:fldChar w:fldCharType="separate"/>
            </w:r>
            <w:r>
              <w:rPr>
                <w:noProof/>
                <w:webHidden/>
              </w:rPr>
              <w:t>12</w:t>
            </w:r>
            <w:r>
              <w:rPr>
                <w:noProof/>
                <w:webHidden/>
              </w:rPr>
              <w:fldChar w:fldCharType="end"/>
            </w:r>
          </w:hyperlink>
        </w:p>
        <w:p w14:paraId="48A9A74B" w14:textId="1ECFA401" w:rsidR="00221A32" w:rsidRDefault="00221A32">
          <w:pPr>
            <w:pStyle w:val="TOC1"/>
            <w:tabs>
              <w:tab w:val="right" w:leader="dot" w:pos="9350"/>
            </w:tabs>
            <w:rPr>
              <w:rFonts w:asciiTheme="minorHAnsi" w:eastAsiaTheme="minorEastAsia" w:hAnsiTheme="minorHAnsi" w:cstheme="minorBidi"/>
              <w:noProof/>
              <w:kern w:val="2"/>
              <w:sz w:val="24"/>
              <w:szCs w:val="24"/>
            </w:rPr>
          </w:pPr>
          <w:hyperlink w:anchor="_Toc199085795" w:history="1">
            <w:r w:rsidRPr="00B35F3E">
              <w:rPr>
                <w:rStyle w:val="Hyperlink"/>
                <w:noProof/>
              </w:rPr>
              <w:t>References</w:t>
            </w:r>
            <w:r>
              <w:rPr>
                <w:noProof/>
                <w:webHidden/>
              </w:rPr>
              <w:tab/>
            </w:r>
            <w:r>
              <w:rPr>
                <w:noProof/>
                <w:webHidden/>
              </w:rPr>
              <w:fldChar w:fldCharType="begin"/>
            </w:r>
            <w:r>
              <w:rPr>
                <w:noProof/>
                <w:webHidden/>
              </w:rPr>
              <w:instrText xml:space="preserve"> PAGEREF _Toc199085795 \h </w:instrText>
            </w:r>
            <w:r>
              <w:rPr>
                <w:noProof/>
                <w:webHidden/>
              </w:rPr>
            </w:r>
            <w:r>
              <w:rPr>
                <w:noProof/>
                <w:webHidden/>
              </w:rPr>
              <w:fldChar w:fldCharType="separate"/>
            </w:r>
            <w:r>
              <w:rPr>
                <w:noProof/>
                <w:webHidden/>
              </w:rPr>
              <w:t>13</w:t>
            </w:r>
            <w:r>
              <w:rPr>
                <w:noProof/>
                <w:webHidden/>
              </w:rPr>
              <w:fldChar w:fldCharType="end"/>
            </w:r>
          </w:hyperlink>
        </w:p>
        <w:p w14:paraId="65FB8BA9" w14:textId="2F83CD1A" w:rsidR="00265D7F" w:rsidRDefault="00265D7F">
          <w:r>
            <w:rPr>
              <w:b/>
              <w:bCs/>
              <w:noProof/>
            </w:rPr>
            <w:fldChar w:fldCharType="end"/>
          </w:r>
        </w:p>
      </w:sdtContent>
    </w:sdt>
    <w:p w14:paraId="2BB26639" w14:textId="77777777" w:rsidR="004B2F80" w:rsidRDefault="004B2F80"/>
    <w:p w14:paraId="7FB8E032" w14:textId="77777777" w:rsidR="00265D7F" w:rsidRDefault="00265D7F"/>
    <w:p w14:paraId="5F41CB11" w14:textId="77777777" w:rsidR="00265D7F" w:rsidRDefault="00265D7F"/>
    <w:p w14:paraId="0E533978" w14:textId="77777777" w:rsidR="00265D7F" w:rsidRDefault="00265D7F"/>
    <w:p w14:paraId="3BC6CAC3" w14:textId="77777777" w:rsidR="00265D7F" w:rsidRDefault="00265D7F"/>
    <w:p w14:paraId="1F43D50B" w14:textId="77777777" w:rsidR="00265D7F" w:rsidRDefault="00265D7F"/>
    <w:p w14:paraId="743A3F7A" w14:textId="77777777" w:rsidR="00265D7F" w:rsidRDefault="00265D7F"/>
    <w:p w14:paraId="3E099B5E" w14:textId="77777777" w:rsidR="00265D7F" w:rsidRDefault="00265D7F" w:rsidP="00265D7F">
      <w:pPr>
        <w:pStyle w:val="Heading1"/>
        <w:rPr>
          <w:rFonts w:ascii="Times New Roman" w:hAnsi="Times New Roman" w:cs="Times New Roman"/>
          <w:b/>
          <w:bCs/>
          <w:color w:val="auto"/>
          <w:sz w:val="28"/>
          <w:szCs w:val="28"/>
        </w:rPr>
      </w:pPr>
      <w:bookmarkStart w:id="2" w:name="_Toc198985374"/>
      <w:bookmarkStart w:id="3" w:name="_Toc199085774"/>
      <w:r>
        <w:rPr>
          <w:rFonts w:ascii="Times New Roman" w:hAnsi="Times New Roman" w:cs="Times New Roman"/>
          <w:b/>
          <w:bCs/>
          <w:color w:val="auto"/>
          <w:sz w:val="28"/>
          <w:szCs w:val="28"/>
        </w:rPr>
        <w:lastRenderedPageBreak/>
        <w:t>ABSTRACT</w:t>
      </w:r>
      <w:bookmarkEnd w:id="2"/>
      <w:bookmarkEnd w:id="3"/>
    </w:p>
    <w:p w14:paraId="79133840" w14:textId="59BE71E4" w:rsidR="00265D7F" w:rsidRPr="00265D7F" w:rsidRDefault="00265D7F" w:rsidP="00265D7F">
      <w:pPr>
        <w:jc w:val="both"/>
        <w:rPr>
          <w:rFonts w:ascii="Times New Roman" w:hAnsi="Times New Roman" w:cs="Times New Roman"/>
          <w:sz w:val="24"/>
          <w:szCs w:val="24"/>
        </w:rPr>
      </w:pPr>
      <w:r w:rsidRPr="00265D7F">
        <w:rPr>
          <w:rFonts w:ascii="Times New Roman" w:hAnsi="Times New Roman" w:cs="Times New Roman"/>
          <w:sz w:val="24"/>
          <w:szCs w:val="24"/>
        </w:rPr>
        <w:t xml:space="preserve">In this semester project our organization </w:t>
      </w:r>
      <w:r w:rsidRPr="00F5763E">
        <w:rPr>
          <w:rFonts w:ascii="Times New Roman" w:hAnsi="Times New Roman" w:cs="Times New Roman"/>
          <w:b/>
          <w:bCs/>
          <w:sz w:val="24"/>
          <w:szCs w:val="24"/>
        </w:rPr>
        <w:t>RISETECH COMPUTER ENGINERRING DEPARTMENT NUST EME COLLEGE.</w:t>
      </w:r>
      <w:r w:rsidRPr="003D38B5">
        <w:t xml:space="preserve"> </w:t>
      </w:r>
      <w:r w:rsidRPr="00265D7F">
        <w:rPr>
          <w:rFonts w:ascii="Times New Roman" w:hAnsi="Times New Roman" w:cs="Times New Roman"/>
          <w:sz w:val="24"/>
          <w:szCs w:val="24"/>
        </w:rPr>
        <w:t xml:space="preserve">Under the dispensation of the </w:t>
      </w:r>
      <w:r>
        <w:rPr>
          <w:rFonts w:ascii="Times New Roman" w:hAnsi="Times New Roman" w:cs="Times New Roman"/>
          <w:sz w:val="24"/>
          <w:szCs w:val="24"/>
        </w:rPr>
        <w:t>HSE</w:t>
      </w:r>
      <w:r w:rsidRPr="00265D7F">
        <w:rPr>
          <w:rFonts w:ascii="Times New Roman" w:hAnsi="Times New Roman" w:cs="Times New Roman"/>
          <w:sz w:val="24"/>
          <w:szCs w:val="24"/>
        </w:rPr>
        <w:t xml:space="preserve"> development program of the college of electrical and mechanical engineering-national university of sciences and technology, this group audit for </w:t>
      </w:r>
      <w:r>
        <w:rPr>
          <w:rFonts w:ascii="Times New Roman" w:hAnsi="Times New Roman" w:cs="Times New Roman"/>
          <w:sz w:val="24"/>
          <w:szCs w:val="24"/>
        </w:rPr>
        <w:t>RISETECH</w:t>
      </w:r>
      <w:r w:rsidRPr="00265D7F">
        <w:rPr>
          <w:rFonts w:ascii="Times New Roman" w:hAnsi="Times New Roman" w:cs="Times New Roman"/>
          <w:sz w:val="24"/>
          <w:szCs w:val="24"/>
        </w:rPr>
        <w:t xml:space="preserve"> is cross-sectional and aimed at auditing the health, safety, and environmental practices within the organization. Compliance to international best practice by way of the iso 45001:2018 occupational health and safety management systems (</w:t>
      </w:r>
      <w:r w:rsidRPr="003D38B5">
        <w:rPr>
          <w:rFonts w:ascii="Times New Roman" w:hAnsi="Times New Roman" w:cs="Times New Roman"/>
          <w:sz w:val="24"/>
          <w:szCs w:val="24"/>
        </w:rPr>
        <w:t>OHSMS</w:t>
      </w:r>
      <w:r w:rsidRPr="00265D7F">
        <w:rPr>
          <w:rFonts w:ascii="Times New Roman" w:hAnsi="Times New Roman" w:cs="Times New Roman"/>
          <w:sz w:val="24"/>
          <w:szCs w:val="24"/>
        </w:rPr>
        <w:t>) and iso 14001:2015 environmental management systems (</w:t>
      </w:r>
      <w:r>
        <w:rPr>
          <w:rFonts w:ascii="Times New Roman" w:hAnsi="Times New Roman" w:cs="Times New Roman"/>
          <w:sz w:val="24"/>
          <w:szCs w:val="24"/>
        </w:rPr>
        <w:t>EMS</w:t>
      </w:r>
      <w:r w:rsidRPr="00265D7F">
        <w:rPr>
          <w:rFonts w:ascii="Times New Roman" w:hAnsi="Times New Roman" w:cs="Times New Roman"/>
          <w:sz w:val="24"/>
          <w:szCs w:val="24"/>
        </w:rPr>
        <w:t xml:space="preserve">) standards is strictly followed during the audit, which also touches compliance with other key area audits that will include identifying hazards in the workplace, assessing risks, and legal and regulatory compliance, along with a review of existing safety and environmental controls. Several non-conformities and areas for improvement are cited as a result of comprehensive site surveys, document reviews, and stakeholder interviews. Proposed actions include those available for mitigation and control measures to eliminate or reduce occupational hazards, environ-sensitive impacts, and therefore internalizing appropriate culture within an organization that thrives on proactive </w:t>
      </w:r>
      <w:r>
        <w:rPr>
          <w:rFonts w:ascii="Times New Roman" w:hAnsi="Times New Roman" w:cs="Times New Roman"/>
          <w:sz w:val="24"/>
          <w:szCs w:val="24"/>
        </w:rPr>
        <w:t>HSE</w:t>
      </w:r>
      <w:r w:rsidRPr="00265D7F">
        <w:rPr>
          <w:rFonts w:ascii="Times New Roman" w:hAnsi="Times New Roman" w:cs="Times New Roman"/>
          <w:sz w:val="24"/>
          <w:szCs w:val="24"/>
        </w:rPr>
        <w:t xml:space="preserve">-modelled operations. This audit strengthens </w:t>
      </w:r>
      <w:r>
        <w:rPr>
          <w:rFonts w:ascii="Times New Roman" w:hAnsi="Times New Roman" w:cs="Times New Roman"/>
          <w:sz w:val="24"/>
          <w:szCs w:val="24"/>
        </w:rPr>
        <w:t>RISETECH’S</w:t>
      </w:r>
      <w:r w:rsidRPr="00265D7F">
        <w:rPr>
          <w:rFonts w:ascii="Times New Roman" w:hAnsi="Times New Roman" w:cs="Times New Roman"/>
          <w:sz w:val="24"/>
          <w:szCs w:val="24"/>
        </w:rPr>
        <w:t xml:space="preserve"> commitment to sustainability, while, at the same time, serving as a good experience for engineering students to apply iso standards in real-life situations.</w:t>
      </w:r>
    </w:p>
    <w:p w14:paraId="2A4F6287" w14:textId="77777777" w:rsidR="00265D7F" w:rsidRDefault="00265D7F"/>
    <w:p w14:paraId="505D4B55" w14:textId="77777777" w:rsidR="00265D7F" w:rsidRDefault="00265D7F"/>
    <w:p w14:paraId="31D4BD4C" w14:textId="77777777" w:rsidR="00265D7F" w:rsidRDefault="00265D7F"/>
    <w:p w14:paraId="3C219741" w14:textId="77777777" w:rsidR="00265D7F" w:rsidRDefault="00265D7F"/>
    <w:p w14:paraId="7480E0C4" w14:textId="77777777" w:rsidR="00265D7F" w:rsidRDefault="00265D7F"/>
    <w:p w14:paraId="0002E35D" w14:textId="77777777" w:rsidR="00265D7F" w:rsidRDefault="00265D7F"/>
    <w:p w14:paraId="67A37B97" w14:textId="77777777" w:rsidR="00265D7F" w:rsidRDefault="00265D7F"/>
    <w:p w14:paraId="14EDE5BC" w14:textId="77777777" w:rsidR="00265D7F" w:rsidRDefault="00265D7F"/>
    <w:p w14:paraId="785B920D" w14:textId="77777777" w:rsidR="00265D7F" w:rsidRDefault="00265D7F"/>
    <w:p w14:paraId="30D7FACF" w14:textId="77777777" w:rsidR="00265D7F" w:rsidRDefault="00265D7F"/>
    <w:p w14:paraId="54BDF310" w14:textId="77777777" w:rsidR="00265D7F" w:rsidRDefault="00265D7F"/>
    <w:p w14:paraId="156F4D48" w14:textId="77777777" w:rsidR="00D55EC2" w:rsidRDefault="00D55EC2" w:rsidP="00265D7F">
      <w:pPr>
        <w:rPr>
          <w:rFonts w:ascii="Times New Roman" w:hAnsi="Times New Roman" w:cs="Times New Roman"/>
          <w:sz w:val="28"/>
          <w:szCs w:val="28"/>
        </w:rPr>
      </w:pPr>
    </w:p>
    <w:p w14:paraId="46705CED" w14:textId="77777777" w:rsidR="00D55EC2" w:rsidRDefault="00D55EC2" w:rsidP="00265D7F">
      <w:pPr>
        <w:rPr>
          <w:rFonts w:ascii="Times New Roman" w:hAnsi="Times New Roman" w:cs="Times New Roman"/>
          <w:sz w:val="28"/>
          <w:szCs w:val="28"/>
        </w:rPr>
      </w:pPr>
    </w:p>
    <w:p w14:paraId="60EE3B99" w14:textId="77777777" w:rsidR="00221A32" w:rsidRDefault="00221A32" w:rsidP="00265D7F">
      <w:pPr>
        <w:rPr>
          <w:rFonts w:ascii="Times New Roman" w:hAnsi="Times New Roman" w:cs="Times New Roman"/>
          <w:sz w:val="28"/>
          <w:szCs w:val="28"/>
        </w:rPr>
      </w:pPr>
    </w:p>
    <w:p w14:paraId="49D6ECAC" w14:textId="77777777" w:rsidR="00221A32" w:rsidRDefault="00221A32" w:rsidP="00265D7F">
      <w:pPr>
        <w:rPr>
          <w:rFonts w:ascii="Times New Roman" w:hAnsi="Times New Roman" w:cs="Times New Roman"/>
          <w:sz w:val="28"/>
          <w:szCs w:val="28"/>
        </w:rPr>
      </w:pPr>
    </w:p>
    <w:p w14:paraId="6CF3D84C" w14:textId="77777777" w:rsidR="00221A32" w:rsidRDefault="00221A32" w:rsidP="00265D7F">
      <w:pPr>
        <w:rPr>
          <w:rFonts w:ascii="Times New Roman" w:hAnsi="Times New Roman" w:cs="Times New Roman"/>
          <w:sz w:val="28"/>
          <w:szCs w:val="28"/>
        </w:rPr>
      </w:pPr>
    </w:p>
    <w:p w14:paraId="49F03B7D" w14:textId="55425641" w:rsidR="00265D7F" w:rsidRDefault="00265D7F" w:rsidP="00265D7F">
      <w:pPr>
        <w:rPr>
          <w:rFonts w:ascii="Times New Roman" w:hAnsi="Times New Roman" w:cs="Times New Roman"/>
          <w:sz w:val="28"/>
          <w:szCs w:val="28"/>
        </w:rPr>
      </w:pPr>
      <w:r>
        <w:rPr>
          <w:rFonts w:ascii="Times New Roman" w:hAnsi="Times New Roman" w:cs="Times New Roman"/>
          <w:sz w:val="28"/>
          <w:szCs w:val="28"/>
        </w:rPr>
        <w:lastRenderedPageBreak/>
        <w:t xml:space="preserve">CHAPTER ONE </w:t>
      </w:r>
    </w:p>
    <w:p w14:paraId="2026F890" w14:textId="77777777" w:rsidR="00265D7F" w:rsidRPr="003D38B5" w:rsidRDefault="00265D7F" w:rsidP="00265D7F">
      <w:pPr>
        <w:pStyle w:val="Heading1"/>
        <w:numPr>
          <w:ilvl w:val="0"/>
          <w:numId w:val="1"/>
        </w:numPr>
        <w:jc w:val="center"/>
        <w:rPr>
          <w:rFonts w:ascii="Times New Roman" w:hAnsi="Times New Roman" w:cs="Times New Roman"/>
          <w:color w:val="auto"/>
          <w:sz w:val="28"/>
          <w:szCs w:val="28"/>
        </w:rPr>
      </w:pPr>
      <w:bookmarkStart w:id="4" w:name="_Toc198985375"/>
      <w:bookmarkStart w:id="5" w:name="_Toc199085775"/>
      <w:r w:rsidRPr="003D38B5">
        <w:rPr>
          <w:rFonts w:ascii="Times New Roman" w:hAnsi="Times New Roman" w:cs="Times New Roman"/>
          <w:color w:val="auto"/>
          <w:sz w:val="28"/>
          <w:szCs w:val="28"/>
        </w:rPr>
        <w:t>INTRODUCTION</w:t>
      </w:r>
      <w:r>
        <w:rPr>
          <w:rFonts w:ascii="Times New Roman" w:hAnsi="Times New Roman" w:cs="Times New Roman"/>
          <w:color w:val="auto"/>
          <w:sz w:val="28"/>
          <w:szCs w:val="28"/>
        </w:rPr>
        <w:t xml:space="preserve"> OF THE ORGANIZATION</w:t>
      </w:r>
      <w:bookmarkEnd w:id="4"/>
      <w:bookmarkEnd w:id="5"/>
    </w:p>
    <w:p w14:paraId="121A711A" w14:textId="77777777" w:rsidR="00265D7F" w:rsidRDefault="00265D7F" w:rsidP="00265D7F">
      <w:pPr>
        <w:pStyle w:val="Heading1"/>
        <w:numPr>
          <w:ilvl w:val="0"/>
          <w:numId w:val="2"/>
        </w:numPr>
        <w:ind w:left="360"/>
        <w:rPr>
          <w:rFonts w:ascii="Times New Roman" w:hAnsi="Times New Roman" w:cs="Times New Roman"/>
          <w:b/>
          <w:bCs/>
          <w:color w:val="auto"/>
          <w:sz w:val="28"/>
          <w:szCs w:val="28"/>
        </w:rPr>
      </w:pPr>
      <w:r>
        <w:t xml:space="preserve"> </w:t>
      </w:r>
      <w:bookmarkStart w:id="6" w:name="_Toc198985376"/>
      <w:bookmarkStart w:id="7" w:name="_Toc199085776"/>
      <w:r w:rsidRPr="003D38B5">
        <w:rPr>
          <w:rFonts w:ascii="Times New Roman" w:hAnsi="Times New Roman" w:cs="Times New Roman"/>
          <w:b/>
          <w:bCs/>
          <w:color w:val="auto"/>
          <w:sz w:val="28"/>
          <w:szCs w:val="28"/>
        </w:rPr>
        <w:t>INTRODUCTION:</w:t>
      </w:r>
      <w:bookmarkEnd w:id="6"/>
      <w:bookmarkEnd w:id="7"/>
    </w:p>
    <w:p w14:paraId="7A8DA99D" w14:textId="020E659F" w:rsidR="00265D7F" w:rsidRDefault="00265D7F" w:rsidP="00265D7F">
      <w:pPr>
        <w:jc w:val="both"/>
        <w:rPr>
          <w:rFonts w:ascii="Times New Roman" w:hAnsi="Times New Roman" w:cs="Times New Roman"/>
          <w:sz w:val="24"/>
          <w:szCs w:val="24"/>
        </w:rPr>
      </w:pPr>
      <w:r w:rsidRPr="00265D7F">
        <w:rPr>
          <w:rFonts w:ascii="Times New Roman" w:hAnsi="Times New Roman" w:cs="Times New Roman"/>
          <w:sz w:val="24"/>
          <w:szCs w:val="24"/>
        </w:rPr>
        <w:t>R</w:t>
      </w:r>
      <w:r>
        <w:rPr>
          <w:rFonts w:ascii="Times New Roman" w:hAnsi="Times New Roman" w:cs="Times New Roman"/>
          <w:sz w:val="24"/>
          <w:szCs w:val="24"/>
        </w:rPr>
        <w:t>ISETECH</w:t>
      </w:r>
      <w:r w:rsidRPr="00265D7F">
        <w:rPr>
          <w:rFonts w:ascii="Times New Roman" w:hAnsi="Times New Roman" w:cs="Times New Roman"/>
          <w:sz w:val="24"/>
          <w:szCs w:val="24"/>
        </w:rPr>
        <w:t xml:space="preserve">, a research unit within the computer engineering department at </w:t>
      </w:r>
      <w:r>
        <w:rPr>
          <w:rFonts w:ascii="Times New Roman" w:hAnsi="Times New Roman" w:cs="Times New Roman"/>
          <w:sz w:val="24"/>
          <w:szCs w:val="24"/>
        </w:rPr>
        <w:t>NUST</w:t>
      </w:r>
      <w:r w:rsidRPr="00265D7F">
        <w:rPr>
          <w:rFonts w:ascii="Times New Roman" w:hAnsi="Times New Roman" w:cs="Times New Roman"/>
          <w:sz w:val="24"/>
          <w:szCs w:val="24"/>
        </w:rPr>
        <w:t xml:space="preserve"> college of </w:t>
      </w:r>
      <w:r>
        <w:rPr>
          <w:rFonts w:ascii="Times New Roman" w:hAnsi="Times New Roman" w:cs="Times New Roman"/>
          <w:sz w:val="24"/>
          <w:szCs w:val="24"/>
        </w:rPr>
        <w:t>EME</w:t>
      </w:r>
      <w:r w:rsidRPr="00265D7F">
        <w:rPr>
          <w:rFonts w:ascii="Times New Roman" w:hAnsi="Times New Roman" w:cs="Times New Roman"/>
          <w:sz w:val="24"/>
          <w:szCs w:val="24"/>
        </w:rPr>
        <w:t>, concentrates on academic research, prototyping embedded systems, developing iot solutions, and integrating hardware and software. It offers a diverse learning environment that combines electronics, programming, and systems design, providing areas for hardware prototyping, software development, and embedded system research.</w:t>
      </w:r>
    </w:p>
    <w:p w14:paraId="6E74F676" w14:textId="62598102" w:rsidR="00265D7F" w:rsidRDefault="002C7C73" w:rsidP="00265D7F">
      <w:pPr>
        <w:pStyle w:val="Heading1"/>
        <w:numPr>
          <w:ilvl w:val="0"/>
          <w:numId w:val="2"/>
        </w:numPr>
        <w:ind w:left="360"/>
        <w:rPr>
          <w:rFonts w:ascii="Times New Roman" w:eastAsia="Times New Roman" w:hAnsi="Times New Roman" w:cs="Times New Roman"/>
          <w:b/>
          <w:bCs/>
          <w:color w:val="auto"/>
          <w:sz w:val="28"/>
          <w:szCs w:val="28"/>
        </w:rPr>
      </w:pPr>
      <w:bookmarkStart w:id="8" w:name="_Toc198985377"/>
      <w:bookmarkStart w:id="9" w:name="_Toc199085777"/>
      <w:r>
        <w:rPr>
          <w:rFonts w:ascii="Times New Roman" w:eastAsia="Times New Roman" w:hAnsi="Times New Roman" w:cs="Times New Roman"/>
          <w:b/>
          <w:bCs/>
          <w:color w:val="auto"/>
          <w:sz w:val="28"/>
          <w:szCs w:val="28"/>
        </w:rPr>
        <w:t xml:space="preserve"> </w:t>
      </w:r>
      <w:r w:rsidR="00265D7F" w:rsidRPr="002D02D6">
        <w:rPr>
          <w:rFonts w:ascii="Times New Roman" w:eastAsia="Times New Roman" w:hAnsi="Times New Roman" w:cs="Times New Roman"/>
          <w:b/>
          <w:bCs/>
          <w:color w:val="auto"/>
          <w:sz w:val="28"/>
          <w:szCs w:val="28"/>
        </w:rPr>
        <w:t>PURPOSE OF THE AUDIT</w:t>
      </w:r>
      <w:bookmarkEnd w:id="8"/>
      <w:bookmarkEnd w:id="9"/>
    </w:p>
    <w:p w14:paraId="7D9C3E50" w14:textId="44A710F9" w:rsidR="00265D7F" w:rsidRDefault="003B254A" w:rsidP="003B254A">
      <w:pPr>
        <w:jc w:val="both"/>
        <w:rPr>
          <w:rFonts w:ascii="Times New Roman" w:hAnsi="Times New Roman" w:cs="Times New Roman"/>
          <w:sz w:val="24"/>
          <w:szCs w:val="24"/>
        </w:rPr>
      </w:pPr>
      <w:r w:rsidRPr="003B254A">
        <w:rPr>
          <w:rFonts w:ascii="Times New Roman" w:hAnsi="Times New Roman" w:cs="Times New Roman"/>
          <w:sz w:val="24"/>
          <w:szCs w:val="24"/>
        </w:rPr>
        <w:t>The health, safety, and environment (</w:t>
      </w:r>
      <w:r>
        <w:rPr>
          <w:rFonts w:ascii="Times New Roman" w:hAnsi="Times New Roman" w:cs="Times New Roman"/>
          <w:sz w:val="24"/>
          <w:szCs w:val="24"/>
        </w:rPr>
        <w:t>HSE</w:t>
      </w:r>
      <w:r w:rsidRPr="003B254A">
        <w:rPr>
          <w:rFonts w:ascii="Times New Roman" w:hAnsi="Times New Roman" w:cs="Times New Roman"/>
          <w:sz w:val="24"/>
          <w:szCs w:val="24"/>
        </w:rPr>
        <w:t xml:space="preserve">) audit </w:t>
      </w:r>
      <w:r w:rsidRPr="003B254A">
        <w:rPr>
          <w:rFonts w:ascii="Times New Roman" w:hAnsi="Times New Roman" w:cs="Times New Roman"/>
          <w:sz w:val="24"/>
          <w:szCs w:val="24"/>
        </w:rPr>
        <w:t>evaluate</w:t>
      </w:r>
      <w:r w:rsidRPr="003B254A">
        <w:rPr>
          <w:rFonts w:ascii="Times New Roman" w:hAnsi="Times New Roman" w:cs="Times New Roman"/>
          <w:sz w:val="24"/>
          <w:szCs w:val="24"/>
        </w:rPr>
        <w:t xml:space="preserve"> </w:t>
      </w:r>
      <w:r>
        <w:rPr>
          <w:rFonts w:ascii="Times New Roman" w:hAnsi="Times New Roman" w:cs="Times New Roman"/>
          <w:sz w:val="24"/>
          <w:szCs w:val="24"/>
        </w:rPr>
        <w:t>RISETECH</w:t>
      </w:r>
      <w:r w:rsidRPr="003B254A">
        <w:rPr>
          <w:rFonts w:ascii="Times New Roman" w:hAnsi="Times New Roman" w:cs="Times New Roman"/>
          <w:sz w:val="24"/>
          <w:szCs w:val="24"/>
        </w:rPr>
        <w:t xml:space="preserve"> workplace safety practices and environmental compliance, identifying potential hazards, assessing risks, and recommending mitigation strategies in accordance with iso 45001:2018 and iso 14001:2015 standards, ensuring personnel safety and sustainable environmental practices.</w:t>
      </w:r>
    </w:p>
    <w:p w14:paraId="6264CD18" w14:textId="69C9F22E" w:rsidR="003B254A" w:rsidRDefault="003B254A" w:rsidP="003B254A">
      <w:pPr>
        <w:pStyle w:val="Heading1"/>
        <w:numPr>
          <w:ilvl w:val="0"/>
          <w:numId w:val="2"/>
        </w:numPr>
        <w:ind w:left="360"/>
        <w:rPr>
          <w:rFonts w:ascii="Times New Roman" w:hAnsi="Times New Roman" w:cs="Times New Roman"/>
          <w:b/>
          <w:bCs/>
          <w:color w:val="auto"/>
          <w:sz w:val="28"/>
          <w:szCs w:val="28"/>
        </w:rPr>
      </w:pPr>
      <w:r w:rsidRPr="003B254A">
        <w:rPr>
          <w:rFonts w:ascii="Times New Roman" w:hAnsi="Times New Roman" w:cs="Times New Roman"/>
          <w:b/>
          <w:bCs/>
          <w:color w:val="auto"/>
          <w:sz w:val="28"/>
          <w:szCs w:val="28"/>
        </w:rPr>
        <w:t xml:space="preserve"> </w:t>
      </w:r>
      <w:bookmarkStart w:id="10" w:name="_Toc199085778"/>
      <w:r w:rsidRPr="003B254A">
        <w:rPr>
          <w:rFonts w:ascii="Times New Roman" w:hAnsi="Times New Roman" w:cs="Times New Roman"/>
          <w:b/>
          <w:bCs/>
          <w:color w:val="auto"/>
          <w:sz w:val="28"/>
          <w:szCs w:val="28"/>
        </w:rPr>
        <w:t>OBJECTIVES  OF THE AUDIT</w:t>
      </w:r>
      <w:bookmarkEnd w:id="10"/>
    </w:p>
    <w:p w14:paraId="0A36C9F8" w14:textId="4D1F47E3" w:rsidR="003B254A" w:rsidRPr="003B254A" w:rsidRDefault="003B254A" w:rsidP="003B254A">
      <w:pPr>
        <w:rPr>
          <w:rFonts w:ascii="Times New Roman" w:hAnsi="Times New Roman" w:cs="Times New Roman"/>
          <w:sz w:val="24"/>
          <w:szCs w:val="24"/>
        </w:rPr>
      </w:pPr>
      <w:r w:rsidRPr="003B254A">
        <w:rPr>
          <w:rFonts w:ascii="Times New Roman" w:hAnsi="Times New Roman" w:cs="Times New Roman"/>
          <w:sz w:val="24"/>
          <w:szCs w:val="24"/>
        </w:rPr>
        <w:t xml:space="preserve">The main goals of this report are to: </w:t>
      </w:r>
    </w:p>
    <w:p w14:paraId="72BDDB7F" w14:textId="77777777" w:rsidR="003B254A" w:rsidRDefault="003B254A" w:rsidP="003B254A">
      <w:pPr>
        <w:pStyle w:val="ListParagraph"/>
        <w:numPr>
          <w:ilvl w:val="0"/>
          <w:numId w:val="4"/>
        </w:numPr>
        <w:ind w:left="360"/>
        <w:jc w:val="both"/>
        <w:rPr>
          <w:rFonts w:ascii="Times New Roman" w:hAnsi="Times New Roman" w:cs="Times New Roman"/>
          <w:sz w:val="24"/>
          <w:szCs w:val="24"/>
        </w:rPr>
      </w:pPr>
      <w:r w:rsidRPr="003B254A">
        <w:rPr>
          <w:rFonts w:ascii="Times New Roman" w:hAnsi="Times New Roman" w:cs="Times New Roman"/>
          <w:sz w:val="24"/>
          <w:szCs w:val="24"/>
        </w:rPr>
        <w:t xml:space="preserve">Examine the present health, safety, and environmental conditions within the research and development facility. </w:t>
      </w:r>
    </w:p>
    <w:p w14:paraId="2E78A7A2" w14:textId="77777777" w:rsidR="003B254A" w:rsidRDefault="003B254A" w:rsidP="003B254A">
      <w:pPr>
        <w:pStyle w:val="ListParagraph"/>
        <w:numPr>
          <w:ilvl w:val="0"/>
          <w:numId w:val="4"/>
        </w:numPr>
        <w:ind w:left="360"/>
        <w:jc w:val="both"/>
        <w:rPr>
          <w:rFonts w:ascii="Times New Roman" w:hAnsi="Times New Roman" w:cs="Times New Roman"/>
          <w:sz w:val="24"/>
          <w:szCs w:val="24"/>
        </w:rPr>
      </w:pPr>
      <w:r w:rsidRPr="003B254A">
        <w:rPr>
          <w:rFonts w:ascii="Times New Roman" w:hAnsi="Times New Roman" w:cs="Times New Roman"/>
          <w:sz w:val="24"/>
          <w:szCs w:val="24"/>
        </w:rPr>
        <w:t>Recognize and assess potential risks to health, safety, and the environment that may arise from regular operations, equipment usage, and workspace conditions.</w:t>
      </w:r>
    </w:p>
    <w:p w14:paraId="0CD58114" w14:textId="77777777" w:rsidR="003B254A" w:rsidRDefault="003B254A" w:rsidP="003B254A">
      <w:pPr>
        <w:pStyle w:val="ListParagraph"/>
        <w:numPr>
          <w:ilvl w:val="0"/>
          <w:numId w:val="4"/>
        </w:numPr>
        <w:ind w:left="360"/>
        <w:jc w:val="both"/>
        <w:rPr>
          <w:rFonts w:ascii="Times New Roman" w:hAnsi="Times New Roman" w:cs="Times New Roman"/>
          <w:sz w:val="24"/>
          <w:szCs w:val="24"/>
        </w:rPr>
      </w:pPr>
      <w:r w:rsidRPr="003B254A">
        <w:rPr>
          <w:rFonts w:ascii="Times New Roman" w:hAnsi="Times New Roman" w:cs="Times New Roman"/>
          <w:sz w:val="24"/>
          <w:szCs w:val="24"/>
        </w:rPr>
        <w:t xml:space="preserve">Assess the lab's existing procedures in light of the requirements outlined in </w:t>
      </w:r>
      <w:r w:rsidRPr="003B254A">
        <w:rPr>
          <w:rFonts w:ascii="Times New Roman" w:hAnsi="Times New Roman" w:cs="Times New Roman"/>
          <w:sz w:val="24"/>
          <w:szCs w:val="24"/>
        </w:rPr>
        <w:t>ISO</w:t>
      </w:r>
      <w:r w:rsidRPr="003B254A">
        <w:rPr>
          <w:rFonts w:ascii="Times New Roman" w:hAnsi="Times New Roman" w:cs="Times New Roman"/>
          <w:sz w:val="24"/>
          <w:szCs w:val="24"/>
        </w:rPr>
        <w:t xml:space="preserve"> 45001 and</w:t>
      </w:r>
      <w:r w:rsidRPr="003B254A">
        <w:rPr>
          <w:rFonts w:ascii="Times New Roman" w:hAnsi="Times New Roman" w:cs="Times New Roman"/>
          <w:sz w:val="24"/>
          <w:szCs w:val="24"/>
        </w:rPr>
        <w:t xml:space="preserve"> ISO</w:t>
      </w:r>
      <w:r w:rsidRPr="003B254A">
        <w:rPr>
          <w:rFonts w:ascii="Times New Roman" w:hAnsi="Times New Roman" w:cs="Times New Roman"/>
          <w:sz w:val="24"/>
          <w:szCs w:val="24"/>
        </w:rPr>
        <w:t xml:space="preserve"> 14001, identifying both its strengths and areas that require enhancement. </w:t>
      </w:r>
      <w:r>
        <w:rPr>
          <w:rFonts w:ascii="Times New Roman" w:hAnsi="Times New Roman" w:cs="Times New Roman"/>
          <w:sz w:val="24"/>
          <w:szCs w:val="24"/>
        </w:rPr>
        <w:t xml:space="preserve"> </w:t>
      </w:r>
    </w:p>
    <w:p w14:paraId="757E6F82" w14:textId="23764F86" w:rsidR="003B254A" w:rsidRDefault="003B254A" w:rsidP="003B254A">
      <w:pPr>
        <w:pStyle w:val="ListParagraph"/>
        <w:numPr>
          <w:ilvl w:val="0"/>
          <w:numId w:val="4"/>
        </w:numPr>
        <w:ind w:left="360"/>
        <w:jc w:val="both"/>
        <w:rPr>
          <w:rFonts w:ascii="Times New Roman" w:hAnsi="Times New Roman" w:cs="Times New Roman"/>
          <w:sz w:val="24"/>
          <w:szCs w:val="24"/>
        </w:rPr>
      </w:pPr>
      <w:r w:rsidRPr="003B254A">
        <w:rPr>
          <w:rFonts w:ascii="Times New Roman" w:hAnsi="Times New Roman" w:cs="Times New Roman"/>
          <w:sz w:val="24"/>
          <w:szCs w:val="24"/>
        </w:rPr>
        <w:t>Suggest practical, affordable measures to mitigate or eliminate hazards, ensuring enhanced safety, reduced environmental impact, and long-term sustainability.</w:t>
      </w:r>
    </w:p>
    <w:p w14:paraId="37F174A5" w14:textId="237A0570" w:rsidR="003B254A" w:rsidRDefault="003B254A" w:rsidP="003B254A">
      <w:pPr>
        <w:pStyle w:val="Heading1"/>
        <w:numPr>
          <w:ilvl w:val="0"/>
          <w:numId w:val="2"/>
        </w:numPr>
        <w:ind w:left="360"/>
        <w:rPr>
          <w:rFonts w:ascii="Times New Roman" w:hAnsi="Times New Roman" w:cs="Times New Roman"/>
          <w:b/>
          <w:bCs/>
          <w:color w:val="auto"/>
          <w:sz w:val="28"/>
          <w:szCs w:val="28"/>
        </w:rPr>
      </w:pPr>
      <w:r w:rsidRPr="003B254A">
        <w:rPr>
          <w:rFonts w:ascii="Times New Roman" w:hAnsi="Times New Roman" w:cs="Times New Roman"/>
          <w:b/>
          <w:bCs/>
          <w:color w:val="auto"/>
          <w:sz w:val="28"/>
          <w:szCs w:val="28"/>
        </w:rPr>
        <w:t xml:space="preserve"> </w:t>
      </w:r>
      <w:bookmarkStart w:id="11" w:name="_Toc199085779"/>
      <w:r w:rsidRPr="003B254A">
        <w:rPr>
          <w:rFonts w:ascii="Times New Roman" w:hAnsi="Times New Roman" w:cs="Times New Roman"/>
          <w:b/>
          <w:bCs/>
          <w:color w:val="auto"/>
          <w:sz w:val="28"/>
          <w:szCs w:val="28"/>
        </w:rPr>
        <w:t>SCOPE OF THE AUDIT</w:t>
      </w:r>
      <w:bookmarkEnd w:id="11"/>
    </w:p>
    <w:p w14:paraId="0DF5C5F0" w14:textId="291BDB92" w:rsidR="004135DF" w:rsidRPr="004135DF" w:rsidRDefault="004135DF" w:rsidP="004135DF">
      <w:pPr>
        <w:rPr>
          <w:rFonts w:ascii="Times New Roman" w:hAnsi="Times New Roman" w:cs="Times New Roman"/>
          <w:sz w:val="24"/>
          <w:szCs w:val="24"/>
        </w:rPr>
      </w:pPr>
      <w:r w:rsidRPr="004135DF">
        <w:rPr>
          <w:rFonts w:ascii="Times New Roman" w:hAnsi="Times New Roman" w:cs="Times New Roman"/>
          <w:sz w:val="24"/>
          <w:szCs w:val="24"/>
        </w:rPr>
        <w:t xml:space="preserve">The audit covers all aspects of </w:t>
      </w:r>
      <w:r w:rsidRPr="004135DF">
        <w:rPr>
          <w:rFonts w:ascii="Times New Roman" w:hAnsi="Times New Roman" w:cs="Times New Roman"/>
          <w:sz w:val="24"/>
          <w:szCs w:val="24"/>
        </w:rPr>
        <w:t>RISETECH’S</w:t>
      </w:r>
      <w:r w:rsidRPr="004135DF">
        <w:rPr>
          <w:rFonts w:ascii="Times New Roman" w:hAnsi="Times New Roman" w:cs="Times New Roman"/>
          <w:sz w:val="24"/>
          <w:szCs w:val="24"/>
        </w:rPr>
        <w:t xml:space="preserve"> operations and functions, with a particular emphasis on: </w:t>
      </w:r>
    </w:p>
    <w:p w14:paraId="75F7871C" w14:textId="77777777" w:rsidR="004135DF" w:rsidRDefault="004135DF" w:rsidP="004135DF">
      <w:pPr>
        <w:pStyle w:val="ListParagraph"/>
        <w:numPr>
          <w:ilvl w:val="0"/>
          <w:numId w:val="5"/>
        </w:numPr>
        <w:rPr>
          <w:rFonts w:ascii="Times New Roman" w:hAnsi="Times New Roman" w:cs="Times New Roman"/>
          <w:sz w:val="24"/>
          <w:szCs w:val="24"/>
        </w:rPr>
      </w:pPr>
      <w:r w:rsidRPr="004135DF">
        <w:rPr>
          <w:rFonts w:ascii="Times New Roman" w:hAnsi="Times New Roman" w:cs="Times New Roman"/>
          <w:sz w:val="24"/>
          <w:szCs w:val="24"/>
        </w:rPr>
        <w:t xml:space="preserve">Workplaces and administrative areas. </w:t>
      </w:r>
    </w:p>
    <w:p w14:paraId="049E5B36" w14:textId="77777777" w:rsidR="004135DF" w:rsidRDefault="004135DF" w:rsidP="004135DF">
      <w:pPr>
        <w:pStyle w:val="ListParagraph"/>
        <w:numPr>
          <w:ilvl w:val="0"/>
          <w:numId w:val="5"/>
        </w:numPr>
        <w:rPr>
          <w:rFonts w:ascii="Times New Roman" w:hAnsi="Times New Roman" w:cs="Times New Roman"/>
          <w:sz w:val="24"/>
          <w:szCs w:val="24"/>
        </w:rPr>
      </w:pPr>
      <w:r w:rsidRPr="004135DF">
        <w:rPr>
          <w:rFonts w:ascii="Times New Roman" w:hAnsi="Times New Roman" w:cs="Times New Roman"/>
          <w:sz w:val="24"/>
          <w:szCs w:val="24"/>
        </w:rPr>
        <w:t xml:space="preserve">Server rooms and it infrastructure zones. </w:t>
      </w:r>
    </w:p>
    <w:p w14:paraId="037B8F0D" w14:textId="77777777" w:rsidR="004135DF" w:rsidRDefault="004135DF" w:rsidP="004135DF">
      <w:pPr>
        <w:pStyle w:val="ListParagraph"/>
        <w:numPr>
          <w:ilvl w:val="0"/>
          <w:numId w:val="5"/>
        </w:numPr>
        <w:rPr>
          <w:rFonts w:ascii="Times New Roman" w:hAnsi="Times New Roman" w:cs="Times New Roman"/>
          <w:sz w:val="24"/>
          <w:szCs w:val="24"/>
        </w:rPr>
      </w:pPr>
      <w:r w:rsidRPr="004135DF">
        <w:rPr>
          <w:rFonts w:ascii="Times New Roman" w:hAnsi="Times New Roman" w:cs="Times New Roman"/>
          <w:sz w:val="24"/>
          <w:szCs w:val="24"/>
        </w:rPr>
        <w:t xml:space="preserve">Research facilities. </w:t>
      </w:r>
    </w:p>
    <w:p w14:paraId="1FEC4B4D" w14:textId="1B4D672B" w:rsidR="004135DF" w:rsidRPr="004135DF" w:rsidRDefault="004135DF" w:rsidP="004135DF">
      <w:pPr>
        <w:pStyle w:val="ListParagraph"/>
        <w:numPr>
          <w:ilvl w:val="0"/>
          <w:numId w:val="5"/>
        </w:numPr>
        <w:rPr>
          <w:rFonts w:ascii="Times New Roman" w:hAnsi="Times New Roman" w:cs="Times New Roman"/>
          <w:sz w:val="24"/>
          <w:szCs w:val="24"/>
        </w:rPr>
      </w:pPr>
      <w:r w:rsidRPr="004135DF">
        <w:rPr>
          <w:rFonts w:ascii="Times New Roman" w:hAnsi="Times New Roman" w:cs="Times New Roman"/>
          <w:sz w:val="24"/>
          <w:szCs w:val="24"/>
        </w:rPr>
        <w:t xml:space="preserve">Workshops and equipment storage locations. </w:t>
      </w:r>
    </w:p>
    <w:p w14:paraId="601595A0" w14:textId="1DD619F9" w:rsidR="003B254A" w:rsidRDefault="004135DF" w:rsidP="004135DF">
      <w:pPr>
        <w:rPr>
          <w:rFonts w:ascii="Times New Roman" w:hAnsi="Times New Roman" w:cs="Times New Roman"/>
          <w:sz w:val="24"/>
          <w:szCs w:val="24"/>
        </w:rPr>
      </w:pPr>
      <w:r w:rsidRPr="004135DF">
        <w:rPr>
          <w:rFonts w:ascii="Times New Roman" w:hAnsi="Times New Roman" w:cs="Times New Roman"/>
          <w:sz w:val="24"/>
          <w:szCs w:val="24"/>
        </w:rPr>
        <w:t xml:space="preserve">These regions are evaluated for potential risks, compliance gaps, emergency readiness, and overall adherence to </w:t>
      </w:r>
      <w:r>
        <w:rPr>
          <w:rFonts w:ascii="Times New Roman" w:hAnsi="Times New Roman" w:cs="Times New Roman"/>
          <w:sz w:val="24"/>
          <w:szCs w:val="24"/>
        </w:rPr>
        <w:t>HSE</w:t>
      </w:r>
      <w:r w:rsidRPr="004135DF">
        <w:rPr>
          <w:rFonts w:ascii="Times New Roman" w:hAnsi="Times New Roman" w:cs="Times New Roman"/>
          <w:sz w:val="24"/>
          <w:szCs w:val="24"/>
        </w:rPr>
        <w:t xml:space="preserve"> best practices.</w:t>
      </w:r>
    </w:p>
    <w:p w14:paraId="48F500F8" w14:textId="77777777" w:rsidR="004135DF" w:rsidRDefault="004135DF" w:rsidP="004135DF">
      <w:pPr>
        <w:rPr>
          <w:rFonts w:ascii="Times New Roman" w:hAnsi="Times New Roman" w:cs="Times New Roman"/>
          <w:sz w:val="28"/>
          <w:szCs w:val="28"/>
        </w:rPr>
      </w:pPr>
      <w:r>
        <w:rPr>
          <w:rFonts w:ascii="Times New Roman" w:hAnsi="Times New Roman" w:cs="Times New Roman"/>
          <w:sz w:val="28"/>
          <w:szCs w:val="28"/>
        </w:rPr>
        <w:lastRenderedPageBreak/>
        <w:t xml:space="preserve">CHAPTER TWO </w:t>
      </w:r>
    </w:p>
    <w:p w14:paraId="7A330521" w14:textId="77777777" w:rsidR="004135DF" w:rsidRDefault="004135DF" w:rsidP="00D55EC2">
      <w:pPr>
        <w:pStyle w:val="Heading1"/>
        <w:numPr>
          <w:ilvl w:val="0"/>
          <w:numId w:val="20"/>
        </w:numPr>
        <w:jc w:val="center"/>
        <w:rPr>
          <w:rFonts w:ascii="Times New Roman" w:hAnsi="Times New Roman" w:cs="Times New Roman"/>
          <w:color w:val="auto"/>
          <w:sz w:val="28"/>
          <w:szCs w:val="28"/>
        </w:rPr>
      </w:pPr>
      <w:bookmarkStart w:id="12" w:name="_Toc198985378"/>
      <w:bookmarkStart w:id="13" w:name="_Toc199085780"/>
      <w:r w:rsidRPr="00461ABD">
        <w:rPr>
          <w:rFonts w:ascii="Times New Roman" w:hAnsi="Times New Roman" w:cs="Times New Roman"/>
          <w:color w:val="auto"/>
          <w:sz w:val="28"/>
          <w:szCs w:val="28"/>
        </w:rPr>
        <w:t>GENERAL OPERATIONAL COMPONENTS</w:t>
      </w:r>
      <w:bookmarkEnd w:id="12"/>
      <w:bookmarkEnd w:id="13"/>
    </w:p>
    <w:p w14:paraId="1258B76E" w14:textId="77777777" w:rsidR="004135DF" w:rsidRDefault="004135DF" w:rsidP="004135DF">
      <w:pPr>
        <w:pStyle w:val="Heading1"/>
        <w:numPr>
          <w:ilvl w:val="0"/>
          <w:numId w:val="6"/>
        </w:numPr>
        <w:ind w:left="360"/>
        <w:rPr>
          <w:rFonts w:ascii="Times New Roman" w:hAnsi="Times New Roman" w:cs="Times New Roman"/>
          <w:b/>
          <w:bCs/>
          <w:color w:val="auto"/>
          <w:sz w:val="28"/>
          <w:szCs w:val="28"/>
        </w:rPr>
      </w:pPr>
      <w:r>
        <w:t xml:space="preserve"> </w:t>
      </w:r>
      <w:bookmarkStart w:id="14" w:name="_Toc198985379"/>
      <w:bookmarkStart w:id="15" w:name="_Toc199085781"/>
      <w:r w:rsidRPr="00461ABD">
        <w:rPr>
          <w:rFonts w:ascii="Times New Roman" w:hAnsi="Times New Roman" w:cs="Times New Roman"/>
          <w:b/>
          <w:bCs/>
          <w:color w:val="auto"/>
          <w:sz w:val="28"/>
          <w:szCs w:val="28"/>
        </w:rPr>
        <w:t>GENRAL OPERATIONAL COMPONENTS</w:t>
      </w:r>
      <w:bookmarkEnd w:id="14"/>
      <w:bookmarkEnd w:id="15"/>
    </w:p>
    <w:p w14:paraId="0CE39FEE" w14:textId="5B1C9719" w:rsidR="004135DF" w:rsidRDefault="00E76450" w:rsidP="004135DF">
      <w:pPr>
        <w:rPr>
          <w:rFonts w:ascii="Times New Roman" w:hAnsi="Times New Roman" w:cs="Times New Roman"/>
          <w:sz w:val="24"/>
          <w:szCs w:val="24"/>
        </w:rPr>
      </w:pPr>
      <w:r w:rsidRPr="00E76450">
        <w:rPr>
          <w:rFonts w:ascii="Times New Roman" w:hAnsi="Times New Roman" w:cs="Times New Roman"/>
          <w:sz w:val="24"/>
          <w:szCs w:val="24"/>
        </w:rPr>
        <w:t>The research center includes multiple separate areas:</w:t>
      </w:r>
    </w:p>
    <w:p w14:paraId="3935A28C" w14:textId="03F09872" w:rsidR="00E76450" w:rsidRDefault="00E76450" w:rsidP="00E76450">
      <w:pPr>
        <w:pStyle w:val="ListParagraph"/>
        <w:numPr>
          <w:ilvl w:val="0"/>
          <w:numId w:val="9"/>
        </w:numPr>
        <w:jc w:val="both"/>
        <w:rPr>
          <w:rFonts w:ascii="Times New Roman" w:hAnsi="Times New Roman" w:cs="Times New Roman"/>
          <w:b/>
          <w:bCs/>
          <w:sz w:val="24"/>
          <w:szCs w:val="24"/>
        </w:rPr>
      </w:pPr>
      <w:bookmarkStart w:id="16" w:name="_Hlk199002377"/>
      <w:r w:rsidRPr="0047363D">
        <w:rPr>
          <w:rFonts w:ascii="Times New Roman" w:hAnsi="Times New Roman" w:cs="Times New Roman"/>
          <w:b/>
          <w:bCs/>
          <w:sz w:val="24"/>
          <w:szCs w:val="24"/>
        </w:rPr>
        <w:t>Labs and Hardware Prototyping Stations:</w:t>
      </w:r>
      <w:bookmarkEnd w:id="16"/>
    </w:p>
    <w:p w14:paraId="7EA25596" w14:textId="4D756F20" w:rsidR="00E76450" w:rsidRDefault="00E76450" w:rsidP="00E76450">
      <w:pPr>
        <w:pStyle w:val="ListParagraph"/>
        <w:jc w:val="both"/>
        <w:rPr>
          <w:rFonts w:ascii="Times New Roman" w:hAnsi="Times New Roman" w:cs="Times New Roman"/>
          <w:sz w:val="24"/>
          <w:szCs w:val="24"/>
        </w:rPr>
      </w:pPr>
      <w:r w:rsidRPr="00E76450">
        <w:rPr>
          <w:rFonts w:ascii="Times New Roman" w:hAnsi="Times New Roman" w:cs="Times New Roman"/>
          <w:sz w:val="24"/>
          <w:szCs w:val="24"/>
        </w:rPr>
        <w:t>This tool is employed for circuit design, sensor integration, and practical testing of embedded devices.</w:t>
      </w:r>
    </w:p>
    <w:p w14:paraId="56A43249" w14:textId="77777777" w:rsidR="00E76450" w:rsidRDefault="00E76450" w:rsidP="00E76450">
      <w:pPr>
        <w:pStyle w:val="ListParagraph"/>
        <w:numPr>
          <w:ilvl w:val="0"/>
          <w:numId w:val="9"/>
        </w:numPr>
        <w:jc w:val="both"/>
        <w:rPr>
          <w:rFonts w:ascii="Times New Roman" w:hAnsi="Times New Roman" w:cs="Times New Roman"/>
          <w:b/>
          <w:bCs/>
          <w:sz w:val="24"/>
          <w:szCs w:val="24"/>
        </w:rPr>
      </w:pPr>
      <w:r w:rsidRPr="00F3052B">
        <w:rPr>
          <w:rFonts w:ascii="Times New Roman" w:hAnsi="Times New Roman" w:cs="Times New Roman"/>
          <w:b/>
          <w:bCs/>
          <w:sz w:val="24"/>
          <w:szCs w:val="24"/>
        </w:rPr>
        <w:t>Software Development and Testing Zones</w:t>
      </w:r>
      <w:r>
        <w:rPr>
          <w:rFonts w:ascii="Times New Roman" w:hAnsi="Times New Roman" w:cs="Times New Roman"/>
          <w:b/>
          <w:bCs/>
          <w:sz w:val="24"/>
          <w:szCs w:val="24"/>
        </w:rPr>
        <w:t>:</w:t>
      </w:r>
    </w:p>
    <w:p w14:paraId="62A5D07D" w14:textId="001BEAF1" w:rsidR="00E76450" w:rsidRDefault="00E76450" w:rsidP="00E76450">
      <w:pPr>
        <w:pStyle w:val="ListParagraph"/>
        <w:jc w:val="both"/>
        <w:rPr>
          <w:rFonts w:ascii="Times New Roman" w:hAnsi="Times New Roman" w:cs="Times New Roman"/>
          <w:sz w:val="24"/>
          <w:szCs w:val="24"/>
        </w:rPr>
      </w:pPr>
      <w:r w:rsidRPr="00E76450">
        <w:rPr>
          <w:rFonts w:ascii="Times New Roman" w:hAnsi="Times New Roman" w:cs="Times New Roman"/>
          <w:sz w:val="24"/>
          <w:szCs w:val="24"/>
        </w:rPr>
        <w:t>The system is furnished with desktop systems for coding, simulation, and debugging software components.</w:t>
      </w:r>
    </w:p>
    <w:p w14:paraId="32F38663" w14:textId="77777777" w:rsidR="00E76450" w:rsidRDefault="00E76450" w:rsidP="00E76450">
      <w:pPr>
        <w:pStyle w:val="ListParagraph"/>
        <w:numPr>
          <w:ilvl w:val="0"/>
          <w:numId w:val="9"/>
        </w:numPr>
        <w:jc w:val="both"/>
        <w:rPr>
          <w:rFonts w:ascii="Times New Roman" w:hAnsi="Times New Roman" w:cs="Times New Roman"/>
          <w:b/>
          <w:bCs/>
          <w:sz w:val="24"/>
          <w:szCs w:val="24"/>
        </w:rPr>
      </w:pPr>
      <w:r w:rsidRPr="009D154A">
        <w:rPr>
          <w:rFonts w:ascii="Times New Roman" w:hAnsi="Times New Roman" w:cs="Times New Roman"/>
          <w:b/>
          <w:bCs/>
          <w:sz w:val="24"/>
          <w:szCs w:val="24"/>
        </w:rPr>
        <w:t>Soldering and PCB Manufacturing Area:</w:t>
      </w:r>
    </w:p>
    <w:p w14:paraId="7F23EBC0" w14:textId="1BBB0D85" w:rsidR="00E76450" w:rsidRDefault="006B1E94" w:rsidP="00E76450">
      <w:pPr>
        <w:pStyle w:val="ListParagraph"/>
        <w:jc w:val="both"/>
        <w:rPr>
          <w:rFonts w:ascii="Times New Roman" w:hAnsi="Times New Roman" w:cs="Times New Roman"/>
          <w:sz w:val="24"/>
          <w:szCs w:val="24"/>
        </w:rPr>
      </w:pPr>
      <w:r w:rsidRPr="006B1E94">
        <w:rPr>
          <w:rFonts w:ascii="Times New Roman" w:hAnsi="Times New Roman" w:cs="Times New Roman"/>
          <w:sz w:val="24"/>
          <w:szCs w:val="24"/>
        </w:rPr>
        <w:t>The system is furnished with desktop systems for coding, simulation, and debugging software components.</w:t>
      </w:r>
    </w:p>
    <w:p w14:paraId="4BE90F4F" w14:textId="77777777" w:rsidR="006B1E94" w:rsidRDefault="006B1E94" w:rsidP="006B1E94">
      <w:pPr>
        <w:pStyle w:val="ListParagraph"/>
        <w:numPr>
          <w:ilvl w:val="0"/>
          <w:numId w:val="9"/>
        </w:numPr>
        <w:jc w:val="both"/>
        <w:rPr>
          <w:rFonts w:ascii="Times New Roman" w:hAnsi="Times New Roman" w:cs="Times New Roman"/>
          <w:b/>
          <w:bCs/>
          <w:sz w:val="24"/>
          <w:szCs w:val="24"/>
        </w:rPr>
      </w:pPr>
      <w:r w:rsidRPr="007D1540">
        <w:rPr>
          <w:rFonts w:ascii="Times New Roman" w:hAnsi="Times New Roman" w:cs="Times New Roman"/>
          <w:b/>
          <w:bCs/>
          <w:sz w:val="24"/>
          <w:szCs w:val="24"/>
        </w:rPr>
        <w:t>Power Supply Units and Test Benches</w:t>
      </w:r>
      <w:r>
        <w:rPr>
          <w:rFonts w:ascii="Times New Roman" w:hAnsi="Times New Roman" w:cs="Times New Roman"/>
          <w:b/>
          <w:bCs/>
          <w:sz w:val="24"/>
          <w:szCs w:val="24"/>
        </w:rPr>
        <w:t>:</w:t>
      </w:r>
    </w:p>
    <w:p w14:paraId="624D4DCB" w14:textId="0DFEBD38" w:rsidR="006B1E94" w:rsidRDefault="006B1E94" w:rsidP="006B1E94">
      <w:pPr>
        <w:pStyle w:val="ListParagraph"/>
        <w:jc w:val="both"/>
        <w:rPr>
          <w:rFonts w:ascii="Times New Roman" w:hAnsi="Times New Roman" w:cs="Times New Roman"/>
          <w:sz w:val="24"/>
          <w:szCs w:val="24"/>
        </w:rPr>
      </w:pPr>
      <w:r w:rsidRPr="006B1E94">
        <w:rPr>
          <w:rFonts w:ascii="Times New Roman" w:hAnsi="Times New Roman" w:cs="Times New Roman"/>
          <w:sz w:val="24"/>
          <w:szCs w:val="24"/>
        </w:rPr>
        <w:t>The product comprises programmable power supplies, multimeters, oscilloscopes, and electronic loads.</w:t>
      </w:r>
    </w:p>
    <w:p w14:paraId="3913CC3B" w14:textId="77777777" w:rsidR="006B1E94" w:rsidRDefault="006B1E94" w:rsidP="006B1E94">
      <w:pPr>
        <w:pStyle w:val="ListParagraph"/>
        <w:numPr>
          <w:ilvl w:val="0"/>
          <w:numId w:val="9"/>
        </w:numPr>
        <w:jc w:val="both"/>
        <w:rPr>
          <w:rFonts w:ascii="Times New Roman" w:hAnsi="Times New Roman" w:cs="Times New Roman"/>
          <w:b/>
          <w:bCs/>
          <w:sz w:val="24"/>
          <w:szCs w:val="24"/>
        </w:rPr>
      </w:pPr>
      <w:r w:rsidRPr="00151B58">
        <w:rPr>
          <w:rFonts w:ascii="Times New Roman" w:hAnsi="Times New Roman" w:cs="Times New Roman"/>
          <w:b/>
          <w:bCs/>
          <w:sz w:val="24"/>
          <w:szCs w:val="24"/>
        </w:rPr>
        <w:t>Storage for Electronic Components and Chemicals:</w:t>
      </w:r>
    </w:p>
    <w:p w14:paraId="67533964" w14:textId="0DFEADAB" w:rsidR="006B1E94" w:rsidRDefault="00D55EC2" w:rsidP="006B1E94">
      <w:pPr>
        <w:pStyle w:val="ListParagraph"/>
        <w:jc w:val="both"/>
        <w:rPr>
          <w:rFonts w:ascii="Times New Roman" w:hAnsi="Times New Roman" w:cs="Times New Roman"/>
          <w:sz w:val="24"/>
          <w:szCs w:val="24"/>
        </w:rPr>
      </w:pPr>
      <w:r w:rsidRPr="00D55EC2">
        <w:rPr>
          <w:rFonts w:ascii="Times New Roman" w:hAnsi="Times New Roman" w:cs="Times New Roman"/>
          <w:sz w:val="24"/>
          <w:szCs w:val="24"/>
        </w:rPr>
        <w:t>Includes cabinets for microcontrollers, sensors, resistors, and chemical agents utilized in the cleaning of pcb components.</w:t>
      </w:r>
    </w:p>
    <w:p w14:paraId="4FD24020" w14:textId="77777777" w:rsidR="00D55EC2" w:rsidRDefault="00D55EC2" w:rsidP="00D55EC2">
      <w:pPr>
        <w:pStyle w:val="ListParagraph"/>
        <w:numPr>
          <w:ilvl w:val="0"/>
          <w:numId w:val="9"/>
        </w:numPr>
        <w:jc w:val="both"/>
        <w:rPr>
          <w:rFonts w:ascii="Times New Roman" w:hAnsi="Times New Roman" w:cs="Times New Roman"/>
          <w:b/>
          <w:bCs/>
          <w:sz w:val="24"/>
          <w:szCs w:val="24"/>
        </w:rPr>
      </w:pPr>
      <w:r w:rsidRPr="00632820">
        <w:rPr>
          <w:rFonts w:ascii="Times New Roman" w:hAnsi="Times New Roman" w:cs="Times New Roman"/>
          <w:b/>
          <w:bCs/>
          <w:sz w:val="24"/>
          <w:szCs w:val="24"/>
        </w:rPr>
        <w:t>Server and Networking Racks:</w:t>
      </w:r>
    </w:p>
    <w:p w14:paraId="417A93F0" w14:textId="17179108" w:rsidR="00D55EC2" w:rsidRDefault="00D55EC2" w:rsidP="00D55EC2">
      <w:pPr>
        <w:pStyle w:val="ListParagraph"/>
        <w:jc w:val="both"/>
        <w:rPr>
          <w:rFonts w:ascii="Times New Roman" w:hAnsi="Times New Roman" w:cs="Times New Roman"/>
          <w:sz w:val="24"/>
          <w:szCs w:val="24"/>
        </w:rPr>
      </w:pPr>
      <w:r w:rsidRPr="00D55EC2">
        <w:rPr>
          <w:rFonts w:ascii="Times New Roman" w:hAnsi="Times New Roman" w:cs="Times New Roman"/>
          <w:sz w:val="24"/>
          <w:szCs w:val="24"/>
        </w:rPr>
        <w:t>It encompasses the provision of backend services, hosting in local areas, and the management of iot cloud platforms.</w:t>
      </w:r>
    </w:p>
    <w:p w14:paraId="58702AD0" w14:textId="77777777" w:rsidR="00D55EC2" w:rsidRDefault="00D55EC2" w:rsidP="00D55EC2">
      <w:pPr>
        <w:pStyle w:val="ListParagraph"/>
        <w:numPr>
          <w:ilvl w:val="0"/>
          <w:numId w:val="9"/>
        </w:numPr>
        <w:jc w:val="both"/>
        <w:rPr>
          <w:rFonts w:ascii="Times New Roman" w:hAnsi="Times New Roman" w:cs="Times New Roman"/>
          <w:b/>
          <w:bCs/>
          <w:sz w:val="24"/>
          <w:szCs w:val="24"/>
        </w:rPr>
      </w:pPr>
      <w:r w:rsidRPr="00750E94">
        <w:rPr>
          <w:rFonts w:ascii="Times New Roman" w:hAnsi="Times New Roman" w:cs="Times New Roman"/>
          <w:b/>
          <w:bCs/>
          <w:sz w:val="24"/>
          <w:szCs w:val="24"/>
        </w:rPr>
        <w:t>Waste Disposal Area (E-waste and General Waste)</w:t>
      </w:r>
      <w:r>
        <w:rPr>
          <w:rFonts w:ascii="Times New Roman" w:hAnsi="Times New Roman" w:cs="Times New Roman"/>
          <w:b/>
          <w:bCs/>
          <w:sz w:val="24"/>
          <w:szCs w:val="24"/>
        </w:rPr>
        <w:t>:</w:t>
      </w:r>
    </w:p>
    <w:p w14:paraId="368380A5" w14:textId="78185A90" w:rsidR="00D55EC2" w:rsidRDefault="00D55EC2" w:rsidP="00D55EC2">
      <w:pPr>
        <w:pStyle w:val="ListParagraph"/>
        <w:jc w:val="both"/>
        <w:rPr>
          <w:rFonts w:ascii="Times New Roman" w:hAnsi="Times New Roman" w:cs="Times New Roman"/>
          <w:sz w:val="24"/>
          <w:szCs w:val="24"/>
        </w:rPr>
      </w:pPr>
      <w:r w:rsidRPr="00D55EC2">
        <w:rPr>
          <w:rFonts w:ascii="Times New Roman" w:hAnsi="Times New Roman" w:cs="Times New Roman"/>
          <w:sz w:val="24"/>
          <w:szCs w:val="24"/>
        </w:rPr>
        <w:t>The person is accountable for disposing of different lab waste, such as printed circuit boards, resistors, batteries, and general lab waste.</w:t>
      </w:r>
    </w:p>
    <w:p w14:paraId="04E57FF2" w14:textId="77777777" w:rsidR="00D55EC2" w:rsidRDefault="00D55EC2" w:rsidP="00D55EC2">
      <w:pPr>
        <w:pStyle w:val="ListParagraph"/>
        <w:jc w:val="both"/>
        <w:rPr>
          <w:rFonts w:ascii="Times New Roman" w:hAnsi="Times New Roman" w:cs="Times New Roman"/>
          <w:sz w:val="24"/>
          <w:szCs w:val="24"/>
        </w:rPr>
      </w:pPr>
    </w:p>
    <w:p w14:paraId="46EDF23C" w14:textId="77777777" w:rsidR="00D55EC2" w:rsidRDefault="00D55EC2" w:rsidP="00D55EC2">
      <w:pPr>
        <w:pStyle w:val="ListParagraph"/>
        <w:jc w:val="both"/>
        <w:rPr>
          <w:rFonts w:ascii="Times New Roman" w:hAnsi="Times New Roman" w:cs="Times New Roman"/>
          <w:sz w:val="24"/>
          <w:szCs w:val="24"/>
        </w:rPr>
      </w:pPr>
    </w:p>
    <w:p w14:paraId="1B4492D6" w14:textId="77777777" w:rsidR="00D55EC2" w:rsidRDefault="00D55EC2" w:rsidP="00D55EC2">
      <w:pPr>
        <w:pStyle w:val="ListParagraph"/>
        <w:jc w:val="both"/>
        <w:rPr>
          <w:rFonts w:ascii="Times New Roman" w:hAnsi="Times New Roman" w:cs="Times New Roman"/>
          <w:sz w:val="24"/>
          <w:szCs w:val="24"/>
        </w:rPr>
      </w:pPr>
    </w:p>
    <w:p w14:paraId="18E949FB" w14:textId="77777777" w:rsidR="00D55EC2" w:rsidRDefault="00D55EC2" w:rsidP="00D55EC2">
      <w:pPr>
        <w:pStyle w:val="ListParagraph"/>
        <w:jc w:val="both"/>
        <w:rPr>
          <w:rFonts w:ascii="Times New Roman" w:hAnsi="Times New Roman" w:cs="Times New Roman"/>
          <w:sz w:val="24"/>
          <w:szCs w:val="24"/>
        </w:rPr>
      </w:pPr>
    </w:p>
    <w:p w14:paraId="60311E4C" w14:textId="77777777" w:rsidR="00D55EC2" w:rsidRDefault="00D55EC2" w:rsidP="00571CDE">
      <w:pPr>
        <w:jc w:val="both"/>
        <w:rPr>
          <w:rFonts w:ascii="Times New Roman" w:hAnsi="Times New Roman" w:cs="Times New Roman"/>
          <w:sz w:val="24"/>
          <w:szCs w:val="24"/>
        </w:rPr>
      </w:pPr>
    </w:p>
    <w:p w14:paraId="6ED967E6" w14:textId="77777777" w:rsidR="00571CDE" w:rsidRPr="00571CDE" w:rsidRDefault="00571CDE" w:rsidP="00571CDE">
      <w:pPr>
        <w:jc w:val="both"/>
        <w:rPr>
          <w:rFonts w:ascii="Times New Roman" w:hAnsi="Times New Roman" w:cs="Times New Roman"/>
          <w:sz w:val="24"/>
          <w:szCs w:val="24"/>
        </w:rPr>
      </w:pPr>
    </w:p>
    <w:p w14:paraId="394BD1F5" w14:textId="77777777" w:rsidR="00D55EC2" w:rsidRDefault="00D55EC2" w:rsidP="00D55EC2">
      <w:pPr>
        <w:pStyle w:val="ListParagraph"/>
        <w:jc w:val="both"/>
        <w:rPr>
          <w:rFonts w:ascii="Times New Roman" w:hAnsi="Times New Roman" w:cs="Times New Roman"/>
          <w:sz w:val="24"/>
          <w:szCs w:val="24"/>
        </w:rPr>
      </w:pPr>
    </w:p>
    <w:p w14:paraId="3A3D91D8" w14:textId="77777777" w:rsidR="00D55EC2" w:rsidRDefault="00D55EC2" w:rsidP="00D55EC2">
      <w:pPr>
        <w:pStyle w:val="ListParagraph"/>
        <w:jc w:val="both"/>
        <w:rPr>
          <w:rFonts w:ascii="Times New Roman" w:hAnsi="Times New Roman" w:cs="Times New Roman"/>
          <w:sz w:val="24"/>
          <w:szCs w:val="24"/>
        </w:rPr>
      </w:pPr>
    </w:p>
    <w:p w14:paraId="49DD80CC" w14:textId="77777777" w:rsidR="00221A32" w:rsidRDefault="00221A32" w:rsidP="00D55EC2">
      <w:pPr>
        <w:pStyle w:val="ListParagraph"/>
        <w:jc w:val="both"/>
        <w:rPr>
          <w:rFonts w:ascii="Times New Roman" w:hAnsi="Times New Roman" w:cs="Times New Roman"/>
          <w:sz w:val="24"/>
          <w:szCs w:val="24"/>
        </w:rPr>
      </w:pPr>
    </w:p>
    <w:p w14:paraId="0E9BFEB3" w14:textId="77777777" w:rsidR="00221A32" w:rsidRDefault="00221A32" w:rsidP="00D55EC2">
      <w:pPr>
        <w:pStyle w:val="ListParagraph"/>
        <w:jc w:val="both"/>
        <w:rPr>
          <w:rFonts w:ascii="Times New Roman" w:hAnsi="Times New Roman" w:cs="Times New Roman"/>
          <w:sz w:val="24"/>
          <w:szCs w:val="24"/>
        </w:rPr>
      </w:pPr>
    </w:p>
    <w:p w14:paraId="7AC50984" w14:textId="77777777" w:rsidR="00221A32" w:rsidRDefault="00221A32" w:rsidP="00D55EC2">
      <w:pPr>
        <w:pStyle w:val="ListParagraph"/>
        <w:jc w:val="both"/>
        <w:rPr>
          <w:rFonts w:ascii="Times New Roman" w:hAnsi="Times New Roman" w:cs="Times New Roman"/>
          <w:sz w:val="24"/>
          <w:szCs w:val="24"/>
        </w:rPr>
      </w:pPr>
    </w:p>
    <w:p w14:paraId="65CE173E" w14:textId="77777777" w:rsidR="00221A32" w:rsidRDefault="00221A32" w:rsidP="00D55EC2">
      <w:pPr>
        <w:pStyle w:val="ListParagraph"/>
        <w:jc w:val="both"/>
        <w:rPr>
          <w:rFonts w:ascii="Times New Roman" w:hAnsi="Times New Roman" w:cs="Times New Roman"/>
          <w:sz w:val="24"/>
          <w:szCs w:val="24"/>
        </w:rPr>
      </w:pPr>
    </w:p>
    <w:p w14:paraId="167A7D69" w14:textId="77777777" w:rsidR="00D55EC2" w:rsidRPr="009E3D3B" w:rsidRDefault="00D55EC2" w:rsidP="00D55EC2">
      <w:pPr>
        <w:pStyle w:val="ListParagraph"/>
        <w:spacing w:after="0" w:line="240" w:lineRule="auto"/>
        <w:ind w:left="0"/>
        <w:jc w:val="both"/>
        <w:rPr>
          <w:rFonts w:ascii="Times New Roman" w:eastAsia="Times New Roman" w:hAnsi="Times New Roman" w:cs="Times New Roman"/>
          <w:sz w:val="28"/>
          <w:szCs w:val="28"/>
          <w14:ligatures w14:val="none"/>
        </w:rPr>
      </w:pPr>
      <w:r w:rsidRPr="009E3D3B">
        <w:rPr>
          <w:rFonts w:ascii="Times New Roman" w:eastAsia="Times New Roman" w:hAnsi="Times New Roman" w:cs="Times New Roman"/>
          <w:sz w:val="28"/>
          <w:szCs w:val="28"/>
          <w14:ligatures w14:val="none"/>
        </w:rPr>
        <w:lastRenderedPageBreak/>
        <w:t>CHAPTER THREE</w:t>
      </w:r>
    </w:p>
    <w:p w14:paraId="7429F17E" w14:textId="77777777" w:rsidR="00D55EC2" w:rsidRDefault="00D55EC2" w:rsidP="00D55EC2">
      <w:pPr>
        <w:pStyle w:val="Heading1"/>
        <w:numPr>
          <w:ilvl w:val="0"/>
          <w:numId w:val="19"/>
        </w:numPr>
        <w:jc w:val="center"/>
        <w:rPr>
          <w:rFonts w:ascii="Times New Roman" w:eastAsia="Times New Roman" w:hAnsi="Times New Roman" w:cs="Times New Roman"/>
          <w:b/>
          <w:bCs/>
          <w:color w:val="auto"/>
          <w:sz w:val="28"/>
          <w:szCs w:val="28"/>
        </w:rPr>
      </w:pPr>
      <w:bookmarkStart w:id="17" w:name="_Toc198985380"/>
      <w:bookmarkStart w:id="18" w:name="_Toc199085782"/>
      <w:r w:rsidRPr="00D8322B">
        <w:rPr>
          <w:rFonts w:ascii="Times New Roman" w:eastAsia="Times New Roman" w:hAnsi="Times New Roman" w:cs="Times New Roman"/>
          <w:b/>
          <w:bCs/>
          <w:color w:val="auto"/>
          <w:sz w:val="28"/>
          <w:szCs w:val="28"/>
        </w:rPr>
        <w:t>WORKPLACE-WISE HAZARDS IDENTIFCATION AND RISK ASSESSMENT</w:t>
      </w:r>
      <w:bookmarkEnd w:id="17"/>
      <w:bookmarkEnd w:id="18"/>
    </w:p>
    <w:p w14:paraId="08227280" w14:textId="77777777" w:rsidR="00D55EC2" w:rsidRDefault="00D55EC2" w:rsidP="00D55EC2">
      <w:pPr>
        <w:pStyle w:val="Heading1"/>
        <w:numPr>
          <w:ilvl w:val="0"/>
          <w:numId w:val="10"/>
        </w:numPr>
        <w:ind w:left="360"/>
        <w:rPr>
          <w:rFonts w:ascii="Times New Roman" w:hAnsi="Times New Roman" w:cs="Times New Roman"/>
          <w:b/>
          <w:bCs/>
          <w:color w:val="auto"/>
          <w:sz w:val="28"/>
          <w:szCs w:val="28"/>
        </w:rPr>
      </w:pPr>
      <w:r>
        <w:t xml:space="preserve"> </w:t>
      </w:r>
      <w:bookmarkStart w:id="19" w:name="_Toc198985381"/>
      <w:bookmarkStart w:id="20" w:name="_Toc199085783"/>
      <w:r w:rsidRPr="00D8322B">
        <w:rPr>
          <w:rFonts w:ascii="Times New Roman" w:hAnsi="Times New Roman" w:cs="Times New Roman"/>
          <w:b/>
          <w:bCs/>
          <w:color w:val="auto"/>
          <w:sz w:val="28"/>
          <w:szCs w:val="28"/>
        </w:rPr>
        <w:t>WORKPLACE-WISE HAZARDS IDENTIFCATION AND RISK ASSESSMENT</w:t>
      </w:r>
      <w:bookmarkEnd w:id="19"/>
      <w:bookmarkEnd w:id="20"/>
    </w:p>
    <w:p w14:paraId="2C8F5891" w14:textId="5CB5E982" w:rsidR="00D55EC2" w:rsidRDefault="00D55EC2" w:rsidP="00D55EC2">
      <w:pPr>
        <w:pStyle w:val="Caption"/>
        <w:rPr>
          <w:rFonts w:ascii="Times New Roman" w:hAnsi="Times New Roman" w:cs="Times New Roman"/>
          <w:i w:val="0"/>
          <w:iCs w:val="0"/>
          <w:sz w:val="24"/>
          <w:szCs w:val="24"/>
        </w:rPr>
      </w:pPr>
      <w:r w:rsidRPr="00351D3C">
        <w:rPr>
          <w:rFonts w:ascii="Times New Roman" w:hAnsi="Times New Roman" w:cs="Times New Roman"/>
          <w:i w:val="0"/>
          <w:iCs w:val="0"/>
          <w:sz w:val="24"/>
          <w:szCs w:val="24"/>
        </w:rPr>
        <w:t>Table 3.</w:t>
      </w:r>
      <w:r w:rsidRPr="00351D3C">
        <w:rPr>
          <w:rFonts w:ascii="Times New Roman" w:hAnsi="Times New Roman" w:cs="Times New Roman"/>
          <w:i w:val="0"/>
          <w:iCs w:val="0"/>
          <w:sz w:val="24"/>
          <w:szCs w:val="24"/>
        </w:rPr>
        <w:fldChar w:fldCharType="begin"/>
      </w:r>
      <w:r w:rsidRPr="00351D3C">
        <w:rPr>
          <w:rFonts w:ascii="Times New Roman" w:hAnsi="Times New Roman" w:cs="Times New Roman"/>
          <w:i w:val="0"/>
          <w:iCs w:val="0"/>
          <w:sz w:val="24"/>
          <w:szCs w:val="24"/>
        </w:rPr>
        <w:instrText xml:space="preserve"> SEQ Table \* ARABIC </w:instrText>
      </w:r>
      <w:r w:rsidRPr="00351D3C">
        <w:rPr>
          <w:rFonts w:ascii="Times New Roman" w:hAnsi="Times New Roman" w:cs="Times New Roman"/>
          <w:i w:val="0"/>
          <w:iCs w:val="0"/>
          <w:sz w:val="24"/>
          <w:szCs w:val="24"/>
        </w:rPr>
        <w:fldChar w:fldCharType="separate"/>
      </w:r>
      <w:r w:rsidR="00221A32">
        <w:rPr>
          <w:rFonts w:ascii="Times New Roman" w:hAnsi="Times New Roman" w:cs="Times New Roman"/>
          <w:i w:val="0"/>
          <w:iCs w:val="0"/>
          <w:noProof/>
          <w:sz w:val="24"/>
          <w:szCs w:val="24"/>
        </w:rPr>
        <w:t>1</w:t>
      </w:r>
      <w:r w:rsidRPr="00351D3C">
        <w:rPr>
          <w:rFonts w:ascii="Times New Roman" w:hAnsi="Times New Roman" w:cs="Times New Roman"/>
          <w:i w:val="0"/>
          <w:iCs w:val="0"/>
          <w:sz w:val="24"/>
          <w:szCs w:val="24"/>
        </w:rPr>
        <w:fldChar w:fldCharType="end"/>
      </w:r>
      <w:r w:rsidRPr="00351D3C">
        <w:rPr>
          <w:rFonts w:ascii="Times New Roman" w:hAnsi="Times New Roman" w:cs="Times New Roman"/>
          <w:i w:val="0"/>
          <w:iCs w:val="0"/>
          <w:sz w:val="24"/>
          <w:szCs w:val="24"/>
        </w:rPr>
        <w:t>:WORKPLACE-WISE HAZARDS IDENTIFICATION AND RISK ASSESSMENT</w:t>
      </w:r>
    </w:p>
    <w:tbl>
      <w:tblPr>
        <w:tblStyle w:val="TableGrid"/>
        <w:tblW w:w="0" w:type="auto"/>
        <w:tblLook w:val="04A0" w:firstRow="1" w:lastRow="0" w:firstColumn="1" w:lastColumn="0" w:noHBand="0" w:noVBand="1"/>
      </w:tblPr>
      <w:tblGrid>
        <w:gridCol w:w="2337"/>
        <w:gridCol w:w="2337"/>
        <w:gridCol w:w="2338"/>
        <w:gridCol w:w="2338"/>
      </w:tblGrid>
      <w:tr w:rsidR="00D55EC2" w14:paraId="7AD8CBBB" w14:textId="77777777" w:rsidTr="003918CB">
        <w:tc>
          <w:tcPr>
            <w:tcW w:w="2337" w:type="dxa"/>
          </w:tcPr>
          <w:p w14:paraId="124571C5" w14:textId="77777777" w:rsidR="00D55EC2" w:rsidRPr="00351D3C" w:rsidRDefault="00D55EC2" w:rsidP="003918CB">
            <w:pPr>
              <w:rPr>
                <w:rFonts w:ascii="Times New Roman" w:hAnsi="Times New Roman" w:cs="Times New Roman"/>
                <w:b/>
                <w:bCs/>
                <w:sz w:val="28"/>
                <w:szCs w:val="28"/>
              </w:rPr>
            </w:pPr>
            <w:r w:rsidRPr="00351D3C">
              <w:rPr>
                <w:rFonts w:ascii="Times New Roman" w:hAnsi="Times New Roman" w:cs="Times New Roman"/>
                <w:b/>
                <w:bCs/>
                <w:sz w:val="28"/>
                <w:szCs w:val="28"/>
              </w:rPr>
              <w:t>Workplace</w:t>
            </w:r>
          </w:p>
        </w:tc>
        <w:tc>
          <w:tcPr>
            <w:tcW w:w="2337" w:type="dxa"/>
          </w:tcPr>
          <w:p w14:paraId="0D2A43CC" w14:textId="77777777" w:rsidR="00D55EC2" w:rsidRPr="00351D3C" w:rsidRDefault="00D55EC2" w:rsidP="003918CB">
            <w:pPr>
              <w:rPr>
                <w:rFonts w:ascii="Times New Roman" w:hAnsi="Times New Roman" w:cs="Times New Roman"/>
                <w:b/>
                <w:bCs/>
                <w:sz w:val="28"/>
                <w:szCs w:val="28"/>
              </w:rPr>
            </w:pPr>
            <w:r w:rsidRPr="00351D3C">
              <w:rPr>
                <w:rFonts w:ascii="Times New Roman" w:hAnsi="Times New Roman" w:cs="Times New Roman"/>
                <w:b/>
                <w:bCs/>
                <w:sz w:val="28"/>
                <w:szCs w:val="28"/>
              </w:rPr>
              <w:t>Hazards Identified</w:t>
            </w:r>
          </w:p>
        </w:tc>
        <w:tc>
          <w:tcPr>
            <w:tcW w:w="2338" w:type="dxa"/>
          </w:tcPr>
          <w:p w14:paraId="2977A98D" w14:textId="77777777" w:rsidR="00D55EC2" w:rsidRPr="00351D3C" w:rsidRDefault="00D55EC2" w:rsidP="003918CB">
            <w:pPr>
              <w:rPr>
                <w:rFonts w:ascii="Times New Roman" w:hAnsi="Times New Roman" w:cs="Times New Roman"/>
                <w:b/>
                <w:bCs/>
                <w:sz w:val="28"/>
                <w:szCs w:val="28"/>
              </w:rPr>
            </w:pPr>
            <w:r w:rsidRPr="00351D3C">
              <w:rPr>
                <w:rFonts w:ascii="Times New Roman" w:hAnsi="Times New Roman" w:cs="Times New Roman"/>
                <w:b/>
                <w:bCs/>
                <w:sz w:val="28"/>
                <w:szCs w:val="28"/>
              </w:rPr>
              <w:t>Causes</w:t>
            </w:r>
          </w:p>
        </w:tc>
        <w:tc>
          <w:tcPr>
            <w:tcW w:w="2338" w:type="dxa"/>
          </w:tcPr>
          <w:p w14:paraId="6EB041CA" w14:textId="77777777" w:rsidR="00D55EC2" w:rsidRPr="00351D3C" w:rsidRDefault="00D55EC2" w:rsidP="003918CB">
            <w:pPr>
              <w:rPr>
                <w:rFonts w:ascii="Times New Roman" w:hAnsi="Times New Roman" w:cs="Times New Roman"/>
                <w:b/>
                <w:bCs/>
                <w:sz w:val="28"/>
                <w:szCs w:val="28"/>
              </w:rPr>
            </w:pPr>
            <w:r w:rsidRPr="00351D3C">
              <w:rPr>
                <w:rFonts w:ascii="Times New Roman" w:hAnsi="Times New Roman" w:cs="Times New Roman"/>
                <w:b/>
                <w:bCs/>
                <w:sz w:val="28"/>
                <w:szCs w:val="28"/>
              </w:rPr>
              <w:t>Effects</w:t>
            </w:r>
          </w:p>
        </w:tc>
      </w:tr>
      <w:tr w:rsidR="00D55EC2" w14:paraId="0B57F29D" w14:textId="77777777" w:rsidTr="003918CB">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D55EC2" w:rsidRPr="003C2C5F" w14:paraId="0372C9D1" w14:textId="77777777" w:rsidTr="003918CB">
              <w:trPr>
                <w:tblCellSpacing w:w="15" w:type="dxa"/>
              </w:trPr>
              <w:tc>
                <w:tcPr>
                  <w:tcW w:w="0" w:type="auto"/>
                  <w:vAlign w:val="center"/>
                  <w:hideMark/>
                </w:tcPr>
                <w:p w14:paraId="6A0CADC2" w14:textId="77777777" w:rsidR="00D55EC2" w:rsidRPr="003C2C5F" w:rsidRDefault="00D55EC2" w:rsidP="003918CB">
                  <w:pPr>
                    <w:spacing w:after="0" w:line="240" w:lineRule="auto"/>
                    <w:rPr>
                      <w:rFonts w:ascii="Times New Roman" w:hAnsi="Times New Roman" w:cs="Times New Roman"/>
                      <w:sz w:val="24"/>
                      <w:szCs w:val="24"/>
                    </w:rPr>
                  </w:pPr>
                  <w:r w:rsidRPr="003C2C5F">
                    <w:rPr>
                      <w:rFonts w:ascii="Times New Roman" w:hAnsi="Times New Roman" w:cs="Times New Roman"/>
                      <w:sz w:val="24"/>
                      <w:szCs w:val="24"/>
                    </w:rPr>
                    <w:t>Soldering Station</w:t>
                  </w:r>
                </w:p>
              </w:tc>
            </w:tr>
          </w:tbl>
          <w:p w14:paraId="65B4FE56" w14:textId="77777777" w:rsidR="00D55EC2" w:rsidRPr="003C2C5F" w:rsidRDefault="00D55EC2" w:rsidP="003918CB">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EC2" w:rsidRPr="003C2C5F" w14:paraId="45382A59" w14:textId="77777777" w:rsidTr="003918CB">
              <w:trPr>
                <w:tblCellSpacing w:w="15" w:type="dxa"/>
              </w:trPr>
              <w:tc>
                <w:tcPr>
                  <w:tcW w:w="0" w:type="auto"/>
                  <w:vAlign w:val="center"/>
                  <w:hideMark/>
                </w:tcPr>
                <w:p w14:paraId="6B8E17E9" w14:textId="77777777" w:rsidR="00D55EC2" w:rsidRPr="003C2C5F" w:rsidRDefault="00D55EC2" w:rsidP="003918CB">
                  <w:pPr>
                    <w:spacing w:after="0" w:line="240" w:lineRule="auto"/>
                    <w:rPr>
                      <w:rFonts w:ascii="Times New Roman" w:hAnsi="Times New Roman" w:cs="Times New Roman"/>
                      <w:sz w:val="24"/>
                      <w:szCs w:val="24"/>
                    </w:rPr>
                  </w:pPr>
                </w:p>
              </w:tc>
            </w:tr>
          </w:tbl>
          <w:p w14:paraId="16BD76F8" w14:textId="77777777" w:rsidR="00D55EC2" w:rsidRPr="00290961" w:rsidRDefault="00D55EC2" w:rsidP="003918CB">
            <w:pPr>
              <w:rPr>
                <w:rFonts w:ascii="Times New Roman" w:hAnsi="Times New Roman" w:cs="Times New Roman"/>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D55EC2" w:rsidRPr="003C2C5F" w14:paraId="2A4C266D" w14:textId="77777777" w:rsidTr="003918CB">
              <w:trPr>
                <w:tblCellSpacing w:w="15" w:type="dxa"/>
              </w:trPr>
              <w:tc>
                <w:tcPr>
                  <w:tcW w:w="0" w:type="auto"/>
                  <w:vAlign w:val="center"/>
                  <w:hideMark/>
                </w:tcPr>
                <w:p w14:paraId="7D89CB60" w14:textId="77777777" w:rsidR="00D55EC2" w:rsidRPr="003C2C5F" w:rsidRDefault="00D55EC2" w:rsidP="003918CB">
                  <w:pPr>
                    <w:spacing w:after="0" w:line="240" w:lineRule="auto"/>
                    <w:rPr>
                      <w:rFonts w:ascii="Times New Roman" w:hAnsi="Times New Roman" w:cs="Times New Roman"/>
                      <w:sz w:val="24"/>
                      <w:szCs w:val="24"/>
                    </w:rPr>
                  </w:pPr>
                  <w:r w:rsidRPr="003C2C5F">
                    <w:rPr>
                      <w:rFonts w:ascii="Times New Roman" w:hAnsi="Times New Roman" w:cs="Times New Roman"/>
                      <w:sz w:val="24"/>
                      <w:szCs w:val="24"/>
                    </w:rPr>
                    <w:t>Fume inhalation, burns, fire hazard</w:t>
                  </w:r>
                </w:p>
              </w:tc>
            </w:tr>
          </w:tbl>
          <w:p w14:paraId="466AE383" w14:textId="77777777" w:rsidR="00D55EC2" w:rsidRPr="003C2C5F" w:rsidRDefault="00D55EC2" w:rsidP="003918CB">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EC2" w:rsidRPr="003C2C5F" w14:paraId="58561BA4" w14:textId="77777777" w:rsidTr="003918CB">
              <w:trPr>
                <w:tblCellSpacing w:w="15" w:type="dxa"/>
              </w:trPr>
              <w:tc>
                <w:tcPr>
                  <w:tcW w:w="0" w:type="auto"/>
                  <w:vAlign w:val="center"/>
                  <w:hideMark/>
                </w:tcPr>
                <w:p w14:paraId="0DA6F01C" w14:textId="77777777" w:rsidR="00D55EC2" w:rsidRPr="003C2C5F" w:rsidRDefault="00D55EC2" w:rsidP="003918CB">
                  <w:pPr>
                    <w:spacing w:after="0" w:line="240" w:lineRule="auto"/>
                    <w:rPr>
                      <w:rFonts w:ascii="Times New Roman" w:hAnsi="Times New Roman" w:cs="Times New Roman"/>
                      <w:sz w:val="24"/>
                      <w:szCs w:val="24"/>
                    </w:rPr>
                  </w:pPr>
                </w:p>
              </w:tc>
            </w:tr>
          </w:tbl>
          <w:p w14:paraId="7A6F48A1" w14:textId="77777777" w:rsidR="00D55EC2" w:rsidRPr="00290961" w:rsidRDefault="00D55EC2" w:rsidP="003918CB">
            <w:pPr>
              <w:rPr>
                <w:rFonts w:ascii="Times New Roman" w:hAnsi="Times New Roman" w:cs="Times New Roman"/>
                <w:sz w:val="24"/>
                <w:szCs w:val="24"/>
              </w:rPr>
            </w:pPr>
          </w:p>
        </w:tc>
        <w:tc>
          <w:tcPr>
            <w:tcW w:w="2338" w:type="dxa"/>
          </w:tcPr>
          <w:p w14:paraId="1A423177" w14:textId="77777777" w:rsidR="00D55EC2" w:rsidRPr="00290961" w:rsidRDefault="00D55EC2" w:rsidP="003918CB">
            <w:pPr>
              <w:rPr>
                <w:rFonts w:ascii="Times New Roman" w:hAnsi="Times New Roman" w:cs="Times New Roman"/>
                <w:sz w:val="24"/>
                <w:szCs w:val="24"/>
              </w:rPr>
            </w:pPr>
            <w:r w:rsidRPr="00290961">
              <w:rPr>
                <w:rFonts w:ascii="Times New Roman" w:hAnsi="Times New Roman" w:cs="Times New Roman"/>
                <w:sz w:val="24"/>
                <w:szCs w:val="24"/>
              </w:rPr>
              <w:t>Poor ventilation, mishandling of hot tools</w:t>
            </w:r>
          </w:p>
        </w:tc>
        <w:tc>
          <w:tcPr>
            <w:tcW w:w="2338" w:type="dxa"/>
          </w:tcPr>
          <w:p w14:paraId="78706823" w14:textId="77777777" w:rsidR="00D55EC2" w:rsidRPr="00290961" w:rsidRDefault="00D55EC2" w:rsidP="003918CB">
            <w:pPr>
              <w:rPr>
                <w:rFonts w:ascii="Times New Roman" w:hAnsi="Times New Roman" w:cs="Times New Roman"/>
                <w:sz w:val="24"/>
                <w:szCs w:val="24"/>
              </w:rPr>
            </w:pPr>
            <w:r w:rsidRPr="00290961">
              <w:rPr>
                <w:rFonts w:ascii="Times New Roman" w:hAnsi="Times New Roman" w:cs="Times New Roman"/>
                <w:sz w:val="24"/>
                <w:szCs w:val="24"/>
              </w:rPr>
              <w:t>Respiratory problems, skin injuries, fire risk</w:t>
            </w:r>
          </w:p>
        </w:tc>
      </w:tr>
      <w:tr w:rsidR="00D55EC2" w14:paraId="3D681CEB" w14:textId="77777777" w:rsidTr="003918CB">
        <w:tc>
          <w:tcPr>
            <w:tcW w:w="2337" w:type="dxa"/>
          </w:tcPr>
          <w:p w14:paraId="48033A17" w14:textId="77777777" w:rsidR="00D55EC2" w:rsidRPr="00E74D63" w:rsidRDefault="00D55EC2" w:rsidP="003918CB">
            <w:pPr>
              <w:rPr>
                <w:rFonts w:ascii="Times New Roman" w:hAnsi="Times New Roman" w:cs="Times New Roman"/>
                <w:sz w:val="24"/>
                <w:szCs w:val="24"/>
              </w:rPr>
            </w:pPr>
            <w:r w:rsidRPr="00E74D63">
              <w:rPr>
                <w:rFonts w:ascii="Times New Roman" w:hAnsi="Times New Roman" w:cs="Times New Roman"/>
                <w:sz w:val="24"/>
                <w:szCs w:val="24"/>
              </w:rPr>
              <w:t>Electrical Bench</w:t>
            </w:r>
          </w:p>
        </w:tc>
        <w:tc>
          <w:tcPr>
            <w:tcW w:w="2337" w:type="dxa"/>
          </w:tcPr>
          <w:p w14:paraId="3ED86204" w14:textId="77777777" w:rsidR="00D55EC2" w:rsidRPr="00E74D63" w:rsidRDefault="00D55EC2" w:rsidP="003918CB">
            <w:pPr>
              <w:rPr>
                <w:rFonts w:ascii="Times New Roman" w:hAnsi="Times New Roman" w:cs="Times New Roman"/>
                <w:sz w:val="24"/>
                <w:szCs w:val="24"/>
              </w:rPr>
            </w:pPr>
            <w:r w:rsidRPr="00E74D63">
              <w:rPr>
                <w:rFonts w:ascii="Times New Roman" w:hAnsi="Times New Roman" w:cs="Times New Roman"/>
                <w:sz w:val="24"/>
                <w:szCs w:val="24"/>
              </w:rPr>
              <w:t>Electric shock, short circuits, tripping hazards</w:t>
            </w:r>
          </w:p>
        </w:tc>
        <w:tc>
          <w:tcPr>
            <w:tcW w:w="2338" w:type="dxa"/>
          </w:tcPr>
          <w:p w14:paraId="0E350F3E" w14:textId="77777777" w:rsidR="00D55EC2" w:rsidRPr="00E74D63" w:rsidRDefault="00D55EC2" w:rsidP="003918CB">
            <w:pPr>
              <w:rPr>
                <w:rFonts w:ascii="Times New Roman" w:hAnsi="Times New Roman" w:cs="Times New Roman"/>
                <w:sz w:val="24"/>
                <w:szCs w:val="24"/>
              </w:rPr>
            </w:pPr>
            <w:r w:rsidRPr="00E74D63">
              <w:rPr>
                <w:rFonts w:ascii="Times New Roman" w:hAnsi="Times New Roman" w:cs="Times New Roman"/>
                <w:sz w:val="24"/>
                <w:szCs w:val="24"/>
              </w:rPr>
              <w:t>Exposed wiring, overloading circuits</w:t>
            </w:r>
          </w:p>
        </w:tc>
        <w:tc>
          <w:tcPr>
            <w:tcW w:w="2338" w:type="dxa"/>
          </w:tcPr>
          <w:p w14:paraId="2496848F" w14:textId="77777777" w:rsidR="00D55EC2" w:rsidRPr="00E74D63" w:rsidRDefault="00D55EC2" w:rsidP="003918CB">
            <w:pPr>
              <w:rPr>
                <w:rFonts w:ascii="Times New Roman" w:hAnsi="Times New Roman" w:cs="Times New Roman"/>
                <w:sz w:val="24"/>
                <w:szCs w:val="24"/>
              </w:rPr>
            </w:pPr>
            <w:r w:rsidRPr="00E74D63">
              <w:rPr>
                <w:rFonts w:ascii="Times New Roman" w:hAnsi="Times New Roman" w:cs="Times New Roman"/>
                <w:sz w:val="24"/>
                <w:szCs w:val="24"/>
              </w:rPr>
              <w:t>Equipment failure, injuries, possible fire</w:t>
            </w:r>
          </w:p>
        </w:tc>
      </w:tr>
      <w:tr w:rsidR="00D55EC2" w14:paraId="2B7BF98F" w14:textId="77777777" w:rsidTr="003918CB">
        <w:tc>
          <w:tcPr>
            <w:tcW w:w="2337" w:type="dxa"/>
          </w:tcPr>
          <w:p w14:paraId="5E2A3B56" w14:textId="77777777" w:rsidR="00D55EC2" w:rsidRPr="00E67FC3" w:rsidRDefault="00D55EC2" w:rsidP="003918CB">
            <w:pPr>
              <w:rPr>
                <w:rFonts w:ascii="Times New Roman" w:hAnsi="Times New Roman" w:cs="Times New Roman"/>
                <w:sz w:val="24"/>
                <w:szCs w:val="24"/>
              </w:rPr>
            </w:pPr>
            <w:r w:rsidRPr="00E67FC3">
              <w:rPr>
                <w:rFonts w:ascii="Times New Roman" w:hAnsi="Times New Roman" w:cs="Times New Roman"/>
                <w:sz w:val="24"/>
                <w:szCs w:val="24"/>
              </w:rPr>
              <w:t>Software Dev Area</w:t>
            </w:r>
          </w:p>
        </w:tc>
        <w:tc>
          <w:tcPr>
            <w:tcW w:w="2337" w:type="dxa"/>
          </w:tcPr>
          <w:p w14:paraId="15333586" w14:textId="77777777" w:rsidR="00D55EC2" w:rsidRPr="00E67FC3" w:rsidRDefault="00D55EC2" w:rsidP="003918CB">
            <w:pPr>
              <w:rPr>
                <w:rFonts w:ascii="Times New Roman" w:hAnsi="Times New Roman" w:cs="Times New Roman"/>
                <w:sz w:val="24"/>
                <w:szCs w:val="24"/>
              </w:rPr>
            </w:pPr>
            <w:r w:rsidRPr="00E67FC3">
              <w:rPr>
                <w:rFonts w:ascii="Times New Roman" w:hAnsi="Times New Roman" w:cs="Times New Roman"/>
                <w:sz w:val="24"/>
                <w:szCs w:val="24"/>
              </w:rPr>
              <w:t>Eye strain, ergonomic injuries, fatigue</w:t>
            </w:r>
          </w:p>
        </w:tc>
        <w:tc>
          <w:tcPr>
            <w:tcW w:w="2338" w:type="dxa"/>
          </w:tcPr>
          <w:p w14:paraId="68992301" w14:textId="77777777" w:rsidR="00D55EC2" w:rsidRPr="00E67FC3" w:rsidRDefault="00D55EC2" w:rsidP="003918CB">
            <w:pPr>
              <w:rPr>
                <w:rFonts w:ascii="Times New Roman" w:hAnsi="Times New Roman" w:cs="Times New Roman"/>
                <w:sz w:val="24"/>
                <w:szCs w:val="24"/>
              </w:rPr>
            </w:pPr>
            <w:r w:rsidRPr="00E67FC3">
              <w:rPr>
                <w:rFonts w:ascii="Times New Roman" w:hAnsi="Times New Roman" w:cs="Times New Roman"/>
                <w:sz w:val="24"/>
                <w:szCs w:val="24"/>
              </w:rPr>
              <w:t>Poor posture, long screen exposure</w:t>
            </w:r>
          </w:p>
        </w:tc>
        <w:tc>
          <w:tcPr>
            <w:tcW w:w="2338" w:type="dxa"/>
          </w:tcPr>
          <w:p w14:paraId="55E0C896" w14:textId="77777777" w:rsidR="00D55EC2" w:rsidRPr="00E67FC3" w:rsidRDefault="00D55EC2" w:rsidP="003918CB">
            <w:pPr>
              <w:rPr>
                <w:rFonts w:ascii="Times New Roman" w:hAnsi="Times New Roman" w:cs="Times New Roman"/>
                <w:sz w:val="24"/>
                <w:szCs w:val="24"/>
              </w:rPr>
            </w:pPr>
            <w:r w:rsidRPr="00E67FC3">
              <w:rPr>
                <w:rFonts w:ascii="Times New Roman" w:hAnsi="Times New Roman" w:cs="Times New Roman"/>
                <w:sz w:val="24"/>
                <w:szCs w:val="24"/>
              </w:rPr>
              <w:t>Musculoskeletal disorders, reduced efficiency</w:t>
            </w:r>
          </w:p>
        </w:tc>
      </w:tr>
      <w:tr w:rsidR="00D55EC2" w14:paraId="4C743007" w14:textId="77777777" w:rsidTr="003918CB">
        <w:tc>
          <w:tcPr>
            <w:tcW w:w="2337" w:type="dxa"/>
          </w:tcPr>
          <w:p w14:paraId="4E21BF56" w14:textId="77777777" w:rsidR="00D55EC2" w:rsidRPr="00E67FC3" w:rsidRDefault="00D55EC2" w:rsidP="003918CB">
            <w:pPr>
              <w:rPr>
                <w:rFonts w:ascii="Times New Roman" w:hAnsi="Times New Roman" w:cs="Times New Roman"/>
                <w:sz w:val="24"/>
                <w:szCs w:val="24"/>
              </w:rPr>
            </w:pPr>
            <w:r w:rsidRPr="00E67FC3">
              <w:rPr>
                <w:rFonts w:ascii="Times New Roman" w:hAnsi="Times New Roman" w:cs="Times New Roman"/>
                <w:sz w:val="24"/>
                <w:szCs w:val="24"/>
              </w:rPr>
              <w:t>Chemical Storage Area</w:t>
            </w:r>
          </w:p>
        </w:tc>
        <w:tc>
          <w:tcPr>
            <w:tcW w:w="2337" w:type="dxa"/>
          </w:tcPr>
          <w:p w14:paraId="7FB61EA7" w14:textId="77777777" w:rsidR="00D55EC2" w:rsidRPr="00E67FC3" w:rsidRDefault="00D55EC2" w:rsidP="003918CB">
            <w:pPr>
              <w:rPr>
                <w:rFonts w:ascii="Times New Roman" w:hAnsi="Times New Roman" w:cs="Times New Roman"/>
                <w:sz w:val="24"/>
                <w:szCs w:val="24"/>
              </w:rPr>
            </w:pPr>
            <w:r w:rsidRPr="001217B7">
              <w:rPr>
                <w:rFonts w:ascii="Times New Roman" w:hAnsi="Times New Roman" w:cs="Times New Roman"/>
                <w:sz w:val="24"/>
                <w:szCs w:val="24"/>
              </w:rPr>
              <w:t>Toxic spill, flammable gas release</w:t>
            </w:r>
          </w:p>
        </w:tc>
        <w:tc>
          <w:tcPr>
            <w:tcW w:w="2338" w:type="dxa"/>
          </w:tcPr>
          <w:p w14:paraId="08C2F9C3" w14:textId="77777777" w:rsidR="00D55EC2" w:rsidRPr="00E67FC3" w:rsidRDefault="00D55EC2" w:rsidP="003918CB">
            <w:pPr>
              <w:rPr>
                <w:rFonts w:ascii="Times New Roman" w:hAnsi="Times New Roman" w:cs="Times New Roman"/>
                <w:sz w:val="24"/>
                <w:szCs w:val="24"/>
              </w:rPr>
            </w:pPr>
            <w:r w:rsidRPr="001217B7">
              <w:rPr>
                <w:rFonts w:ascii="Times New Roman" w:hAnsi="Times New Roman" w:cs="Times New Roman"/>
                <w:sz w:val="24"/>
                <w:szCs w:val="24"/>
              </w:rPr>
              <w:t>Improper labeling, no ventilation</w:t>
            </w:r>
          </w:p>
        </w:tc>
        <w:tc>
          <w:tcPr>
            <w:tcW w:w="2338" w:type="dxa"/>
          </w:tcPr>
          <w:p w14:paraId="3AF46284" w14:textId="77777777" w:rsidR="00D55EC2" w:rsidRPr="00E67FC3" w:rsidRDefault="00D55EC2" w:rsidP="003918CB">
            <w:pPr>
              <w:rPr>
                <w:rFonts w:ascii="Times New Roman" w:hAnsi="Times New Roman" w:cs="Times New Roman"/>
                <w:sz w:val="24"/>
                <w:szCs w:val="24"/>
              </w:rPr>
            </w:pPr>
            <w:r w:rsidRPr="001217B7">
              <w:rPr>
                <w:rFonts w:ascii="Times New Roman" w:hAnsi="Times New Roman" w:cs="Times New Roman"/>
                <w:sz w:val="24"/>
                <w:szCs w:val="24"/>
              </w:rPr>
              <w:t>Health risks, explosion, environmental damage</w:t>
            </w:r>
          </w:p>
        </w:tc>
      </w:tr>
      <w:tr w:rsidR="00D55EC2" w14:paraId="49235BA0" w14:textId="77777777" w:rsidTr="003918CB">
        <w:tc>
          <w:tcPr>
            <w:tcW w:w="2337" w:type="dxa"/>
          </w:tcPr>
          <w:p w14:paraId="206360B9" w14:textId="77777777" w:rsidR="00D55EC2" w:rsidRPr="00942BC9" w:rsidRDefault="00D55EC2" w:rsidP="003918CB">
            <w:pPr>
              <w:rPr>
                <w:rFonts w:ascii="Times New Roman" w:hAnsi="Times New Roman" w:cs="Times New Roman"/>
                <w:sz w:val="24"/>
                <w:szCs w:val="24"/>
              </w:rPr>
            </w:pPr>
            <w:r w:rsidRPr="00942BC9">
              <w:rPr>
                <w:rFonts w:ascii="Times New Roman" w:hAnsi="Times New Roman" w:cs="Times New Roman"/>
                <w:sz w:val="24"/>
                <w:szCs w:val="24"/>
              </w:rPr>
              <w:t>Server Rack</w:t>
            </w:r>
          </w:p>
        </w:tc>
        <w:tc>
          <w:tcPr>
            <w:tcW w:w="2337" w:type="dxa"/>
          </w:tcPr>
          <w:p w14:paraId="1F826D6E" w14:textId="77777777" w:rsidR="00D55EC2" w:rsidRPr="00942BC9" w:rsidRDefault="00D55EC2" w:rsidP="003918CB">
            <w:pPr>
              <w:rPr>
                <w:rFonts w:ascii="Times New Roman" w:hAnsi="Times New Roman" w:cs="Times New Roman"/>
                <w:sz w:val="24"/>
                <w:szCs w:val="24"/>
              </w:rPr>
            </w:pPr>
            <w:r w:rsidRPr="00942BC9">
              <w:rPr>
                <w:rFonts w:ascii="Times New Roman" w:hAnsi="Times New Roman" w:cs="Times New Roman"/>
                <w:sz w:val="24"/>
                <w:szCs w:val="24"/>
              </w:rPr>
              <w:t>EMF exposure, overheating, cable tripping</w:t>
            </w:r>
          </w:p>
        </w:tc>
        <w:tc>
          <w:tcPr>
            <w:tcW w:w="2338" w:type="dxa"/>
          </w:tcPr>
          <w:p w14:paraId="69ACCEBA" w14:textId="77777777" w:rsidR="00D55EC2" w:rsidRPr="00942BC9" w:rsidRDefault="00D55EC2" w:rsidP="003918CB">
            <w:pPr>
              <w:rPr>
                <w:rFonts w:ascii="Times New Roman" w:hAnsi="Times New Roman" w:cs="Times New Roman"/>
                <w:sz w:val="24"/>
                <w:szCs w:val="24"/>
              </w:rPr>
            </w:pPr>
            <w:r w:rsidRPr="00942BC9">
              <w:rPr>
                <w:rFonts w:ascii="Times New Roman" w:hAnsi="Times New Roman" w:cs="Times New Roman"/>
                <w:sz w:val="24"/>
                <w:szCs w:val="24"/>
              </w:rPr>
              <w:t>Poor thermal management, messy wiring</w:t>
            </w:r>
          </w:p>
        </w:tc>
        <w:tc>
          <w:tcPr>
            <w:tcW w:w="2338" w:type="dxa"/>
          </w:tcPr>
          <w:p w14:paraId="2583B77F" w14:textId="77777777" w:rsidR="00D55EC2" w:rsidRPr="00942BC9" w:rsidRDefault="00D55EC2" w:rsidP="003918CB">
            <w:pPr>
              <w:rPr>
                <w:rFonts w:ascii="Times New Roman" w:hAnsi="Times New Roman" w:cs="Times New Roman"/>
                <w:sz w:val="24"/>
                <w:szCs w:val="24"/>
              </w:rPr>
            </w:pPr>
            <w:r w:rsidRPr="00942BC9">
              <w:rPr>
                <w:rFonts w:ascii="Times New Roman" w:hAnsi="Times New Roman" w:cs="Times New Roman"/>
                <w:sz w:val="24"/>
                <w:szCs w:val="24"/>
              </w:rPr>
              <w:t>System failure, personal injury</w:t>
            </w:r>
          </w:p>
        </w:tc>
      </w:tr>
      <w:tr w:rsidR="00D55EC2" w14:paraId="0E625608" w14:textId="77777777" w:rsidTr="003918CB">
        <w:tc>
          <w:tcPr>
            <w:tcW w:w="2337" w:type="dxa"/>
          </w:tcPr>
          <w:p w14:paraId="6C7EF6D1" w14:textId="77777777" w:rsidR="00D55EC2" w:rsidRPr="00942BC9" w:rsidRDefault="00D55EC2" w:rsidP="003918CB">
            <w:pPr>
              <w:rPr>
                <w:rFonts w:ascii="Times New Roman" w:hAnsi="Times New Roman" w:cs="Times New Roman"/>
                <w:sz w:val="24"/>
                <w:szCs w:val="24"/>
              </w:rPr>
            </w:pPr>
            <w:r w:rsidRPr="006E3961">
              <w:rPr>
                <w:rFonts w:ascii="Times New Roman" w:hAnsi="Times New Roman" w:cs="Times New Roman"/>
                <w:sz w:val="24"/>
                <w:szCs w:val="24"/>
              </w:rPr>
              <w:t>E-Waste Disposal Zon</w:t>
            </w:r>
            <w:r>
              <w:rPr>
                <w:rFonts w:ascii="Times New Roman" w:hAnsi="Times New Roman" w:cs="Times New Roman"/>
                <w:sz w:val="24"/>
                <w:szCs w:val="24"/>
              </w:rPr>
              <w:t>e</w:t>
            </w:r>
          </w:p>
        </w:tc>
        <w:tc>
          <w:tcPr>
            <w:tcW w:w="2337" w:type="dxa"/>
          </w:tcPr>
          <w:p w14:paraId="5DCFAD21" w14:textId="77777777" w:rsidR="00D55EC2" w:rsidRPr="00942BC9" w:rsidRDefault="00D55EC2" w:rsidP="003918CB">
            <w:pPr>
              <w:rPr>
                <w:rFonts w:ascii="Times New Roman" w:hAnsi="Times New Roman" w:cs="Times New Roman"/>
                <w:sz w:val="24"/>
                <w:szCs w:val="24"/>
              </w:rPr>
            </w:pPr>
            <w:r w:rsidRPr="006E3961">
              <w:rPr>
                <w:rFonts w:ascii="Times New Roman" w:hAnsi="Times New Roman" w:cs="Times New Roman"/>
                <w:sz w:val="24"/>
                <w:szCs w:val="24"/>
              </w:rPr>
              <w:t>Pollution, injuries from sharp objects</w:t>
            </w:r>
          </w:p>
        </w:tc>
        <w:tc>
          <w:tcPr>
            <w:tcW w:w="2338" w:type="dxa"/>
          </w:tcPr>
          <w:p w14:paraId="0331B8EA" w14:textId="77777777" w:rsidR="00D55EC2" w:rsidRPr="00942BC9" w:rsidRDefault="00D55EC2" w:rsidP="003918CB">
            <w:pPr>
              <w:rPr>
                <w:rFonts w:ascii="Times New Roman" w:hAnsi="Times New Roman" w:cs="Times New Roman"/>
                <w:sz w:val="24"/>
                <w:szCs w:val="24"/>
              </w:rPr>
            </w:pPr>
            <w:r w:rsidRPr="006E3961">
              <w:rPr>
                <w:rFonts w:ascii="Times New Roman" w:hAnsi="Times New Roman" w:cs="Times New Roman"/>
                <w:sz w:val="24"/>
                <w:szCs w:val="24"/>
              </w:rPr>
              <w:t>Inadequate disposal protocol</w:t>
            </w:r>
          </w:p>
        </w:tc>
        <w:tc>
          <w:tcPr>
            <w:tcW w:w="2338" w:type="dxa"/>
          </w:tcPr>
          <w:p w14:paraId="258F8808" w14:textId="77777777" w:rsidR="00D55EC2" w:rsidRPr="00942BC9" w:rsidRDefault="00D55EC2" w:rsidP="003918CB">
            <w:pPr>
              <w:rPr>
                <w:rFonts w:ascii="Times New Roman" w:hAnsi="Times New Roman" w:cs="Times New Roman"/>
                <w:sz w:val="24"/>
                <w:szCs w:val="24"/>
              </w:rPr>
            </w:pPr>
            <w:r w:rsidRPr="006E3961">
              <w:rPr>
                <w:rFonts w:ascii="Times New Roman" w:hAnsi="Times New Roman" w:cs="Times New Roman"/>
                <w:sz w:val="24"/>
                <w:szCs w:val="24"/>
              </w:rPr>
              <w:t>Toxic exposure, environmental degradation</w:t>
            </w:r>
          </w:p>
        </w:tc>
      </w:tr>
    </w:tbl>
    <w:p w14:paraId="0B629A18" w14:textId="77777777" w:rsidR="00D55EC2" w:rsidRDefault="00D55EC2" w:rsidP="00D55EC2">
      <w:pPr>
        <w:pStyle w:val="ListParagraph"/>
        <w:jc w:val="both"/>
        <w:rPr>
          <w:rFonts w:ascii="Times New Roman" w:hAnsi="Times New Roman" w:cs="Times New Roman"/>
          <w:sz w:val="24"/>
          <w:szCs w:val="24"/>
        </w:rPr>
      </w:pPr>
    </w:p>
    <w:p w14:paraId="62DF6F04" w14:textId="77777777" w:rsidR="00D55EC2" w:rsidRDefault="00D55EC2" w:rsidP="00571CDE">
      <w:pPr>
        <w:jc w:val="both"/>
        <w:rPr>
          <w:rFonts w:ascii="Times New Roman" w:hAnsi="Times New Roman" w:cs="Times New Roman"/>
          <w:sz w:val="24"/>
          <w:szCs w:val="24"/>
        </w:rPr>
      </w:pPr>
    </w:p>
    <w:p w14:paraId="696990AF" w14:textId="77777777" w:rsidR="00571CDE" w:rsidRPr="00571CDE" w:rsidRDefault="00571CDE" w:rsidP="00571CDE">
      <w:pPr>
        <w:jc w:val="both"/>
        <w:rPr>
          <w:rFonts w:ascii="Times New Roman" w:hAnsi="Times New Roman" w:cs="Times New Roman"/>
          <w:sz w:val="24"/>
          <w:szCs w:val="24"/>
        </w:rPr>
      </w:pPr>
    </w:p>
    <w:p w14:paraId="59872DB6" w14:textId="77777777" w:rsidR="00D55EC2" w:rsidRDefault="00D55EC2" w:rsidP="00D55EC2">
      <w:pPr>
        <w:pStyle w:val="ListParagraph"/>
        <w:jc w:val="both"/>
        <w:rPr>
          <w:rFonts w:ascii="Times New Roman" w:hAnsi="Times New Roman" w:cs="Times New Roman"/>
          <w:sz w:val="24"/>
          <w:szCs w:val="24"/>
        </w:rPr>
      </w:pPr>
    </w:p>
    <w:p w14:paraId="1C350D14" w14:textId="77777777" w:rsidR="00D55EC2" w:rsidRDefault="00D55EC2" w:rsidP="00D55EC2">
      <w:pPr>
        <w:pStyle w:val="ListParagraph"/>
        <w:jc w:val="both"/>
        <w:rPr>
          <w:rFonts w:ascii="Times New Roman" w:hAnsi="Times New Roman" w:cs="Times New Roman"/>
          <w:sz w:val="24"/>
          <w:szCs w:val="24"/>
        </w:rPr>
      </w:pPr>
    </w:p>
    <w:p w14:paraId="4844014A" w14:textId="77777777" w:rsidR="00D55EC2" w:rsidRDefault="00D55EC2" w:rsidP="00D55EC2">
      <w:pPr>
        <w:pStyle w:val="ListParagraph"/>
        <w:jc w:val="both"/>
        <w:rPr>
          <w:rFonts w:ascii="Times New Roman" w:hAnsi="Times New Roman" w:cs="Times New Roman"/>
          <w:sz w:val="24"/>
          <w:szCs w:val="24"/>
        </w:rPr>
      </w:pPr>
    </w:p>
    <w:p w14:paraId="5F7F9C2B" w14:textId="77777777" w:rsidR="00571CDE" w:rsidRDefault="00571CDE" w:rsidP="00D55EC2">
      <w:pPr>
        <w:pStyle w:val="ListParagraph"/>
        <w:jc w:val="both"/>
        <w:rPr>
          <w:rFonts w:ascii="Times New Roman" w:hAnsi="Times New Roman" w:cs="Times New Roman"/>
          <w:sz w:val="24"/>
          <w:szCs w:val="24"/>
        </w:rPr>
      </w:pPr>
    </w:p>
    <w:p w14:paraId="659D04A5" w14:textId="77777777" w:rsidR="00571CDE" w:rsidRDefault="00571CDE" w:rsidP="00D55EC2">
      <w:pPr>
        <w:pStyle w:val="ListParagraph"/>
        <w:jc w:val="both"/>
        <w:rPr>
          <w:rFonts w:ascii="Times New Roman" w:hAnsi="Times New Roman" w:cs="Times New Roman"/>
          <w:sz w:val="24"/>
          <w:szCs w:val="24"/>
        </w:rPr>
      </w:pPr>
    </w:p>
    <w:p w14:paraId="4179B4CB" w14:textId="77777777" w:rsidR="00571CDE" w:rsidRDefault="00571CDE" w:rsidP="00D55EC2">
      <w:pPr>
        <w:pStyle w:val="ListParagraph"/>
        <w:jc w:val="both"/>
        <w:rPr>
          <w:rFonts w:ascii="Times New Roman" w:hAnsi="Times New Roman" w:cs="Times New Roman"/>
          <w:sz w:val="24"/>
          <w:szCs w:val="24"/>
        </w:rPr>
      </w:pPr>
    </w:p>
    <w:p w14:paraId="31A5237E" w14:textId="77777777" w:rsidR="00D55EC2" w:rsidRDefault="00D55EC2" w:rsidP="00D55EC2">
      <w:pPr>
        <w:pStyle w:val="ListParagraph"/>
        <w:jc w:val="both"/>
        <w:rPr>
          <w:rFonts w:ascii="Times New Roman" w:hAnsi="Times New Roman" w:cs="Times New Roman"/>
          <w:sz w:val="24"/>
          <w:szCs w:val="24"/>
        </w:rPr>
      </w:pPr>
    </w:p>
    <w:p w14:paraId="7EBB313E" w14:textId="77777777" w:rsidR="00221A32" w:rsidRDefault="00221A32" w:rsidP="00D55EC2">
      <w:pPr>
        <w:pStyle w:val="ListParagraph"/>
        <w:jc w:val="both"/>
        <w:rPr>
          <w:rFonts w:ascii="Times New Roman" w:hAnsi="Times New Roman" w:cs="Times New Roman"/>
          <w:sz w:val="24"/>
          <w:szCs w:val="24"/>
        </w:rPr>
      </w:pPr>
    </w:p>
    <w:p w14:paraId="0766DE6F" w14:textId="77777777" w:rsidR="00D55EC2" w:rsidRPr="001C5DE3" w:rsidRDefault="00D55EC2" w:rsidP="00D55EC2">
      <w:pPr>
        <w:pStyle w:val="ListParagraph"/>
        <w:spacing w:after="0" w:line="240" w:lineRule="auto"/>
        <w:ind w:left="0"/>
        <w:jc w:val="both"/>
        <w:rPr>
          <w:rFonts w:ascii="Times New Roman" w:eastAsia="Times New Roman" w:hAnsi="Times New Roman" w:cs="Times New Roman"/>
          <w:sz w:val="28"/>
          <w:szCs w:val="28"/>
          <w14:ligatures w14:val="none"/>
        </w:rPr>
      </w:pPr>
      <w:r w:rsidRPr="001C5DE3">
        <w:rPr>
          <w:rFonts w:ascii="Times New Roman" w:eastAsia="Times New Roman" w:hAnsi="Times New Roman" w:cs="Times New Roman"/>
          <w:sz w:val="28"/>
          <w:szCs w:val="28"/>
          <w14:ligatures w14:val="none"/>
        </w:rPr>
        <w:lastRenderedPageBreak/>
        <w:t>CHAPTER FOUR</w:t>
      </w:r>
    </w:p>
    <w:p w14:paraId="106FFB6E" w14:textId="77777777" w:rsidR="00D55EC2" w:rsidRDefault="00D55EC2" w:rsidP="00D55EC2">
      <w:pPr>
        <w:pStyle w:val="Heading1"/>
        <w:numPr>
          <w:ilvl w:val="0"/>
          <w:numId w:val="12"/>
        </w:numPr>
        <w:jc w:val="center"/>
        <w:rPr>
          <w:rFonts w:ascii="Times New Roman" w:eastAsia="Times New Roman" w:hAnsi="Times New Roman" w:cs="Times New Roman"/>
          <w:color w:val="auto"/>
          <w:sz w:val="28"/>
          <w:szCs w:val="28"/>
        </w:rPr>
      </w:pPr>
      <w:bookmarkStart w:id="21" w:name="_Toc198985382"/>
      <w:bookmarkStart w:id="22" w:name="_Toc199085784"/>
      <w:r w:rsidRPr="001C5DE3">
        <w:rPr>
          <w:rFonts w:ascii="Times New Roman" w:eastAsia="Times New Roman" w:hAnsi="Times New Roman" w:cs="Times New Roman"/>
          <w:color w:val="auto"/>
          <w:sz w:val="28"/>
          <w:szCs w:val="28"/>
        </w:rPr>
        <w:t>MITIGATION/ELIMINATION STRATEGY(ISO 45001 AND ISO 14001 COMPLIANT)</w:t>
      </w:r>
      <w:bookmarkEnd w:id="21"/>
      <w:bookmarkEnd w:id="22"/>
    </w:p>
    <w:p w14:paraId="330D59CB" w14:textId="77777777" w:rsidR="00D55EC2" w:rsidRDefault="00D55EC2" w:rsidP="00D55EC2">
      <w:pPr>
        <w:pStyle w:val="Heading1"/>
        <w:numPr>
          <w:ilvl w:val="0"/>
          <w:numId w:val="11"/>
        </w:numPr>
        <w:ind w:left="360"/>
        <w:rPr>
          <w:rFonts w:ascii="Times New Roman" w:hAnsi="Times New Roman" w:cs="Times New Roman"/>
          <w:b/>
          <w:bCs/>
          <w:color w:val="auto"/>
          <w:sz w:val="28"/>
          <w:szCs w:val="28"/>
        </w:rPr>
      </w:pPr>
      <w:r w:rsidRPr="001C5DE3">
        <w:rPr>
          <w:rFonts w:ascii="Times New Roman" w:hAnsi="Times New Roman" w:cs="Times New Roman"/>
          <w:b/>
          <w:bCs/>
          <w:color w:val="auto"/>
          <w:sz w:val="28"/>
          <w:szCs w:val="28"/>
        </w:rPr>
        <w:t xml:space="preserve"> </w:t>
      </w:r>
      <w:bookmarkStart w:id="23" w:name="_Toc198985383"/>
      <w:bookmarkStart w:id="24" w:name="_Toc199085785"/>
      <w:r w:rsidRPr="001C5DE3">
        <w:rPr>
          <w:rFonts w:ascii="Times New Roman" w:hAnsi="Times New Roman" w:cs="Times New Roman"/>
          <w:b/>
          <w:bCs/>
          <w:color w:val="auto"/>
          <w:sz w:val="28"/>
          <w:szCs w:val="28"/>
        </w:rPr>
        <w:t>MITIGATION/ELIMINATION STRATEGY(ISO 45001 AND ISO 14001 COMPLIANT)</w:t>
      </w:r>
      <w:bookmarkEnd w:id="23"/>
      <w:bookmarkEnd w:id="24"/>
    </w:p>
    <w:p w14:paraId="223A8861" w14:textId="65EB8260" w:rsidR="00D55EC2" w:rsidRDefault="00D55EC2" w:rsidP="00D55EC2">
      <w:pPr>
        <w:pStyle w:val="Caption"/>
        <w:rPr>
          <w:rFonts w:ascii="Times New Roman" w:hAnsi="Times New Roman" w:cs="Times New Roman"/>
          <w:i w:val="0"/>
          <w:iCs w:val="0"/>
          <w:sz w:val="24"/>
          <w:szCs w:val="24"/>
        </w:rPr>
      </w:pPr>
      <w:r w:rsidRPr="00253115">
        <w:rPr>
          <w:rFonts w:ascii="Times New Roman" w:hAnsi="Times New Roman" w:cs="Times New Roman"/>
          <w:i w:val="0"/>
          <w:iCs w:val="0"/>
          <w:sz w:val="24"/>
          <w:szCs w:val="24"/>
        </w:rPr>
        <w:t>Table 4.</w:t>
      </w:r>
      <w:r w:rsidRPr="00253115">
        <w:rPr>
          <w:rFonts w:ascii="Times New Roman" w:hAnsi="Times New Roman" w:cs="Times New Roman"/>
          <w:i w:val="0"/>
          <w:iCs w:val="0"/>
          <w:sz w:val="24"/>
          <w:szCs w:val="24"/>
        </w:rPr>
        <w:fldChar w:fldCharType="begin"/>
      </w:r>
      <w:r w:rsidRPr="00253115">
        <w:rPr>
          <w:rFonts w:ascii="Times New Roman" w:hAnsi="Times New Roman" w:cs="Times New Roman"/>
          <w:i w:val="0"/>
          <w:iCs w:val="0"/>
          <w:sz w:val="24"/>
          <w:szCs w:val="24"/>
        </w:rPr>
        <w:instrText xml:space="preserve"> SEQ Table \* ARABIC </w:instrText>
      </w:r>
      <w:r w:rsidRPr="00253115">
        <w:rPr>
          <w:rFonts w:ascii="Times New Roman" w:hAnsi="Times New Roman" w:cs="Times New Roman"/>
          <w:i w:val="0"/>
          <w:iCs w:val="0"/>
          <w:sz w:val="24"/>
          <w:szCs w:val="24"/>
        </w:rPr>
        <w:fldChar w:fldCharType="separate"/>
      </w:r>
      <w:r w:rsidR="00221A32">
        <w:rPr>
          <w:rFonts w:ascii="Times New Roman" w:hAnsi="Times New Roman" w:cs="Times New Roman"/>
          <w:i w:val="0"/>
          <w:iCs w:val="0"/>
          <w:noProof/>
          <w:sz w:val="24"/>
          <w:szCs w:val="24"/>
        </w:rPr>
        <w:t>2</w:t>
      </w:r>
      <w:r w:rsidRPr="00253115">
        <w:rPr>
          <w:rFonts w:ascii="Times New Roman" w:hAnsi="Times New Roman" w:cs="Times New Roman"/>
          <w:i w:val="0"/>
          <w:iCs w:val="0"/>
          <w:sz w:val="24"/>
          <w:szCs w:val="24"/>
        </w:rPr>
        <w:fldChar w:fldCharType="end"/>
      </w:r>
      <w:r w:rsidRPr="00253115">
        <w:rPr>
          <w:rFonts w:ascii="Times New Roman" w:hAnsi="Times New Roman" w:cs="Times New Roman"/>
          <w:i w:val="0"/>
          <w:iCs w:val="0"/>
          <w:sz w:val="24"/>
          <w:szCs w:val="24"/>
        </w:rPr>
        <w:t>:TABLE OF MITIGATION/ELIMINATION STRATEGY (ISO 45001 AND ISO 14001 COMPLIANT)</w:t>
      </w:r>
    </w:p>
    <w:tbl>
      <w:tblPr>
        <w:tblStyle w:val="TableGrid"/>
        <w:tblW w:w="0" w:type="auto"/>
        <w:tblLook w:val="04A0" w:firstRow="1" w:lastRow="0" w:firstColumn="1" w:lastColumn="0" w:noHBand="0" w:noVBand="1"/>
      </w:tblPr>
      <w:tblGrid>
        <w:gridCol w:w="4675"/>
        <w:gridCol w:w="4675"/>
      </w:tblGrid>
      <w:tr w:rsidR="00D55EC2" w14:paraId="1A494F43" w14:textId="77777777" w:rsidTr="003918CB">
        <w:tc>
          <w:tcPr>
            <w:tcW w:w="4675" w:type="dxa"/>
          </w:tcPr>
          <w:p w14:paraId="3A8EBD97" w14:textId="77777777" w:rsidR="00D55EC2" w:rsidRPr="00714930" w:rsidRDefault="00D55EC2" w:rsidP="003918CB">
            <w:pPr>
              <w:rPr>
                <w:rFonts w:ascii="Times New Roman" w:hAnsi="Times New Roman" w:cs="Times New Roman"/>
                <w:b/>
                <w:bCs/>
              </w:rPr>
            </w:pPr>
            <w:r w:rsidRPr="00714930">
              <w:rPr>
                <w:rFonts w:ascii="Times New Roman" w:hAnsi="Times New Roman" w:cs="Times New Roman"/>
                <w:b/>
                <w:bCs/>
                <w:sz w:val="28"/>
                <w:szCs w:val="28"/>
              </w:rPr>
              <w:t>Hazard</w:t>
            </w:r>
          </w:p>
        </w:tc>
        <w:tc>
          <w:tcPr>
            <w:tcW w:w="4675" w:type="dxa"/>
          </w:tcPr>
          <w:p w14:paraId="110C2738" w14:textId="77777777" w:rsidR="00D55EC2" w:rsidRPr="00714930" w:rsidRDefault="00D55EC2" w:rsidP="003918CB">
            <w:pPr>
              <w:rPr>
                <w:rFonts w:ascii="Times New Roman" w:hAnsi="Times New Roman" w:cs="Times New Roman"/>
                <w:b/>
                <w:bCs/>
              </w:rPr>
            </w:pPr>
            <w:r w:rsidRPr="00714930">
              <w:rPr>
                <w:rFonts w:ascii="Times New Roman" w:hAnsi="Times New Roman" w:cs="Times New Roman"/>
                <w:b/>
                <w:bCs/>
                <w:sz w:val="28"/>
                <w:szCs w:val="28"/>
              </w:rPr>
              <w:t>Mitigation  Strategy</w:t>
            </w:r>
          </w:p>
        </w:tc>
      </w:tr>
      <w:tr w:rsidR="00D55EC2" w14:paraId="24619B5D" w14:textId="77777777" w:rsidTr="003918CB">
        <w:tc>
          <w:tcPr>
            <w:tcW w:w="4675" w:type="dxa"/>
          </w:tcPr>
          <w:p w14:paraId="09726E7F" w14:textId="77777777" w:rsidR="00D55EC2" w:rsidRPr="00714930" w:rsidRDefault="00D55EC2" w:rsidP="003918CB">
            <w:pPr>
              <w:rPr>
                <w:rFonts w:ascii="Times New Roman" w:hAnsi="Times New Roman" w:cs="Times New Roman"/>
                <w:sz w:val="24"/>
                <w:szCs w:val="24"/>
              </w:rPr>
            </w:pPr>
            <w:r w:rsidRPr="00290253">
              <w:rPr>
                <w:rFonts w:ascii="Times New Roman" w:hAnsi="Times New Roman" w:cs="Times New Roman"/>
                <w:sz w:val="24"/>
                <w:szCs w:val="24"/>
              </w:rPr>
              <w:t>Soldering Fumes</w:t>
            </w:r>
          </w:p>
        </w:tc>
        <w:tc>
          <w:tcPr>
            <w:tcW w:w="4675" w:type="dxa"/>
          </w:tcPr>
          <w:p w14:paraId="0605B79C" w14:textId="77777777" w:rsidR="00D55EC2" w:rsidRPr="00714930" w:rsidRDefault="00D55EC2" w:rsidP="003918CB">
            <w:pPr>
              <w:rPr>
                <w:rFonts w:ascii="Times New Roman" w:hAnsi="Times New Roman" w:cs="Times New Roman"/>
                <w:sz w:val="24"/>
                <w:szCs w:val="24"/>
              </w:rPr>
            </w:pPr>
            <w:r w:rsidRPr="00290253">
              <w:rPr>
                <w:rFonts w:ascii="Times New Roman" w:hAnsi="Times New Roman" w:cs="Times New Roman"/>
                <w:sz w:val="24"/>
                <w:szCs w:val="24"/>
              </w:rPr>
              <w:t>Install fume extractors, ensure lab PPE (gloves, goggles), and provide safety training.</w:t>
            </w:r>
          </w:p>
        </w:tc>
      </w:tr>
      <w:tr w:rsidR="00D55EC2" w14:paraId="21D3C865" w14:textId="77777777" w:rsidTr="003918CB">
        <w:tc>
          <w:tcPr>
            <w:tcW w:w="4675" w:type="dxa"/>
          </w:tcPr>
          <w:p w14:paraId="4F920165" w14:textId="77777777" w:rsidR="00D55EC2" w:rsidRPr="00714930" w:rsidRDefault="00D55EC2" w:rsidP="003918CB">
            <w:pPr>
              <w:rPr>
                <w:rFonts w:ascii="Times New Roman" w:hAnsi="Times New Roman" w:cs="Times New Roman"/>
                <w:sz w:val="24"/>
                <w:szCs w:val="24"/>
              </w:rPr>
            </w:pPr>
            <w:r w:rsidRPr="00290253">
              <w:rPr>
                <w:rFonts w:ascii="Times New Roman" w:hAnsi="Times New Roman" w:cs="Times New Roman"/>
                <w:sz w:val="24"/>
                <w:szCs w:val="24"/>
              </w:rPr>
              <w:t>Electrical Hazards</w:t>
            </w:r>
          </w:p>
        </w:tc>
        <w:tc>
          <w:tcPr>
            <w:tcW w:w="4675" w:type="dxa"/>
          </w:tcPr>
          <w:p w14:paraId="2F4C6BE4" w14:textId="77777777" w:rsidR="00D55EC2" w:rsidRPr="00714930" w:rsidRDefault="00D55EC2" w:rsidP="003918CB">
            <w:pPr>
              <w:rPr>
                <w:rFonts w:ascii="Times New Roman" w:hAnsi="Times New Roman" w:cs="Times New Roman"/>
                <w:sz w:val="24"/>
                <w:szCs w:val="24"/>
              </w:rPr>
            </w:pPr>
            <w:r w:rsidRPr="00290253">
              <w:rPr>
                <w:rFonts w:ascii="Times New Roman" w:hAnsi="Times New Roman" w:cs="Times New Roman"/>
                <w:sz w:val="24"/>
                <w:szCs w:val="24"/>
              </w:rPr>
              <w:t>Use RCDs (Residual Current Devices), insulate all wiring, and conduct monthly inspections.</w:t>
            </w:r>
          </w:p>
        </w:tc>
      </w:tr>
      <w:tr w:rsidR="00D55EC2" w14:paraId="029D3C23" w14:textId="77777777" w:rsidTr="003918CB">
        <w:tc>
          <w:tcPr>
            <w:tcW w:w="4675" w:type="dxa"/>
          </w:tcPr>
          <w:p w14:paraId="54BB97DE" w14:textId="77777777" w:rsidR="00D55EC2" w:rsidRPr="00714930" w:rsidRDefault="00D55EC2" w:rsidP="003918CB">
            <w:pPr>
              <w:rPr>
                <w:rFonts w:ascii="Times New Roman" w:hAnsi="Times New Roman" w:cs="Times New Roman"/>
                <w:sz w:val="24"/>
                <w:szCs w:val="24"/>
              </w:rPr>
            </w:pPr>
            <w:r w:rsidRPr="0003299D">
              <w:rPr>
                <w:rFonts w:ascii="Times New Roman" w:hAnsi="Times New Roman" w:cs="Times New Roman"/>
                <w:sz w:val="24"/>
                <w:szCs w:val="24"/>
              </w:rPr>
              <w:t>Ergonomic Issues</w:t>
            </w:r>
          </w:p>
        </w:tc>
        <w:tc>
          <w:tcPr>
            <w:tcW w:w="4675" w:type="dxa"/>
          </w:tcPr>
          <w:p w14:paraId="3BBDFCEF" w14:textId="77777777" w:rsidR="00D55EC2" w:rsidRPr="00714930" w:rsidRDefault="00D55EC2" w:rsidP="003918CB">
            <w:pPr>
              <w:rPr>
                <w:rFonts w:ascii="Times New Roman" w:hAnsi="Times New Roman" w:cs="Times New Roman"/>
                <w:sz w:val="24"/>
                <w:szCs w:val="24"/>
              </w:rPr>
            </w:pPr>
            <w:r w:rsidRPr="0003299D">
              <w:rPr>
                <w:rFonts w:ascii="Times New Roman" w:hAnsi="Times New Roman" w:cs="Times New Roman"/>
                <w:sz w:val="24"/>
                <w:szCs w:val="24"/>
              </w:rPr>
              <w:t>Install ergonomic chairs and desks, promote 60-minute screen breaks, and use monitor risers.</w:t>
            </w:r>
          </w:p>
        </w:tc>
      </w:tr>
      <w:tr w:rsidR="00D55EC2" w14:paraId="2CD512BA" w14:textId="77777777" w:rsidTr="003918CB">
        <w:tc>
          <w:tcPr>
            <w:tcW w:w="4675" w:type="dxa"/>
          </w:tcPr>
          <w:p w14:paraId="6518BFFD" w14:textId="77777777" w:rsidR="00D55EC2" w:rsidRPr="00714930" w:rsidRDefault="00D55EC2" w:rsidP="003918CB">
            <w:pPr>
              <w:rPr>
                <w:rFonts w:ascii="Times New Roman" w:hAnsi="Times New Roman" w:cs="Times New Roman"/>
                <w:sz w:val="24"/>
                <w:szCs w:val="24"/>
              </w:rPr>
            </w:pPr>
            <w:r w:rsidRPr="0003299D">
              <w:rPr>
                <w:rFonts w:ascii="Times New Roman" w:hAnsi="Times New Roman" w:cs="Times New Roman"/>
                <w:sz w:val="24"/>
                <w:szCs w:val="24"/>
              </w:rPr>
              <w:t>Chemical Exposure</w:t>
            </w:r>
          </w:p>
        </w:tc>
        <w:tc>
          <w:tcPr>
            <w:tcW w:w="4675" w:type="dxa"/>
          </w:tcPr>
          <w:p w14:paraId="018A2C60" w14:textId="77777777" w:rsidR="00D55EC2" w:rsidRPr="00714930" w:rsidRDefault="00D55EC2" w:rsidP="003918CB">
            <w:pPr>
              <w:rPr>
                <w:rFonts w:ascii="Times New Roman" w:hAnsi="Times New Roman" w:cs="Times New Roman"/>
                <w:sz w:val="24"/>
                <w:szCs w:val="24"/>
              </w:rPr>
            </w:pPr>
            <w:r w:rsidRPr="0003299D">
              <w:rPr>
                <w:rFonts w:ascii="Times New Roman" w:hAnsi="Times New Roman" w:cs="Times New Roman"/>
                <w:sz w:val="24"/>
                <w:szCs w:val="24"/>
              </w:rPr>
              <w:t>Store chemicals in ventilated, labeled cabinets with MSDS sheets; install fume hoods.</w:t>
            </w:r>
          </w:p>
        </w:tc>
      </w:tr>
      <w:tr w:rsidR="00D55EC2" w14:paraId="1711B486" w14:textId="77777777" w:rsidTr="003918CB">
        <w:tc>
          <w:tcPr>
            <w:tcW w:w="4675" w:type="dxa"/>
          </w:tcPr>
          <w:p w14:paraId="053C37BA" w14:textId="77777777" w:rsidR="00D55EC2" w:rsidRPr="00714930" w:rsidRDefault="00D55EC2" w:rsidP="003918CB">
            <w:pPr>
              <w:rPr>
                <w:rFonts w:ascii="Times New Roman" w:hAnsi="Times New Roman" w:cs="Times New Roman"/>
                <w:sz w:val="24"/>
                <w:szCs w:val="24"/>
              </w:rPr>
            </w:pPr>
            <w:r w:rsidRPr="004E7290">
              <w:rPr>
                <w:rFonts w:ascii="Times New Roman" w:hAnsi="Times New Roman" w:cs="Times New Roman"/>
                <w:sz w:val="24"/>
                <w:szCs w:val="24"/>
              </w:rPr>
              <w:t>Server Room Risks</w:t>
            </w:r>
          </w:p>
        </w:tc>
        <w:tc>
          <w:tcPr>
            <w:tcW w:w="4675" w:type="dxa"/>
          </w:tcPr>
          <w:p w14:paraId="7232847D" w14:textId="77777777" w:rsidR="00D55EC2" w:rsidRPr="00714930" w:rsidRDefault="00D55EC2" w:rsidP="003918CB">
            <w:pPr>
              <w:rPr>
                <w:rFonts w:ascii="Times New Roman" w:hAnsi="Times New Roman" w:cs="Times New Roman"/>
                <w:sz w:val="24"/>
                <w:szCs w:val="24"/>
              </w:rPr>
            </w:pPr>
            <w:r w:rsidRPr="004E7290">
              <w:rPr>
                <w:rFonts w:ascii="Times New Roman" w:hAnsi="Times New Roman" w:cs="Times New Roman"/>
                <w:sz w:val="24"/>
                <w:szCs w:val="24"/>
              </w:rPr>
              <w:t>Implement cable management systems, temperature sensors, and lockable access control.</w:t>
            </w:r>
          </w:p>
        </w:tc>
      </w:tr>
      <w:tr w:rsidR="00D55EC2" w14:paraId="728F75C8" w14:textId="77777777" w:rsidTr="003918CB">
        <w:tc>
          <w:tcPr>
            <w:tcW w:w="4675" w:type="dxa"/>
          </w:tcPr>
          <w:p w14:paraId="1D47335A" w14:textId="77777777" w:rsidR="00D55EC2" w:rsidRPr="004E7290" w:rsidRDefault="00D55EC2" w:rsidP="003918CB">
            <w:pPr>
              <w:rPr>
                <w:rFonts w:ascii="Times New Roman" w:hAnsi="Times New Roman" w:cs="Times New Roman"/>
                <w:sz w:val="24"/>
                <w:szCs w:val="24"/>
              </w:rPr>
            </w:pPr>
            <w:r w:rsidRPr="004E7290">
              <w:rPr>
                <w:rFonts w:ascii="Times New Roman" w:hAnsi="Times New Roman" w:cs="Times New Roman"/>
                <w:sz w:val="24"/>
                <w:szCs w:val="24"/>
              </w:rPr>
              <w:t>E-Waste Handling</w:t>
            </w:r>
          </w:p>
        </w:tc>
        <w:tc>
          <w:tcPr>
            <w:tcW w:w="4675" w:type="dxa"/>
          </w:tcPr>
          <w:p w14:paraId="4F89BFCA" w14:textId="77777777" w:rsidR="00D55EC2" w:rsidRPr="004E7290" w:rsidRDefault="00D55EC2" w:rsidP="003918CB">
            <w:pPr>
              <w:rPr>
                <w:rFonts w:ascii="Times New Roman" w:hAnsi="Times New Roman" w:cs="Times New Roman"/>
                <w:sz w:val="24"/>
                <w:szCs w:val="24"/>
              </w:rPr>
            </w:pPr>
            <w:r w:rsidRPr="009E3D3B">
              <w:rPr>
                <w:rFonts w:ascii="Times New Roman" w:hAnsi="Times New Roman" w:cs="Times New Roman"/>
                <w:sz w:val="24"/>
                <w:szCs w:val="24"/>
              </w:rPr>
              <w:t>Establish labeled bins, partner with e-waste recyclers, conduct regular waste audits.</w:t>
            </w:r>
          </w:p>
        </w:tc>
      </w:tr>
    </w:tbl>
    <w:p w14:paraId="2C0418B2" w14:textId="77777777" w:rsidR="00D55EC2" w:rsidRDefault="00D55EC2" w:rsidP="00D55EC2">
      <w:pPr>
        <w:pStyle w:val="ListParagraph"/>
        <w:jc w:val="both"/>
        <w:rPr>
          <w:rFonts w:ascii="Times New Roman" w:hAnsi="Times New Roman" w:cs="Times New Roman"/>
          <w:sz w:val="24"/>
          <w:szCs w:val="24"/>
        </w:rPr>
      </w:pPr>
    </w:p>
    <w:p w14:paraId="7E592AD7" w14:textId="77777777" w:rsidR="00D55EC2" w:rsidRDefault="00D55EC2" w:rsidP="00D55EC2">
      <w:pPr>
        <w:pStyle w:val="ListParagraph"/>
        <w:jc w:val="both"/>
        <w:rPr>
          <w:rFonts w:ascii="Times New Roman" w:hAnsi="Times New Roman" w:cs="Times New Roman"/>
          <w:sz w:val="24"/>
          <w:szCs w:val="24"/>
        </w:rPr>
      </w:pPr>
    </w:p>
    <w:p w14:paraId="646333AE" w14:textId="77777777" w:rsidR="00D55EC2" w:rsidRDefault="00D55EC2" w:rsidP="00D55EC2">
      <w:pPr>
        <w:pStyle w:val="ListParagraph"/>
        <w:jc w:val="both"/>
        <w:rPr>
          <w:rFonts w:ascii="Times New Roman" w:hAnsi="Times New Roman" w:cs="Times New Roman"/>
          <w:sz w:val="24"/>
          <w:szCs w:val="24"/>
        </w:rPr>
      </w:pPr>
    </w:p>
    <w:p w14:paraId="7BDE9B3A" w14:textId="77777777" w:rsidR="00D55EC2" w:rsidRDefault="00D55EC2" w:rsidP="00D55EC2">
      <w:pPr>
        <w:pStyle w:val="ListParagraph"/>
        <w:jc w:val="both"/>
        <w:rPr>
          <w:rFonts w:ascii="Times New Roman" w:hAnsi="Times New Roman" w:cs="Times New Roman"/>
          <w:sz w:val="24"/>
          <w:szCs w:val="24"/>
        </w:rPr>
      </w:pPr>
    </w:p>
    <w:p w14:paraId="5C4F585B" w14:textId="77777777" w:rsidR="00D55EC2" w:rsidRDefault="00D55EC2" w:rsidP="00D55EC2">
      <w:pPr>
        <w:pStyle w:val="ListParagraph"/>
        <w:jc w:val="both"/>
        <w:rPr>
          <w:rFonts w:ascii="Times New Roman" w:hAnsi="Times New Roman" w:cs="Times New Roman"/>
          <w:sz w:val="24"/>
          <w:szCs w:val="24"/>
        </w:rPr>
      </w:pPr>
    </w:p>
    <w:p w14:paraId="65E0EB7C" w14:textId="77777777" w:rsidR="00571CDE" w:rsidRDefault="00571CDE" w:rsidP="00D55EC2">
      <w:pPr>
        <w:pStyle w:val="ListParagraph"/>
        <w:jc w:val="both"/>
        <w:rPr>
          <w:rFonts w:ascii="Times New Roman" w:hAnsi="Times New Roman" w:cs="Times New Roman"/>
          <w:sz w:val="24"/>
          <w:szCs w:val="24"/>
        </w:rPr>
      </w:pPr>
    </w:p>
    <w:p w14:paraId="046EFC51" w14:textId="77777777" w:rsidR="00571CDE" w:rsidRDefault="00571CDE" w:rsidP="00D55EC2">
      <w:pPr>
        <w:pStyle w:val="ListParagraph"/>
        <w:jc w:val="both"/>
        <w:rPr>
          <w:rFonts w:ascii="Times New Roman" w:hAnsi="Times New Roman" w:cs="Times New Roman"/>
          <w:sz w:val="24"/>
          <w:szCs w:val="24"/>
        </w:rPr>
      </w:pPr>
    </w:p>
    <w:p w14:paraId="10D8C439" w14:textId="77777777" w:rsidR="00571CDE" w:rsidRDefault="00571CDE" w:rsidP="00D55EC2">
      <w:pPr>
        <w:pStyle w:val="ListParagraph"/>
        <w:jc w:val="both"/>
        <w:rPr>
          <w:rFonts w:ascii="Times New Roman" w:hAnsi="Times New Roman" w:cs="Times New Roman"/>
          <w:sz w:val="24"/>
          <w:szCs w:val="24"/>
        </w:rPr>
      </w:pPr>
    </w:p>
    <w:p w14:paraId="16658804" w14:textId="77777777" w:rsidR="00571CDE" w:rsidRDefault="00571CDE" w:rsidP="00D55EC2">
      <w:pPr>
        <w:pStyle w:val="ListParagraph"/>
        <w:jc w:val="both"/>
        <w:rPr>
          <w:rFonts w:ascii="Times New Roman" w:hAnsi="Times New Roman" w:cs="Times New Roman"/>
          <w:sz w:val="24"/>
          <w:szCs w:val="24"/>
        </w:rPr>
      </w:pPr>
    </w:p>
    <w:p w14:paraId="6A72CB62" w14:textId="77777777" w:rsidR="00571CDE" w:rsidRDefault="00571CDE" w:rsidP="00D55EC2">
      <w:pPr>
        <w:pStyle w:val="ListParagraph"/>
        <w:jc w:val="both"/>
        <w:rPr>
          <w:rFonts w:ascii="Times New Roman" w:hAnsi="Times New Roman" w:cs="Times New Roman"/>
          <w:sz w:val="24"/>
          <w:szCs w:val="24"/>
        </w:rPr>
      </w:pPr>
    </w:p>
    <w:p w14:paraId="5560729B" w14:textId="77777777" w:rsidR="00571CDE" w:rsidRDefault="00571CDE" w:rsidP="00D55EC2">
      <w:pPr>
        <w:pStyle w:val="ListParagraph"/>
        <w:jc w:val="both"/>
        <w:rPr>
          <w:rFonts w:ascii="Times New Roman" w:hAnsi="Times New Roman" w:cs="Times New Roman"/>
          <w:sz w:val="24"/>
          <w:szCs w:val="24"/>
        </w:rPr>
      </w:pPr>
    </w:p>
    <w:p w14:paraId="1C518100" w14:textId="77777777" w:rsidR="00D55EC2" w:rsidRDefault="00D55EC2" w:rsidP="00D55EC2">
      <w:pPr>
        <w:pStyle w:val="ListParagraph"/>
        <w:jc w:val="both"/>
        <w:rPr>
          <w:rFonts w:ascii="Times New Roman" w:hAnsi="Times New Roman" w:cs="Times New Roman"/>
          <w:sz w:val="24"/>
          <w:szCs w:val="24"/>
        </w:rPr>
      </w:pPr>
    </w:p>
    <w:p w14:paraId="79F9596F" w14:textId="77777777" w:rsidR="00D55EC2" w:rsidRDefault="00D55EC2" w:rsidP="00D55EC2">
      <w:pPr>
        <w:pStyle w:val="ListParagraph"/>
        <w:jc w:val="both"/>
        <w:rPr>
          <w:rFonts w:ascii="Times New Roman" w:hAnsi="Times New Roman" w:cs="Times New Roman"/>
          <w:sz w:val="24"/>
          <w:szCs w:val="24"/>
        </w:rPr>
      </w:pPr>
    </w:p>
    <w:p w14:paraId="6B5075F4" w14:textId="77777777" w:rsidR="00D55EC2" w:rsidRDefault="00D55EC2" w:rsidP="00221A32">
      <w:pPr>
        <w:jc w:val="both"/>
        <w:rPr>
          <w:rFonts w:ascii="Times New Roman" w:hAnsi="Times New Roman" w:cs="Times New Roman"/>
          <w:sz w:val="24"/>
          <w:szCs w:val="24"/>
        </w:rPr>
      </w:pPr>
    </w:p>
    <w:p w14:paraId="532C35BB" w14:textId="77777777" w:rsidR="00221A32" w:rsidRPr="00221A32" w:rsidRDefault="00221A32" w:rsidP="00221A32">
      <w:pPr>
        <w:jc w:val="both"/>
        <w:rPr>
          <w:rFonts w:ascii="Times New Roman" w:hAnsi="Times New Roman" w:cs="Times New Roman"/>
          <w:sz w:val="24"/>
          <w:szCs w:val="24"/>
        </w:rPr>
      </w:pPr>
    </w:p>
    <w:p w14:paraId="45FC9830" w14:textId="77777777" w:rsidR="00D55EC2" w:rsidRDefault="00D55EC2" w:rsidP="00D55EC2">
      <w:pPr>
        <w:pStyle w:val="ListParagraph"/>
        <w:jc w:val="both"/>
        <w:rPr>
          <w:rFonts w:ascii="Times New Roman" w:hAnsi="Times New Roman" w:cs="Times New Roman"/>
          <w:sz w:val="24"/>
          <w:szCs w:val="24"/>
        </w:rPr>
      </w:pPr>
    </w:p>
    <w:p w14:paraId="47EA268D" w14:textId="77777777" w:rsidR="00D55EC2" w:rsidRDefault="00D55EC2" w:rsidP="00D55EC2">
      <w:pPr>
        <w:pStyle w:val="ListParagraph"/>
        <w:spacing w:after="0" w:line="240" w:lineRule="auto"/>
        <w:ind w:left="0"/>
        <w:jc w:val="both"/>
        <w:rPr>
          <w:rFonts w:ascii="Times New Roman" w:eastAsia="Times New Roman" w:hAnsi="Times New Roman" w:cs="Times New Roman"/>
          <w:sz w:val="28"/>
          <w:szCs w:val="28"/>
          <w14:ligatures w14:val="none"/>
        </w:rPr>
      </w:pPr>
      <w:r w:rsidRPr="009E3D3B">
        <w:rPr>
          <w:rFonts w:ascii="Times New Roman" w:eastAsia="Times New Roman" w:hAnsi="Times New Roman" w:cs="Times New Roman"/>
          <w:sz w:val="28"/>
          <w:szCs w:val="28"/>
          <w14:ligatures w14:val="none"/>
        </w:rPr>
        <w:t>CHAPTER</w:t>
      </w:r>
      <w:r>
        <w:rPr>
          <w:rFonts w:ascii="Times New Roman" w:eastAsia="Times New Roman" w:hAnsi="Times New Roman" w:cs="Times New Roman"/>
          <w:sz w:val="28"/>
          <w:szCs w:val="28"/>
          <w14:ligatures w14:val="none"/>
        </w:rPr>
        <w:t xml:space="preserve"> FIVE</w:t>
      </w:r>
    </w:p>
    <w:p w14:paraId="7CD5CE74" w14:textId="77777777" w:rsidR="00D55EC2" w:rsidRDefault="00D55EC2" w:rsidP="00D55EC2">
      <w:pPr>
        <w:pStyle w:val="Heading1"/>
        <w:numPr>
          <w:ilvl w:val="0"/>
          <w:numId w:val="13"/>
        </w:numPr>
        <w:jc w:val="center"/>
        <w:rPr>
          <w:rFonts w:ascii="Times New Roman" w:eastAsia="Times New Roman" w:hAnsi="Times New Roman" w:cs="Times New Roman"/>
          <w:color w:val="auto"/>
          <w:sz w:val="28"/>
          <w:szCs w:val="28"/>
        </w:rPr>
      </w:pPr>
      <w:bookmarkStart w:id="25" w:name="_Toc198985384"/>
      <w:bookmarkStart w:id="26" w:name="_Toc199085786"/>
      <w:r w:rsidRPr="00D54938">
        <w:rPr>
          <w:rFonts w:ascii="Times New Roman" w:eastAsia="Times New Roman" w:hAnsi="Times New Roman" w:cs="Times New Roman"/>
          <w:color w:val="auto"/>
          <w:sz w:val="28"/>
          <w:szCs w:val="28"/>
        </w:rPr>
        <w:t>ISO 45001 COMPLIANCE CHECKLISTS</w:t>
      </w:r>
      <w:bookmarkEnd w:id="25"/>
      <w:bookmarkEnd w:id="26"/>
    </w:p>
    <w:p w14:paraId="315E332D" w14:textId="77777777" w:rsidR="00D55EC2" w:rsidRDefault="00D55EC2" w:rsidP="00D55EC2">
      <w:pPr>
        <w:pStyle w:val="Heading1"/>
        <w:numPr>
          <w:ilvl w:val="0"/>
          <w:numId w:val="14"/>
        </w:numPr>
        <w:ind w:left="360"/>
        <w:rPr>
          <w:rFonts w:ascii="Times New Roman" w:hAnsi="Times New Roman" w:cs="Times New Roman"/>
          <w:b/>
          <w:bCs/>
          <w:color w:val="auto"/>
          <w:sz w:val="28"/>
          <w:szCs w:val="28"/>
        </w:rPr>
      </w:pPr>
      <w:r w:rsidRPr="00D54938">
        <w:rPr>
          <w:b/>
          <w:bCs/>
        </w:rPr>
        <w:t xml:space="preserve"> </w:t>
      </w:r>
      <w:bookmarkStart w:id="27" w:name="_Toc198985385"/>
      <w:bookmarkStart w:id="28" w:name="_Toc199085787"/>
      <w:r w:rsidRPr="00D54938">
        <w:rPr>
          <w:rFonts w:ascii="Times New Roman" w:hAnsi="Times New Roman" w:cs="Times New Roman"/>
          <w:b/>
          <w:bCs/>
          <w:color w:val="auto"/>
          <w:sz w:val="28"/>
          <w:szCs w:val="28"/>
        </w:rPr>
        <w:t>ISO 45001 COMPLIANCE CHECKLISTS</w:t>
      </w:r>
      <w:bookmarkEnd w:id="27"/>
      <w:bookmarkEnd w:id="28"/>
    </w:p>
    <w:p w14:paraId="05DE02B8" w14:textId="256C97D0" w:rsidR="00D55EC2" w:rsidRPr="00093B18" w:rsidRDefault="00D55EC2" w:rsidP="00D55EC2">
      <w:pPr>
        <w:pStyle w:val="Caption"/>
        <w:rPr>
          <w:rFonts w:ascii="Times New Roman" w:hAnsi="Times New Roman" w:cs="Times New Roman"/>
          <w:i w:val="0"/>
          <w:iCs w:val="0"/>
          <w:sz w:val="24"/>
          <w:szCs w:val="24"/>
        </w:rPr>
      </w:pPr>
      <w:r w:rsidRPr="00093B18">
        <w:rPr>
          <w:rFonts w:ascii="Times New Roman" w:hAnsi="Times New Roman" w:cs="Times New Roman"/>
          <w:i w:val="0"/>
          <w:iCs w:val="0"/>
          <w:sz w:val="24"/>
          <w:szCs w:val="24"/>
        </w:rPr>
        <w:t>Table 5.</w:t>
      </w:r>
      <w:r w:rsidRPr="00093B18">
        <w:rPr>
          <w:rFonts w:ascii="Times New Roman" w:hAnsi="Times New Roman" w:cs="Times New Roman"/>
          <w:i w:val="0"/>
          <w:iCs w:val="0"/>
          <w:sz w:val="24"/>
          <w:szCs w:val="24"/>
        </w:rPr>
        <w:fldChar w:fldCharType="begin"/>
      </w:r>
      <w:r w:rsidRPr="00093B18">
        <w:rPr>
          <w:rFonts w:ascii="Times New Roman" w:hAnsi="Times New Roman" w:cs="Times New Roman"/>
          <w:i w:val="0"/>
          <w:iCs w:val="0"/>
          <w:sz w:val="24"/>
          <w:szCs w:val="24"/>
        </w:rPr>
        <w:instrText xml:space="preserve"> SEQ Table \* ARABIC </w:instrText>
      </w:r>
      <w:r w:rsidRPr="00093B18">
        <w:rPr>
          <w:rFonts w:ascii="Times New Roman" w:hAnsi="Times New Roman" w:cs="Times New Roman"/>
          <w:i w:val="0"/>
          <w:iCs w:val="0"/>
          <w:sz w:val="24"/>
          <w:szCs w:val="24"/>
        </w:rPr>
        <w:fldChar w:fldCharType="separate"/>
      </w:r>
      <w:r w:rsidR="00221A32">
        <w:rPr>
          <w:rFonts w:ascii="Times New Roman" w:hAnsi="Times New Roman" w:cs="Times New Roman"/>
          <w:i w:val="0"/>
          <w:iCs w:val="0"/>
          <w:noProof/>
          <w:sz w:val="24"/>
          <w:szCs w:val="24"/>
        </w:rPr>
        <w:t>3</w:t>
      </w:r>
      <w:r w:rsidRPr="00093B18">
        <w:rPr>
          <w:rFonts w:ascii="Times New Roman" w:hAnsi="Times New Roman" w:cs="Times New Roman"/>
          <w:i w:val="0"/>
          <w:iCs w:val="0"/>
          <w:sz w:val="24"/>
          <w:szCs w:val="24"/>
        </w:rPr>
        <w:fldChar w:fldCharType="end"/>
      </w:r>
      <w:r w:rsidRPr="00093B18">
        <w:rPr>
          <w:rFonts w:ascii="Times New Roman" w:hAnsi="Times New Roman" w:cs="Times New Roman"/>
          <w:i w:val="0"/>
          <w:iCs w:val="0"/>
          <w:sz w:val="24"/>
          <w:szCs w:val="24"/>
        </w:rPr>
        <w:t>:TABLE OF ISO 45001 COMPLIANCE CHECKLISTS OF AUDIT REPORT OF RISETECH</w:t>
      </w:r>
    </w:p>
    <w:tbl>
      <w:tblPr>
        <w:tblStyle w:val="TableGrid"/>
        <w:tblW w:w="0" w:type="auto"/>
        <w:tblLook w:val="04A0" w:firstRow="1" w:lastRow="0" w:firstColumn="1" w:lastColumn="0" w:noHBand="0" w:noVBand="1"/>
      </w:tblPr>
      <w:tblGrid>
        <w:gridCol w:w="1212"/>
        <w:gridCol w:w="3482"/>
        <w:gridCol w:w="2333"/>
        <w:gridCol w:w="2323"/>
      </w:tblGrid>
      <w:tr w:rsidR="00D55EC2" w14:paraId="55BAC3FE" w14:textId="77777777" w:rsidTr="003918CB">
        <w:tc>
          <w:tcPr>
            <w:tcW w:w="1165" w:type="dxa"/>
          </w:tcPr>
          <w:p w14:paraId="311AF741" w14:textId="77777777" w:rsidR="00D55EC2" w:rsidRPr="00B2080A" w:rsidRDefault="00D55EC2" w:rsidP="003918CB">
            <w:pPr>
              <w:rPr>
                <w:rFonts w:ascii="Times New Roman" w:hAnsi="Times New Roman" w:cs="Times New Roman"/>
                <w:b/>
                <w:bCs/>
                <w:sz w:val="28"/>
                <w:szCs w:val="28"/>
              </w:rPr>
            </w:pPr>
            <w:r>
              <w:rPr>
                <w:rFonts w:ascii="Times New Roman" w:hAnsi="Times New Roman" w:cs="Times New Roman"/>
                <w:b/>
                <w:bCs/>
                <w:sz w:val="28"/>
                <w:szCs w:val="28"/>
              </w:rPr>
              <w:t>Number</w:t>
            </w:r>
          </w:p>
        </w:tc>
        <w:tc>
          <w:tcPr>
            <w:tcW w:w="3509" w:type="dxa"/>
          </w:tcPr>
          <w:p w14:paraId="728C4B1B" w14:textId="77777777" w:rsidR="00D55EC2" w:rsidRPr="00B2080A" w:rsidRDefault="00D55EC2" w:rsidP="003918CB">
            <w:pPr>
              <w:rPr>
                <w:rFonts w:ascii="Times New Roman" w:hAnsi="Times New Roman" w:cs="Times New Roman"/>
                <w:b/>
                <w:bCs/>
                <w:sz w:val="28"/>
                <w:szCs w:val="28"/>
              </w:rPr>
            </w:pPr>
            <w:r>
              <w:rPr>
                <w:rFonts w:ascii="Times New Roman" w:hAnsi="Times New Roman" w:cs="Times New Roman"/>
                <w:b/>
                <w:bCs/>
                <w:sz w:val="28"/>
                <w:szCs w:val="28"/>
              </w:rPr>
              <w:t>Requirement</w:t>
            </w:r>
          </w:p>
        </w:tc>
        <w:tc>
          <w:tcPr>
            <w:tcW w:w="2338" w:type="dxa"/>
          </w:tcPr>
          <w:p w14:paraId="0B2A4A7D" w14:textId="77777777" w:rsidR="00D55EC2" w:rsidRPr="00B2080A" w:rsidRDefault="00D55EC2" w:rsidP="003918CB">
            <w:pPr>
              <w:rPr>
                <w:rFonts w:ascii="Times New Roman" w:hAnsi="Times New Roman" w:cs="Times New Roman"/>
                <w:b/>
                <w:bCs/>
                <w:sz w:val="28"/>
                <w:szCs w:val="28"/>
              </w:rPr>
            </w:pPr>
            <w:r>
              <w:rPr>
                <w:rFonts w:ascii="Times New Roman" w:hAnsi="Times New Roman" w:cs="Times New Roman"/>
                <w:b/>
                <w:bCs/>
                <w:sz w:val="28"/>
                <w:szCs w:val="28"/>
              </w:rPr>
              <w:t>Status(Yes/No)</w:t>
            </w:r>
          </w:p>
        </w:tc>
        <w:tc>
          <w:tcPr>
            <w:tcW w:w="2338" w:type="dxa"/>
          </w:tcPr>
          <w:p w14:paraId="707864AA" w14:textId="77777777" w:rsidR="00D55EC2" w:rsidRPr="00B2080A" w:rsidRDefault="00D55EC2" w:rsidP="003918CB">
            <w:pPr>
              <w:rPr>
                <w:rFonts w:ascii="Times New Roman" w:hAnsi="Times New Roman" w:cs="Times New Roman"/>
                <w:b/>
                <w:bCs/>
                <w:sz w:val="28"/>
                <w:szCs w:val="28"/>
              </w:rPr>
            </w:pPr>
            <w:r>
              <w:rPr>
                <w:rFonts w:ascii="Times New Roman" w:hAnsi="Times New Roman" w:cs="Times New Roman"/>
                <w:b/>
                <w:bCs/>
                <w:sz w:val="28"/>
                <w:szCs w:val="28"/>
              </w:rPr>
              <w:t>Evidence Needed</w:t>
            </w:r>
          </w:p>
        </w:tc>
      </w:tr>
      <w:tr w:rsidR="00D55EC2" w14:paraId="597C58AF" w14:textId="77777777" w:rsidTr="003918CB">
        <w:tc>
          <w:tcPr>
            <w:tcW w:w="1165" w:type="dxa"/>
          </w:tcPr>
          <w:p w14:paraId="78FDD963"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1</w:t>
            </w:r>
          </w:p>
        </w:tc>
        <w:tc>
          <w:tcPr>
            <w:tcW w:w="35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5EC2" w:rsidRPr="00FD7AAD" w14:paraId="63649A5E" w14:textId="77777777" w:rsidTr="003918CB">
              <w:trPr>
                <w:tblCellSpacing w:w="15" w:type="dxa"/>
              </w:trPr>
              <w:tc>
                <w:tcPr>
                  <w:tcW w:w="0" w:type="auto"/>
                  <w:vAlign w:val="center"/>
                  <w:hideMark/>
                </w:tcPr>
                <w:p w14:paraId="3D899D4E" w14:textId="77777777" w:rsidR="00D55EC2" w:rsidRPr="00FD7AAD" w:rsidRDefault="00D55EC2" w:rsidP="003918CB">
                  <w:pPr>
                    <w:spacing w:after="0" w:line="240" w:lineRule="auto"/>
                    <w:rPr>
                      <w:rFonts w:ascii="Times New Roman" w:hAnsi="Times New Roman" w:cs="Times New Roman"/>
                      <w:sz w:val="24"/>
                      <w:szCs w:val="24"/>
                    </w:rPr>
                  </w:pPr>
                </w:p>
              </w:tc>
            </w:tr>
          </w:tbl>
          <w:p w14:paraId="2582EA9B" w14:textId="77777777" w:rsidR="00D55EC2" w:rsidRPr="00FD7AAD" w:rsidRDefault="00D55EC2" w:rsidP="003918CB">
            <w:pPr>
              <w:rPr>
                <w:rFonts w:ascii="Times New Roman" w:hAnsi="Times New Roman" w:cs="Times New Roman"/>
                <w:vanish/>
                <w:sz w:val="24"/>
                <w:szCs w:val="24"/>
              </w:rPr>
            </w:pPr>
            <w:r>
              <w:rPr>
                <w:rFonts w:ascii="Times New Roman" w:hAnsi="Times New Roman" w:cs="Times New Roman"/>
                <w:sz w:val="24"/>
                <w:szCs w:val="24"/>
              </w:rPr>
              <w:t>Leadership and worker participations</w:t>
            </w:r>
          </w:p>
          <w:p w14:paraId="2A6F09B6" w14:textId="77777777" w:rsidR="00D55EC2" w:rsidRPr="00616C15" w:rsidRDefault="00D55EC2" w:rsidP="003918CB">
            <w:pPr>
              <w:rPr>
                <w:rFonts w:ascii="Times New Roman" w:hAnsi="Times New Roman" w:cs="Times New Roman"/>
                <w:sz w:val="24"/>
                <w:szCs w:val="24"/>
              </w:rPr>
            </w:pPr>
          </w:p>
        </w:tc>
        <w:tc>
          <w:tcPr>
            <w:tcW w:w="2338" w:type="dxa"/>
          </w:tcPr>
          <w:p w14:paraId="00D456F3"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6D1854DB"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Safety committees and staff training exist</w:t>
            </w:r>
          </w:p>
        </w:tc>
      </w:tr>
      <w:tr w:rsidR="00D55EC2" w14:paraId="56552E94" w14:textId="77777777" w:rsidTr="003918CB">
        <w:tc>
          <w:tcPr>
            <w:tcW w:w="1165" w:type="dxa"/>
          </w:tcPr>
          <w:p w14:paraId="12631203"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2</w:t>
            </w:r>
          </w:p>
        </w:tc>
        <w:tc>
          <w:tcPr>
            <w:tcW w:w="3509" w:type="dxa"/>
          </w:tcPr>
          <w:p w14:paraId="7DB6A7CC"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Hazard identification and risk assessment</w:t>
            </w:r>
          </w:p>
        </w:tc>
        <w:tc>
          <w:tcPr>
            <w:tcW w:w="2338" w:type="dxa"/>
          </w:tcPr>
          <w:p w14:paraId="63502B7A"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15A0D697"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Lab-specific risk register maintained</w:t>
            </w:r>
          </w:p>
        </w:tc>
      </w:tr>
      <w:tr w:rsidR="00D55EC2" w14:paraId="6CF2E16C" w14:textId="77777777" w:rsidTr="003918CB">
        <w:tc>
          <w:tcPr>
            <w:tcW w:w="1165" w:type="dxa"/>
          </w:tcPr>
          <w:p w14:paraId="1CE8C7CC"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3</w:t>
            </w:r>
          </w:p>
        </w:tc>
        <w:tc>
          <w:tcPr>
            <w:tcW w:w="3509" w:type="dxa"/>
          </w:tcPr>
          <w:p w14:paraId="2945A365"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Emergency preparedness and response</w:t>
            </w:r>
          </w:p>
        </w:tc>
        <w:tc>
          <w:tcPr>
            <w:tcW w:w="2338" w:type="dxa"/>
          </w:tcPr>
          <w:p w14:paraId="6F9A1BB3"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38" w:type="dxa"/>
          </w:tcPr>
          <w:p w14:paraId="0625A335"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Fire drill record missing</w:t>
            </w:r>
          </w:p>
        </w:tc>
      </w:tr>
      <w:tr w:rsidR="00D55EC2" w14:paraId="6C9D3DEB" w14:textId="77777777" w:rsidTr="003918CB">
        <w:tc>
          <w:tcPr>
            <w:tcW w:w="1165" w:type="dxa"/>
          </w:tcPr>
          <w:p w14:paraId="3CBEDCC7"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4</w:t>
            </w:r>
          </w:p>
        </w:tc>
        <w:tc>
          <w:tcPr>
            <w:tcW w:w="3509" w:type="dxa"/>
          </w:tcPr>
          <w:p w14:paraId="0128918B"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Incident investigation and corrective action</w:t>
            </w:r>
          </w:p>
        </w:tc>
        <w:tc>
          <w:tcPr>
            <w:tcW w:w="2338" w:type="dxa"/>
          </w:tcPr>
          <w:p w14:paraId="0C642D68"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7A2EB330"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Basic incident logbook in use</w:t>
            </w:r>
          </w:p>
        </w:tc>
      </w:tr>
      <w:tr w:rsidR="00D55EC2" w14:paraId="7ABFFD9F" w14:textId="77777777" w:rsidTr="003918CB">
        <w:tc>
          <w:tcPr>
            <w:tcW w:w="1165" w:type="dxa"/>
          </w:tcPr>
          <w:p w14:paraId="675D642B"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5</w:t>
            </w:r>
          </w:p>
        </w:tc>
        <w:tc>
          <w:tcPr>
            <w:tcW w:w="3509" w:type="dxa"/>
          </w:tcPr>
          <w:p w14:paraId="04D8B2F2"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Use of PPE  and controls</w:t>
            </w:r>
          </w:p>
        </w:tc>
        <w:tc>
          <w:tcPr>
            <w:tcW w:w="2338" w:type="dxa"/>
          </w:tcPr>
          <w:p w14:paraId="0855A1EB"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58316A18" w14:textId="77777777" w:rsidR="00D55EC2" w:rsidRPr="00616C15" w:rsidRDefault="00D55EC2" w:rsidP="003918CB">
            <w:pPr>
              <w:rPr>
                <w:rFonts w:ascii="Times New Roman" w:hAnsi="Times New Roman" w:cs="Times New Roman"/>
                <w:sz w:val="24"/>
                <w:szCs w:val="24"/>
              </w:rPr>
            </w:pPr>
            <w:r>
              <w:rPr>
                <w:rFonts w:ascii="Times New Roman" w:hAnsi="Times New Roman" w:cs="Times New Roman"/>
                <w:sz w:val="24"/>
                <w:szCs w:val="24"/>
              </w:rPr>
              <w:t>Gloves, googles, lab coats provided</w:t>
            </w:r>
          </w:p>
        </w:tc>
      </w:tr>
      <w:tr w:rsidR="00D55EC2" w14:paraId="3C7E5146" w14:textId="77777777" w:rsidTr="003918CB">
        <w:tc>
          <w:tcPr>
            <w:tcW w:w="1165" w:type="dxa"/>
          </w:tcPr>
          <w:p w14:paraId="3271B3F9"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6</w:t>
            </w:r>
          </w:p>
        </w:tc>
        <w:tc>
          <w:tcPr>
            <w:tcW w:w="3509" w:type="dxa"/>
          </w:tcPr>
          <w:p w14:paraId="4F1230FF"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Internal audit and compliance monitoring</w:t>
            </w:r>
          </w:p>
        </w:tc>
        <w:tc>
          <w:tcPr>
            <w:tcW w:w="2338" w:type="dxa"/>
          </w:tcPr>
          <w:p w14:paraId="07EE82CD"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38" w:type="dxa"/>
          </w:tcPr>
          <w:p w14:paraId="641CB5FB"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Periodic audit plan does not form formalized</w:t>
            </w:r>
          </w:p>
        </w:tc>
      </w:tr>
      <w:tr w:rsidR="00D55EC2" w14:paraId="780C4E07" w14:textId="77777777" w:rsidTr="003918CB">
        <w:tc>
          <w:tcPr>
            <w:tcW w:w="1165" w:type="dxa"/>
          </w:tcPr>
          <w:p w14:paraId="5500C445"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7</w:t>
            </w:r>
          </w:p>
        </w:tc>
        <w:tc>
          <w:tcPr>
            <w:tcW w:w="3509" w:type="dxa"/>
          </w:tcPr>
          <w:p w14:paraId="19765CBE"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Documentation of procedures</w:t>
            </w:r>
          </w:p>
        </w:tc>
        <w:tc>
          <w:tcPr>
            <w:tcW w:w="2338" w:type="dxa"/>
          </w:tcPr>
          <w:p w14:paraId="6CD0980C"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1965F8F3"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SOPs displayed in labs</w:t>
            </w:r>
          </w:p>
        </w:tc>
      </w:tr>
      <w:tr w:rsidR="00D55EC2" w14:paraId="2A56C2C6" w14:textId="77777777" w:rsidTr="003918CB">
        <w:tc>
          <w:tcPr>
            <w:tcW w:w="1165" w:type="dxa"/>
          </w:tcPr>
          <w:p w14:paraId="0B1A54E3"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8</w:t>
            </w:r>
          </w:p>
        </w:tc>
        <w:tc>
          <w:tcPr>
            <w:tcW w:w="3509" w:type="dxa"/>
          </w:tcPr>
          <w:p w14:paraId="0C374323"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Training and awareness programs</w:t>
            </w:r>
          </w:p>
        </w:tc>
        <w:tc>
          <w:tcPr>
            <w:tcW w:w="2338" w:type="dxa"/>
          </w:tcPr>
          <w:p w14:paraId="3F1751CF"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7CAA3F99"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Annual orientation conducted</w:t>
            </w:r>
          </w:p>
        </w:tc>
      </w:tr>
      <w:tr w:rsidR="00D55EC2" w14:paraId="5FF9FB95" w14:textId="77777777" w:rsidTr="003918CB">
        <w:tc>
          <w:tcPr>
            <w:tcW w:w="1165" w:type="dxa"/>
          </w:tcPr>
          <w:p w14:paraId="5D7AF8E0"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9</w:t>
            </w:r>
          </w:p>
        </w:tc>
        <w:tc>
          <w:tcPr>
            <w:tcW w:w="3509" w:type="dxa"/>
          </w:tcPr>
          <w:p w14:paraId="51AA8623"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Review and continual improvement</w:t>
            </w:r>
          </w:p>
        </w:tc>
        <w:tc>
          <w:tcPr>
            <w:tcW w:w="2338" w:type="dxa"/>
          </w:tcPr>
          <w:p w14:paraId="15E8C19D"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38" w:type="dxa"/>
          </w:tcPr>
          <w:p w14:paraId="1D584FCC"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 formal  review mechanisms in place</w:t>
            </w:r>
          </w:p>
        </w:tc>
      </w:tr>
    </w:tbl>
    <w:p w14:paraId="00DE6E82" w14:textId="77777777" w:rsidR="00D55EC2" w:rsidRDefault="00D55EC2" w:rsidP="00D55EC2">
      <w:pPr>
        <w:pStyle w:val="ListParagraph"/>
        <w:jc w:val="both"/>
        <w:rPr>
          <w:rFonts w:ascii="Times New Roman" w:hAnsi="Times New Roman" w:cs="Times New Roman"/>
          <w:sz w:val="24"/>
          <w:szCs w:val="24"/>
        </w:rPr>
      </w:pPr>
    </w:p>
    <w:p w14:paraId="3486DF11" w14:textId="77777777" w:rsidR="00D55EC2" w:rsidRDefault="00D55EC2" w:rsidP="00D55EC2">
      <w:pPr>
        <w:pStyle w:val="ListParagraph"/>
        <w:jc w:val="both"/>
        <w:rPr>
          <w:rFonts w:ascii="Times New Roman" w:hAnsi="Times New Roman" w:cs="Times New Roman"/>
          <w:sz w:val="24"/>
          <w:szCs w:val="24"/>
        </w:rPr>
      </w:pPr>
    </w:p>
    <w:p w14:paraId="663B3F33" w14:textId="77777777" w:rsidR="00D55EC2" w:rsidRDefault="00D55EC2" w:rsidP="00D55EC2">
      <w:pPr>
        <w:pStyle w:val="ListParagraph"/>
        <w:jc w:val="both"/>
        <w:rPr>
          <w:rFonts w:ascii="Times New Roman" w:hAnsi="Times New Roman" w:cs="Times New Roman"/>
          <w:sz w:val="24"/>
          <w:szCs w:val="24"/>
        </w:rPr>
      </w:pPr>
    </w:p>
    <w:p w14:paraId="72510AF1" w14:textId="77777777" w:rsidR="00D55EC2" w:rsidRDefault="00D55EC2" w:rsidP="00D55EC2">
      <w:pPr>
        <w:pStyle w:val="ListParagraph"/>
        <w:jc w:val="both"/>
        <w:rPr>
          <w:rFonts w:ascii="Times New Roman" w:hAnsi="Times New Roman" w:cs="Times New Roman"/>
          <w:sz w:val="24"/>
          <w:szCs w:val="24"/>
        </w:rPr>
      </w:pPr>
    </w:p>
    <w:p w14:paraId="507D95DD" w14:textId="77777777" w:rsidR="00D55EC2" w:rsidRDefault="00D55EC2" w:rsidP="00D55EC2">
      <w:pPr>
        <w:pStyle w:val="ListParagraph"/>
        <w:jc w:val="both"/>
        <w:rPr>
          <w:rFonts w:ascii="Times New Roman" w:hAnsi="Times New Roman" w:cs="Times New Roman"/>
          <w:sz w:val="24"/>
          <w:szCs w:val="24"/>
        </w:rPr>
      </w:pPr>
    </w:p>
    <w:p w14:paraId="4B6884EA" w14:textId="77777777" w:rsidR="00D55EC2" w:rsidRDefault="00D55EC2" w:rsidP="00571CDE">
      <w:pPr>
        <w:jc w:val="both"/>
        <w:rPr>
          <w:rFonts w:ascii="Times New Roman" w:hAnsi="Times New Roman" w:cs="Times New Roman"/>
          <w:sz w:val="24"/>
          <w:szCs w:val="24"/>
        </w:rPr>
      </w:pPr>
    </w:p>
    <w:p w14:paraId="2098807C" w14:textId="77777777" w:rsidR="00571CDE" w:rsidRDefault="00571CDE" w:rsidP="00571CDE">
      <w:pPr>
        <w:jc w:val="both"/>
        <w:rPr>
          <w:rFonts w:ascii="Times New Roman" w:hAnsi="Times New Roman" w:cs="Times New Roman"/>
          <w:sz w:val="24"/>
          <w:szCs w:val="24"/>
        </w:rPr>
      </w:pPr>
    </w:p>
    <w:p w14:paraId="480E927D" w14:textId="77777777" w:rsidR="00571CDE" w:rsidRDefault="00571CDE" w:rsidP="00571CDE">
      <w:pPr>
        <w:jc w:val="both"/>
        <w:rPr>
          <w:rFonts w:ascii="Times New Roman" w:hAnsi="Times New Roman" w:cs="Times New Roman"/>
          <w:sz w:val="24"/>
          <w:szCs w:val="24"/>
        </w:rPr>
      </w:pPr>
    </w:p>
    <w:p w14:paraId="6B5ACFBA" w14:textId="77777777" w:rsidR="00571CDE" w:rsidRPr="00571CDE" w:rsidRDefault="00571CDE" w:rsidP="00571CDE">
      <w:pPr>
        <w:jc w:val="both"/>
        <w:rPr>
          <w:rFonts w:ascii="Times New Roman" w:hAnsi="Times New Roman" w:cs="Times New Roman"/>
          <w:sz w:val="24"/>
          <w:szCs w:val="24"/>
        </w:rPr>
      </w:pPr>
    </w:p>
    <w:p w14:paraId="4AFE50B1" w14:textId="77777777" w:rsidR="00D55EC2" w:rsidRDefault="00D55EC2" w:rsidP="00571CDE">
      <w:pPr>
        <w:jc w:val="both"/>
        <w:rPr>
          <w:rFonts w:ascii="Times New Roman" w:hAnsi="Times New Roman" w:cs="Times New Roman"/>
          <w:sz w:val="24"/>
          <w:szCs w:val="24"/>
        </w:rPr>
      </w:pPr>
    </w:p>
    <w:p w14:paraId="4129CC0B" w14:textId="77777777" w:rsidR="00571CDE" w:rsidRPr="00571CDE" w:rsidRDefault="00571CDE" w:rsidP="00571CDE">
      <w:pPr>
        <w:jc w:val="both"/>
        <w:rPr>
          <w:rFonts w:ascii="Times New Roman" w:hAnsi="Times New Roman" w:cs="Times New Roman"/>
          <w:sz w:val="24"/>
          <w:szCs w:val="24"/>
        </w:rPr>
      </w:pPr>
    </w:p>
    <w:p w14:paraId="67129BE3" w14:textId="77777777" w:rsidR="00D55EC2" w:rsidRDefault="00D55EC2" w:rsidP="00D55EC2">
      <w:pPr>
        <w:pStyle w:val="ListParagraph"/>
        <w:spacing w:after="0" w:line="240" w:lineRule="auto"/>
        <w:ind w:left="0"/>
        <w:jc w:val="both"/>
        <w:rPr>
          <w:rFonts w:ascii="Times New Roman" w:eastAsia="Times New Roman" w:hAnsi="Times New Roman" w:cs="Times New Roman"/>
          <w:sz w:val="28"/>
          <w:szCs w:val="28"/>
          <w14:ligatures w14:val="none"/>
        </w:rPr>
      </w:pPr>
      <w:r w:rsidRPr="009E3D3B">
        <w:rPr>
          <w:rFonts w:ascii="Times New Roman" w:eastAsia="Times New Roman" w:hAnsi="Times New Roman" w:cs="Times New Roman"/>
          <w:sz w:val="28"/>
          <w:szCs w:val="28"/>
          <w14:ligatures w14:val="none"/>
        </w:rPr>
        <w:t>CHAPTER</w:t>
      </w:r>
      <w:r>
        <w:rPr>
          <w:rFonts w:ascii="Times New Roman" w:eastAsia="Times New Roman" w:hAnsi="Times New Roman" w:cs="Times New Roman"/>
          <w:sz w:val="28"/>
          <w:szCs w:val="28"/>
          <w14:ligatures w14:val="none"/>
        </w:rPr>
        <w:t xml:space="preserve"> SIX</w:t>
      </w:r>
    </w:p>
    <w:p w14:paraId="4FF3455B" w14:textId="77777777" w:rsidR="00D55EC2" w:rsidRDefault="00D55EC2" w:rsidP="00D55EC2">
      <w:pPr>
        <w:pStyle w:val="Heading1"/>
        <w:numPr>
          <w:ilvl w:val="0"/>
          <w:numId w:val="15"/>
        </w:numPr>
        <w:jc w:val="center"/>
        <w:rPr>
          <w:rFonts w:ascii="Times New Roman" w:eastAsia="Times New Roman" w:hAnsi="Times New Roman" w:cs="Times New Roman"/>
          <w:color w:val="auto"/>
          <w:sz w:val="28"/>
          <w:szCs w:val="28"/>
        </w:rPr>
      </w:pPr>
      <w:bookmarkStart w:id="29" w:name="_Toc198985386"/>
      <w:bookmarkStart w:id="30" w:name="_Toc199085788"/>
      <w:r w:rsidRPr="00410862">
        <w:rPr>
          <w:rFonts w:ascii="Times New Roman" w:eastAsia="Times New Roman" w:hAnsi="Times New Roman" w:cs="Times New Roman"/>
          <w:color w:val="auto"/>
          <w:sz w:val="28"/>
          <w:szCs w:val="28"/>
        </w:rPr>
        <w:t>ISO 14001 COMPLIANCE CHECKLIST</w:t>
      </w:r>
      <w:bookmarkEnd w:id="29"/>
      <w:bookmarkEnd w:id="30"/>
    </w:p>
    <w:p w14:paraId="42B8917F" w14:textId="77777777" w:rsidR="00D55EC2" w:rsidRPr="00410862" w:rsidRDefault="00D55EC2" w:rsidP="00D55EC2">
      <w:pPr>
        <w:pStyle w:val="Heading1"/>
        <w:numPr>
          <w:ilvl w:val="0"/>
          <w:numId w:val="16"/>
        </w:numPr>
        <w:tabs>
          <w:tab w:val="num" w:pos="360"/>
        </w:tabs>
        <w:ind w:left="0" w:firstLine="0"/>
        <w:rPr>
          <w:rFonts w:ascii="Times New Roman" w:hAnsi="Times New Roman" w:cs="Times New Roman"/>
          <w:b/>
          <w:bCs/>
          <w:color w:val="auto"/>
          <w:sz w:val="28"/>
          <w:szCs w:val="28"/>
        </w:rPr>
      </w:pPr>
      <w:r>
        <w:t xml:space="preserve"> </w:t>
      </w:r>
      <w:bookmarkStart w:id="31" w:name="_Toc198985387"/>
      <w:bookmarkStart w:id="32" w:name="_Toc199085789"/>
      <w:r w:rsidRPr="00410862">
        <w:rPr>
          <w:rFonts w:ascii="Times New Roman" w:hAnsi="Times New Roman" w:cs="Times New Roman"/>
          <w:b/>
          <w:bCs/>
          <w:color w:val="auto"/>
          <w:sz w:val="28"/>
          <w:szCs w:val="28"/>
        </w:rPr>
        <w:t>ISO 14001 COMPLIANCE CHECKLIST</w:t>
      </w:r>
      <w:bookmarkEnd w:id="31"/>
      <w:bookmarkEnd w:id="32"/>
    </w:p>
    <w:p w14:paraId="3DB27C05" w14:textId="76012B6A" w:rsidR="00D55EC2" w:rsidRPr="00D55EC2" w:rsidRDefault="00D55EC2" w:rsidP="00D55EC2">
      <w:pPr>
        <w:pStyle w:val="Caption"/>
        <w:rPr>
          <w:rFonts w:ascii="Times New Roman" w:hAnsi="Times New Roman" w:cs="Times New Roman"/>
          <w:b/>
          <w:bCs/>
          <w:i w:val="0"/>
          <w:iCs w:val="0"/>
          <w:sz w:val="40"/>
          <w:szCs w:val="40"/>
        </w:rPr>
      </w:pPr>
      <w:r w:rsidRPr="00D55EC2">
        <w:rPr>
          <w:rFonts w:ascii="Times New Roman" w:hAnsi="Times New Roman" w:cs="Times New Roman"/>
          <w:i w:val="0"/>
          <w:iCs w:val="0"/>
          <w:sz w:val="24"/>
          <w:szCs w:val="24"/>
        </w:rPr>
        <w:t>Table 6.</w:t>
      </w:r>
      <w:r w:rsidRPr="00D55EC2">
        <w:rPr>
          <w:rFonts w:ascii="Times New Roman" w:hAnsi="Times New Roman" w:cs="Times New Roman"/>
          <w:i w:val="0"/>
          <w:iCs w:val="0"/>
          <w:sz w:val="24"/>
          <w:szCs w:val="24"/>
        </w:rPr>
        <w:fldChar w:fldCharType="begin"/>
      </w:r>
      <w:r w:rsidRPr="00D55EC2">
        <w:rPr>
          <w:rFonts w:ascii="Times New Roman" w:hAnsi="Times New Roman" w:cs="Times New Roman"/>
          <w:i w:val="0"/>
          <w:iCs w:val="0"/>
          <w:sz w:val="24"/>
          <w:szCs w:val="24"/>
        </w:rPr>
        <w:instrText xml:space="preserve"> SEQ Table \* ARABIC </w:instrText>
      </w:r>
      <w:r w:rsidRPr="00D55EC2">
        <w:rPr>
          <w:rFonts w:ascii="Times New Roman" w:hAnsi="Times New Roman" w:cs="Times New Roman"/>
          <w:i w:val="0"/>
          <w:iCs w:val="0"/>
          <w:sz w:val="24"/>
          <w:szCs w:val="24"/>
        </w:rPr>
        <w:fldChar w:fldCharType="separate"/>
      </w:r>
      <w:r w:rsidR="00221A32">
        <w:rPr>
          <w:rFonts w:ascii="Times New Roman" w:hAnsi="Times New Roman" w:cs="Times New Roman"/>
          <w:i w:val="0"/>
          <w:iCs w:val="0"/>
          <w:noProof/>
          <w:sz w:val="24"/>
          <w:szCs w:val="24"/>
        </w:rPr>
        <w:t>4</w:t>
      </w:r>
      <w:r w:rsidRPr="00D55EC2">
        <w:rPr>
          <w:rFonts w:ascii="Times New Roman" w:hAnsi="Times New Roman" w:cs="Times New Roman"/>
          <w:i w:val="0"/>
          <w:iCs w:val="0"/>
          <w:sz w:val="24"/>
          <w:szCs w:val="24"/>
        </w:rPr>
        <w:fldChar w:fldCharType="end"/>
      </w:r>
      <w:r w:rsidRPr="00D55EC2">
        <w:rPr>
          <w:rFonts w:ascii="Times New Roman" w:hAnsi="Times New Roman" w:cs="Times New Roman"/>
          <w:i w:val="0"/>
          <w:iCs w:val="0"/>
          <w:sz w:val="24"/>
          <w:szCs w:val="24"/>
        </w:rPr>
        <w:t>:TABLE OF ISO 14001 COMPLIANCE CHECKLIST</w:t>
      </w:r>
    </w:p>
    <w:tbl>
      <w:tblPr>
        <w:tblStyle w:val="TableGrid"/>
        <w:tblW w:w="0" w:type="auto"/>
        <w:tblLook w:val="04A0" w:firstRow="1" w:lastRow="0" w:firstColumn="1" w:lastColumn="0" w:noHBand="0" w:noVBand="1"/>
      </w:tblPr>
      <w:tblGrid>
        <w:gridCol w:w="1212"/>
        <w:gridCol w:w="3512"/>
        <w:gridCol w:w="2322"/>
        <w:gridCol w:w="2304"/>
      </w:tblGrid>
      <w:tr w:rsidR="00D55EC2" w14:paraId="3AF8436B" w14:textId="77777777" w:rsidTr="003918CB">
        <w:tc>
          <w:tcPr>
            <w:tcW w:w="1212" w:type="dxa"/>
          </w:tcPr>
          <w:p w14:paraId="034C9F37" w14:textId="77777777" w:rsidR="00D55EC2" w:rsidRPr="00373DB3" w:rsidRDefault="00D55EC2" w:rsidP="003918CB">
            <w:pPr>
              <w:rPr>
                <w:rFonts w:ascii="Times New Roman" w:hAnsi="Times New Roman" w:cs="Times New Roman"/>
                <w:b/>
                <w:bCs/>
                <w:sz w:val="28"/>
                <w:szCs w:val="28"/>
              </w:rPr>
            </w:pPr>
            <w:r>
              <w:rPr>
                <w:rFonts w:ascii="Times New Roman" w:hAnsi="Times New Roman" w:cs="Times New Roman"/>
                <w:b/>
                <w:bCs/>
                <w:sz w:val="28"/>
                <w:szCs w:val="28"/>
              </w:rPr>
              <w:t>Number</w:t>
            </w:r>
          </w:p>
        </w:tc>
        <w:tc>
          <w:tcPr>
            <w:tcW w:w="3512" w:type="dxa"/>
          </w:tcPr>
          <w:p w14:paraId="2D84BAD4" w14:textId="77777777" w:rsidR="00D55EC2" w:rsidRPr="00373DB3" w:rsidRDefault="00D55EC2" w:rsidP="003918CB">
            <w:pPr>
              <w:rPr>
                <w:rFonts w:ascii="Times New Roman" w:hAnsi="Times New Roman" w:cs="Times New Roman"/>
                <w:b/>
                <w:bCs/>
                <w:sz w:val="28"/>
                <w:szCs w:val="28"/>
              </w:rPr>
            </w:pPr>
            <w:r>
              <w:rPr>
                <w:rFonts w:ascii="Times New Roman" w:hAnsi="Times New Roman" w:cs="Times New Roman"/>
                <w:b/>
                <w:bCs/>
                <w:sz w:val="28"/>
                <w:szCs w:val="28"/>
              </w:rPr>
              <w:t>Requirement</w:t>
            </w:r>
          </w:p>
        </w:tc>
        <w:tc>
          <w:tcPr>
            <w:tcW w:w="2322" w:type="dxa"/>
          </w:tcPr>
          <w:p w14:paraId="5800132F" w14:textId="77777777" w:rsidR="00D55EC2" w:rsidRPr="00373DB3" w:rsidRDefault="00D55EC2" w:rsidP="003918CB">
            <w:pPr>
              <w:rPr>
                <w:rFonts w:ascii="Times New Roman" w:hAnsi="Times New Roman" w:cs="Times New Roman"/>
                <w:b/>
                <w:bCs/>
                <w:sz w:val="28"/>
                <w:szCs w:val="28"/>
              </w:rPr>
            </w:pPr>
            <w:r>
              <w:rPr>
                <w:rFonts w:ascii="Times New Roman" w:hAnsi="Times New Roman" w:cs="Times New Roman"/>
                <w:b/>
                <w:bCs/>
                <w:sz w:val="28"/>
                <w:szCs w:val="28"/>
              </w:rPr>
              <w:t>Status(Yes/No)</w:t>
            </w:r>
          </w:p>
        </w:tc>
        <w:tc>
          <w:tcPr>
            <w:tcW w:w="2304" w:type="dxa"/>
          </w:tcPr>
          <w:p w14:paraId="15ECDD73" w14:textId="77777777" w:rsidR="00D55EC2" w:rsidRPr="00373DB3" w:rsidRDefault="00D55EC2" w:rsidP="003918CB">
            <w:pPr>
              <w:rPr>
                <w:rFonts w:ascii="Times New Roman" w:hAnsi="Times New Roman" w:cs="Times New Roman"/>
                <w:b/>
                <w:bCs/>
                <w:sz w:val="28"/>
                <w:szCs w:val="28"/>
              </w:rPr>
            </w:pPr>
            <w:r>
              <w:rPr>
                <w:rFonts w:ascii="Times New Roman" w:hAnsi="Times New Roman" w:cs="Times New Roman"/>
                <w:b/>
                <w:bCs/>
                <w:sz w:val="28"/>
                <w:szCs w:val="28"/>
              </w:rPr>
              <w:t>Evidence Needed</w:t>
            </w:r>
          </w:p>
        </w:tc>
      </w:tr>
      <w:tr w:rsidR="00D55EC2" w14:paraId="1F2AB63E" w14:textId="77777777" w:rsidTr="003918CB">
        <w:tc>
          <w:tcPr>
            <w:tcW w:w="1212" w:type="dxa"/>
          </w:tcPr>
          <w:p w14:paraId="613F3404"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1</w:t>
            </w:r>
          </w:p>
        </w:tc>
        <w:tc>
          <w:tcPr>
            <w:tcW w:w="3512" w:type="dxa"/>
          </w:tcPr>
          <w:p w14:paraId="50BB569E"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Environmental policy documentation</w:t>
            </w:r>
          </w:p>
        </w:tc>
        <w:tc>
          <w:tcPr>
            <w:tcW w:w="2322" w:type="dxa"/>
          </w:tcPr>
          <w:p w14:paraId="3DF6CB15"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3FD9BCBF"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Displayed near lab entrance</w:t>
            </w:r>
          </w:p>
        </w:tc>
      </w:tr>
      <w:tr w:rsidR="00D55EC2" w14:paraId="5852F56A" w14:textId="77777777" w:rsidTr="003918CB">
        <w:tc>
          <w:tcPr>
            <w:tcW w:w="1212" w:type="dxa"/>
          </w:tcPr>
          <w:p w14:paraId="449E2D9B"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2</w:t>
            </w:r>
          </w:p>
        </w:tc>
        <w:tc>
          <w:tcPr>
            <w:tcW w:w="3512" w:type="dxa"/>
          </w:tcPr>
          <w:p w14:paraId="03487F49"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Environmental aspect and impact identification</w:t>
            </w:r>
          </w:p>
        </w:tc>
        <w:tc>
          <w:tcPr>
            <w:tcW w:w="2322" w:type="dxa"/>
          </w:tcPr>
          <w:p w14:paraId="0F47BD2F"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4E316741"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Waste categorization conducted</w:t>
            </w:r>
          </w:p>
        </w:tc>
      </w:tr>
      <w:tr w:rsidR="00D55EC2" w14:paraId="03122CD4" w14:textId="77777777" w:rsidTr="003918CB">
        <w:tc>
          <w:tcPr>
            <w:tcW w:w="1212" w:type="dxa"/>
          </w:tcPr>
          <w:p w14:paraId="019DC452"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3</w:t>
            </w:r>
          </w:p>
        </w:tc>
        <w:tc>
          <w:tcPr>
            <w:tcW w:w="3512" w:type="dxa"/>
          </w:tcPr>
          <w:p w14:paraId="1C8124FB"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Legal and compliance obligations</w:t>
            </w:r>
          </w:p>
        </w:tc>
        <w:tc>
          <w:tcPr>
            <w:tcW w:w="2322" w:type="dxa"/>
          </w:tcPr>
          <w:p w14:paraId="21746496"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0943A4B3"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No record of updated environmental regulations</w:t>
            </w:r>
          </w:p>
        </w:tc>
      </w:tr>
      <w:tr w:rsidR="00D55EC2" w14:paraId="4EC8BC53" w14:textId="77777777" w:rsidTr="003918CB">
        <w:tc>
          <w:tcPr>
            <w:tcW w:w="1212" w:type="dxa"/>
          </w:tcPr>
          <w:p w14:paraId="6B4E68EA"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4</w:t>
            </w:r>
          </w:p>
        </w:tc>
        <w:tc>
          <w:tcPr>
            <w:tcW w:w="3512" w:type="dxa"/>
          </w:tcPr>
          <w:p w14:paraId="3A1BBB6E"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Operational controls for waste and emissions</w:t>
            </w:r>
          </w:p>
        </w:tc>
        <w:tc>
          <w:tcPr>
            <w:tcW w:w="2322" w:type="dxa"/>
          </w:tcPr>
          <w:p w14:paraId="54F238CF"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6B7A52D6"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Separate bins for e-waste and chemicals</w:t>
            </w:r>
          </w:p>
        </w:tc>
      </w:tr>
      <w:tr w:rsidR="00D55EC2" w14:paraId="6D5FD90B" w14:textId="77777777" w:rsidTr="003918CB">
        <w:tc>
          <w:tcPr>
            <w:tcW w:w="1212" w:type="dxa"/>
          </w:tcPr>
          <w:p w14:paraId="05ED9B3D"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5</w:t>
            </w:r>
          </w:p>
        </w:tc>
        <w:tc>
          <w:tcPr>
            <w:tcW w:w="3512" w:type="dxa"/>
          </w:tcPr>
          <w:p w14:paraId="076939E5"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Emergency environmental response</w:t>
            </w:r>
          </w:p>
        </w:tc>
        <w:tc>
          <w:tcPr>
            <w:tcW w:w="2322" w:type="dxa"/>
          </w:tcPr>
          <w:p w14:paraId="6ADECBA6"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003787C2" w14:textId="77777777" w:rsidR="00D55EC2" w:rsidRPr="002335AF" w:rsidRDefault="00D55EC2" w:rsidP="003918CB">
            <w:pPr>
              <w:rPr>
                <w:rFonts w:ascii="Times New Roman" w:hAnsi="Times New Roman" w:cs="Times New Roman"/>
                <w:sz w:val="24"/>
                <w:szCs w:val="24"/>
              </w:rPr>
            </w:pPr>
            <w:r>
              <w:rPr>
                <w:rFonts w:ascii="Times New Roman" w:hAnsi="Times New Roman" w:cs="Times New Roman"/>
                <w:sz w:val="24"/>
                <w:szCs w:val="24"/>
              </w:rPr>
              <w:t>No spill containment training document</w:t>
            </w:r>
          </w:p>
        </w:tc>
      </w:tr>
      <w:tr w:rsidR="00D55EC2" w14:paraId="7ABBF7B8" w14:textId="77777777" w:rsidTr="003918CB">
        <w:tc>
          <w:tcPr>
            <w:tcW w:w="1212" w:type="dxa"/>
          </w:tcPr>
          <w:p w14:paraId="1116645A"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6</w:t>
            </w:r>
          </w:p>
        </w:tc>
        <w:tc>
          <w:tcPr>
            <w:tcW w:w="3512" w:type="dxa"/>
          </w:tcPr>
          <w:p w14:paraId="23147B08"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Monitoring and measurement of impact</w:t>
            </w:r>
          </w:p>
        </w:tc>
        <w:tc>
          <w:tcPr>
            <w:tcW w:w="2322" w:type="dxa"/>
          </w:tcPr>
          <w:p w14:paraId="63C0AD6F"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71CA58C2"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 environmental KPIs defined</w:t>
            </w:r>
          </w:p>
        </w:tc>
      </w:tr>
      <w:tr w:rsidR="00D55EC2" w14:paraId="090B7FB5" w14:textId="77777777" w:rsidTr="003918CB">
        <w:tc>
          <w:tcPr>
            <w:tcW w:w="1212" w:type="dxa"/>
          </w:tcPr>
          <w:p w14:paraId="181B47C1"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7</w:t>
            </w:r>
          </w:p>
        </w:tc>
        <w:tc>
          <w:tcPr>
            <w:tcW w:w="3512" w:type="dxa"/>
          </w:tcPr>
          <w:p w14:paraId="699C7EF8"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Waste disposal and segregation procedures</w:t>
            </w:r>
          </w:p>
        </w:tc>
        <w:tc>
          <w:tcPr>
            <w:tcW w:w="2322" w:type="dxa"/>
          </w:tcPr>
          <w:p w14:paraId="33BFD15A"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60CF3AB1"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In practice, but not documented formally</w:t>
            </w:r>
          </w:p>
        </w:tc>
      </w:tr>
      <w:tr w:rsidR="00D55EC2" w14:paraId="0D8C5E67" w14:textId="77777777" w:rsidTr="003918CB">
        <w:tc>
          <w:tcPr>
            <w:tcW w:w="1212" w:type="dxa"/>
          </w:tcPr>
          <w:p w14:paraId="192EE958"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8</w:t>
            </w:r>
          </w:p>
        </w:tc>
        <w:tc>
          <w:tcPr>
            <w:tcW w:w="3512" w:type="dxa"/>
          </w:tcPr>
          <w:p w14:paraId="37BA9D5A"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Environmental performance review</w:t>
            </w:r>
          </w:p>
        </w:tc>
        <w:tc>
          <w:tcPr>
            <w:tcW w:w="2322" w:type="dxa"/>
          </w:tcPr>
          <w:p w14:paraId="0D334B02"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03D13FE1"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No baseline or improvement benchmarks</w:t>
            </w:r>
          </w:p>
        </w:tc>
      </w:tr>
      <w:tr w:rsidR="00D55EC2" w14:paraId="285B35B7" w14:textId="77777777" w:rsidTr="003918CB">
        <w:tc>
          <w:tcPr>
            <w:tcW w:w="1212" w:type="dxa"/>
          </w:tcPr>
          <w:p w14:paraId="5D0E49B7"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9</w:t>
            </w:r>
          </w:p>
        </w:tc>
        <w:tc>
          <w:tcPr>
            <w:tcW w:w="3512" w:type="dxa"/>
          </w:tcPr>
          <w:p w14:paraId="082EE972"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Employee  awareness and training</w:t>
            </w:r>
          </w:p>
        </w:tc>
        <w:tc>
          <w:tcPr>
            <w:tcW w:w="2322" w:type="dxa"/>
          </w:tcPr>
          <w:p w14:paraId="0ABE667A"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456E024E" w14:textId="77777777" w:rsidR="00D55EC2" w:rsidRDefault="00D55EC2" w:rsidP="003918CB">
            <w:pPr>
              <w:rPr>
                <w:rFonts w:ascii="Times New Roman" w:hAnsi="Times New Roman" w:cs="Times New Roman"/>
                <w:sz w:val="24"/>
                <w:szCs w:val="24"/>
              </w:rPr>
            </w:pPr>
            <w:r>
              <w:rPr>
                <w:rFonts w:ascii="Times New Roman" w:hAnsi="Times New Roman" w:cs="Times New Roman"/>
                <w:sz w:val="24"/>
                <w:szCs w:val="24"/>
              </w:rPr>
              <w:t xml:space="preserve">General awareness, limited documentation </w:t>
            </w:r>
          </w:p>
        </w:tc>
      </w:tr>
    </w:tbl>
    <w:p w14:paraId="24FAD421" w14:textId="77777777" w:rsidR="00D55EC2" w:rsidRDefault="00D55EC2" w:rsidP="00D55EC2">
      <w:pPr>
        <w:pStyle w:val="ListParagraph"/>
        <w:jc w:val="both"/>
        <w:rPr>
          <w:rFonts w:ascii="Times New Roman" w:hAnsi="Times New Roman" w:cs="Times New Roman"/>
          <w:sz w:val="24"/>
          <w:szCs w:val="24"/>
        </w:rPr>
      </w:pPr>
    </w:p>
    <w:p w14:paraId="413CB595" w14:textId="77777777" w:rsidR="00D55EC2" w:rsidRDefault="00D55EC2" w:rsidP="00D55EC2">
      <w:pPr>
        <w:pStyle w:val="ListParagraph"/>
        <w:jc w:val="both"/>
        <w:rPr>
          <w:rFonts w:ascii="Times New Roman" w:hAnsi="Times New Roman" w:cs="Times New Roman"/>
          <w:sz w:val="24"/>
          <w:szCs w:val="24"/>
        </w:rPr>
      </w:pPr>
    </w:p>
    <w:p w14:paraId="4514F037" w14:textId="77777777" w:rsidR="00D55EC2" w:rsidRDefault="00D55EC2" w:rsidP="00D55EC2">
      <w:pPr>
        <w:pStyle w:val="ListParagraph"/>
        <w:jc w:val="both"/>
        <w:rPr>
          <w:rFonts w:ascii="Times New Roman" w:hAnsi="Times New Roman" w:cs="Times New Roman"/>
          <w:sz w:val="24"/>
          <w:szCs w:val="24"/>
        </w:rPr>
      </w:pPr>
    </w:p>
    <w:p w14:paraId="542568E0" w14:textId="77777777" w:rsidR="00D55EC2" w:rsidRDefault="00D55EC2" w:rsidP="00D55EC2">
      <w:pPr>
        <w:pStyle w:val="ListParagraph"/>
        <w:jc w:val="both"/>
        <w:rPr>
          <w:rFonts w:ascii="Times New Roman" w:hAnsi="Times New Roman" w:cs="Times New Roman"/>
          <w:sz w:val="24"/>
          <w:szCs w:val="24"/>
        </w:rPr>
      </w:pPr>
    </w:p>
    <w:p w14:paraId="2908737A" w14:textId="77777777" w:rsidR="00D55EC2" w:rsidRDefault="00D55EC2" w:rsidP="00D55EC2">
      <w:pPr>
        <w:pStyle w:val="ListParagraph"/>
        <w:jc w:val="both"/>
        <w:rPr>
          <w:rFonts w:ascii="Times New Roman" w:hAnsi="Times New Roman" w:cs="Times New Roman"/>
          <w:sz w:val="24"/>
          <w:szCs w:val="24"/>
        </w:rPr>
      </w:pPr>
    </w:p>
    <w:p w14:paraId="54A46AD3" w14:textId="77777777" w:rsidR="00D55EC2" w:rsidRDefault="00D55EC2" w:rsidP="00D55EC2">
      <w:pPr>
        <w:pStyle w:val="ListParagraph"/>
        <w:jc w:val="both"/>
        <w:rPr>
          <w:rFonts w:ascii="Times New Roman" w:hAnsi="Times New Roman" w:cs="Times New Roman"/>
          <w:sz w:val="24"/>
          <w:szCs w:val="24"/>
        </w:rPr>
      </w:pPr>
    </w:p>
    <w:p w14:paraId="0541D97A" w14:textId="77777777" w:rsidR="00D55EC2" w:rsidRDefault="00D55EC2" w:rsidP="00D55EC2">
      <w:pPr>
        <w:pStyle w:val="ListParagraph"/>
        <w:jc w:val="both"/>
        <w:rPr>
          <w:rFonts w:ascii="Times New Roman" w:hAnsi="Times New Roman" w:cs="Times New Roman"/>
          <w:sz w:val="24"/>
          <w:szCs w:val="24"/>
        </w:rPr>
      </w:pPr>
    </w:p>
    <w:p w14:paraId="3C3AB5F5" w14:textId="77777777" w:rsidR="00D55EC2" w:rsidRDefault="00D55EC2" w:rsidP="00571CDE">
      <w:pPr>
        <w:jc w:val="both"/>
        <w:rPr>
          <w:rFonts w:ascii="Times New Roman" w:hAnsi="Times New Roman" w:cs="Times New Roman"/>
          <w:sz w:val="24"/>
          <w:szCs w:val="24"/>
        </w:rPr>
      </w:pPr>
    </w:p>
    <w:p w14:paraId="099493D5" w14:textId="77777777" w:rsidR="00221A32" w:rsidRDefault="00221A32" w:rsidP="00571CDE">
      <w:pPr>
        <w:jc w:val="both"/>
        <w:rPr>
          <w:rFonts w:ascii="Times New Roman" w:hAnsi="Times New Roman" w:cs="Times New Roman"/>
          <w:sz w:val="24"/>
          <w:szCs w:val="24"/>
        </w:rPr>
      </w:pPr>
    </w:p>
    <w:p w14:paraId="7EB1C0F5" w14:textId="77777777" w:rsidR="00221A32" w:rsidRDefault="00221A32" w:rsidP="00571CDE">
      <w:pPr>
        <w:jc w:val="both"/>
        <w:rPr>
          <w:rFonts w:ascii="Times New Roman" w:hAnsi="Times New Roman" w:cs="Times New Roman"/>
          <w:sz w:val="24"/>
          <w:szCs w:val="24"/>
        </w:rPr>
      </w:pPr>
    </w:p>
    <w:p w14:paraId="51841F3D" w14:textId="77777777" w:rsidR="00221A32" w:rsidRPr="00571CDE" w:rsidRDefault="00221A32" w:rsidP="00571CDE">
      <w:pPr>
        <w:jc w:val="both"/>
        <w:rPr>
          <w:rFonts w:ascii="Times New Roman" w:hAnsi="Times New Roman" w:cs="Times New Roman"/>
          <w:sz w:val="24"/>
          <w:szCs w:val="24"/>
        </w:rPr>
      </w:pPr>
    </w:p>
    <w:p w14:paraId="0981CCA2" w14:textId="77777777" w:rsidR="00D55EC2" w:rsidRDefault="00D55EC2" w:rsidP="00D55EC2">
      <w:pPr>
        <w:pStyle w:val="ListParagraph"/>
        <w:spacing w:after="0" w:line="240" w:lineRule="auto"/>
        <w:ind w:left="0"/>
        <w:jc w:val="both"/>
        <w:rPr>
          <w:rFonts w:ascii="Times New Roman" w:eastAsia="Times New Roman" w:hAnsi="Times New Roman" w:cs="Times New Roman"/>
          <w:sz w:val="28"/>
          <w:szCs w:val="28"/>
          <w14:ligatures w14:val="none"/>
        </w:rPr>
      </w:pPr>
      <w:r w:rsidRPr="009E3D3B">
        <w:rPr>
          <w:rFonts w:ascii="Times New Roman" w:eastAsia="Times New Roman" w:hAnsi="Times New Roman" w:cs="Times New Roman"/>
          <w:sz w:val="28"/>
          <w:szCs w:val="28"/>
          <w14:ligatures w14:val="none"/>
        </w:rPr>
        <w:lastRenderedPageBreak/>
        <w:t>CHAPTER</w:t>
      </w:r>
      <w:r>
        <w:rPr>
          <w:rFonts w:ascii="Times New Roman" w:eastAsia="Times New Roman" w:hAnsi="Times New Roman" w:cs="Times New Roman"/>
          <w:sz w:val="28"/>
          <w:szCs w:val="28"/>
          <w14:ligatures w14:val="none"/>
        </w:rPr>
        <w:t xml:space="preserve"> SEVEN</w:t>
      </w:r>
    </w:p>
    <w:p w14:paraId="53940DA2" w14:textId="77777777" w:rsidR="00D55EC2" w:rsidRPr="000D4BB3" w:rsidRDefault="00D55EC2" w:rsidP="00D55EC2">
      <w:pPr>
        <w:pStyle w:val="Heading1"/>
        <w:numPr>
          <w:ilvl w:val="0"/>
          <w:numId w:val="17"/>
        </w:numPr>
        <w:tabs>
          <w:tab w:val="num" w:pos="360"/>
        </w:tabs>
        <w:ind w:left="360" w:firstLine="0"/>
        <w:jc w:val="center"/>
        <w:rPr>
          <w:rFonts w:ascii="Times New Roman" w:eastAsia="Times New Roman" w:hAnsi="Times New Roman" w:cs="Times New Roman"/>
          <w:color w:val="auto"/>
          <w:sz w:val="28"/>
          <w:szCs w:val="28"/>
        </w:rPr>
      </w:pPr>
      <w:bookmarkStart w:id="33" w:name="_Toc198985388"/>
      <w:bookmarkStart w:id="34" w:name="_Toc199085790"/>
      <w:r w:rsidRPr="000D4BB3">
        <w:rPr>
          <w:rFonts w:ascii="Times New Roman" w:eastAsia="Times New Roman" w:hAnsi="Times New Roman" w:cs="Times New Roman"/>
          <w:color w:val="auto"/>
          <w:sz w:val="28"/>
          <w:szCs w:val="28"/>
        </w:rPr>
        <w:t>ISO 45001:HAZARDS AND SAFETY REQUIREMENTS</w:t>
      </w:r>
      <w:bookmarkEnd w:id="33"/>
      <w:bookmarkEnd w:id="34"/>
    </w:p>
    <w:p w14:paraId="71DBF530" w14:textId="77777777" w:rsidR="00D55EC2" w:rsidRDefault="00D55EC2" w:rsidP="00D55EC2">
      <w:pPr>
        <w:pStyle w:val="Heading1"/>
        <w:numPr>
          <w:ilvl w:val="0"/>
          <w:numId w:val="18"/>
        </w:numPr>
        <w:tabs>
          <w:tab w:val="num" w:pos="360"/>
        </w:tabs>
        <w:ind w:left="0" w:firstLine="0"/>
        <w:rPr>
          <w:rFonts w:ascii="Times New Roman" w:hAnsi="Times New Roman" w:cs="Times New Roman"/>
          <w:b/>
          <w:bCs/>
          <w:color w:val="auto"/>
          <w:sz w:val="28"/>
          <w:szCs w:val="28"/>
        </w:rPr>
      </w:pPr>
      <w:r w:rsidRPr="000D4BB3">
        <w:rPr>
          <w:rFonts w:ascii="Times New Roman" w:hAnsi="Times New Roman" w:cs="Times New Roman"/>
          <w:b/>
          <w:bCs/>
          <w:color w:val="auto"/>
          <w:sz w:val="28"/>
          <w:szCs w:val="28"/>
        </w:rPr>
        <w:t xml:space="preserve"> </w:t>
      </w:r>
      <w:bookmarkStart w:id="35" w:name="_Toc198985389"/>
      <w:bookmarkStart w:id="36" w:name="_Toc199085791"/>
      <w:r w:rsidRPr="000D4BB3">
        <w:rPr>
          <w:rFonts w:ascii="Times New Roman" w:hAnsi="Times New Roman" w:cs="Times New Roman"/>
          <w:b/>
          <w:bCs/>
          <w:color w:val="auto"/>
          <w:sz w:val="28"/>
          <w:szCs w:val="28"/>
        </w:rPr>
        <w:t>ISO 45001:HAZARDS AND SAFETY REQUIREMENTS</w:t>
      </w:r>
      <w:bookmarkEnd w:id="35"/>
      <w:bookmarkEnd w:id="36"/>
    </w:p>
    <w:p w14:paraId="011741E0" w14:textId="3C454541" w:rsidR="00D55EC2" w:rsidRDefault="003459A5" w:rsidP="00D55EC2">
      <w:pPr>
        <w:pStyle w:val="ListParagraph"/>
        <w:ind w:left="0"/>
        <w:jc w:val="both"/>
        <w:rPr>
          <w:rFonts w:ascii="Times New Roman" w:hAnsi="Times New Roman" w:cs="Times New Roman"/>
          <w:sz w:val="24"/>
          <w:szCs w:val="24"/>
        </w:rPr>
      </w:pPr>
      <w:r w:rsidRPr="003459A5">
        <w:rPr>
          <w:rFonts w:ascii="Times New Roman" w:hAnsi="Times New Roman" w:cs="Times New Roman"/>
          <w:sz w:val="24"/>
          <w:szCs w:val="24"/>
        </w:rPr>
        <w:t>I</w:t>
      </w:r>
      <w:r>
        <w:rPr>
          <w:rFonts w:ascii="Times New Roman" w:hAnsi="Times New Roman" w:cs="Times New Roman"/>
          <w:sz w:val="24"/>
          <w:szCs w:val="24"/>
        </w:rPr>
        <w:t>SO</w:t>
      </w:r>
      <w:r w:rsidRPr="003459A5">
        <w:rPr>
          <w:rFonts w:ascii="Times New Roman" w:hAnsi="Times New Roman" w:cs="Times New Roman"/>
          <w:sz w:val="24"/>
          <w:szCs w:val="24"/>
        </w:rPr>
        <w:t xml:space="preserve"> 45001:2018 is an internationally accepted guideline for effectively managing workplace health and safety risks.</w:t>
      </w:r>
    </w:p>
    <w:p w14:paraId="16808A82" w14:textId="77777777" w:rsidR="003459A5" w:rsidRDefault="003459A5" w:rsidP="003459A5">
      <w:pPr>
        <w:spacing w:after="0"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Key Hazards addressed:</w:t>
      </w:r>
    </w:p>
    <w:p w14:paraId="5C4E556C" w14:textId="77777777" w:rsidR="003459A5" w:rsidRDefault="003459A5" w:rsidP="003459A5">
      <w:pPr>
        <w:pStyle w:val="ListParagraph"/>
        <w:numPr>
          <w:ilvl w:val="0"/>
          <w:numId w:val="9"/>
        </w:numPr>
        <w:spacing w:after="0"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Physical Hazards:</w:t>
      </w:r>
    </w:p>
    <w:p w14:paraId="3DB40592" w14:textId="7AB00104" w:rsidR="003459A5" w:rsidRDefault="003459A5" w:rsidP="003459A5">
      <w:pPr>
        <w:pStyle w:val="ListParagraph"/>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The soldering process can result in electric shock, noise, and heat.</w:t>
      </w:r>
    </w:p>
    <w:p w14:paraId="761EAF09" w14:textId="77777777" w:rsidR="003459A5" w:rsidRDefault="003459A5" w:rsidP="003459A5">
      <w:pPr>
        <w:pStyle w:val="ListParagraph"/>
        <w:numPr>
          <w:ilvl w:val="0"/>
          <w:numId w:val="9"/>
        </w:numPr>
        <w:spacing w:after="0" w:line="240" w:lineRule="auto"/>
        <w:jc w:val="both"/>
        <w:rPr>
          <w:rFonts w:ascii="Times New Roman" w:eastAsia="Times New Roman" w:hAnsi="Times New Roman" w:cs="Times New Roman"/>
          <w:b/>
          <w:bCs/>
          <w:sz w:val="24"/>
          <w:szCs w:val="24"/>
          <w14:ligatures w14:val="none"/>
        </w:rPr>
      </w:pPr>
      <w:r w:rsidRPr="00F32F6E">
        <w:rPr>
          <w:rFonts w:ascii="Times New Roman" w:eastAsia="Times New Roman" w:hAnsi="Times New Roman" w:cs="Times New Roman"/>
          <w:b/>
          <w:bCs/>
          <w:sz w:val="24"/>
          <w:szCs w:val="24"/>
          <w14:ligatures w14:val="none"/>
        </w:rPr>
        <w:t>Chemical Hazards:</w:t>
      </w:r>
    </w:p>
    <w:p w14:paraId="774761F3" w14:textId="0FA8779B" w:rsidR="003459A5" w:rsidRDefault="003459A5" w:rsidP="003459A5">
      <w:pPr>
        <w:pStyle w:val="ListParagraph"/>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Being exposed to fumes and cleaning agents poses a significant risk to one's health.</w:t>
      </w:r>
    </w:p>
    <w:p w14:paraId="7B5495F6" w14:textId="77777777" w:rsidR="003459A5" w:rsidRDefault="003459A5" w:rsidP="003459A5">
      <w:pPr>
        <w:pStyle w:val="ListParagraph"/>
        <w:numPr>
          <w:ilvl w:val="0"/>
          <w:numId w:val="9"/>
        </w:numPr>
        <w:spacing w:after="0"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Biological Hazards:</w:t>
      </w:r>
    </w:p>
    <w:p w14:paraId="3FBD41BF" w14:textId="3EAE8AB6" w:rsidR="003459A5" w:rsidRDefault="003459A5" w:rsidP="003459A5">
      <w:pPr>
        <w:pStyle w:val="ListParagraph"/>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Poor equipment hygiene or insufficient sanitation practices can result in health problems.</w:t>
      </w:r>
    </w:p>
    <w:p w14:paraId="17988A24" w14:textId="77777777" w:rsidR="003459A5" w:rsidRDefault="003459A5" w:rsidP="003459A5">
      <w:pPr>
        <w:pStyle w:val="ListParagraph"/>
        <w:numPr>
          <w:ilvl w:val="0"/>
          <w:numId w:val="9"/>
        </w:numPr>
        <w:spacing w:after="0" w:line="240" w:lineRule="auto"/>
        <w:jc w:val="both"/>
        <w:rPr>
          <w:rFonts w:ascii="Times New Roman" w:eastAsia="Times New Roman" w:hAnsi="Times New Roman" w:cs="Times New Roman"/>
          <w:b/>
          <w:bCs/>
          <w:sz w:val="24"/>
          <w:szCs w:val="24"/>
          <w14:ligatures w14:val="none"/>
        </w:rPr>
      </w:pPr>
      <w:r w:rsidRPr="008219F9">
        <w:rPr>
          <w:rFonts w:ascii="Times New Roman" w:eastAsia="Times New Roman" w:hAnsi="Times New Roman" w:cs="Times New Roman"/>
          <w:b/>
          <w:bCs/>
          <w:sz w:val="24"/>
          <w:szCs w:val="24"/>
          <w14:ligatures w14:val="none"/>
        </w:rPr>
        <w:t>Ergonomic Hazards:</w:t>
      </w:r>
    </w:p>
    <w:p w14:paraId="75BB6C24" w14:textId="39074C7A" w:rsidR="003459A5" w:rsidRDefault="003459A5" w:rsidP="003459A5">
      <w:pPr>
        <w:pStyle w:val="ListParagraph"/>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Extended periods of sitting and repetitive strain injuries are prevalent problems.</w:t>
      </w:r>
    </w:p>
    <w:p w14:paraId="65015182" w14:textId="77777777" w:rsidR="003459A5" w:rsidRDefault="003459A5" w:rsidP="003459A5">
      <w:pPr>
        <w:pStyle w:val="ListParagraph"/>
        <w:numPr>
          <w:ilvl w:val="0"/>
          <w:numId w:val="9"/>
        </w:numPr>
        <w:spacing w:after="0"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Psychosocial Hazards:</w:t>
      </w:r>
    </w:p>
    <w:p w14:paraId="6F0EE18D" w14:textId="5B14BC44" w:rsidR="003459A5" w:rsidRDefault="003459A5" w:rsidP="003459A5">
      <w:pPr>
        <w:pStyle w:val="ListParagraph"/>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Work pressure, stress, and a lack of reporting culture are common problems.</w:t>
      </w:r>
    </w:p>
    <w:p w14:paraId="766E68E1" w14:textId="550E885F" w:rsidR="003459A5" w:rsidRDefault="003459A5" w:rsidP="003459A5">
      <w:pPr>
        <w:pStyle w:val="ListParagraph"/>
        <w:spacing w:after="0" w:line="240" w:lineRule="auto"/>
        <w:jc w:val="both"/>
        <w:rPr>
          <w:rFonts w:ascii="Times New Roman" w:eastAsia="Times New Roman" w:hAnsi="Times New Roman" w:cs="Times New Roman"/>
          <w:sz w:val="24"/>
          <w:szCs w:val="24"/>
          <w14:ligatures w14:val="none"/>
        </w:rPr>
      </w:pPr>
      <w:r w:rsidRPr="00A02010">
        <w:rPr>
          <w:rFonts w:ascii="Times New Roman" w:eastAsia="Times New Roman" w:hAnsi="Times New Roman" w:cs="Times New Roman"/>
          <w:b/>
          <w:bCs/>
          <w:sz w:val="24"/>
          <w:szCs w:val="24"/>
          <w14:ligatures w14:val="none"/>
        </w:rPr>
        <w:drawing>
          <wp:inline distT="0" distB="0" distL="0" distR="0" wp14:anchorId="29927D27" wp14:editId="73D8166F">
            <wp:extent cx="2419350" cy="1388853"/>
            <wp:effectExtent l="0" t="0" r="0" b="1905"/>
            <wp:docPr id="24377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78973" name=""/>
                    <pic:cNvPicPr/>
                  </pic:nvPicPr>
                  <pic:blipFill>
                    <a:blip r:embed="rId9"/>
                    <a:stretch>
                      <a:fillRect/>
                    </a:stretch>
                  </pic:blipFill>
                  <pic:spPr>
                    <a:xfrm>
                      <a:off x="0" y="0"/>
                      <a:ext cx="2419876" cy="1389155"/>
                    </a:xfrm>
                    <a:prstGeom prst="rect">
                      <a:avLst/>
                    </a:prstGeom>
                  </pic:spPr>
                </pic:pic>
              </a:graphicData>
            </a:graphic>
          </wp:inline>
        </w:drawing>
      </w:r>
    </w:p>
    <w:p w14:paraId="21FC7ECF" w14:textId="5DD781EC" w:rsidR="003459A5" w:rsidRPr="00B62F07" w:rsidRDefault="003459A5" w:rsidP="003459A5">
      <w:pPr>
        <w:pStyle w:val="Caption"/>
        <w:rPr>
          <w:rFonts w:ascii="Times New Roman" w:eastAsia="Times New Roman" w:hAnsi="Times New Roman" w:cs="Times New Roman"/>
          <w:b/>
          <w:bCs/>
          <w:i w:val="0"/>
          <w:iCs w:val="0"/>
          <w:sz w:val="36"/>
          <w:szCs w:val="36"/>
          <w14:ligatures w14:val="none"/>
        </w:rPr>
      </w:pPr>
      <w:r w:rsidRPr="00B62F07">
        <w:rPr>
          <w:rFonts w:ascii="Times New Roman" w:hAnsi="Times New Roman" w:cs="Times New Roman"/>
          <w:i w:val="0"/>
          <w:iCs w:val="0"/>
          <w:sz w:val="24"/>
          <w:szCs w:val="24"/>
        </w:rPr>
        <w:t>Figure 7.</w:t>
      </w:r>
      <w:r w:rsidRPr="00B62F07">
        <w:rPr>
          <w:rFonts w:ascii="Times New Roman" w:hAnsi="Times New Roman" w:cs="Times New Roman"/>
          <w:i w:val="0"/>
          <w:iCs w:val="0"/>
          <w:sz w:val="24"/>
          <w:szCs w:val="24"/>
        </w:rPr>
        <w:fldChar w:fldCharType="begin"/>
      </w:r>
      <w:r w:rsidRPr="00B62F07">
        <w:rPr>
          <w:rFonts w:ascii="Times New Roman" w:hAnsi="Times New Roman" w:cs="Times New Roman"/>
          <w:i w:val="0"/>
          <w:iCs w:val="0"/>
          <w:sz w:val="24"/>
          <w:szCs w:val="24"/>
        </w:rPr>
        <w:instrText xml:space="preserve"> SEQ Figure \* ARABIC </w:instrText>
      </w:r>
      <w:r w:rsidRPr="00B62F07">
        <w:rPr>
          <w:rFonts w:ascii="Times New Roman" w:hAnsi="Times New Roman" w:cs="Times New Roman"/>
          <w:i w:val="0"/>
          <w:iCs w:val="0"/>
          <w:sz w:val="24"/>
          <w:szCs w:val="24"/>
        </w:rPr>
        <w:fldChar w:fldCharType="separate"/>
      </w:r>
      <w:r w:rsidR="00221A32">
        <w:rPr>
          <w:rFonts w:ascii="Times New Roman" w:hAnsi="Times New Roman" w:cs="Times New Roman"/>
          <w:i w:val="0"/>
          <w:iCs w:val="0"/>
          <w:noProof/>
          <w:sz w:val="24"/>
          <w:szCs w:val="24"/>
        </w:rPr>
        <w:t>1</w:t>
      </w:r>
      <w:r w:rsidRPr="00B62F07">
        <w:rPr>
          <w:rFonts w:ascii="Times New Roman" w:hAnsi="Times New Roman" w:cs="Times New Roman"/>
          <w:i w:val="0"/>
          <w:iCs w:val="0"/>
          <w:sz w:val="24"/>
          <w:szCs w:val="24"/>
        </w:rPr>
        <w:fldChar w:fldCharType="end"/>
      </w:r>
      <w:r w:rsidRPr="00B62F07">
        <w:rPr>
          <w:rFonts w:ascii="Times New Roman" w:hAnsi="Times New Roman" w:cs="Times New Roman"/>
          <w:i w:val="0"/>
          <w:iCs w:val="0"/>
          <w:sz w:val="24"/>
          <w:szCs w:val="24"/>
        </w:rPr>
        <w:t>:</w:t>
      </w:r>
      <w:r>
        <w:rPr>
          <w:rFonts w:ascii="Times New Roman" w:hAnsi="Times New Roman" w:cs="Times New Roman"/>
          <w:i w:val="0"/>
          <w:iCs w:val="0"/>
          <w:sz w:val="24"/>
          <w:szCs w:val="24"/>
        </w:rPr>
        <w:t xml:space="preserve">HAZARDS </w:t>
      </w:r>
      <w:r w:rsidRPr="00B62F07">
        <w:rPr>
          <w:rFonts w:ascii="Times New Roman" w:hAnsi="Times New Roman" w:cs="Times New Roman"/>
          <w:i w:val="0"/>
          <w:iCs w:val="0"/>
          <w:sz w:val="24"/>
          <w:szCs w:val="24"/>
        </w:rPr>
        <w:t>ISO45001 HAZARDS</w:t>
      </w:r>
      <w:r>
        <w:rPr>
          <w:rFonts w:ascii="Times New Roman" w:hAnsi="Times New Roman" w:cs="Times New Roman"/>
          <w:i w:val="0"/>
          <w:iCs w:val="0"/>
          <w:sz w:val="24"/>
          <w:szCs w:val="24"/>
        </w:rPr>
        <w:t xml:space="preserve"> OF RISETECH</w:t>
      </w:r>
    </w:p>
    <w:p w14:paraId="580077DD" w14:textId="77777777" w:rsidR="003459A5" w:rsidRDefault="003459A5" w:rsidP="003459A5">
      <w:pPr>
        <w:rPr>
          <w:rFonts w:ascii="Times New Roman" w:hAnsi="Times New Roman" w:cs="Times New Roman"/>
          <w:b/>
          <w:bCs/>
          <w:sz w:val="24"/>
          <w:szCs w:val="24"/>
        </w:rPr>
      </w:pPr>
      <w:r w:rsidRPr="00475E06">
        <w:rPr>
          <w:rFonts w:ascii="Times New Roman" w:hAnsi="Times New Roman" w:cs="Times New Roman"/>
          <w:b/>
          <w:bCs/>
          <w:sz w:val="24"/>
          <w:szCs w:val="24"/>
        </w:rPr>
        <w:t>Safety Requirements under ISO 45001:</w:t>
      </w:r>
    </w:p>
    <w:p w14:paraId="7D14CCAA" w14:textId="76D972EB" w:rsidR="003459A5" w:rsidRDefault="003459A5" w:rsidP="003459A5">
      <w:pPr>
        <w:pStyle w:val="ListParagraph"/>
        <w:numPr>
          <w:ilvl w:val="0"/>
          <w:numId w:val="9"/>
        </w:numPr>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The task entails the adoption of a structured method to identify and evaluate potential risks.</w:t>
      </w:r>
    </w:p>
    <w:p w14:paraId="0B425B53" w14:textId="104FDB1E" w:rsidR="003459A5" w:rsidRDefault="003459A5" w:rsidP="003459A5">
      <w:pPr>
        <w:pStyle w:val="ListParagraph"/>
        <w:numPr>
          <w:ilvl w:val="0"/>
          <w:numId w:val="9"/>
        </w:numPr>
        <w:spacing w:after="0" w:line="240" w:lineRule="auto"/>
        <w:jc w:val="both"/>
        <w:rPr>
          <w:rFonts w:ascii="Times New Roman" w:eastAsia="Times New Roman" w:hAnsi="Times New Roman" w:cs="Times New Roman"/>
          <w:sz w:val="24"/>
          <w:szCs w:val="24"/>
          <w14:ligatures w14:val="none"/>
        </w:rPr>
      </w:pPr>
      <w:r w:rsidRPr="003459A5">
        <w:rPr>
          <w:rFonts w:ascii="Times New Roman" w:eastAsia="Times New Roman" w:hAnsi="Times New Roman" w:cs="Times New Roman"/>
          <w:sz w:val="24"/>
          <w:szCs w:val="24"/>
          <w14:ligatures w14:val="none"/>
        </w:rPr>
        <w:t>Wearing personal protective equipment (</w:t>
      </w:r>
      <w:r>
        <w:rPr>
          <w:rFonts w:ascii="Times New Roman" w:eastAsia="Times New Roman" w:hAnsi="Times New Roman" w:cs="Times New Roman"/>
          <w:sz w:val="24"/>
          <w:szCs w:val="24"/>
          <w14:ligatures w14:val="none"/>
        </w:rPr>
        <w:t>PPE</w:t>
      </w:r>
      <w:r w:rsidRPr="003459A5">
        <w:rPr>
          <w:rFonts w:ascii="Times New Roman" w:eastAsia="Times New Roman" w:hAnsi="Times New Roman" w:cs="Times New Roman"/>
          <w:sz w:val="24"/>
          <w:szCs w:val="24"/>
          <w14:ligatures w14:val="none"/>
        </w:rPr>
        <w:t>) is compulsory based on the job requirements.</w:t>
      </w:r>
    </w:p>
    <w:p w14:paraId="289AF55B" w14:textId="67182A99" w:rsidR="003459A5" w:rsidRDefault="00D62332" w:rsidP="003459A5">
      <w:pPr>
        <w:pStyle w:val="ListParagraph"/>
        <w:numPr>
          <w:ilvl w:val="0"/>
          <w:numId w:val="9"/>
        </w:numPr>
        <w:spacing w:after="0" w:line="240" w:lineRule="auto"/>
        <w:jc w:val="both"/>
        <w:rPr>
          <w:rFonts w:ascii="Times New Roman" w:eastAsia="Times New Roman" w:hAnsi="Times New Roman" w:cs="Times New Roman"/>
          <w:sz w:val="24"/>
          <w:szCs w:val="24"/>
          <w14:ligatures w14:val="none"/>
        </w:rPr>
      </w:pPr>
      <w:r w:rsidRPr="00D62332">
        <w:rPr>
          <w:rFonts w:ascii="Times New Roman" w:eastAsia="Times New Roman" w:hAnsi="Times New Roman" w:cs="Times New Roman"/>
          <w:sz w:val="24"/>
          <w:szCs w:val="24"/>
          <w14:ligatures w14:val="none"/>
        </w:rPr>
        <w:t>Create action plans for handling incidents and evacuating people.</w:t>
      </w:r>
    </w:p>
    <w:p w14:paraId="670E557B" w14:textId="73648BCB" w:rsidR="00D62332" w:rsidRDefault="00D042A4" w:rsidP="003459A5">
      <w:pPr>
        <w:pStyle w:val="ListParagraph"/>
        <w:numPr>
          <w:ilvl w:val="0"/>
          <w:numId w:val="9"/>
        </w:numPr>
        <w:spacing w:after="0" w:line="240" w:lineRule="auto"/>
        <w:jc w:val="both"/>
        <w:rPr>
          <w:rFonts w:ascii="Times New Roman" w:eastAsia="Times New Roman" w:hAnsi="Times New Roman" w:cs="Times New Roman"/>
          <w:sz w:val="24"/>
          <w:szCs w:val="24"/>
          <w14:ligatures w14:val="none"/>
        </w:rPr>
      </w:pPr>
      <w:r w:rsidRPr="00D042A4">
        <w:rPr>
          <w:rFonts w:ascii="Times New Roman" w:eastAsia="Times New Roman" w:hAnsi="Times New Roman" w:cs="Times New Roman"/>
          <w:sz w:val="24"/>
          <w:szCs w:val="24"/>
          <w14:ligatures w14:val="none"/>
        </w:rPr>
        <w:t>Promote employee involvement in safety assessments and evaluations.</w:t>
      </w:r>
    </w:p>
    <w:p w14:paraId="764973EF" w14:textId="2E1FC002" w:rsidR="00D042A4" w:rsidRDefault="00D042A4" w:rsidP="003459A5">
      <w:pPr>
        <w:pStyle w:val="ListParagraph"/>
        <w:numPr>
          <w:ilvl w:val="0"/>
          <w:numId w:val="9"/>
        </w:numPr>
        <w:spacing w:after="0" w:line="240" w:lineRule="auto"/>
        <w:jc w:val="both"/>
        <w:rPr>
          <w:rFonts w:ascii="Times New Roman" w:eastAsia="Times New Roman" w:hAnsi="Times New Roman" w:cs="Times New Roman"/>
          <w:sz w:val="24"/>
          <w:szCs w:val="24"/>
          <w14:ligatures w14:val="none"/>
        </w:rPr>
      </w:pPr>
      <w:r w:rsidRPr="00D042A4">
        <w:rPr>
          <w:rFonts w:ascii="Times New Roman" w:eastAsia="Times New Roman" w:hAnsi="Times New Roman" w:cs="Times New Roman"/>
          <w:sz w:val="24"/>
          <w:szCs w:val="24"/>
          <w14:ligatures w14:val="none"/>
        </w:rPr>
        <w:t>Training programs are being put in place to enhance hazard awareness.</w:t>
      </w:r>
    </w:p>
    <w:p w14:paraId="46024AF9" w14:textId="4F50A06C" w:rsidR="00D042A4" w:rsidRDefault="00D042A4" w:rsidP="003459A5">
      <w:pPr>
        <w:pStyle w:val="ListParagraph"/>
        <w:numPr>
          <w:ilvl w:val="0"/>
          <w:numId w:val="9"/>
        </w:numPr>
        <w:spacing w:after="0" w:line="240" w:lineRule="auto"/>
        <w:jc w:val="both"/>
        <w:rPr>
          <w:rFonts w:ascii="Times New Roman" w:eastAsia="Times New Roman" w:hAnsi="Times New Roman" w:cs="Times New Roman"/>
          <w:sz w:val="24"/>
          <w:szCs w:val="24"/>
          <w14:ligatures w14:val="none"/>
        </w:rPr>
      </w:pPr>
      <w:r w:rsidRPr="00D042A4">
        <w:rPr>
          <w:rFonts w:ascii="Times New Roman" w:eastAsia="Times New Roman" w:hAnsi="Times New Roman" w:cs="Times New Roman"/>
          <w:sz w:val="24"/>
          <w:szCs w:val="24"/>
          <w14:ligatures w14:val="none"/>
        </w:rPr>
        <w:t>A method for reporting close calls or hazardous situations through communication.</w:t>
      </w:r>
    </w:p>
    <w:p w14:paraId="521F395E" w14:textId="77777777" w:rsidR="00D042A4" w:rsidRPr="00571CDE" w:rsidRDefault="00D042A4" w:rsidP="00571CDE">
      <w:pPr>
        <w:spacing w:after="0" w:line="240" w:lineRule="auto"/>
        <w:jc w:val="both"/>
        <w:rPr>
          <w:rFonts w:ascii="Times New Roman" w:eastAsia="Times New Roman" w:hAnsi="Times New Roman" w:cs="Times New Roman"/>
          <w:sz w:val="24"/>
          <w:szCs w:val="24"/>
          <w14:ligatures w14:val="none"/>
        </w:rPr>
      </w:pPr>
    </w:p>
    <w:p w14:paraId="6431F997" w14:textId="77777777" w:rsidR="00221A32" w:rsidRDefault="00221A32" w:rsidP="00D042A4">
      <w:pPr>
        <w:pStyle w:val="ListParagraph"/>
        <w:spacing w:after="0" w:line="240" w:lineRule="auto"/>
        <w:ind w:left="0"/>
        <w:jc w:val="both"/>
        <w:rPr>
          <w:rFonts w:ascii="Times New Roman" w:eastAsia="Times New Roman" w:hAnsi="Times New Roman" w:cs="Times New Roman"/>
          <w:sz w:val="28"/>
          <w:szCs w:val="28"/>
          <w14:ligatures w14:val="none"/>
        </w:rPr>
      </w:pPr>
    </w:p>
    <w:p w14:paraId="14F891A7" w14:textId="77777777" w:rsidR="00221A32" w:rsidRDefault="00221A32" w:rsidP="00D042A4">
      <w:pPr>
        <w:pStyle w:val="ListParagraph"/>
        <w:spacing w:after="0" w:line="240" w:lineRule="auto"/>
        <w:ind w:left="0"/>
        <w:jc w:val="both"/>
        <w:rPr>
          <w:rFonts w:ascii="Times New Roman" w:eastAsia="Times New Roman" w:hAnsi="Times New Roman" w:cs="Times New Roman"/>
          <w:sz w:val="28"/>
          <w:szCs w:val="28"/>
          <w14:ligatures w14:val="none"/>
        </w:rPr>
      </w:pPr>
    </w:p>
    <w:p w14:paraId="3E769BA0" w14:textId="77777777" w:rsidR="00221A32" w:rsidRDefault="00221A32" w:rsidP="00D042A4">
      <w:pPr>
        <w:pStyle w:val="ListParagraph"/>
        <w:spacing w:after="0" w:line="240" w:lineRule="auto"/>
        <w:ind w:left="0"/>
        <w:jc w:val="both"/>
        <w:rPr>
          <w:rFonts w:ascii="Times New Roman" w:eastAsia="Times New Roman" w:hAnsi="Times New Roman" w:cs="Times New Roman"/>
          <w:sz w:val="28"/>
          <w:szCs w:val="28"/>
          <w14:ligatures w14:val="none"/>
        </w:rPr>
      </w:pPr>
    </w:p>
    <w:p w14:paraId="2FA6ED13" w14:textId="77777777" w:rsidR="00221A32" w:rsidRDefault="00221A32" w:rsidP="00D042A4">
      <w:pPr>
        <w:pStyle w:val="ListParagraph"/>
        <w:spacing w:after="0" w:line="240" w:lineRule="auto"/>
        <w:ind w:left="0"/>
        <w:jc w:val="both"/>
        <w:rPr>
          <w:rFonts w:ascii="Times New Roman" w:eastAsia="Times New Roman" w:hAnsi="Times New Roman" w:cs="Times New Roman"/>
          <w:sz w:val="28"/>
          <w:szCs w:val="28"/>
          <w14:ligatures w14:val="none"/>
        </w:rPr>
      </w:pPr>
    </w:p>
    <w:p w14:paraId="0998E922" w14:textId="673D2450" w:rsidR="00D042A4" w:rsidRDefault="00D042A4" w:rsidP="00D042A4">
      <w:pPr>
        <w:pStyle w:val="ListParagraph"/>
        <w:spacing w:after="0" w:line="240" w:lineRule="auto"/>
        <w:ind w:left="0"/>
        <w:jc w:val="both"/>
        <w:rPr>
          <w:rFonts w:ascii="Times New Roman" w:eastAsia="Times New Roman" w:hAnsi="Times New Roman" w:cs="Times New Roman"/>
          <w:sz w:val="28"/>
          <w:szCs w:val="28"/>
          <w14:ligatures w14:val="none"/>
        </w:rPr>
      </w:pPr>
      <w:r w:rsidRPr="009E3D3B">
        <w:rPr>
          <w:rFonts w:ascii="Times New Roman" w:eastAsia="Times New Roman" w:hAnsi="Times New Roman" w:cs="Times New Roman"/>
          <w:sz w:val="28"/>
          <w:szCs w:val="28"/>
          <w14:ligatures w14:val="none"/>
        </w:rPr>
        <w:lastRenderedPageBreak/>
        <w:t>CHAPTER</w:t>
      </w:r>
      <w:r>
        <w:rPr>
          <w:rFonts w:ascii="Times New Roman" w:eastAsia="Times New Roman" w:hAnsi="Times New Roman" w:cs="Times New Roman"/>
          <w:sz w:val="28"/>
          <w:szCs w:val="28"/>
          <w14:ligatures w14:val="none"/>
        </w:rPr>
        <w:t xml:space="preserve"> EIGHT</w:t>
      </w:r>
    </w:p>
    <w:p w14:paraId="4A3470D4" w14:textId="77777777" w:rsidR="00D042A4" w:rsidRPr="00187F4F" w:rsidRDefault="00D042A4" w:rsidP="00D042A4">
      <w:pPr>
        <w:pStyle w:val="Heading1"/>
        <w:numPr>
          <w:ilvl w:val="0"/>
          <w:numId w:val="21"/>
        </w:numPr>
        <w:tabs>
          <w:tab w:val="num" w:pos="360"/>
        </w:tabs>
        <w:ind w:left="0" w:firstLine="0"/>
        <w:jc w:val="center"/>
        <w:rPr>
          <w:rFonts w:ascii="Times New Roman" w:hAnsi="Times New Roman" w:cs="Times New Roman"/>
          <w:color w:val="auto"/>
          <w:sz w:val="28"/>
          <w:szCs w:val="28"/>
        </w:rPr>
      </w:pPr>
      <w:bookmarkStart w:id="37" w:name="_Toc198985390"/>
      <w:bookmarkStart w:id="38" w:name="_Toc199085792"/>
      <w:r w:rsidRPr="00187F4F">
        <w:rPr>
          <w:rFonts w:ascii="Times New Roman" w:hAnsi="Times New Roman" w:cs="Times New Roman"/>
          <w:color w:val="auto"/>
          <w:sz w:val="28"/>
          <w:szCs w:val="28"/>
        </w:rPr>
        <w:t>ISO 14001:HAZARDS AND ENVIRONMENTAL SAFETY REQUIREMENTS</w:t>
      </w:r>
      <w:bookmarkEnd w:id="37"/>
      <w:bookmarkEnd w:id="38"/>
    </w:p>
    <w:p w14:paraId="58D946B0" w14:textId="77777777" w:rsidR="00D042A4" w:rsidRDefault="00D042A4" w:rsidP="00D042A4">
      <w:pPr>
        <w:pStyle w:val="Heading1"/>
        <w:numPr>
          <w:ilvl w:val="0"/>
          <w:numId w:val="22"/>
        </w:numPr>
        <w:tabs>
          <w:tab w:val="num" w:pos="360"/>
        </w:tabs>
        <w:ind w:left="0" w:firstLine="0"/>
        <w:rPr>
          <w:rFonts w:ascii="Times New Roman" w:hAnsi="Times New Roman" w:cs="Times New Roman"/>
          <w:b/>
          <w:bCs/>
          <w:color w:val="auto"/>
          <w:sz w:val="28"/>
          <w:szCs w:val="28"/>
        </w:rPr>
      </w:pPr>
      <w:r>
        <w:t xml:space="preserve"> </w:t>
      </w:r>
      <w:bookmarkStart w:id="39" w:name="_Toc198985391"/>
      <w:bookmarkStart w:id="40" w:name="_Toc199085793"/>
      <w:r w:rsidRPr="00187F4F">
        <w:rPr>
          <w:rFonts w:ascii="Times New Roman" w:hAnsi="Times New Roman" w:cs="Times New Roman"/>
          <w:b/>
          <w:bCs/>
          <w:color w:val="auto"/>
          <w:sz w:val="28"/>
          <w:szCs w:val="28"/>
        </w:rPr>
        <w:t>ISO 14001:HAZARDS AND ENVIRONMENTAL SAFETY REQUIRMENTS</w:t>
      </w:r>
      <w:bookmarkEnd w:id="39"/>
      <w:bookmarkEnd w:id="40"/>
    </w:p>
    <w:p w14:paraId="23C8F041" w14:textId="098EF3CE" w:rsidR="00D042A4" w:rsidRDefault="00D042A4" w:rsidP="00D042A4">
      <w:pPr>
        <w:jc w:val="both"/>
        <w:rPr>
          <w:rFonts w:ascii="Times New Roman" w:hAnsi="Times New Roman" w:cs="Times New Roman"/>
          <w:sz w:val="24"/>
          <w:szCs w:val="24"/>
        </w:rPr>
      </w:pPr>
      <w:r w:rsidRPr="00D042A4">
        <w:rPr>
          <w:rFonts w:ascii="Times New Roman" w:hAnsi="Times New Roman" w:cs="Times New Roman"/>
          <w:sz w:val="24"/>
          <w:szCs w:val="24"/>
        </w:rPr>
        <w:t>I</w:t>
      </w:r>
      <w:r w:rsidRPr="00D042A4">
        <w:rPr>
          <w:rFonts w:ascii="Times New Roman" w:hAnsi="Times New Roman" w:cs="Times New Roman"/>
          <w:sz w:val="24"/>
          <w:szCs w:val="24"/>
        </w:rPr>
        <w:t>SO</w:t>
      </w:r>
      <w:r w:rsidRPr="00D042A4">
        <w:rPr>
          <w:rFonts w:ascii="Times New Roman" w:hAnsi="Times New Roman" w:cs="Times New Roman"/>
          <w:sz w:val="24"/>
          <w:szCs w:val="24"/>
        </w:rPr>
        <w:t xml:space="preserve"> 14001:2015 is a set of guidelines designed to reduce environmental damage and encourage sustainable practices within organizations.</w:t>
      </w:r>
    </w:p>
    <w:p w14:paraId="33CAA5A9" w14:textId="77777777" w:rsidR="00D042A4" w:rsidRPr="00B8578B" w:rsidRDefault="00D042A4" w:rsidP="00D042A4">
      <w:pPr>
        <w:spacing w:after="0" w:line="240" w:lineRule="auto"/>
        <w:jc w:val="both"/>
        <w:rPr>
          <w:rFonts w:ascii="Times New Roman" w:eastAsia="Times New Roman" w:hAnsi="Times New Roman" w:cs="Times New Roman"/>
          <w:b/>
          <w:bCs/>
          <w:sz w:val="24"/>
          <w:szCs w:val="24"/>
          <w14:ligatures w14:val="none"/>
        </w:rPr>
      </w:pPr>
      <w:r w:rsidRPr="00B8578B">
        <w:rPr>
          <w:rFonts w:ascii="Times New Roman" w:eastAsia="Times New Roman" w:hAnsi="Times New Roman" w:cs="Times New Roman"/>
          <w:b/>
          <w:bCs/>
          <w:sz w:val="24"/>
          <w:szCs w:val="24"/>
          <w14:ligatures w14:val="none"/>
        </w:rPr>
        <w:t>Key Environmental Hazards Identified at RISETECH:</w:t>
      </w:r>
    </w:p>
    <w:p w14:paraId="00421073" w14:textId="77777777" w:rsidR="00D042A4" w:rsidRDefault="00D042A4" w:rsidP="00D042A4">
      <w:pPr>
        <w:pStyle w:val="ListParagraph"/>
        <w:numPr>
          <w:ilvl w:val="0"/>
          <w:numId w:val="23"/>
        </w:numPr>
        <w:rPr>
          <w:rFonts w:ascii="Times New Roman" w:hAnsi="Times New Roman" w:cs="Times New Roman"/>
          <w:b/>
          <w:bCs/>
          <w:sz w:val="24"/>
          <w:szCs w:val="24"/>
        </w:rPr>
      </w:pPr>
      <w:r w:rsidRPr="00321648">
        <w:rPr>
          <w:rFonts w:ascii="Times New Roman" w:hAnsi="Times New Roman" w:cs="Times New Roman"/>
          <w:b/>
          <w:bCs/>
          <w:sz w:val="24"/>
          <w:szCs w:val="24"/>
        </w:rPr>
        <w:t>Electronic Waste</w:t>
      </w:r>
    </w:p>
    <w:p w14:paraId="4CCF4882" w14:textId="6C7B1C7D" w:rsidR="00D042A4" w:rsidRDefault="00D042A4" w:rsidP="00D042A4">
      <w:pPr>
        <w:pStyle w:val="ListParagraph"/>
        <w:jc w:val="both"/>
        <w:rPr>
          <w:rFonts w:ascii="Times New Roman" w:hAnsi="Times New Roman" w:cs="Times New Roman"/>
          <w:sz w:val="24"/>
          <w:szCs w:val="24"/>
        </w:rPr>
      </w:pPr>
      <w:r w:rsidRPr="00D042A4">
        <w:rPr>
          <w:rFonts w:ascii="Times New Roman" w:hAnsi="Times New Roman" w:cs="Times New Roman"/>
          <w:sz w:val="24"/>
          <w:szCs w:val="24"/>
        </w:rPr>
        <w:t>Electronic devices such as old computers, sensors, and batteries have been discovered to contain harmful substances.</w:t>
      </w:r>
    </w:p>
    <w:p w14:paraId="26331D29" w14:textId="77777777" w:rsidR="00D042A4" w:rsidRDefault="00D042A4" w:rsidP="00D042A4">
      <w:pPr>
        <w:pStyle w:val="ListParagraph"/>
        <w:numPr>
          <w:ilvl w:val="0"/>
          <w:numId w:val="23"/>
        </w:numPr>
        <w:rPr>
          <w:rFonts w:ascii="Times New Roman" w:hAnsi="Times New Roman" w:cs="Times New Roman"/>
          <w:b/>
          <w:bCs/>
          <w:sz w:val="24"/>
          <w:szCs w:val="24"/>
        </w:rPr>
      </w:pPr>
      <w:r>
        <w:rPr>
          <w:rFonts w:ascii="Times New Roman" w:hAnsi="Times New Roman" w:cs="Times New Roman"/>
          <w:b/>
          <w:bCs/>
          <w:sz w:val="24"/>
          <w:szCs w:val="24"/>
        </w:rPr>
        <w:t>Chemical Spills:</w:t>
      </w:r>
    </w:p>
    <w:p w14:paraId="1D44207F" w14:textId="21BDF25D" w:rsidR="00D042A4" w:rsidRDefault="00D042A4" w:rsidP="00D042A4">
      <w:pPr>
        <w:pStyle w:val="ListParagraph"/>
        <w:jc w:val="both"/>
        <w:rPr>
          <w:rFonts w:ascii="Times New Roman" w:hAnsi="Times New Roman" w:cs="Times New Roman"/>
          <w:sz w:val="24"/>
          <w:szCs w:val="24"/>
        </w:rPr>
      </w:pPr>
      <w:r w:rsidRPr="00D042A4">
        <w:rPr>
          <w:rFonts w:ascii="Times New Roman" w:hAnsi="Times New Roman" w:cs="Times New Roman"/>
          <w:sz w:val="24"/>
          <w:szCs w:val="24"/>
        </w:rPr>
        <w:t>The process entails the application of etching chemicals and cleaning agents.</w:t>
      </w:r>
    </w:p>
    <w:p w14:paraId="1E5CB949" w14:textId="77777777" w:rsidR="00D042A4" w:rsidRDefault="00D042A4" w:rsidP="00D042A4">
      <w:pPr>
        <w:pStyle w:val="ListParagraph"/>
        <w:numPr>
          <w:ilvl w:val="0"/>
          <w:numId w:val="23"/>
        </w:numPr>
        <w:rPr>
          <w:rFonts w:ascii="Times New Roman" w:hAnsi="Times New Roman" w:cs="Times New Roman"/>
          <w:b/>
          <w:bCs/>
          <w:sz w:val="24"/>
          <w:szCs w:val="24"/>
        </w:rPr>
      </w:pPr>
      <w:r w:rsidRPr="008F2B01">
        <w:rPr>
          <w:rFonts w:ascii="Times New Roman" w:hAnsi="Times New Roman" w:cs="Times New Roman"/>
          <w:b/>
          <w:bCs/>
          <w:sz w:val="24"/>
          <w:szCs w:val="24"/>
        </w:rPr>
        <w:t>Air pollution:</w:t>
      </w:r>
    </w:p>
    <w:p w14:paraId="33B6E77D" w14:textId="7E0E82BE" w:rsidR="00D042A4" w:rsidRDefault="00D042A4" w:rsidP="00D042A4">
      <w:pPr>
        <w:pStyle w:val="ListParagraph"/>
        <w:jc w:val="both"/>
        <w:rPr>
          <w:rFonts w:ascii="Times New Roman" w:hAnsi="Times New Roman" w:cs="Times New Roman"/>
          <w:sz w:val="24"/>
          <w:szCs w:val="24"/>
        </w:rPr>
      </w:pPr>
      <w:r w:rsidRPr="00D042A4">
        <w:rPr>
          <w:rFonts w:ascii="Times New Roman" w:hAnsi="Times New Roman" w:cs="Times New Roman"/>
          <w:sz w:val="24"/>
          <w:szCs w:val="24"/>
        </w:rPr>
        <w:t>Toxic Fumes Released During Soldering.</w:t>
      </w:r>
    </w:p>
    <w:p w14:paraId="3D1142B3" w14:textId="77777777" w:rsidR="00D042A4" w:rsidRPr="00B759B0" w:rsidRDefault="00D042A4" w:rsidP="00D042A4">
      <w:pPr>
        <w:pStyle w:val="ListParagraph"/>
        <w:numPr>
          <w:ilvl w:val="0"/>
          <w:numId w:val="23"/>
        </w:numPr>
        <w:rPr>
          <w:rFonts w:ascii="Times New Roman" w:hAnsi="Times New Roman" w:cs="Times New Roman"/>
          <w:sz w:val="24"/>
          <w:szCs w:val="24"/>
        </w:rPr>
      </w:pPr>
      <w:r>
        <w:rPr>
          <w:rFonts w:ascii="Times New Roman" w:hAnsi="Times New Roman" w:cs="Times New Roman"/>
          <w:b/>
          <w:bCs/>
          <w:sz w:val="24"/>
          <w:szCs w:val="24"/>
        </w:rPr>
        <w:t>Water Contamination:</w:t>
      </w:r>
    </w:p>
    <w:p w14:paraId="502116E1" w14:textId="04C98933" w:rsidR="00D042A4" w:rsidRDefault="00D042A4" w:rsidP="00D042A4">
      <w:pPr>
        <w:pStyle w:val="ListParagraph"/>
        <w:jc w:val="both"/>
        <w:rPr>
          <w:rFonts w:ascii="Times New Roman" w:hAnsi="Times New Roman" w:cs="Times New Roman"/>
          <w:sz w:val="24"/>
          <w:szCs w:val="24"/>
        </w:rPr>
      </w:pPr>
      <w:r w:rsidRPr="00D042A4">
        <w:rPr>
          <w:rFonts w:ascii="Times New Roman" w:hAnsi="Times New Roman" w:cs="Times New Roman"/>
          <w:sz w:val="24"/>
          <w:szCs w:val="24"/>
        </w:rPr>
        <w:t>Risk of liquid or gas leakage.</w:t>
      </w:r>
    </w:p>
    <w:p w14:paraId="5244345A" w14:textId="77777777" w:rsidR="00D042A4" w:rsidRPr="00892042" w:rsidRDefault="00D042A4" w:rsidP="00D042A4">
      <w:pPr>
        <w:pStyle w:val="ListParagraph"/>
        <w:numPr>
          <w:ilvl w:val="0"/>
          <w:numId w:val="23"/>
        </w:numPr>
        <w:rPr>
          <w:rFonts w:ascii="Times New Roman" w:hAnsi="Times New Roman" w:cs="Times New Roman"/>
          <w:sz w:val="24"/>
          <w:szCs w:val="24"/>
        </w:rPr>
      </w:pPr>
      <w:r>
        <w:rPr>
          <w:rFonts w:ascii="Times New Roman" w:hAnsi="Times New Roman" w:cs="Times New Roman"/>
          <w:b/>
          <w:bCs/>
          <w:sz w:val="24"/>
          <w:szCs w:val="24"/>
        </w:rPr>
        <w:t>Energy consumption</w:t>
      </w:r>
    </w:p>
    <w:p w14:paraId="38EE3786" w14:textId="6AD9DDCD" w:rsidR="00D042A4" w:rsidRDefault="00D042A4" w:rsidP="00D042A4">
      <w:pPr>
        <w:pStyle w:val="ListParagraph"/>
        <w:jc w:val="both"/>
        <w:rPr>
          <w:rFonts w:ascii="Times New Roman" w:hAnsi="Times New Roman" w:cs="Times New Roman"/>
          <w:sz w:val="24"/>
          <w:szCs w:val="24"/>
        </w:rPr>
      </w:pPr>
      <w:r w:rsidRPr="00D042A4">
        <w:rPr>
          <w:rFonts w:ascii="Times New Roman" w:hAnsi="Times New Roman" w:cs="Times New Roman"/>
          <w:sz w:val="24"/>
          <w:szCs w:val="24"/>
        </w:rPr>
        <w:t>Continuous server operations</w:t>
      </w:r>
    </w:p>
    <w:p w14:paraId="15B5D103" w14:textId="5A5F0ACD" w:rsidR="00D042A4" w:rsidRDefault="00D042A4" w:rsidP="00D042A4">
      <w:pPr>
        <w:pStyle w:val="ListParagraph"/>
        <w:jc w:val="both"/>
        <w:rPr>
          <w:rFonts w:ascii="Times New Roman" w:hAnsi="Times New Roman" w:cs="Times New Roman"/>
          <w:sz w:val="24"/>
          <w:szCs w:val="24"/>
        </w:rPr>
      </w:pPr>
      <w:r w:rsidRPr="00AD36CD">
        <w:rPr>
          <w:rFonts w:ascii="Times New Roman" w:hAnsi="Times New Roman" w:cs="Times New Roman"/>
          <w:sz w:val="24"/>
          <w:szCs w:val="24"/>
        </w:rPr>
        <w:drawing>
          <wp:inline distT="0" distB="0" distL="0" distR="0" wp14:anchorId="0B2E2DB9" wp14:editId="059CBE1E">
            <wp:extent cx="2286319" cy="647790"/>
            <wp:effectExtent l="0" t="0" r="0" b="0"/>
            <wp:docPr id="5693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0759" name=""/>
                    <pic:cNvPicPr/>
                  </pic:nvPicPr>
                  <pic:blipFill>
                    <a:blip r:embed="rId10"/>
                    <a:stretch>
                      <a:fillRect/>
                    </a:stretch>
                  </pic:blipFill>
                  <pic:spPr>
                    <a:xfrm>
                      <a:off x="0" y="0"/>
                      <a:ext cx="2286319" cy="647790"/>
                    </a:xfrm>
                    <a:prstGeom prst="rect">
                      <a:avLst/>
                    </a:prstGeom>
                  </pic:spPr>
                </pic:pic>
              </a:graphicData>
            </a:graphic>
          </wp:inline>
        </w:drawing>
      </w:r>
    </w:p>
    <w:p w14:paraId="7E52D791" w14:textId="6A9C8D2E" w:rsidR="00D042A4" w:rsidRPr="00AD36CD" w:rsidRDefault="00D042A4" w:rsidP="00D042A4">
      <w:pPr>
        <w:pStyle w:val="Caption"/>
        <w:rPr>
          <w:rFonts w:ascii="Times New Roman" w:hAnsi="Times New Roman" w:cs="Times New Roman"/>
          <w:i w:val="0"/>
          <w:iCs w:val="0"/>
          <w:sz w:val="36"/>
          <w:szCs w:val="36"/>
        </w:rPr>
      </w:pPr>
      <w:r w:rsidRPr="00AD36CD">
        <w:rPr>
          <w:rFonts w:ascii="Times New Roman" w:hAnsi="Times New Roman" w:cs="Times New Roman"/>
          <w:i w:val="0"/>
          <w:iCs w:val="0"/>
          <w:sz w:val="24"/>
          <w:szCs w:val="24"/>
        </w:rPr>
        <w:t>Figure 8.</w:t>
      </w:r>
      <w:r w:rsidRPr="00AD36CD">
        <w:rPr>
          <w:rFonts w:ascii="Times New Roman" w:hAnsi="Times New Roman" w:cs="Times New Roman"/>
          <w:i w:val="0"/>
          <w:iCs w:val="0"/>
          <w:sz w:val="24"/>
          <w:szCs w:val="24"/>
        </w:rPr>
        <w:fldChar w:fldCharType="begin"/>
      </w:r>
      <w:r w:rsidRPr="00AD36CD">
        <w:rPr>
          <w:rFonts w:ascii="Times New Roman" w:hAnsi="Times New Roman" w:cs="Times New Roman"/>
          <w:i w:val="0"/>
          <w:iCs w:val="0"/>
          <w:sz w:val="24"/>
          <w:szCs w:val="24"/>
        </w:rPr>
        <w:instrText xml:space="preserve"> SEQ Figure \* ARABIC </w:instrText>
      </w:r>
      <w:r w:rsidRPr="00AD36CD">
        <w:rPr>
          <w:rFonts w:ascii="Times New Roman" w:hAnsi="Times New Roman" w:cs="Times New Roman"/>
          <w:i w:val="0"/>
          <w:iCs w:val="0"/>
          <w:sz w:val="24"/>
          <w:szCs w:val="24"/>
        </w:rPr>
        <w:fldChar w:fldCharType="separate"/>
      </w:r>
      <w:r w:rsidR="00221A32">
        <w:rPr>
          <w:rFonts w:ascii="Times New Roman" w:hAnsi="Times New Roman" w:cs="Times New Roman"/>
          <w:i w:val="0"/>
          <w:iCs w:val="0"/>
          <w:noProof/>
          <w:sz w:val="24"/>
          <w:szCs w:val="24"/>
        </w:rPr>
        <w:t>2</w:t>
      </w:r>
      <w:r w:rsidRPr="00AD36CD">
        <w:rPr>
          <w:rFonts w:ascii="Times New Roman" w:hAnsi="Times New Roman" w:cs="Times New Roman"/>
          <w:i w:val="0"/>
          <w:iCs w:val="0"/>
          <w:sz w:val="24"/>
          <w:szCs w:val="24"/>
        </w:rPr>
        <w:fldChar w:fldCharType="end"/>
      </w:r>
      <w:r w:rsidRPr="00AD36CD">
        <w:rPr>
          <w:rFonts w:ascii="Times New Roman" w:hAnsi="Times New Roman" w:cs="Times New Roman"/>
          <w:i w:val="0"/>
          <w:iCs w:val="0"/>
          <w:sz w:val="24"/>
          <w:szCs w:val="24"/>
        </w:rPr>
        <w:t>:HAZARDS OF ISO 14001</w:t>
      </w:r>
      <w:r>
        <w:rPr>
          <w:rFonts w:ascii="Times New Roman" w:hAnsi="Times New Roman" w:cs="Times New Roman"/>
          <w:i w:val="0"/>
          <w:iCs w:val="0"/>
          <w:sz w:val="24"/>
          <w:szCs w:val="24"/>
        </w:rPr>
        <w:t xml:space="preserve"> OF RISETECH</w:t>
      </w:r>
      <w:r w:rsidRPr="00AD36CD">
        <w:rPr>
          <w:rFonts w:ascii="Times New Roman" w:hAnsi="Times New Roman" w:cs="Times New Roman"/>
          <w:i w:val="0"/>
          <w:iCs w:val="0"/>
          <w:sz w:val="24"/>
          <w:szCs w:val="24"/>
        </w:rPr>
        <w:t xml:space="preserve"> </w:t>
      </w:r>
    </w:p>
    <w:p w14:paraId="31508D52" w14:textId="77777777" w:rsidR="00D042A4" w:rsidRDefault="00D042A4" w:rsidP="00D042A4">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Environmental Safety Requirements under ISO 14001:</w:t>
      </w:r>
    </w:p>
    <w:p w14:paraId="2FBD2BEE" w14:textId="480E5B26" w:rsidR="00D042A4" w:rsidRDefault="00D042A4" w:rsidP="00D042A4">
      <w:pPr>
        <w:pStyle w:val="ListParagraph"/>
        <w:numPr>
          <w:ilvl w:val="0"/>
          <w:numId w:val="23"/>
        </w:numPr>
        <w:jc w:val="both"/>
        <w:rPr>
          <w:rFonts w:ascii="Times New Roman" w:hAnsi="Times New Roman" w:cs="Times New Roman"/>
          <w:sz w:val="24"/>
          <w:szCs w:val="24"/>
        </w:rPr>
      </w:pPr>
      <w:r w:rsidRPr="00D042A4">
        <w:rPr>
          <w:rFonts w:ascii="Times New Roman" w:hAnsi="Times New Roman" w:cs="Times New Roman"/>
          <w:sz w:val="24"/>
          <w:szCs w:val="24"/>
        </w:rPr>
        <w:t>Create a plan for separating and recycling waste.</w:t>
      </w:r>
    </w:p>
    <w:p w14:paraId="4448CE7B" w14:textId="13A5A086" w:rsidR="00D042A4" w:rsidRDefault="006A2E67" w:rsidP="00D042A4">
      <w:pPr>
        <w:pStyle w:val="ListParagraph"/>
        <w:numPr>
          <w:ilvl w:val="0"/>
          <w:numId w:val="23"/>
        </w:numPr>
        <w:jc w:val="both"/>
        <w:rPr>
          <w:rFonts w:ascii="Times New Roman" w:hAnsi="Times New Roman" w:cs="Times New Roman"/>
          <w:sz w:val="24"/>
          <w:szCs w:val="24"/>
        </w:rPr>
      </w:pPr>
      <w:r w:rsidRPr="006A2E67">
        <w:rPr>
          <w:rFonts w:ascii="Times New Roman" w:hAnsi="Times New Roman" w:cs="Times New Roman"/>
          <w:sz w:val="24"/>
          <w:szCs w:val="24"/>
        </w:rPr>
        <w:t>The plan entails the installation of spill containment kits and the provision of chemical handling training.</w:t>
      </w:r>
    </w:p>
    <w:p w14:paraId="6A377CC9" w14:textId="6B03F5EF" w:rsidR="006A2E67" w:rsidRDefault="006A2E67" w:rsidP="00D042A4">
      <w:pPr>
        <w:pStyle w:val="ListParagraph"/>
        <w:numPr>
          <w:ilvl w:val="0"/>
          <w:numId w:val="23"/>
        </w:numPr>
        <w:jc w:val="both"/>
        <w:rPr>
          <w:rFonts w:ascii="Times New Roman" w:hAnsi="Times New Roman" w:cs="Times New Roman"/>
          <w:sz w:val="24"/>
          <w:szCs w:val="24"/>
        </w:rPr>
      </w:pPr>
      <w:r w:rsidRPr="006A2E67">
        <w:rPr>
          <w:rFonts w:ascii="Times New Roman" w:hAnsi="Times New Roman" w:cs="Times New Roman"/>
          <w:sz w:val="24"/>
          <w:szCs w:val="24"/>
        </w:rPr>
        <w:t>It entails ensuring proper ventilation in soldering and pcb areas.</w:t>
      </w:r>
    </w:p>
    <w:p w14:paraId="7825445A" w14:textId="1F4122D7" w:rsidR="006A2E67" w:rsidRDefault="00571CDE" w:rsidP="00D042A4">
      <w:pPr>
        <w:pStyle w:val="ListParagraph"/>
        <w:numPr>
          <w:ilvl w:val="0"/>
          <w:numId w:val="23"/>
        </w:numPr>
        <w:jc w:val="both"/>
        <w:rPr>
          <w:rFonts w:ascii="Times New Roman" w:hAnsi="Times New Roman" w:cs="Times New Roman"/>
          <w:sz w:val="24"/>
          <w:szCs w:val="24"/>
        </w:rPr>
      </w:pPr>
      <w:r w:rsidRPr="00571CDE">
        <w:rPr>
          <w:rFonts w:ascii="Times New Roman" w:hAnsi="Times New Roman" w:cs="Times New Roman"/>
          <w:sz w:val="24"/>
          <w:szCs w:val="24"/>
        </w:rPr>
        <w:t>Apply energy-efficient measures for lab equipment that is not in use.</w:t>
      </w:r>
    </w:p>
    <w:p w14:paraId="27EE14B0" w14:textId="31018221" w:rsidR="00571CDE" w:rsidRDefault="00571CDE" w:rsidP="00D042A4">
      <w:pPr>
        <w:pStyle w:val="ListParagraph"/>
        <w:numPr>
          <w:ilvl w:val="0"/>
          <w:numId w:val="23"/>
        </w:numPr>
        <w:jc w:val="both"/>
        <w:rPr>
          <w:rFonts w:ascii="Times New Roman" w:hAnsi="Times New Roman" w:cs="Times New Roman"/>
          <w:sz w:val="24"/>
          <w:szCs w:val="24"/>
        </w:rPr>
      </w:pPr>
      <w:r w:rsidRPr="00571CDE">
        <w:rPr>
          <w:rFonts w:ascii="Times New Roman" w:hAnsi="Times New Roman" w:cs="Times New Roman"/>
          <w:sz w:val="24"/>
          <w:szCs w:val="24"/>
        </w:rPr>
        <w:t>It entails tracking and evaluating environmental performance indicators, including the amount of electronic waste generated.</w:t>
      </w:r>
    </w:p>
    <w:p w14:paraId="275950F0" w14:textId="6C3BC47F" w:rsidR="00571CDE" w:rsidRPr="00D042A4" w:rsidRDefault="00571CDE" w:rsidP="00D042A4">
      <w:pPr>
        <w:pStyle w:val="ListParagraph"/>
        <w:numPr>
          <w:ilvl w:val="0"/>
          <w:numId w:val="23"/>
        </w:numPr>
        <w:jc w:val="both"/>
        <w:rPr>
          <w:rFonts w:ascii="Times New Roman" w:hAnsi="Times New Roman" w:cs="Times New Roman"/>
          <w:sz w:val="24"/>
          <w:szCs w:val="24"/>
        </w:rPr>
      </w:pPr>
      <w:r w:rsidRPr="00571CDE">
        <w:rPr>
          <w:rFonts w:ascii="Times New Roman" w:hAnsi="Times New Roman" w:cs="Times New Roman"/>
          <w:sz w:val="24"/>
          <w:szCs w:val="24"/>
        </w:rPr>
        <w:t>The company is dedicated to ongoing progress by establishing yearly environmental objectives.</w:t>
      </w:r>
    </w:p>
    <w:p w14:paraId="02EA1644" w14:textId="77777777" w:rsidR="00571CDE" w:rsidRDefault="00571CDE" w:rsidP="00D042A4">
      <w:pPr>
        <w:jc w:val="both"/>
        <w:rPr>
          <w:rFonts w:ascii="Times New Roman" w:hAnsi="Times New Roman" w:cs="Times New Roman"/>
          <w:sz w:val="24"/>
          <w:szCs w:val="24"/>
        </w:rPr>
      </w:pPr>
    </w:p>
    <w:p w14:paraId="3EA28613" w14:textId="77777777" w:rsidR="00221A32" w:rsidRDefault="00221A32" w:rsidP="00571CDE">
      <w:pPr>
        <w:spacing w:after="0" w:line="240" w:lineRule="auto"/>
        <w:jc w:val="both"/>
        <w:rPr>
          <w:rFonts w:ascii="Times New Roman" w:hAnsi="Times New Roman" w:cs="Times New Roman"/>
          <w:sz w:val="24"/>
          <w:szCs w:val="24"/>
        </w:rPr>
      </w:pPr>
    </w:p>
    <w:p w14:paraId="68B56BFD" w14:textId="77777777" w:rsidR="00221A32" w:rsidRDefault="00221A32" w:rsidP="00571CDE">
      <w:pPr>
        <w:spacing w:after="0" w:line="240" w:lineRule="auto"/>
        <w:jc w:val="both"/>
        <w:rPr>
          <w:rFonts w:ascii="Times New Roman" w:hAnsi="Times New Roman" w:cs="Times New Roman"/>
          <w:sz w:val="24"/>
          <w:szCs w:val="24"/>
        </w:rPr>
      </w:pPr>
    </w:p>
    <w:p w14:paraId="7C41FD73" w14:textId="7BFE5FFD" w:rsidR="00571CDE" w:rsidRDefault="00571CDE" w:rsidP="00571CDE">
      <w:pPr>
        <w:spacing w:after="0" w:line="240" w:lineRule="auto"/>
        <w:jc w:val="both"/>
        <w:rPr>
          <w:rFonts w:ascii="Times New Roman" w:eastAsia="Times New Roman" w:hAnsi="Times New Roman" w:cs="Times New Roman"/>
          <w:sz w:val="28"/>
          <w:szCs w:val="28"/>
          <w14:ligatures w14:val="none"/>
        </w:rPr>
      </w:pPr>
      <w:r w:rsidRPr="0033637E">
        <w:rPr>
          <w:rFonts w:ascii="Times New Roman" w:eastAsia="Times New Roman" w:hAnsi="Times New Roman" w:cs="Times New Roman"/>
          <w:sz w:val="28"/>
          <w:szCs w:val="28"/>
          <w14:ligatures w14:val="none"/>
        </w:rPr>
        <w:lastRenderedPageBreak/>
        <w:t xml:space="preserve">CHAPTER </w:t>
      </w:r>
      <w:r>
        <w:rPr>
          <w:rFonts w:ascii="Times New Roman" w:eastAsia="Times New Roman" w:hAnsi="Times New Roman" w:cs="Times New Roman"/>
          <w:sz w:val="28"/>
          <w:szCs w:val="28"/>
          <w14:ligatures w14:val="none"/>
        </w:rPr>
        <w:t>NINE</w:t>
      </w:r>
    </w:p>
    <w:p w14:paraId="0AA5103A" w14:textId="77777777" w:rsidR="00571CDE" w:rsidRDefault="00571CDE" w:rsidP="00571CDE">
      <w:pPr>
        <w:pStyle w:val="Heading1"/>
        <w:numPr>
          <w:ilvl w:val="0"/>
          <w:numId w:val="24"/>
        </w:numPr>
        <w:tabs>
          <w:tab w:val="num" w:pos="360"/>
        </w:tabs>
        <w:ind w:left="0" w:firstLine="0"/>
        <w:jc w:val="center"/>
        <w:rPr>
          <w:rFonts w:ascii="Times New Roman" w:eastAsia="Times New Roman" w:hAnsi="Times New Roman" w:cs="Times New Roman"/>
          <w:color w:val="auto"/>
          <w:sz w:val="28"/>
          <w:szCs w:val="28"/>
        </w:rPr>
      </w:pPr>
      <w:bookmarkStart w:id="41" w:name="_Toc198985392"/>
      <w:bookmarkStart w:id="42" w:name="_Toc199085794"/>
      <w:r>
        <w:rPr>
          <w:rFonts w:ascii="Times New Roman" w:eastAsia="Times New Roman" w:hAnsi="Times New Roman" w:cs="Times New Roman"/>
          <w:color w:val="auto"/>
          <w:sz w:val="28"/>
          <w:szCs w:val="28"/>
        </w:rPr>
        <w:t>CONCLUSION</w:t>
      </w:r>
      <w:bookmarkEnd w:id="41"/>
      <w:bookmarkEnd w:id="42"/>
    </w:p>
    <w:p w14:paraId="796C46D3" w14:textId="77777777" w:rsidR="00571CDE" w:rsidRPr="00B04244" w:rsidRDefault="00571CDE" w:rsidP="00571CDE">
      <w:pPr>
        <w:pStyle w:val="ListParagraph"/>
        <w:numPr>
          <w:ilvl w:val="0"/>
          <w:numId w:val="25"/>
        </w:numPr>
        <w:ind w:left="360"/>
      </w:pPr>
      <w:r>
        <w:t xml:space="preserve">  </w:t>
      </w:r>
      <w:r>
        <w:rPr>
          <w:rFonts w:ascii="Times New Roman" w:hAnsi="Times New Roman" w:cs="Times New Roman"/>
          <w:b/>
          <w:bCs/>
          <w:sz w:val="28"/>
          <w:szCs w:val="28"/>
        </w:rPr>
        <w:t>CONCLUSION</w:t>
      </w:r>
    </w:p>
    <w:p w14:paraId="2B9AB4DD" w14:textId="0B37370D" w:rsidR="00571CDE" w:rsidRDefault="00571CDE" w:rsidP="00D042A4">
      <w:pPr>
        <w:jc w:val="both"/>
        <w:rPr>
          <w:rFonts w:ascii="Times New Roman" w:hAnsi="Times New Roman" w:cs="Times New Roman"/>
          <w:sz w:val="24"/>
          <w:szCs w:val="24"/>
        </w:rPr>
      </w:pPr>
      <w:r w:rsidRPr="00571CDE">
        <w:rPr>
          <w:rFonts w:ascii="Times New Roman" w:hAnsi="Times New Roman" w:cs="Times New Roman"/>
          <w:sz w:val="24"/>
          <w:szCs w:val="24"/>
        </w:rPr>
        <w:t xml:space="preserve">In </w:t>
      </w:r>
      <w:r>
        <w:rPr>
          <w:rFonts w:ascii="Times New Roman" w:hAnsi="Times New Roman" w:cs="Times New Roman"/>
          <w:sz w:val="24"/>
          <w:szCs w:val="24"/>
        </w:rPr>
        <w:t>conclusion</w:t>
      </w:r>
      <w:r w:rsidRPr="00571CDE">
        <w:rPr>
          <w:rFonts w:ascii="Times New Roman" w:hAnsi="Times New Roman" w:cs="Times New Roman"/>
          <w:sz w:val="24"/>
          <w:szCs w:val="24"/>
        </w:rPr>
        <w:t xml:space="preserve">, the </w:t>
      </w:r>
      <w:r>
        <w:rPr>
          <w:rFonts w:ascii="Times New Roman" w:hAnsi="Times New Roman" w:cs="Times New Roman"/>
          <w:sz w:val="24"/>
          <w:szCs w:val="24"/>
        </w:rPr>
        <w:t>HSE</w:t>
      </w:r>
      <w:r w:rsidRPr="00571CDE">
        <w:rPr>
          <w:rFonts w:ascii="Times New Roman" w:hAnsi="Times New Roman" w:cs="Times New Roman"/>
          <w:sz w:val="24"/>
          <w:szCs w:val="24"/>
        </w:rPr>
        <w:t xml:space="preserve"> audit of </w:t>
      </w:r>
      <w:r>
        <w:rPr>
          <w:rFonts w:ascii="Times New Roman" w:hAnsi="Times New Roman" w:cs="Times New Roman"/>
          <w:sz w:val="24"/>
          <w:szCs w:val="24"/>
        </w:rPr>
        <w:t>RISETECH</w:t>
      </w:r>
      <w:r w:rsidRPr="00571CDE">
        <w:rPr>
          <w:rFonts w:ascii="Times New Roman" w:hAnsi="Times New Roman" w:cs="Times New Roman"/>
          <w:sz w:val="24"/>
          <w:szCs w:val="24"/>
        </w:rPr>
        <w:t xml:space="preserve"> highlights both the strengths and weaknesses in the existing environmental and safety practices. While there is a decent level of compliance with iso 45001 and iso 14001, there is still room for improvement in terms of documentation, conducting regular internal audits, and formalizing procedures. The organization's safety culture and environmental integrity will be significantly improved through the implementation of performance reviews, formalized training, and waste documentation. By adhering to these global guidelines, </w:t>
      </w:r>
      <w:r>
        <w:rPr>
          <w:rFonts w:ascii="Times New Roman" w:hAnsi="Times New Roman" w:cs="Times New Roman"/>
          <w:sz w:val="24"/>
          <w:szCs w:val="24"/>
        </w:rPr>
        <w:t>RISETECH</w:t>
      </w:r>
      <w:r w:rsidRPr="00571CDE">
        <w:rPr>
          <w:rFonts w:ascii="Times New Roman" w:hAnsi="Times New Roman" w:cs="Times New Roman"/>
          <w:sz w:val="24"/>
          <w:szCs w:val="24"/>
        </w:rPr>
        <w:t xml:space="preserve"> can create a secure and eco-friendly workplace that fosters creativity and scientific exploration.</w:t>
      </w:r>
    </w:p>
    <w:p w14:paraId="36171DAD" w14:textId="77777777" w:rsidR="00571CDE" w:rsidRDefault="00571CDE" w:rsidP="00D042A4">
      <w:pPr>
        <w:jc w:val="both"/>
        <w:rPr>
          <w:rFonts w:ascii="Times New Roman" w:hAnsi="Times New Roman" w:cs="Times New Roman"/>
          <w:sz w:val="24"/>
          <w:szCs w:val="24"/>
        </w:rPr>
      </w:pPr>
    </w:p>
    <w:p w14:paraId="6366D92C" w14:textId="77777777" w:rsidR="00571CDE" w:rsidRDefault="00571CDE" w:rsidP="00D042A4">
      <w:pPr>
        <w:jc w:val="both"/>
        <w:rPr>
          <w:rFonts w:ascii="Times New Roman" w:hAnsi="Times New Roman" w:cs="Times New Roman"/>
          <w:sz w:val="24"/>
          <w:szCs w:val="24"/>
        </w:rPr>
      </w:pPr>
    </w:p>
    <w:p w14:paraId="355C79CC" w14:textId="77777777" w:rsidR="00571CDE" w:rsidRDefault="00571CDE" w:rsidP="00D042A4">
      <w:pPr>
        <w:jc w:val="both"/>
        <w:rPr>
          <w:rFonts w:ascii="Times New Roman" w:hAnsi="Times New Roman" w:cs="Times New Roman"/>
          <w:sz w:val="24"/>
          <w:szCs w:val="24"/>
        </w:rPr>
      </w:pPr>
    </w:p>
    <w:p w14:paraId="5F1C4CB0" w14:textId="77777777" w:rsidR="00571CDE" w:rsidRDefault="00571CDE" w:rsidP="00D042A4">
      <w:pPr>
        <w:jc w:val="both"/>
        <w:rPr>
          <w:rFonts w:ascii="Times New Roman" w:hAnsi="Times New Roman" w:cs="Times New Roman"/>
          <w:sz w:val="24"/>
          <w:szCs w:val="24"/>
        </w:rPr>
      </w:pPr>
    </w:p>
    <w:p w14:paraId="11FFF047" w14:textId="77777777" w:rsidR="00571CDE" w:rsidRDefault="00571CDE" w:rsidP="00D042A4">
      <w:pPr>
        <w:jc w:val="both"/>
        <w:rPr>
          <w:rFonts w:ascii="Times New Roman" w:hAnsi="Times New Roman" w:cs="Times New Roman"/>
          <w:sz w:val="24"/>
          <w:szCs w:val="24"/>
        </w:rPr>
      </w:pPr>
    </w:p>
    <w:p w14:paraId="0E7A00EF" w14:textId="77777777" w:rsidR="00571CDE" w:rsidRDefault="00571CDE" w:rsidP="00D042A4">
      <w:pPr>
        <w:jc w:val="both"/>
        <w:rPr>
          <w:rFonts w:ascii="Times New Roman" w:hAnsi="Times New Roman" w:cs="Times New Roman"/>
          <w:sz w:val="24"/>
          <w:szCs w:val="24"/>
        </w:rPr>
      </w:pPr>
    </w:p>
    <w:p w14:paraId="1EC9D345" w14:textId="77777777" w:rsidR="00571CDE" w:rsidRDefault="00571CDE" w:rsidP="00D042A4">
      <w:pPr>
        <w:jc w:val="both"/>
        <w:rPr>
          <w:rFonts w:ascii="Times New Roman" w:hAnsi="Times New Roman" w:cs="Times New Roman"/>
          <w:sz w:val="24"/>
          <w:szCs w:val="24"/>
        </w:rPr>
      </w:pPr>
    </w:p>
    <w:p w14:paraId="7839F32A" w14:textId="77777777" w:rsidR="00571CDE" w:rsidRDefault="00571CDE" w:rsidP="00D042A4">
      <w:pPr>
        <w:jc w:val="both"/>
        <w:rPr>
          <w:rFonts w:ascii="Times New Roman" w:hAnsi="Times New Roman" w:cs="Times New Roman"/>
          <w:sz w:val="24"/>
          <w:szCs w:val="24"/>
        </w:rPr>
      </w:pPr>
    </w:p>
    <w:p w14:paraId="49184B64" w14:textId="77777777" w:rsidR="00571CDE" w:rsidRDefault="00571CDE" w:rsidP="00D042A4">
      <w:pPr>
        <w:jc w:val="both"/>
        <w:rPr>
          <w:rFonts w:ascii="Times New Roman" w:hAnsi="Times New Roman" w:cs="Times New Roman"/>
          <w:sz w:val="24"/>
          <w:szCs w:val="24"/>
        </w:rPr>
      </w:pPr>
    </w:p>
    <w:p w14:paraId="5D54D094" w14:textId="77777777" w:rsidR="00571CDE" w:rsidRDefault="00571CDE" w:rsidP="00D042A4">
      <w:pPr>
        <w:jc w:val="both"/>
        <w:rPr>
          <w:rFonts w:ascii="Times New Roman" w:hAnsi="Times New Roman" w:cs="Times New Roman"/>
          <w:sz w:val="24"/>
          <w:szCs w:val="24"/>
        </w:rPr>
      </w:pPr>
    </w:p>
    <w:p w14:paraId="402B7A2D" w14:textId="77777777" w:rsidR="00571CDE" w:rsidRDefault="00571CDE" w:rsidP="00D042A4">
      <w:pPr>
        <w:jc w:val="both"/>
        <w:rPr>
          <w:rFonts w:ascii="Times New Roman" w:hAnsi="Times New Roman" w:cs="Times New Roman"/>
          <w:sz w:val="24"/>
          <w:szCs w:val="24"/>
        </w:rPr>
      </w:pPr>
    </w:p>
    <w:p w14:paraId="5CFF4DB3" w14:textId="77777777" w:rsidR="00571CDE" w:rsidRDefault="00571CDE" w:rsidP="00D042A4">
      <w:pPr>
        <w:jc w:val="both"/>
        <w:rPr>
          <w:rFonts w:ascii="Times New Roman" w:hAnsi="Times New Roman" w:cs="Times New Roman"/>
          <w:sz w:val="24"/>
          <w:szCs w:val="24"/>
        </w:rPr>
      </w:pPr>
    </w:p>
    <w:p w14:paraId="528E033D" w14:textId="77777777" w:rsidR="00571CDE" w:rsidRDefault="00571CDE" w:rsidP="00D042A4">
      <w:pPr>
        <w:jc w:val="both"/>
        <w:rPr>
          <w:rFonts w:ascii="Times New Roman" w:hAnsi="Times New Roman" w:cs="Times New Roman"/>
          <w:sz w:val="24"/>
          <w:szCs w:val="24"/>
        </w:rPr>
      </w:pPr>
    </w:p>
    <w:p w14:paraId="1C8F5183" w14:textId="77777777" w:rsidR="00571CDE" w:rsidRDefault="00571CDE" w:rsidP="00D042A4">
      <w:pPr>
        <w:jc w:val="both"/>
        <w:rPr>
          <w:rFonts w:ascii="Times New Roman" w:hAnsi="Times New Roman" w:cs="Times New Roman"/>
          <w:sz w:val="24"/>
          <w:szCs w:val="24"/>
        </w:rPr>
      </w:pPr>
    </w:p>
    <w:p w14:paraId="6CDF766C" w14:textId="77777777" w:rsidR="00571CDE" w:rsidRDefault="00571CDE" w:rsidP="00D042A4">
      <w:pPr>
        <w:jc w:val="both"/>
        <w:rPr>
          <w:rFonts w:ascii="Times New Roman" w:hAnsi="Times New Roman" w:cs="Times New Roman"/>
          <w:sz w:val="24"/>
          <w:szCs w:val="24"/>
        </w:rPr>
      </w:pPr>
    </w:p>
    <w:p w14:paraId="4826C02A" w14:textId="77777777" w:rsidR="00571CDE" w:rsidRDefault="00571CDE" w:rsidP="00D042A4">
      <w:pPr>
        <w:jc w:val="both"/>
        <w:rPr>
          <w:rFonts w:ascii="Times New Roman" w:hAnsi="Times New Roman" w:cs="Times New Roman"/>
          <w:sz w:val="24"/>
          <w:szCs w:val="24"/>
        </w:rPr>
      </w:pPr>
    </w:p>
    <w:p w14:paraId="0810816E" w14:textId="77777777" w:rsidR="00571CDE" w:rsidRPr="00D042A4" w:rsidRDefault="00571CDE" w:rsidP="00D042A4">
      <w:pPr>
        <w:jc w:val="both"/>
        <w:rPr>
          <w:rFonts w:ascii="Times New Roman" w:hAnsi="Times New Roman" w:cs="Times New Roman"/>
          <w:sz w:val="24"/>
          <w:szCs w:val="24"/>
        </w:rPr>
      </w:pPr>
    </w:p>
    <w:p w14:paraId="01E051A8" w14:textId="77777777" w:rsidR="00D042A4" w:rsidRDefault="00D042A4" w:rsidP="00D042A4">
      <w:pPr>
        <w:pStyle w:val="ListParagraph"/>
        <w:spacing w:after="0" w:line="240" w:lineRule="auto"/>
        <w:jc w:val="both"/>
        <w:rPr>
          <w:rFonts w:ascii="Times New Roman" w:eastAsia="Times New Roman" w:hAnsi="Times New Roman" w:cs="Times New Roman"/>
          <w:sz w:val="24"/>
          <w:szCs w:val="24"/>
          <w14:ligatures w14:val="none"/>
        </w:rPr>
      </w:pPr>
    </w:p>
    <w:p w14:paraId="1960194D" w14:textId="77777777" w:rsidR="00D042A4" w:rsidRPr="003459A5" w:rsidRDefault="00D042A4" w:rsidP="00D042A4">
      <w:pPr>
        <w:pStyle w:val="ListParagraph"/>
        <w:spacing w:after="0" w:line="240" w:lineRule="auto"/>
        <w:jc w:val="both"/>
        <w:rPr>
          <w:rFonts w:ascii="Times New Roman" w:eastAsia="Times New Roman" w:hAnsi="Times New Roman" w:cs="Times New Roman"/>
          <w:sz w:val="24"/>
          <w:szCs w:val="24"/>
          <w14:ligatures w14:val="none"/>
        </w:rPr>
      </w:pPr>
    </w:p>
    <w:p w14:paraId="3B4B3BC2" w14:textId="77777777" w:rsidR="003459A5" w:rsidRDefault="003459A5" w:rsidP="00D55EC2">
      <w:pPr>
        <w:pStyle w:val="ListParagraph"/>
        <w:ind w:left="0"/>
        <w:jc w:val="both"/>
        <w:rPr>
          <w:rFonts w:ascii="Times New Roman" w:hAnsi="Times New Roman" w:cs="Times New Roman"/>
          <w:sz w:val="24"/>
          <w:szCs w:val="24"/>
        </w:rPr>
      </w:pPr>
    </w:p>
    <w:bookmarkStart w:id="43" w:name="_Toc199085795" w:displacedByCustomXml="next"/>
    <w:sdt>
      <w:sdtPr>
        <w:id w:val="-1631860206"/>
        <w:docPartObj>
          <w:docPartGallery w:val="Bibliographies"/>
          <w:docPartUnique/>
        </w:docPartObj>
      </w:sdtPr>
      <w:sdtEndPr>
        <w:rPr>
          <w:rFonts w:ascii="Calibri" w:eastAsia="Calibri" w:hAnsi="Calibri" w:cs="Calibri"/>
          <w:color w:val="auto"/>
          <w:sz w:val="22"/>
          <w:szCs w:val="22"/>
        </w:rPr>
      </w:sdtEndPr>
      <w:sdtContent>
        <w:p w14:paraId="3343A071" w14:textId="77777777" w:rsidR="00571CDE" w:rsidRDefault="00571CDE" w:rsidP="00571CDE">
          <w:pPr>
            <w:pStyle w:val="Heading1"/>
          </w:pPr>
          <w:r>
            <w:t>References</w:t>
          </w:r>
          <w:bookmarkEnd w:id="43"/>
        </w:p>
        <w:sdt>
          <w:sdtPr>
            <w:id w:val="-573587230"/>
            <w:bibliography/>
          </w:sdtPr>
          <w:sdtContent>
            <w:p w14:paraId="446ECB4B" w14:textId="77777777" w:rsidR="00571CDE" w:rsidRDefault="00571CDE" w:rsidP="00571CDE">
              <w:r w:rsidRPr="00B15852">
                <w:t xml:space="preserve">[1] International Organization for Standardization, </w:t>
              </w:r>
              <w:r w:rsidRPr="00B15852">
                <w:rPr>
                  <w:i/>
                  <w:iCs/>
                </w:rPr>
                <w:t>ISO 45001:2018 – Occupational Health and Safety Management Systems – Requirements with Guidance for Use</w:t>
              </w:r>
              <w:r w:rsidRPr="00B15852">
                <w:t>, Geneva, Switzerland: ISO, 2018.</w:t>
              </w:r>
            </w:p>
            <w:p w14:paraId="6979D795" w14:textId="77777777" w:rsidR="00571CDE" w:rsidRDefault="00571CDE" w:rsidP="00571CDE">
              <w:r w:rsidRPr="004272CB">
                <w:t xml:space="preserve">[2] International Organization for Standardization, </w:t>
              </w:r>
              <w:r w:rsidRPr="004272CB">
                <w:rPr>
                  <w:i/>
                  <w:iCs/>
                </w:rPr>
                <w:t>ISO 14001:2015 – Environmental Management Systems – Requirements with Guidance for Use</w:t>
              </w:r>
              <w:r w:rsidRPr="004272CB">
                <w:t>, Geneva, Switzerland: ISO, 2015.</w:t>
              </w:r>
            </w:p>
            <w:p w14:paraId="02505915" w14:textId="77777777" w:rsidR="00571CDE" w:rsidRDefault="00571CDE" w:rsidP="00571CDE">
              <w:r w:rsidRPr="004272CB">
                <w:t xml:space="preserve">[3] RISETECH, </w:t>
              </w:r>
              <w:r w:rsidRPr="004272CB">
                <w:rPr>
                  <w:i/>
                  <w:iCs/>
                </w:rPr>
                <w:t>Lab Safety Manual</w:t>
              </w:r>
              <w:r w:rsidRPr="004272CB">
                <w:t>, Department of Computer Engineering, NUST College of EME, Rawalpindi, Pakistan, 2025.</w:t>
              </w:r>
            </w:p>
            <w:p w14:paraId="5F7627F5" w14:textId="77777777" w:rsidR="00571CDE" w:rsidRDefault="00571CDE" w:rsidP="00571CDE">
              <w:r w:rsidRPr="004272CB">
                <w:t xml:space="preserve">[4] A. Smith and J. Chen, "Best Practices in Laboratory Safety: A Global Perspective," </w:t>
              </w:r>
              <w:r w:rsidRPr="004272CB">
                <w:rPr>
                  <w:i/>
                  <w:iCs/>
                </w:rPr>
                <w:t>Journal of Occupational Health and Safety</w:t>
              </w:r>
              <w:r w:rsidRPr="004272CB">
                <w:t>, vol. 64, no. 2, pp. 134–142, 2023.</w:t>
              </w:r>
            </w:p>
            <w:p w14:paraId="52E7DE16" w14:textId="77777777" w:rsidR="00571CDE" w:rsidRDefault="00571CDE" w:rsidP="00571CDE">
              <w:r w:rsidRPr="008C4D72">
                <w:t xml:space="preserve">[5] National Institute for Occupational Safety and Health (NIOSH), </w:t>
              </w:r>
              <w:r w:rsidRPr="008C4D72">
                <w:rPr>
                  <w:i/>
                  <w:iCs/>
                </w:rPr>
                <w:t>Material Safety Data Sheets (MSDS) for Common Laboratory Chemicals</w:t>
              </w:r>
              <w:r w:rsidRPr="008C4D72">
                <w:t xml:space="preserve">, U.S. Department of Health and Human Services, 2022. [Online]. Available: </w:t>
              </w:r>
              <w:hyperlink r:id="rId11" w:tgtFrame="_new" w:history="1">
                <w:r w:rsidRPr="008C4D72">
                  <w:rPr>
                    <w:rStyle w:val="Hyperlink"/>
                  </w:rPr>
                  <w:t>https://www.cdc.gov/niosh/docs/</w:t>
                </w:r>
              </w:hyperlink>
            </w:p>
            <w:p w14:paraId="243FDB0B" w14:textId="77777777" w:rsidR="00571CDE" w:rsidRDefault="00571CDE" w:rsidP="00571CDE">
              <w:r w:rsidRPr="008C4D72">
                <w:t xml:space="preserve">[6] Occupational Safety and Health Administration (OSHA), </w:t>
              </w:r>
              <w:r w:rsidRPr="008C4D72">
                <w:rPr>
                  <w:i/>
                  <w:iCs/>
                </w:rPr>
                <w:t>Guidelines for Electronic Waste Disposal and Management</w:t>
              </w:r>
              <w:r w:rsidRPr="008C4D72">
                <w:t xml:space="preserve">, U.S. Department of Labor, 2021. [Online]. Available: </w:t>
              </w:r>
              <w:hyperlink r:id="rId12" w:tgtFrame="_new" w:history="1">
                <w:r w:rsidRPr="008C4D72">
                  <w:rPr>
                    <w:rStyle w:val="Hyperlink"/>
                  </w:rPr>
                  <w:t>https://www.osha.gov</w:t>
                </w:r>
              </w:hyperlink>
            </w:p>
            <w:p w14:paraId="40C301CC" w14:textId="77777777" w:rsidR="00571CDE" w:rsidRDefault="00571CDE" w:rsidP="00571CDE">
              <w:r w:rsidRPr="008C4D72">
                <w:t xml:space="preserve">[7] Pakistan Environmental Protection Agency (SEPA), </w:t>
              </w:r>
              <w:r w:rsidRPr="008C4D72">
                <w:rPr>
                  <w:i/>
                  <w:iCs/>
                </w:rPr>
                <w:t>National Environmental Quality Standards for Industrial Emissions</w:t>
              </w:r>
              <w:r w:rsidRPr="008C4D72">
                <w:t xml:space="preserve">, Government of Pakistan, Islamabad, 2020. [Online]. Available: </w:t>
              </w:r>
              <w:hyperlink r:id="rId13" w:tgtFrame="_new" w:history="1">
                <w:r w:rsidRPr="008C4D72">
                  <w:rPr>
                    <w:rStyle w:val="Hyperlink"/>
                  </w:rPr>
                  <w:t>https://environment.gov.pk</w:t>
                </w:r>
              </w:hyperlink>
            </w:p>
          </w:sdtContent>
        </w:sdt>
      </w:sdtContent>
    </w:sdt>
    <w:p w14:paraId="4884FAB7" w14:textId="0A74BF8C" w:rsidR="00571CDE" w:rsidRPr="00E76450" w:rsidRDefault="00571CDE" w:rsidP="00571CDE">
      <w:pPr>
        <w:pStyle w:val="ListParagraph"/>
        <w:ind w:left="0"/>
        <w:rPr>
          <w:rFonts w:ascii="Times New Roman" w:hAnsi="Times New Roman" w:cs="Times New Roman"/>
          <w:sz w:val="24"/>
          <w:szCs w:val="24"/>
        </w:rPr>
      </w:pPr>
    </w:p>
    <w:sectPr w:rsidR="00571CDE" w:rsidRPr="00E76450" w:rsidSect="00265D7F">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F2BB" w14:textId="77777777" w:rsidR="00724CEC" w:rsidRDefault="00724CEC" w:rsidP="00265D7F">
      <w:pPr>
        <w:spacing w:after="0" w:line="240" w:lineRule="auto"/>
      </w:pPr>
      <w:r>
        <w:separator/>
      </w:r>
    </w:p>
  </w:endnote>
  <w:endnote w:type="continuationSeparator" w:id="0">
    <w:p w14:paraId="26ADB349" w14:textId="77777777" w:rsidR="00724CEC" w:rsidRDefault="00724CEC" w:rsidP="0026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431358"/>
      <w:docPartObj>
        <w:docPartGallery w:val="Page Numbers (Bottom of Page)"/>
        <w:docPartUnique/>
      </w:docPartObj>
    </w:sdtPr>
    <w:sdtEndPr>
      <w:rPr>
        <w:noProof/>
      </w:rPr>
    </w:sdtEndPr>
    <w:sdtContent>
      <w:p w14:paraId="2D2BF589" w14:textId="1FD57A71" w:rsidR="00265D7F" w:rsidRDefault="00265D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A8C5CD" w14:textId="77777777" w:rsidR="00265D7F" w:rsidRDefault="00265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4A69" w14:textId="77777777" w:rsidR="00724CEC" w:rsidRDefault="00724CEC" w:rsidP="00265D7F">
      <w:pPr>
        <w:spacing w:after="0" w:line="240" w:lineRule="auto"/>
      </w:pPr>
      <w:r>
        <w:separator/>
      </w:r>
    </w:p>
  </w:footnote>
  <w:footnote w:type="continuationSeparator" w:id="0">
    <w:p w14:paraId="30E76685" w14:textId="77777777" w:rsidR="00724CEC" w:rsidRDefault="00724CEC" w:rsidP="00265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6197"/>
    <w:multiLevelType w:val="hybridMultilevel"/>
    <w:tmpl w:val="5E928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F6DB6"/>
    <w:multiLevelType w:val="hybridMultilevel"/>
    <w:tmpl w:val="7D3CCA78"/>
    <w:lvl w:ilvl="0" w:tplc="828EF9C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20399"/>
    <w:multiLevelType w:val="hybridMultilevel"/>
    <w:tmpl w:val="7036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E32B90"/>
    <w:multiLevelType w:val="hybridMultilevel"/>
    <w:tmpl w:val="DD56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846B3"/>
    <w:multiLevelType w:val="hybridMultilevel"/>
    <w:tmpl w:val="B2D651EA"/>
    <w:lvl w:ilvl="0" w:tplc="C082DFA2">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E131F"/>
    <w:multiLevelType w:val="hybridMultilevel"/>
    <w:tmpl w:val="72A82078"/>
    <w:lvl w:ilvl="0" w:tplc="FAB69AC8">
      <w:start w:val="9"/>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957B7F"/>
    <w:multiLevelType w:val="hybridMultilevel"/>
    <w:tmpl w:val="FF9C8C78"/>
    <w:lvl w:ilvl="0" w:tplc="5B925CE0">
      <w:start w:val="3"/>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26F30"/>
    <w:multiLevelType w:val="hybridMultilevel"/>
    <w:tmpl w:val="C42C4E3E"/>
    <w:lvl w:ilvl="0" w:tplc="8B387F30">
      <w:start w:val="4"/>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3138E"/>
    <w:multiLevelType w:val="hybridMultilevel"/>
    <w:tmpl w:val="04545E8A"/>
    <w:lvl w:ilvl="0" w:tplc="47D4F89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1336E"/>
    <w:multiLevelType w:val="hybridMultilevel"/>
    <w:tmpl w:val="2CAE9B84"/>
    <w:lvl w:ilvl="0" w:tplc="82021FBC">
      <w:start w:val="5"/>
      <w:numFmt w:val="decimal"/>
      <w:lvlText w:val="%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693548"/>
    <w:multiLevelType w:val="hybridMultilevel"/>
    <w:tmpl w:val="9050C8C2"/>
    <w:lvl w:ilvl="0" w:tplc="46A4605E">
      <w:start w:val="7"/>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229FB"/>
    <w:multiLevelType w:val="hybridMultilevel"/>
    <w:tmpl w:val="0C349250"/>
    <w:lvl w:ilvl="0" w:tplc="2FD8D2B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A667DB"/>
    <w:multiLevelType w:val="hybridMultilevel"/>
    <w:tmpl w:val="1396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30069"/>
    <w:multiLevelType w:val="hybridMultilevel"/>
    <w:tmpl w:val="42F296CE"/>
    <w:lvl w:ilvl="0" w:tplc="06A40D00">
      <w:start w:val="9"/>
      <w:numFmt w:val="decimal"/>
      <w:lvlText w:val="%1.1"/>
      <w:lvlJc w:val="left"/>
      <w:pPr>
        <w:ind w:left="720" w:hanging="360"/>
      </w:pPr>
      <w:rPr>
        <w:rFonts w:ascii="Times New Roman" w:hAnsi="Times New Roman" w:cs="Times New Roman"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4A2D88"/>
    <w:multiLevelType w:val="hybridMultilevel"/>
    <w:tmpl w:val="C9205352"/>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95125"/>
    <w:multiLevelType w:val="hybridMultilevel"/>
    <w:tmpl w:val="96FA7354"/>
    <w:lvl w:ilvl="0" w:tplc="DF986086">
      <w:start w:val="1"/>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D30958"/>
    <w:multiLevelType w:val="hybridMultilevel"/>
    <w:tmpl w:val="1654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A057BC"/>
    <w:multiLevelType w:val="hybridMultilevel"/>
    <w:tmpl w:val="3580E178"/>
    <w:lvl w:ilvl="0" w:tplc="EFB6C13E">
      <w:start w:val="2"/>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657D5D"/>
    <w:multiLevelType w:val="hybridMultilevel"/>
    <w:tmpl w:val="96FA7354"/>
    <w:lvl w:ilvl="0" w:tplc="FFFFFFFF">
      <w:start w:val="1"/>
      <w:numFmt w:val="decimal"/>
      <w:lvlText w:val="%1."/>
      <w:lvlJc w:val="left"/>
      <w:pPr>
        <w:ind w:left="720" w:hanging="360"/>
      </w:pPr>
      <w:rPr>
        <w:rFonts w:ascii="Times New Roman" w:hAnsi="Times New Roman" w:cs="Times New Roman" w:hint="default"/>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AE29B4"/>
    <w:multiLevelType w:val="hybridMultilevel"/>
    <w:tmpl w:val="3A346B84"/>
    <w:lvl w:ilvl="0" w:tplc="F5D22530">
      <w:start w:val="3"/>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A412FC"/>
    <w:multiLevelType w:val="hybridMultilevel"/>
    <w:tmpl w:val="2EA49F82"/>
    <w:lvl w:ilvl="0" w:tplc="BC38663A">
      <w:start w:val="8"/>
      <w:numFmt w:val="decimal"/>
      <w:lvlText w:val="%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B3516C"/>
    <w:multiLevelType w:val="hybridMultilevel"/>
    <w:tmpl w:val="CD98C280"/>
    <w:lvl w:ilvl="0" w:tplc="9AD8D77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6052C"/>
    <w:multiLevelType w:val="hybridMultilevel"/>
    <w:tmpl w:val="F77CDDB0"/>
    <w:lvl w:ilvl="0" w:tplc="6D8AC0BC">
      <w:start w:val="2"/>
      <w:numFmt w:val="decimal"/>
      <w:lvlText w:val="%1.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AF1476"/>
    <w:multiLevelType w:val="hybridMultilevel"/>
    <w:tmpl w:val="32FEBBAC"/>
    <w:lvl w:ilvl="0" w:tplc="6AA47572">
      <w:start w:val="4"/>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522D9B"/>
    <w:multiLevelType w:val="hybridMultilevel"/>
    <w:tmpl w:val="2E2EE100"/>
    <w:lvl w:ilvl="0" w:tplc="03901A7C">
      <w:start w:val="6"/>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146993">
    <w:abstractNumId w:val="15"/>
  </w:num>
  <w:num w:numId="2" w16cid:durableId="1156455349">
    <w:abstractNumId w:val="4"/>
  </w:num>
  <w:num w:numId="3" w16cid:durableId="709644351">
    <w:abstractNumId w:val="14"/>
  </w:num>
  <w:num w:numId="4" w16cid:durableId="1608653331">
    <w:abstractNumId w:val="0"/>
  </w:num>
  <w:num w:numId="5" w16cid:durableId="546449971">
    <w:abstractNumId w:val="3"/>
  </w:num>
  <w:num w:numId="6" w16cid:durableId="1071973528">
    <w:abstractNumId w:val="22"/>
  </w:num>
  <w:num w:numId="7" w16cid:durableId="642076611">
    <w:abstractNumId w:val="18"/>
  </w:num>
  <w:num w:numId="8" w16cid:durableId="1792046783">
    <w:abstractNumId w:val="12"/>
  </w:num>
  <w:num w:numId="9" w16cid:durableId="1486700309">
    <w:abstractNumId w:val="16"/>
  </w:num>
  <w:num w:numId="10" w16cid:durableId="1287858482">
    <w:abstractNumId w:val="6"/>
  </w:num>
  <w:num w:numId="11" w16cid:durableId="267811921">
    <w:abstractNumId w:val="23"/>
  </w:num>
  <w:num w:numId="12" w16cid:durableId="1710177965">
    <w:abstractNumId w:val="7"/>
  </w:num>
  <w:num w:numId="13" w16cid:durableId="1328751215">
    <w:abstractNumId w:val="11"/>
  </w:num>
  <w:num w:numId="14" w16cid:durableId="2015648171">
    <w:abstractNumId w:val="9"/>
  </w:num>
  <w:num w:numId="15" w16cid:durableId="1048064060">
    <w:abstractNumId w:val="8"/>
  </w:num>
  <w:num w:numId="16" w16cid:durableId="931862859">
    <w:abstractNumId w:val="24"/>
  </w:num>
  <w:num w:numId="17" w16cid:durableId="402921746">
    <w:abstractNumId w:val="1"/>
  </w:num>
  <w:num w:numId="18" w16cid:durableId="899944373">
    <w:abstractNumId w:val="10"/>
  </w:num>
  <w:num w:numId="19" w16cid:durableId="347606559">
    <w:abstractNumId w:val="19"/>
  </w:num>
  <w:num w:numId="20" w16cid:durableId="95902971">
    <w:abstractNumId w:val="17"/>
  </w:num>
  <w:num w:numId="21" w16cid:durableId="589852728">
    <w:abstractNumId w:val="21"/>
  </w:num>
  <w:num w:numId="22" w16cid:durableId="1392313977">
    <w:abstractNumId w:val="20"/>
  </w:num>
  <w:num w:numId="23" w16cid:durableId="987436974">
    <w:abstractNumId w:val="2"/>
  </w:num>
  <w:num w:numId="24" w16cid:durableId="63651064">
    <w:abstractNumId w:val="5"/>
  </w:num>
  <w:num w:numId="25" w16cid:durableId="12141499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D7F"/>
    <w:rsid w:val="000113B2"/>
    <w:rsid w:val="000B20C5"/>
    <w:rsid w:val="000B59DC"/>
    <w:rsid w:val="00221A32"/>
    <w:rsid w:val="00265D7F"/>
    <w:rsid w:val="002C7C73"/>
    <w:rsid w:val="003355A3"/>
    <w:rsid w:val="003459A5"/>
    <w:rsid w:val="003B254A"/>
    <w:rsid w:val="004135DF"/>
    <w:rsid w:val="004B2F80"/>
    <w:rsid w:val="00502BFC"/>
    <w:rsid w:val="00571CDE"/>
    <w:rsid w:val="0057670B"/>
    <w:rsid w:val="005905D0"/>
    <w:rsid w:val="006A2E67"/>
    <w:rsid w:val="006B1E94"/>
    <w:rsid w:val="00724CEC"/>
    <w:rsid w:val="007A5658"/>
    <w:rsid w:val="007D6483"/>
    <w:rsid w:val="009C1F81"/>
    <w:rsid w:val="00A50BB5"/>
    <w:rsid w:val="00A83813"/>
    <w:rsid w:val="00AF61E0"/>
    <w:rsid w:val="00B16251"/>
    <w:rsid w:val="00B730A1"/>
    <w:rsid w:val="00BF5246"/>
    <w:rsid w:val="00C01232"/>
    <w:rsid w:val="00D042A4"/>
    <w:rsid w:val="00D55EC2"/>
    <w:rsid w:val="00D62332"/>
    <w:rsid w:val="00D74DA1"/>
    <w:rsid w:val="00DA7CD0"/>
    <w:rsid w:val="00DA7FFB"/>
    <w:rsid w:val="00DE6251"/>
    <w:rsid w:val="00E76450"/>
    <w:rsid w:val="00F95837"/>
    <w:rsid w:val="00FE7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C459"/>
  <w15:chartTrackingRefBased/>
  <w15:docId w15:val="{873FB24A-CC79-47CE-AD22-F4839AF6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D7F"/>
    <w:rPr>
      <w:rFonts w:ascii="Calibri" w:eastAsia="Calibri" w:hAnsi="Calibri" w:cs="Calibri"/>
      <w:kern w:val="0"/>
    </w:rPr>
  </w:style>
  <w:style w:type="paragraph" w:styleId="Heading1">
    <w:name w:val="heading 1"/>
    <w:basedOn w:val="Normal"/>
    <w:next w:val="Normal"/>
    <w:link w:val="Heading1Char"/>
    <w:uiPriority w:val="9"/>
    <w:qFormat/>
    <w:rsid w:val="00265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D7F"/>
    <w:rPr>
      <w:rFonts w:eastAsiaTheme="majorEastAsia" w:cstheme="majorBidi"/>
      <w:color w:val="272727" w:themeColor="text1" w:themeTint="D8"/>
    </w:rPr>
  </w:style>
  <w:style w:type="paragraph" w:styleId="Title">
    <w:name w:val="Title"/>
    <w:basedOn w:val="Normal"/>
    <w:next w:val="Normal"/>
    <w:link w:val="TitleChar"/>
    <w:uiPriority w:val="10"/>
    <w:qFormat/>
    <w:rsid w:val="00265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D7F"/>
    <w:pPr>
      <w:spacing w:before="160"/>
      <w:jc w:val="center"/>
    </w:pPr>
    <w:rPr>
      <w:i/>
      <w:iCs/>
      <w:color w:val="404040" w:themeColor="text1" w:themeTint="BF"/>
    </w:rPr>
  </w:style>
  <w:style w:type="character" w:customStyle="1" w:styleId="QuoteChar">
    <w:name w:val="Quote Char"/>
    <w:basedOn w:val="DefaultParagraphFont"/>
    <w:link w:val="Quote"/>
    <w:uiPriority w:val="29"/>
    <w:rsid w:val="00265D7F"/>
    <w:rPr>
      <w:i/>
      <w:iCs/>
      <w:color w:val="404040" w:themeColor="text1" w:themeTint="BF"/>
    </w:rPr>
  </w:style>
  <w:style w:type="paragraph" w:styleId="ListParagraph">
    <w:name w:val="List Paragraph"/>
    <w:basedOn w:val="Normal"/>
    <w:uiPriority w:val="34"/>
    <w:qFormat/>
    <w:rsid w:val="00265D7F"/>
    <w:pPr>
      <w:ind w:left="720"/>
      <w:contextualSpacing/>
    </w:pPr>
  </w:style>
  <w:style w:type="character" w:styleId="IntenseEmphasis">
    <w:name w:val="Intense Emphasis"/>
    <w:basedOn w:val="DefaultParagraphFont"/>
    <w:uiPriority w:val="21"/>
    <w:qFormat/>
    <w:rsid w:val="00265D7F"/>
    <w:rPr>
      <w:i/>
      <w:iCs/>
      <w:color w:val="2F5496" w:themeColor="accent1" w:themeShade="BF"/>
    </w:rPr>
  </w:style>
  <w:style w:type="paragraph" w:styleId="IntenseQuote">
    <w:name w:val="Intense Quote"/>
    <w:basedOn w:val="Normal"/>
    <w:next w:val="Normal"/>
    <w:link w:val="IntenseQuoteChar"/>
    <w:uiPriority w:val="30"/>
    <w:qFormat/>
    <w:rsid w:val="00265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D7F"/>
    <w:rPr>
      <w:i/>
      <w:iCs/>
      <w:color w:val="2F5496" w:themeColor="accent1" w:themeShade="BF"/>
    </w:rPr>
  </w:style>
  <w:style w:type="character" w:styleId="IntenseReference">
    <w:name w:val="Intense Reference"/>
    <w:basedOn w:val="DefaultParagraphFont"/>
    <w:uiPriority w:val="32"/>
    <w:qFormat/>
    <w:rsid w:val="00265D7F"/>
    <w:rPr>
      <w:b/>
      <w:bCs/>
      <w:smallCaps/>
      <w:color w:val="2F5496" w:themeColor="accent1" w:themeShade="BF"/>
      <w:spacing w:val="5"/>
    </w:rPr>
  </w:style>
  <w:style w:type="paragraph" w:styleId="TOCHeading">
    <w:name w:val="TOC Heading"/>
    <w:basedOn w:val="Heading1"/>
    <w:next w:val="Normal"/>
    <w:uiPriority w:val="39"/>
    <w:unhideWhenUsed/>
    <w:qFormat/>
    <w:rsid w:val="00265D7F"/>
    <w:pPr>
      <w:spacing w:before="240" w:after="0"/>
      <w:outlineLvl w:val="9"/>
    </w:pPr>
    <w:rPr>
      <w:sz w:val="32"/>
      <w:szCs w:val="32"/>
    </w:rPr>
  </w:style>
  <w:style w:type="paragraph" w:styleId="Header">
    <w:name w:val="header"/>
    <w:basedOn w:val="Normal"/>
    <w:link w:val="HeaderChar"/>
    <w:uiPriority w:val="99"/>
    <w:unhideWhenUsed/>
    <w:rsid w:val="00265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D7F"/>
    <w:rPr>
      <w:rFonts w:ascii="Calibri" w:eastAsia="Calibri" w:hAnsi="Calibri" w:cs="Calibri"/>
      <w:kern w:val="0"/>
    </w:rPr>
  </w:style>
  <w:style w:type="paragraph" w:styleId="Footer">
    <w:name w:val="footer"/>
    <w:basedOn w:val="Normal"/>
    <w:link w:val="FooterChar"/>
    <w:uiPriority w:val="99"/>
    <w:unhideWhenUsed/>
    <w:rsid w:val="00265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D7F"/>
    <w:rPr>
      <w:rFonts w:ascii="Calibri" w:eastAsia="Calibri" w:hAnsi="Calibri" w:cs="Calibri"/>
      <w:kern w:val="0"/>
    </w:rPr>
  </w:style>
  <w:style w:type="paragraph" w:styleId="TOC1">
    <w:name w:val="toc 1"/>
    <w:basedOn w:val="Normal"/>
    <w:next w:val="Normal"/>
    <w:autoRedefine/>
    <w:uiPriority w:val="39"/>
    <w:unhideWhenUsed/>
    <w:rsid w:val="00265D7F"/>
    <w:pPr>
      <w:spacing w:after="100"/>
    </w:pPr>
  </w:style>
  <w:style w:type="character" w:styleId="Hyperlink">
    <w:name w:val="Hyperlink"/>
    <w:basedOn w:val="DefaultParagraphFont"/>
    <w:uiPriority w:val="99"/>
    <w:unhideWhenUsed/>
    <w:rsid w:val="00265D7F"/>
    <w:rPr>
      <w:color w:val="0563C1" w:themeColor="hyperlink"/>
      <w:u w:val="single"/>
    </w:rPr>
  </w:style>
  <w:style w:type="paragraph" w:styleId="Caption">
    <w:name w:val="caption"/>
    <w:basedOn w:val="Normal"/>
    <w:next w:val="Normal"/>
    <w:uiPriority w:val="35"/>
    <w:unhideWhenUsed/>
    <w:qFormat/>
    <w:rsid w:val="00D55EC2"/>
    <w:pPr>
      <w:spacing w:after="200" w:line="240" w:lineRule="auto"/>
    </w:pPr>
    <w:rPr>
      <w:i/>
      <w:iCs/>
      <w:color w:val="44546A" w:themeColor="text2"/>
      <w:sz w:val="18"/>
      <w:szCs w:val="18"/>
    </w:rPr>
  </w:style>
  <w:style w:type="table" w:styleId="TableGrid">
    <w:name w:val="Table Grid"/>
    <w:basedOn w:val="TableNormal"/>
    <w:uiPriority w:val="39"/>
    <w:rsid w:val="00D55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nvironment.gov.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sha.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iosh/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B9F1B-9380-4175-8939-2FF0E4EC6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13</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cp:lastPrinted>2025-05-25T12:17:00Z</cp:lastPrinted>
  <dcterms:created xsi:type="dcterms:W3CDTF">2025-05-24T08:56:00Z</dcterms:created>
  <dcterms:modified xsi:type="dcterms:W3CDTF">2025-05-25T19:10:00Z</dcterms:modified>
</cp:coreProperties>
</file>