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25EF" w14:textId="26FC3883" w:rsidR="00AF1CCF" w:rsidRPr="00AF1CCF" w:rsidRDefault="00AF1CCF" w:rsidP="00AF1CCF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Mobile app supports </w:t>
      </w:r>
      <w:r w:rsidRPr="00AF1CCF">
        <w:rPr>
          <w:rFonts w:ascii="Times New Roman" w:hAnsi="Times New Roman" w:cs="Times New Roman"/>
          <w:b/>
          <w:bCs/>
          <w:color w:val="auto"/>
          <w:sz w:val="28"/>
          <w:szCs w:val="28"/>
        </w:rPr>
        <w:t>for monitoring, maintenance alerts, and AI-driven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1CCF">
        <w:rPr>
          <w:rFonts w:ascii="Times New Roman" w:hAnsi="Times New Roman" w:cs="Times New Roman"/>
          <w:b/>
          <w:bCs/>
          <w:color w:val="auto"/>
          <w:sz w:val="28"/>
          <w:szCs w:val="28"/>
        </w:rPr>
        <w:t>recommendations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with </w:t>
      </w:r>
      <w:r w:rsidRPr="00AF1CCF">
        <w:rPr>
          <w:rFonts w:ascii="Times New Roman" w:hAnsi="Times New Roman" w:cs="Times New Roman"/>
          <w:b/>
          <w:bCs/>
          <w:color w:val="auto"/>
          <w:sz w:val="28"/>
          <w:szCs w:val="28"/>
        </w:rPr>
        <w:t>pH, lead, mercury, manganese, and magnesium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sensors of water purification devices its research paper</w:t>
      </w:r>
    </w:p>
    <w:p w14:paraId="2164C83C" w14:textId="77777777" w:rsidR="00AF1CCF" w:rsidRDefault="00AF1CCF" w:rsidP="00AF1C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57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63831F75" w14:textId="02937B97" w:rsidR="004B2F80" w:rsidRDefault="00AF1CCF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1CCF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AF1CCF">
        <w:rPr>
          <w:rFonts w:ascii="Times New Roman" w:hAnsi="Times New Roman" w:cs="Times New Roman"/>
          <w:sz w:val="28"/>
          <w:szCs w:val="28"/>
        </w:rPr>
        <w:t xml:space="preserve">T Based Smart Water Quality Monitoring: Recent Trends 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E206F9" w14:textId="2760AAE2" w:rsidR="00AF1CCF" w:rsidRDefault="00AF1CCF" w:rsidP="00147C9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147C97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147C97" w:rsidRPr="00147C97">
        <w:t xml:space="preserve"> </w:t>
      </w:r>
      <w:hyperlink r:id="rId7" w:history="1">
        <w:r w:rsidR="00147C97"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https://www.mdpi.com/2073-4441/13/13/1729</w:t>
        </w:r>
      </w:hyperlink>
      <w:r w:rsidR="00147C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DC8B06" w14:textId="26B92BEB" w:rsidR="00147C97" w:rsidRDefault="00147C97" w:rsidP="00147C97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https://sci-hub.sidesgame.com/10.3390/w13131729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702797" w14:textId="0CA353CF" w:rsidR="00147C97" w:rsidRDefault="00147C97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7C97">
        <w:rPr>
          <w:rFonts w:ascii="Times New Roman" w:hAnsi="Times New Roman" w:cs="Times New Roman"/>
          <w:sz w:val="28"/>
          <w:szCs w:val="28"/>
        </w:rPr>
        <w:t>Advances in machine learning and IoT for water quality monitoring</w:t>
      </w:r>
    </w:p>
    <w:p w14:paraId="665CF030" w14:textId="52D6D98E" w:rsidR="00147C97" w:rsidRDefault="00147C97" w:rsidP="00F976F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F976FB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F976FB" w:rsidRPr="00F976FB">
        <w:t xml:space="preserve"> </w:t>
      </w:r>
      <w:hyperlink r:id="rId9" w:history="1">
        <w:r w:rsidR="00F976FB"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https://pmc.ncbi.nlm.nih.gov/articles/PMC10963334</w:t>
        </w:r>
      </w:hyperlink>
      <w:r w:rsidR="00F976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F1A37E" w14:textId="23676A04" w:rsidR="00F976FB" w:rsidRDefault="00F976FB" w:rsidP="00F976FB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151D3E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https://www.sciencedirect.com/science/article/pii/S2405844024039513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9CFA34" w14:textId="0C14FB9E" w:rsidR="00F976FB" w:rsidRDefault="00F976FB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76FB">
        <w:rPr>
          <w:rFonts w:ascii="Times New Roman" w:hAnsi="Times New Roman" w:cs="Times New Roman"/>
          <w:sz w:val="28"/>
          <w:szCs w:val="28"/>
        </w:rPr>
        <w:t>Captivating nano sensors for mercury detection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E89978" w14:textId="018E9EBA" w:rsidR="00F976FB" w:rsidRDefault="00F976FB" w:rsidP="00C11E5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C11E52" w:rsidRPr="00C11E52">
        <w:t xml:space="preserve"> </w:t>
      </w:r>
      <w:hyperlink r:id="rId11" w:history="1">
        <w:r w:rsidR="00C11E52" w:rsidRPr="00535CF0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https://www.sciencedirect.com/org/science/article/pii/S2046206924016735</w:t>
        </w:r>
      </w:hyperlink>
      <w:r w:rsidR="00C11E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7AAAE3" w14:textId="7DC47AD7" w:rsidR="00C11E52" w:rsidRDefault="00C11E52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1E52">
        <w:rPr>
          <w:rFonts w:ascii="Times New Roman" w:hAnsi="Times New Roman" w:cs="Times New Roman"/>
          <w:sz w:val="28"/>
          <w:szCs w:val="28"/>
        </w:rPr>
        <w:t>A Portable Sensor System with Ultra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11E52">
        <w:rPr>
          <w:rFonts w:ascii="Times New Roman" w:hAnsi="Times New Roman" w:cs="Times New Roman"/>
          <w:sz w:val="28"/>
          <w:szCs w:val="28"/>
        </w:rPr>
        <w:t>micro Electrode Chip for the Detection of Heavy‑Metal Ions in Water</w:t>
      </w:r>
    </w:p>
    <w:p w14:paraId="39C2B5C8" w14:textId="06F8A34F" w:rsidR="00C11E52" w:rsidRDefault="00C11E52" w:rsidP="00C11E5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11E52">
        <w:t xml:space="preserve"> </w:t>
      </w:r>
      <w:hyperlink r:id="rId12" w:history="1">
        <w:r w:rsidRPr="00535CF0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https://www.mdpi.com/2072-666X/12/12/1468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BDF5B2" w14:textId="57CDF97F" w:rsidR="00C11E52" w:rsidRDefault="00C11E52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1E52">
        <w:rPr>
          <w:rFonts w:ascii="Times New Roman" w:hAnsi="Times New Roman" w:cs="Times New Roman"/>
          <w:sz w:val="28"/>
          <w:szCs w:val="28"/>
        </w:rPr>
        <w:t>An Overview of Heavy Metal Contamination in Water from Soil to Water Systems</w:t>
      </w:r>
    </w:p>
    <w:p w14:paraId="7B6C92F6" w14:textId="4BE23635" w:rsidR="00C11E52" w:rsidRDefault="00C11E52" w:rsidP="00056B4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056B48" w:rsidRPr="00056B48">
        <w:t xml:space="preserve"> </w:t>
      </w:r>
      <w:hyperlink r:id="rId13" w:history="1">
        <w:r w:rsidR="00056B48" w:rsidRPr="00535CF0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https://www.mdpi.com/2071-1050/17/16/7368</w:t>
        </w:r>
      </w:hyperlink>
      <w:r w:rsidR="00056B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5CD4A8" w14:textId="0263BF09" w:rsidR="00056B48" w:rsidRDefault="00056B48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6B48">
        <w:rPr>
          <w:rFonts w:ascii="Times New Roman" w:hAnsi="Times New Roman" w:cs="Times New Roman"/>
          <w:sz w:val="28"/>
          <w:szCs w:val="28"/>
        </w:rPr>
        <w:t>Artificial intelligence in heavy metals detection: Methodological and ethical challenges</w:t>
      </w:r>
    </w:p>
    <w:p w14:paraId="0B90765B" w14:textId="38D6D3C1" w:rsidR="00056B48" w:rsidRDefault="00056B48" w:rsidP="008A2AF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8A2AF3" w:rsidRPr="008A2AF3">
        <w:t xml:space="preserve"> </w:t>
      </w:r>
      <w:hyperlink r:id="rId14" w:history="1">
        <w:r w:rsidR="008A2AF3" w:rsidRPr="00535CF0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https://www.sciencedirect.com/science/article/pii/S2773049223000272</w:t>
        </w:r>
      </w:hyperlink>
      <w:r w:rsidR="008A2A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9E7BE2" w14:textId="572952DC" w:rsidR="008A2AF3" w:rsidRDefault="008A2AF3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2AF3">
        <w:rPr>
          <w:rFonts w:ascii="Times New Roman" w:hAnsi="Times New Roman" w:cs="Times New Roman"/>
          <w:sz w:val="28"/>
          <w:szCs w:val="28"/>
        </w:rPr>
        <w:t>Review on the impact of heavy metals from industrial wastewater effluent and removal technologies</w:t>
      </w:r>
    </w:p>
    <w:p w14:paraId="688825B9" w14:textId="6AEA7DA8" w:rsidR="008A2AF3" w:rsidRDefault="008A2AF3" w:rsidP="008A2AF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6A4E5A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8A2AF3">
        <w:t xml:space="preserve"> </w:t>
      </w:r>
      <w:hyperlink r:id="rId15" w:history="1">
        <w:r w:rsidRPr="00535CF0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https://www.sciencedirect.com/science/article/pii/S2405844024164018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8363C5" w14:textId="7B3C25E0" w:rsidR="008A2AF3" w:rsidRDefault="006A4E5A" w:rsidP="006A4E5A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535CF0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https://pmc.ncbi.nlm.nih.gov/articles/PMC11625160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C7F52" w14:textId="79202F04" w:rsidR="006A4E5A" w:rsidRDefault="006A4E5A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4E5A">
        <w:rPr>
          <w:rFonts w:ascii="Times New Roman" w:hAnsi="Times New Roman" w:cs="Times New Roman"/>
          <w:sz w:val="28"/>
          <w:szCs w:val="28"/>
        </w:rPr>
        <w:t>A Review of Microfluidic Detection Strategies for Heavy Metals</w:t>
      </w:r>
    </w:p>
    <w:p w14:paraId="6062EA9C" w14:textId="06F794C9" w:rsidR="006A4E5A" w:rsidRDefault="006A4E5A" w:rsidP="007E01B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5C17EC" w:rsidRPr="005C17EC">
        <w:t xml:space="preserve"> </w:t>
      </w:r>
      <w:hyperlink r:id="rId17" w:history="1">
        <w:r w:rsidR="005C17EC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https://www.mdpi.com/2227-9040/9/4/60</w:t>
        </w:r>
      </w:hyperlink>
      <w:r w:rsidR="005C17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F3BEA" w14:textId="446D621B" w:rsidR="005C17EC" w:rsidRDefault="007E01BC" w:rsidP="007E01BC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https://sci-hub.sidesgame.com/10.3390/chemosensors9040060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F55335" w14:textId="77777777" w:rsidR="007E01BC" w:rsidRPr="007E01BC" w:rsidRDefault="007E01BC" w:rsidP="007E01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01BC">
        <w:rPr>
          <w:rFonts w:ascii="Times New Roman" w:hAnsi="Times New Roman" w:cs="Times New Roman"/>
          <w:sz w:val="28"/>
          <w:szCs w:val="28"/>
        </w:rPr>
        <w:t>Mobile Platform for Continuous Screening of Clear Water Quality Using Colorimetric Plasmonic Sensing</w:t>
      </w:r>
    </w:p>
    <w:p w14:paraId="3152BF95" w14:textId="64112A9E" w:rsidR="007E01BC" w:rsidRDefault="007E01BC" w:rsidP="007E01B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E01BC">
        <w:t xml:space="preserve"> </w:t>
      </w:r>
      <w:hyperlink r:id="rId19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https://www.mdpi.com/2078-2489/16/8/683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E4197A" w14:textId="0AB19E96" w:rsidR="007E01BC" w:rsidRDefault="007E01BC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01BC">
        <w:rPr>
          <w:rFonts w:ascii="Times New Roman" w:hAnsi="Times New Roman" w:cs="Times New Roman"/>
          <w:sz w:val="28"/>
          <w:szCs w:val="28"/>
        </w:rPr>
        <w:t>Artificial intelligence in water quality monitoring: A review of water quality assessment applications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A42A50" w14:textId="5BBEE5AB" w:rsidR="007E01BC" w:rsidRDefault="007E01BC" w:rsidP="007E01B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7E01BC">
        <w:t xml:space="preserve"> </w:t>
      </w:r>
      <w:hyperlink r:id="rId20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https://iwaponline.com/wqrj/article/60/1/164/105997/Artificial-intelligence-in-water-quality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410897" w14:textId="59DF665B" w:rsidR="007E01BC" w:rsidRDefault="00661617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1617">
        <w:rPr>
          <w:rFonts w:ascii="Times New Roman" w:hAnsi="Times New Roman" w:cs="Times New Roman"/>
          <w:sz w:val="28"/>
          <w:szCs w:val="28"/>
        </w:rPr>
        <w:t>Advances in machine learning and 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661617">
        <w:rPr>
          <w:rFonts w:ascii="Times New Roman" w:hAnsi="Times New Roman" w:cs="Times New Roman"/>
          <w:sz w:val="28"/>
          <w:szCs w:val="28"/>
        </w:rPr>
        <w:t>T for water quality monitoring: A comprehensive review</w:t>
      </w:r>
    </w:p>
    <w:p w14:paraId="7E1EA65D" w14:textId="0325B6CF" w:rsidR="00661617" w:rsidRDefault="00661617" w:rsidP="0066161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61617">
        <w:t xml:space="preserve"> </w:t>
      </w:r>
      <w:hyperlink r:id="rId21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https://pmc.ncbi.nlm.nih.gov/articles/PMC10963334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E28D14" w14:textId="5DCCBC6E" w:rsidR="00661617" w:rsidRDefault="00661617" w:rsidP="00AF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1617">
        <w:rPr>
          <w:rFonts w:ascii="Times New Roman" w:hAnsi="Times New Roman" w:cs="Times New Roman"/>
          <w:sz w:val="28"/>
          <w:szCs w:val="28"/>
        </w:rPr>
        <w:t>Smartphone solutions for water quality monitoring: a new frontier in environmental awareness</w:t>
      </w:r>
    </w:p>
    <w:p w14:paraId="640D9854" w14:textId="284FBC31" w:rsidR="00661617" w:rsidRDefault="00661617" w:rsidP="00A75BE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A75BE6" w:rsidRPr="00A75BE6">
        <w:t xml:space="preserve"> </w:t>
      </w:r>
      <w:hyperlink r:id="rId22" w:history="1">
        <w:r w:rsidR="00A75BE6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https://www.tandfonline.com/doi/full/10.1080/28378083.2024.2371348</w:t>
        </w:r>
      </w:hyperlink>
      <w:r w:rsidR="00A75B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082793" w14:textId="77777777" w:rsidR="00D044B0" w:rsidRPr="00D044B0" w:rsidRDefault="00D044B0" w:rsidP="00D044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44B0">
        <w:rPr>
          <w:rFonts w:ascii="Times New Roman" w:hAnsi="Times New Roman" w:cs="Times New Roman"/>
          <w:sz w:val="28"/>
          <w:szCs w:val="28"/>
        </w:rPr>
        <w:t>Water Quality Assessment and Monitoring in Pakistan: A Comprehensive Review</w:t>
      </w:r>
    </w:p>
    <w:p w14:paraId="3514CEAB" w14:textId="27E99974" w:rsidR="00A75BE6" w:rsidRDefault="00D044B0" w:rsidP="00D044B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D044B0">
        <w:t xml:space="preserve"> </w:t>
      </w:r>
      <w:hyperlink r:id="rId23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https://www.mdpi.com/2071-1050/15/7/6246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2B99B7" w14:textId="71FA7248" w:rsidR="00D044B0" w:rsidRDefault="00D044B0" w:rsidP="00D044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44B0">
        <w:rPr>
          <w:rFonts w:ascii="Times New Roman" w:hAnsi="Times New Roman" w:cs="Times New Roman"/>
          <w:sz w:val="28"/>
          <w:szCs w:val="28"/>
        </w:rPr>
        <w:t>Citizen Science Applications for Water Quality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44B0">
        <w:rPr>
          <w:rFonts w:ascii="Times New Roman" w:hAnsi="Times New Roman" w:cs="Times New Roman"/>
          <w:sz w:val="28"/>
          <w:szCs w:val="28"/>
        </w:rPr>
        <w:t>Monitoring. A Review</w:t>
      </w:r>
    </w:p>
    <w:p w14:paraId="6AF3317A" w14:textId="6319E7E9" w:rsidR="00D044B0" w:rsidRDefault="00D044B0" w:rsidP="00D044B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7A7BB0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D044B0">
        <w:t xml:space="preserve"> </w:t>
      </w:r>
      <w:hyperlink r:id="rId24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https://egusphere.copernicus.org/preprints/2024/egusphere-2024-1170/egusphere-2024-1170.pdf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165537" w14:textId="5ACBE8CA" w:rsidR="00D044B0" w:rsidRDefault="00F97330" w:rsidP="00D044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7330">
        <w:rPr>
          <w:rFonts w:ascii="Times New Roman" w:hAnsi="Times New Roman" w:cs="Times New Roman"/>
          <w:sz w:val="28"/>
          <w:szCs w:val="28"/>
        </w:rPr>
        <w:t>Smartphone‑based System for water quality analysis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EEB090" w14:textId="75931684" w:rsidR="00F97330" w:rsidRDefault="00F97330" w:rsidP="00F9733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F97330">
        <w:t xml:space="preserve"> </w:t>
      </w:r>
      <w:hyperlink r:id="rId25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https://link.springer.com/article/10.1007/s13201-018-0780-0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903438" w14:textId="360F8D9D" w:rsidR="00F97330" w:rsidRDefault="00F97330" w:rsidP="00F9733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6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https://sci-hub.sidesgame.com/10.1007/s13201-018-0780-0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40E097" w14:textId="3CEB8D9F" w:rsidR="00F97330" w:rsidRDefault="00F97330" w:rsidP="00F97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7330">
        <w:rPr>
          <w:rFonts w:ascii="Times New Roman" w:hAnsi="Times New Roman" w:cs="Times New Roman"/>
          <w:sz w:val="28"/>
          <w:szCs w:val="28"/>
        </w:rPr>
        <w:t>Validating smartphone</w:t>
      </w:r>
      <w:r w:rsidRPr="00F97330">
        <w:rPr>
          <w:rFonts w:ascii="Times New Roman" w:hAnsi="Times New Roman" w:cs="Times New Roman"/>
          <w:sz w:val="28"/>
          <w:szCs w:val="28"/>
        </w:rPr>
        <w:noBreakHyphen/>
        <w:t>based water quality monitoring for rapid environmental assessment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12B4E9" w14:textId="21B438C7" w:rsidR="00F97330" w:rsidRDefault="00F97330" w:rsidP="00F9733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7A7BB0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97330">
        <w:t xml:space="preserve"> </w:t>
      </w:r>
      <w:hyperlink r:id="rId27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https://iwaponline.com/wpt/article/20/3/653/107173/Validating-smartphone-based-water-quality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2FBA23" w14:textId="77777777" w:rsidR="002C1930" w:rsidRPr="002C1930" w:rsidRDefault="002C1930" w:rsidP="002C1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1930">
        <w:rPr>
          <w:rFonts w:ascii="Times New Roman" w:hAnsi="Times New Roman" w:cs="Times New Roman"/>
          <w:sz w:val="28"/>
          <w:szCs w:val="28"/>
        </w:rPr>
        <w:t>An Evaluation of Citizen Science Smartphone Apps for Inland Water Quality Assessment</w:t>
      </w:r>
    </w:p>
    <w:p w14:paraId="11CCFEB5" w14:textId="1D6E0B4D" w:rsidR="002C1930" w:rsidRDefault="002C1930" w:rsidP="002C193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7A7BB0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2C1930">
        <w:t xml:space="preserve"> </w:t>
      </w:r>
      <w:hyperlink r:id="rId28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https://www.mdpi.com/2072-4292/12/10/1578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0740F2" w14:textId="3D7CBECE" w:rsidR="002C1930" w:rsidRDefault="002C1930" w:rsidP="002C193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9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https://sci-hub.sidesgame.com/10.3390/rs12101578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03A4DC" w14:textId="31423434" w:rsidR="002C1930" w:rsidRDefault="002C1930" w:rsidP="002C1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1930">
        <w:rPr>
          <w:rFonts w:ascii="Times New Roman" w:hAnsi="Times New Roman" w:cs="Times New Roman"/>
          <w:sz w:val="28"/>
          <w:szCs w:val="28"/>
        </w:rPr>
        <w:t>Development of an Android App</w:t>
      </w:r>
      <w:r w:rsidRPr="002C1930">
        <w:rPr>
          <w:rFonts w:ascii="Times New Roman" w:hAnsi="Times New Roman" w:cs="Times New Roman"/>
          <w:sz w:val="28"/>
          <w:szCs w:val="28"/>
        </w:rPr>
        <w:noBreakHyphen/>
        <w:t>based Portable Water Quality Testing Device using Arduino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6E9D6E" w14:textId="0305CFAE" w:rsidR="002C1930" w:rsidRDefault="002C1930" w:rsidP="002C193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7A7BB0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2C1930">
        <w:t xml:space="preserve"> </w:t>
      </w:r>
      <w:hyperlink r:id="rId30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https://researcher.manipal.edu/en/publications/development-of-android-app-based-portable-water-quality-testing-d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F5757B" w14:textId="1A091E87" w:rsidR="002C1930" w:rsidRDefault="002C1930" w:rsidP="007A7BB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31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https://sci-hub.sidesgame.com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30CFB4" w14:textId="5EC49D07" w:rsidR="007A7BB0" w:rsidRDefault="007A7BB0" w:rsidP="002C1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7BB0">
        <w:rPr>
          <w:rFonts w:ascii="Times New Roman" w:hAnsi="Times New Roman" w:cs="Times New Roman"/>
          <w:sz w:val="28"/>
          <w:szCs w:val="28"/>
        </w:rPr>
        <w:t>Smart system for water quality monitoring utilizing long</w:t>
      </w:r>
      <w:r w:rsidRPr="007A7BB0">
        <w:rPr>
          <w:rFonts w:ascii="Times New Roman" w:hAnsi="Times New Roman" w:cs="Times New Roman"/>
          <w:sz w:val="28"/>
          <w:szCs w:val="28"/>
        </w:rPr>
        <w:noBreakHyphen/>
        <w:t>range</w:t>
      </w:r>
      <w:r w:rsidRPr="007A7BB0">
        <w:rPr>
          <w:rFonts w:ascii="Times New Roman" w:hAnsi="Times New Roman" w:cs="Times New Roman"/>
          <w:sz w:val="28"/>
          <w:szCs w:val="28"/>
        </w:rPr>
        <w:noBreakHyphen/>
        <w:t>based Internet of Things</w:t>
      </w:r>
    </w:p>
    <w:p w14:paraId="142F978E" w14:textId="0517F45A" w:rsidR="007A7BB0" w:rsidRDefault="007A7BB0" w:rsidP="007A7BB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7A7BB0">
        <w:t xml:space="preserve"> </w:t>
      </w:r>
      <w:hyperlink r:id="rId32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https://link.springer.com/article/10.1007/s13201-024-02128-z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B1EF84" w14:textId="55249F0E" w:rsidR="007A7BB0" w:rsidRDefault="007A7BB0" w:rsidP="007A7BB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33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https://sci-net.xyz/10.1007/s13201-024-02128-z#Tab1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5A2761" w14:textId="584AEF31" w:rsidR="007A7BB0" w:rsidRDefault="007A7BB0" w:rsidP="002C1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7BB0">
        <w:rPr>
          <w:rFonts w:ascii="Times New Roman" w:hAnsi="Times New Roman" w:cs="Times New Roman"/>
          <w:sz w:val="28"/>
          <w:szCs w:val="28"/>
        </w:rPr>
        <w:lastRenderedPageBreak/>
        <w:t>Water Quality Monitoring and Management of Building Water Tank Using Industrial Internet of Things</w:t>
      </w:r>
    </w:p>
    <w:p w14:paraId="69CBAB25" w14:textId="5BCBAC25" w:rsidR="007A7BB0" w:rsidRDefault="007A7BB0" w:rsidP="007A7BB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7A7BB0">
        <w:t xml:space="preserve"> </w:t>
      </w:r>
      <w:hyperlink r:id="rId34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https://www.mdpi.com/2071-1050/13/15/8452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CBB628" w14:textId="20B12494" w:rsidR="007A7BB0" w:rsidRDefault="007A7BB0" w:rsidP="007A7BB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35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https://sci-hub.sidesgame.com/10.3390/su13158452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AD0D30" w14:textId="4F39E1E5" w:rsidR="007A7BB0" w:rsidRDefault="007A7BB0" w:rsidP="002C1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7BB0">
        <w:rPr>
          <w:rFonts w:ascii="Times New Roman" w:hAnsi="Times New Roman" w:cs="Times New Roman"/>
          <w:sz w:val="28"/>
          <w:szCs w:val="28"/>
        </w:rPr>
        <w:t>Ultra</w:t>
      </w:r>
      <w:r w:rsidRPr="007A7BB0">
        <w:rPr>
          <w:rFonts w:ascii="Times New Roman" w:hAnsi="Times New Roman" w:cs="Times New Roman"/>
          <w:sz w:val="28"/>
          <w:szCs w:val="28"/>
        </w:rPr>
        <w:noBreakHyphen/>
        <w:t>portable, smartphone</w:t>
      </w:r>
      <w:r w:rsidRPr="007A7BB0">
        <w:rPr>
          <w:rFonts w:ascii="Times New Roman" w:hAnsi="Times New Roman" w:cs="Times New Roman"/>
          <w:sz w:val="28"/>
          <w:szCs w:val="28"/>
        </w:rPr>
        <w:noBreakHyphen/>
        <w:t>based spectrometer for heavy metal concentration measurement in drinking water samples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83082E" w14:textId="413F39E2" w:rsidR="007A7BB0" w:rsidRDefault="007A7BB0" w:rsidP="001A110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1A110A" w:rsidRPr="001A110A">
        <w:t xml:space="preserve"> </w:t>
      </w:r>
      <w:hyperlink r:id="rId36" w:history="1">
        <w:r w:rsidR="001A110A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https://link.springer.com/article/10.1007/s13201-021-01519-w</w:t>
        </w:r>
      </w:hyperlink>
      <w:r w:rsidR="001A11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54D29A" w14:textId="2D6CF943" w:rsidR="001A110A" w:rsidRDefault="001A110A" w:rsidP="001A110A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37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https://sci-hub.sidesgame.com/10.3390/su13158452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AEBA5C" w14:textId="3CA6ECE9" w:rsidR="001A110A" w:rsidRDefault="001A110A" w:rsidP="002C1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10A">
        <w:rPr>
          <w:rFonts w:ascii="Times New Roman" w:hAnsi="Times New Roman" w:cs="Times New Roman"/>
          <w:sz w:val="28"/>
          <w:szCs w:val="28"/>
        </w:rPr>
        <w:t>Design of online monitoring system for heavy metal mercury in industrial wastewater based on ZigBee wireless network</w:t>
      </w:r>
    </w:p>
    <w:p w14:paraId="0D1D11BB" w14:textId="6B91656C" w:rsidR="001A110A" w:rsidRPr="00FF2632" w:rsidRDefault="001A110A" w:rsidP="00FF263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FF2632" w:rsidRPr="00FF2632">
        <w:t xml:space="preserve"> </w:t>
      </w:r>
      <w:hyperlink r:id="rId38" w:history="1">
        <w:r w:rsidR="00FF2632" w:rsidRPr="00FF2632">
          <w:rPr>
            <w:rStyle w:val="Hyperlink"/>
            <w:rFonts w:ascii="Times New Roman" w:hAnsi="Times New Roman" w:cs="Times New Roman"/>
            <w:sz w:val="28"/>
            <w:szCs w:val="28"/>
          </w:rPr>
          <w:t>https://www.deswater.com/DWT_articles/vol_239_papers/239_2021_31.pdf</w:t>
        </w:r>
      </w:hyperlink>
      <w:r w:rsidR="00FF2632" w:rsidRPr="00FF26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514A6D" w14:textId="7A173B1A" w:rsidR="00FF2632" w:rsidRDefault="00FF2632" w:rsidP="002C1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2632">
        <w:rPr>
          <w:rFonts w:ascii="Times New Roman" w:hAnsi="Times New Roman" w:cs="Times New Roman"/>
          <w:sz w:val="28"/>
          <w:szCs w:val="28"/>
        </w:rPr>
        <w:t>Label</w:t>
      </w:r>
      <w:r w:rsidRPr="00FF2632">
        <w:rPr>
          <w:rFonts w:ascii="Times New Roman" w:hAnsi="Times New Roman" w:cs="Times New Roman"/>
          <w:sz w:val="28"/>
          <w:szCs w:val="28"/>
        </w:rPr>
        <w:noBreakHyphen/>
        <w:t>free heavy metal ion sensing via smartphone based app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3E7F9E" w14:textId="4720F7DA" w:rsidR="00FF2632" w:rsidRDefault="00FF2632" w:rsidP="00FF263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FF2632">
        <w:t xml:space="preserve"> </w:t>
      </w:r>
      <w:hyperlink r:id="rId39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https://pubmed.ncbi.nlm.nih.gov/36841452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A11AA6" w14:textId="1B103887" w:rsidR="00FF2632" w:rsidRDefault="00FF2632" w:rsidP="00FF2632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40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https://www.sciencedirect.com/science/article/abs/pii/S0045653523004988?via%3Dihub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1F3198" w14:textId="03D00822" w:rsidR="00FF2632" w:rsidRDefault="007F12B6" w:rsidP="00FF2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12B6">
        <w:rPr>
          <w:rFonts w:ascii="Times New Roman" w:hAnsi="Times New Roman" w:cs="Times New Roman"/>
          <w:sz w:val="28"/>
          <w:szCs w:val="28"/>
        </w:rPr>
        <w:t>An 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7F12B6">
        <w:rPr>
          <w:rFonts w:ascii="Times New Roman" w:hAnsi="Times New Roman" w:cs="Times New Roman"/>
          <w:sz w:val="28"/>
          <w:szCs w:val="28"/>
        </w:rPr>
        <w:t>T</w:t>
      </w:r>
      <w:r w:rsidRPr="007F12B6">
        <w:rPr>
          <w:rFonts w:ascii="Times New Roman" w:hAnsi="Times New Roman" w:cs="Times New Roman"/>
          <w:sz w:val="28"/>
          <w:szCs w:val="28"/>
        </w:rPr>
        <w:noBreakHyphen/>
        <w:t>Based Data</w:t>
      </w:r>
      <w:r w:rsidRPr="007F12B6">
        <w:rPr>
          <w:rFonts w:ascii="Times New Roman" w:hAnsi="Times New Roman" w:cs="Times New Roman"/>
          <w:sz w:val="28"/>
          <w:szCs w:val="28"/>
        </w:rPr>
        <w:noBreakHyphen/>
        <w:t>Driven Real</w:t>
      </w:r>
      <w:r w:rsidRPr="007F12B6">
        <w:rPr>
          <w:rFonts w:ascii="Times New Roman" w:hAnsi="Times New Roman" w:cs="Times New Roman"/>
          <w:sz w:val="28"/>
          <w:szCs w:val="28"/>
        </w:rPr>
        <w:noBreakHyphen/>
        <w:t>Time Monitoring System for Control of Heavy Metals to Ensure Optimal Lettuce Growth in Hydroponic Set</w:t>
      </w:r>
      <w:r w:rsidRPr="007F12B6">
        <w:rPr>
          <w:rFonts w:ascii="Times New Roman" w:hAnsi="Times New Roman" w:cs="Times New Roman"/>
          <w:sz w:val="28"/>
          <w:szCs w:val="28"/>
        </w:rPr>
        <w:noBreakHyphen/>
        <w:t>Ups</w:t>
      </w:r>
    </w:p>
    <w:p w14:paraId="2256CE6E" w14:textId="2724AC0F" w:rsidR="007F12B6" w:rsidRDefault="003B6B86" w:rsidP="003B6B8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B6B86">
        <w:t xml:space="preserve"> </w:t>
      </w:r>
      <w:hyperlink r:id="rId41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https://www.mdpi.com/1424-8220/23/1/451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32FC91" w14:textId="77777777" w:rsidR="003B6B86" w:rsidRPr="00FF2632" w:rsidRDefault="003B6B86" w:rsidP="003B6B8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3B6B86" w:rsidRPr="00FF2632" w:rsidSect="00AF1CCF">
      <w:footerReference w:type="default" r:id="rId4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6C5C9" w14:textId="77777777" w:rsidR="00B95960" w:rsidRDefault="00B95960" w:rsidP="00AF1CCF">
      <w:pPr>
        <w:spacing w:after="0" w:line="240" w:lineRule="auto"/>
      </w:pPr>
      <w:r>
        <w:separator/>
      </w:r>
    </w:p>
  </w:endnote>
  <w:endnote w:type="continuationSeparator" w:id="0">
    <w:p w14:paraId="0DA67AFF" w14:textId="77777777" w:rsidR="00B95960" w:rsidRDefault="00B95960" w:rsidP="00AF1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74707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AB5921" w14:textId="695D2C3A" w:rsidR="00AF1CCF" w:rsidRDefault="00AF1CC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4E48CD" w14:textId="77777777" w:rsidR="00AF1CCF" w:rsidRDefault="00AF1C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089D3" w14:textId="77777777" w:rsidR="00B95960" w:rsidRDefault="00B95960" w:rsidP="00AF1CCF">
      <w:pPr>
        <w:spacing w:after="0" w:line="240" w:lineRule="auto"/>
      </w:pPr>
      <w:r>
        <w:separator/>
      </w:r>
    </w:p>
  </w:footnote>
  <w:footnote w:type="continuationSeparator" w:id="0">
    <w:p w14:paraId="321DD400" w14:textId="77777777" w:rsidR="00B95960" w:rsidRDefault="00B95960" w:rsidP="00AF1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371"/>
    <w:multiLevelType w:val="hybridMultilevel"/>
    <w:tmpl w:val="822A0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28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CF"/>
    <w:rsid w:val="000113B2"/>
    <w:rsid w:val="00056B48"/>
    <w:rsid w:val="00100E03"/>
    <w:rsid w:val="00132C25"/>
    <w:rsid w:val="00147C97"/>
    <w:rsid w:val="001A110A"/>
    <w:rsid w:val="00221DF7"/>
    <w:rsid w:val="00255700"/>
    <w:rsid w:val="002C1930"/>
    <w:rsid w:val="003B6B86"/>
    <w:rsid w:val="004B2F80"/>
    <w:rsid w:val="005905D0"/>
    <w:rsid w:val="005C17EC"/>
    <w:rsid w:val="00661617"/>
    <w:rsid w:val="006A4E5A"/>
    <w:rsid w:val="007A7BB0"/>
    <w:rsid w:val="007E01BC"/>
    <w:rsid w:val="007F12B6"/>
    <w:rsid w:val="008A2AF3"/>
    <w:rsid w:val="00A75BE6"/>
    <w:rsid w:val="00A83813"/>
    <w:rsid w:val="00AF1CCF"/>
    <w:rsid w:val="00B16251"/>
    <w:rsid w:val="00B95960"/>
    <w:rsid w:val="00C11E52"/>
    <w:rsid w:val="00D044B0"/>
    <w:rsid w:val="00DA7CD0"/>
    <w:rsid w:val="00DE6251"/>
    <w:rsid w:val="00F97330"/>
    <w:rsid w:val="00F976FB"/>
    <w:rsid w:val="00FF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15F4"/>
  <w15:chartTrackingRefBased/>
  <w15:docId w15:val="{19528507-BADD-4767-B1BC-D54C4038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AF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CCF"/>
  </w:style>
  <w:style w:type="paragraph" w:styleId="Footer">
    <w:name w:val="footer"/>
    <w:basedOn w:val="Normal"/>
    <w:link w:val="FooterChar"/>
    <w:uiPriority w:val="99"/>
    <w:unhideWhenUsed/>
    <w:rsid w:val="00AF1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CCF"/>
  </w:style>
  <w:style w:type="character" w:styleId="Hyperlink">
    <w:name w:val="Hyperlink"/>
    <w:basedOn w:val="DefaultParagraphFont"/>
    <w:uiPriority w:val="99"/>
    <w:unhideWhenUsed/>
    <w:rsid w:val="00147C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C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01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dpi.com/2071-1050/17/16/7368" TargetMode="External"/><Relationship Id="rId18" Type="http://schemas.openxmlformats.org/officeDocument/2006/relationships/hyperlink" Target="https://sci-hub.sidesgame.com/10.3390/chemosensors9040060" TargetMode="External"/><Relationship Id="rId26" Type="http://schemas.openxmlformats.org/officeDocument/2006/relationships/hyperlink" Target="https://sci-hub.sidesgame.com/10.1007/s13201-018-0780-0" TargetMode="External"/><Relationship Id="rId39" Type="http://schemas.openxmlformats.org/officeDocument/2006/relationships/hyperlink" Target="https://pubmed.ncbi.nlm.nih.gov/36841452" TargetMode="External"/><Relationship Id="rId21" Type="http://schemas.openxmlformats.org/officeDocument/2006/relationships/hyperlink" Target="https://pmc.ncbi.nlm.nih.gov/articles/PMC10963334" TargetMode="External"/><Relationship Id="rId34" Type="http://schemas.openxmlformats.org/officeDocument/2006/relationships/hyperlink" Target="https://www.mdpi.com/2071-1050/13/15/8452" TargetMode="External"/><Relationship Id="rId42" Type="http://schemas.openxmlformats.org/officeDocument/2006/relationships/footer" Target="footer1.xml"/><Relationship Id="rId7" Type="http://schemas.openxmlformats.org/officeDocument/2006/relationships/hyperlink" Target="https://www.mdpi.com/2073-4441/13/13/1729" TargetMode="Externa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11625160" TargetMode="External"/><Relationship Id="rId20" Type="http://schemas.openxmlformats.org/officeDocument/2006/relationships/hyperlink" Target="https://iwaponline.com/wqrj/article/60/1/164/105997/Artificial-intelligence-in-water-quality" TargetMode="External"/><Relationship Id="rId29" Type="http://schemas.openxmlformats.org/officeDocument/2006/relationships/hyperlink" Target="https://sci-hub.sidesgame.com/10.3390/rs12101578" TargetMode="External"/><Relationship Id="rId41" Type="http://schemas.openxmlformats.org/officeDocument/2006/relationships/hyperlink" Target="https://www.mdpi.com/1424-8220/23/1/45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iencedirect.com/org/science/article/pii/S2046206924016735" TargetMode="External"/><Relationship Id="rId24" Type="http://schemas.openxmlformats.org/officeDocument/2006/relationships/hyperlink" Target="https://egusphere.copernicus.org/preprints/2024/egusphere-2024-1170/egusphere-2024-1170.pdf" TargetMode="External"/><Relationship Id="rId32" Type="http://schemas.openxmlformats.org/officeDocument/2006/relationships/hyperlink" Target="https://link.springer.com/article/10.1007/s13201-024-02128-z" TargetMode="External"/><Relationship Id="rId37" Type="http://schemas.openxmlformats.org/officeDocument/2006/relationships/hyperlink" Target="https://sci-hub.sidesgame.com/10.3390/su13158452" TargetMode="External"/><Relationship Id="rId40" Type="http://schemas.openxmlformats.org/officeDocument/2006/relationships/hyperlink" Target="https://www.sciencedirect.com/science/article/abs/pii/S0045653523004988?via%3Dihub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ciencedirect.com/science/article/pii/S2405844024164018" TargetMode="External"/><Relationship Id="rId23" Type="http://schemas.openxmlformats.org/officeDocument/2006/relationships/hyperlink" Target="https://www.mdpi.com/2071-1050/15/7/6246" TargetMode="External"/><Relationship Id="rId28" Type="http://schemas.openxmlformats.org/officeDocument/2006/relationships/hyperlink" Target="https://www.mdpi.com/2072-4292/12/10/1578" TargetMode="External"/><Relationship Id="rId36" Type="http://schemas.openxmlformats.org/officeDocument/2006/relationships/hyperlink" Target="https://link.springer.com/article/10.1007/s13201-021-01519-w" TargetMode="External"/><Relationship Id="rId10" Type="http://schemas.openxmlformats.org/officeDocument/2006/relationships/hyperlink" Target="https://www.sciencedirect.com/science/article/pii/S2405844024039513" TargetMode="External"/><Relationship Id="rId19" Type="http://schemas.openxmlformats.org/officeDocument/2006/relationships/hyperlink" Target="https://www.mdpi.com/2078-2489/16/8/683" TargetMode="External"/><Relationship Id="rId31" Type="http://schemas.openxmlformats.org/officeDocument/2006/relationships/hyperlink" Target="https://sci-hub.sidesgame.com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10963334" TargetMode="External"/><Relationship Id="rId14" Type="http://schemas.openxmlformats.org/officeDocument/2006/relationships/hyperlink" Target="https://www.sciencedirect.com/science/article/pii/S2773049223000272" TargetMode="External"/><Relationship Id="rId22" Type="http://schemas.openxmlformats.org/officeDocument/2006/relationships/hyperlink" Target="https://www.tandfonline.com/doi/full/10.1080/28378083.2024.2371348" TargetMode="External"/><Relationship Id="rId27" Type="http://schemas.openxmlformats.org/officeDocument/2006/relationships/hyperlink" Target="https://iwaponline.com/wpt/article/20/3/653/107173/Validating-smartphone-based-water-quality" TargetMode="External"/><Relationship Id="rId30" Type="http://schemas.openxmlformats.org/officeDocument/2006/relationships/hyperlink" Target="https://researcher.manipal.edu/en/publications/development-of-android-app-based-portable-water-quality-testing-d" TargetMode="External"/><Relationship Id="rId35" Type="http://schemas.openxmlformats.org/officeDocument/2006/relationships/hyperlink" Target="https://sci-hub.sidesgame.com/10.3390/su13158452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sci-hub.sidesgame.com/10.3390/w1313172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dpi.com/2072-666X/12/12/1468" TargetMode="External"/><Relationship Id="rId17" Type="http://schemas.openxmlformats.org/officeDocument/2006/relationships/hyperlink" Target="https://www.mdpi.com/2227-9040/9/4/60" TargetMode="External"/><Relationship Id="rId25" Type="http://schemas.openxmlformats.org/officeDocument/2006/relationships/hyperlink" Target="https://link.springer.com/article/10.1007/s13201-018-0780-0" TargetMode="External"/><Relationship Id="rId33" Type="http://schemas.openxmlformats.org/officeDocument/2006/relationships/hyperlink" Target="https://sci-net.xyz/10.1007/s13201-024-02128-z#Tab1" TargetMode="External"/><Relationship Id="rId38" Type="http://schemas.openxmlformats.org/officeDocument/2006/relationships/hyperlink" Target="https://www.deswater.com/DWT_articles/vol_239_papers/239_2021_3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2025-11-10T05:30:00Z</dcterms:created>
  <dcterms:modified xsi:type="dcterms:W3CDTF">2025-11-10T11:09:00Z</dcterms:modified>
</cp:coreProperties>
</file>