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DF4D" w14:textId="5B1FFB0A" w:rsidR="0019034E" w:rsidRDefault="0019034E" w:rsidP="0019034E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Capacity of w</w:t>
      </w:r>
      <w:r w:rsidRPr="00D76E9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ater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level sensor commercial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for water tank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, their </w:t>
      </w:r>
      <w:r w:rsidR="004C553B">
        <w:rPr>
          <w:rFonts w:ascii="Times New Roman" w:hAnsi="Times New Roman" w:cs="Times New Roman"/>
          <w:b/>
          <w:bCs/>
          <w:color w:val="auto"/>
          <w:sz w:val="32"/>
          <w:szCs w:val="32"/>
        </w:rPr>
        <w:t>components,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and their prices</w:t>
      </w:r>
    </w:p>
    <w:p w14:paraId="4780F6B3" w14:textId="009C0C73" w:rsidR="004B2F80" w:rsidRDefault="0019034E" w:rsidP="00B4359E">
      <w:pPr>
        <w:spacing w:after="0"/>
        <w:ind w:left="720" w:hanging="720"/>
        <w:rPr>
          <w:rFonts w:ascii="Times New Roman" w:hAnsi="Times New Roman"/>
          <w:sz w:val="28"/>
          <w:szCs w:val="28"/>
        </w:rPr>
      </w:pPr>
      <w:r w:rsidRPr="0019034E">
        <w:rPr>
          <w:rFonts w:ascii="Times New Roman" w:hAnsi="Times New Roman"/>
          <w:sz w:val="28"/>
          <w:szCs w:val="28"/>
        </w:rPr>
        <w:t xml:space="preserve">Capacity of water level sensor commercial for water tank in </w:t>
      </w:r>
      <w:r>
        <w:rPr>
          <w:rFonts w:ascii="Times New Roman" w:hAnsi="Times New Roman"/>
          <w:sz w:val="28"/>
          <w:szCs w:val="28"/>
        </w:rPr>
        <w:t>local and international market.</w:t>
      </w:r>
    </w:p>
    <w:p w14:paraId="06E7732B" w14:textId="217AAE78" w:rsidR="0019034E" w:rsidRDefault="0019034E" w:rsidP="0019034E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/>
          <w:b/>
          <w:bCs/>
          <w:sz w:val="28"/>
          <w:szCs w:val="28"/>
        </w:rPr>
      </w:pPr>
      <w:r w:rsidRPr="0019034E">
        <w:rPr>
          <w:rFonts w:ascii="Times New Roman" w:hAnsi="Times New Roman" w:hint="cs"/>
          <w:b/>
          <w:bCs/>
          <w:sz w:val="28"/>
          <w:szCs w:val="28"/>
        </w:rPr>
        <w:t>Submersible Water Level Sensor with wireless monitoring system</w:t>
      </w:r>
      <w:r w:rsidR="00FA6090">
        <w:rPr>
          <w:rFonts w:ascii="Times New Roman" w:hAnsi="Times New Roman"/>
          <w:b/>
          <w:bCs/>
          <w:sz w:val="28"/>
          <w:szCs w:val="28"/>
        </w:rPr>
        <w:t xml:space="preserve"> (International)</w:t>
      </w:r>
      <w:r w:rsidRPr="0019034E">
        <w:rPr>
          <w:rFonts w:ascii="Times New Roman" w:hAnsi="Times New Roman"/>
          <w:b/>
          <w:bCs/>
          <w:sz w:val="28"/>
          <w:szCs w:val="28"/>
        </w:rPr>
        <w:t>:</w:t>
      </w:r>
    </w:p>
    <w:p w14:paraId="196E6AD4" w14:textId="7368C90D" w:rsidR="0019034E" w:rsidRPr="0019034E" w:rsidRDefault="0019034E" w:rsidP="0019034E">
      <w:pPr>
        <w:pStyle w:val="ListParagraph"/>
        <w:spacing w:after="0"/>
        <w:ind w:left="360"/>
        <w:rPr>
          <w:rFonts w:ascii="Times New Roman" w:hAnsi="Times New Roman"/>
          <w:sz w:val="28"/>
          <w:szCs w:val="28"/>
        </w:rPr>
      </w:pPr>
      <w:r w:rsidRPr="0019034E">
        <w:rPr>
          <w:rFonts w:ascii="Times New Roman" w:hAnsi="Times New Roman" w:hint="cs"/>
          <w:sz w:val="28"/>
          <w:szCs w:val="28"/>
        </w:rPr>
        <w:t xml:space="preserve">The Submersible Water Level Sensor is a general purpose submersible hydrostatic level transmitter. It adopts imported high quality piezoresistive sensor, robust 316L stainless steel housing and a hydrometric cable with the ventilation tube make it </w:t>
      </w:r>
      <w:r w:rsidR="00FA6090" w:rsidRPr="0019034E">
        <w:rPr>
          <w:rFonts w:ascii="Times New Roman" w:hAnsi="Times New Roman"/>
          <w:sz w:val="28"/>
          <w:szCs w:val="28"/>
        </w:rPr>
        <w:t>dependable</w:t>
      </w:r>
      <w:r w:rsidRPr="0019034E">
        <w:rPr>
          <w:rFonts w:ascii="Times New Roman" w:hAnsi="Times New Roman" w:hint="cs"/>
          <w:sz w:val="28"/>
          <w:szCs w:val="28"/>
        </w:rPr>
        <w:t xml:space="preserve"> and cost effective solution for a wide variety of industrial level measurement applications. It can keep working fine in liquids</w:t>
      </w:r>
      <w:r>
        <w:rPr>
          <w:rFonts w:ascii="Times New Roman" w:hAnsi="Times New Roman"/>
          <w:sz w:val="28"/>
          <w:szCs w:val="28"/>
        </w:rPr>
        <w:t xml:space="preserve"> </w:t>
      </w:r>
      <w:r w:rsidRPr="0019034E">
        <w:rPr>
          <w:rFonts w:ascii="Times New Roman" w:hAnsi="Times New Roman" w:hint="cs"/>
          <w:sz w:val="28"/>
          <w:szCs w:val="28"/>
        </w:rPr>
        <w:t>for more than ten years.</w:t>
      </w:r>
      <w:r w:rsidRPr="0019034E">
        <w:rPr>
          <w:rFonts w:ascii="Times New Roman" w:hAnsi="Times New Roman" w:hint="cs"/>
          <w:b/>
          <w:bCs/>
          <w:sz w:val="28"/>
          <w:szCs w:val="28"/>
        </w:rPr>
        <w:br/>
        <w:t>Specification</w:t>
      </w:r>
      <w:r w:rsidRPr="0019034E">
        <w:rPr>
          <w:rFonts w:ascii="Times New Roman" w:hAnsi="Times New Roman" w:hint="cs"/>
          <w:b/>
          <w:bCs/>
          <w:sz w:val="28"/>
          <w:szCs w:val="28"/>
        </w:rPr>
        <w:br/>
      </w:r>
      <w:r w:rsidRPr="0019034E">
        <w:rPr>
          <w:rFonts w:ascii="Times New Roman" w:hAnsi="Times New Roman" w:hint="cs"/>
          <w:sz w:val="28"/>
          <w:szCs w:val="28"/>
        </w:rPr>
        <w:t xml:space="preserve">Measuring </w:t>
      </w:r>
      <w:r w:rsidRPr="0019034E">
        <w:rPr>
          <w:rFonts w:ascii="Times New Roman" w:hAnsi="Times New Roman"/>
          <w:sz w:val="28"/>
          <w:szCs w:val="28"/>
        </w:rPr>
        <w:t>Medium: Water</w:t>
      </w:r>
      <w:r w:rsidRPr="0019034E">
        <w:rPr>
          <w:rFonts w:ascii="Times New Roman" w:hAnsi="Times New Roman" w:hint="cs"/>
          <w:sz w:val="28"/>
          <w:szCs w:val="28"/>
        </w:rPr>
        <w:br/>
        <w:t>Level Range:0-100m</w:t>
      </w:r>
      <w:r w:rsidRPr="0019034E">
        <w:rPr>
          <w:rFonts w:ascii="Times New Roman" w:hAnsi="Times New Roman" w:hint="cs"/>
          <w:sz w:val="28"/>
          <w:szCs w:val="28"/>
        </w:rPr>
        <w:br/>
        <w:t>Cable:100m PE vented cable</w:t>
      </w:r>
      <w:r w:rsidRPr="0019034E">
        <w:rPr>
          <w:rFonts w:ascii="Times New Roman" w:hAnsi="Times New Roman" w:hint="cs"/>
          <w:sz w:val="28"/>
          <w:szCs w:val="28"/>
        </w:rPr>
        <w:br/>
        <w:t>Signal Output:4-20mA</w:t>
      </w:r>
      <w:r w:rsidRPr="0019034E">
        <w:rPr>
          <w:rFonts w:ascii="Times New Roman" w:hAnsi="Times New Roman" w:hint="cs"/>
          <w:sz w:val="28"/>
          <w:szCs w:val="28"/>
        </w:rPr>
        <w:br/>
        <w:t>Power Supply:12-30Vdc</w:t>
      </w:r>
      <w:r w:rsidRPr="0019034E">
        <w:rPr>
          <w:rFonts w:ascii="Times New Roman" w:hAnsi="Times New Roman" w:hint="cs"/>
          <w:sz w:val="28"/>
          <w:szCs w:val="28"/>
        </w:rPr>
        <w:br/>
        <w:t>Accuracy:0.5%FS</w:t>
      </w:r>
      <w:r w:rsidRPr="0019034E">
        <w:rPr>
          <w:rFonts w:ascii="Times New Roman" w:hAnsi="Times New Roman" w:hint="cs"/>
          <w:sz w:val="28"/>
          <w:szCs w:val="28"/>
        </w:rPr>
        <w:br/>
        <w:t>Working Temp Span:-10~60C</w:t>
      </w:r>
      <w:r w:rsidRPr="0019034E">
        <w:rPr>
          <w:rFonts w:ascii="Times New Roman" w:hAnsi="Times New Roman" w:hint="cs"/>
          <w:sz w:val="28"/>
          <w:szCs w:val="28"/>
        </w:rPr>
        <w:br/>
        <w:t xml:space="preserve">Housing </w:t>
      </w:r>
      <w:r w:rsidRPr="0019034E">
        <w:rPr>
          <w:rFonts w:ascii="Times New Roman" w:hAnsi="Times New Roman"/>
          <w:sz w:val="28"/>
          <w:szCs w:val="28"/>
        </w:rPr>
        <w:t>material: Stainless</w:t>
      </w:r>
      <w:r w:rsidRPr="0019034E">
        <w:rPr>
          <w:rFonts w:ascii="Times New Roman" w:hAnsi="Times New Roman" w:hint="cs"/>
          <w:sz w:val="28"/>
          <w:szCs w:val="28"/>
        </w:rPr>
        <w:t xml:space="preserve"> steel 316L</w:t>
      </w:r>
      <w:r w:rsidRPr="0019034E">
        <w:rPr>
          <w:rFonts w:ascii="Times New Roman" w:hAnsi="Times New Roman" w:hint="cs"/>
          <w:sz w:val="28"/>
          <w:szCs w:val="28"/>
        </w:rPr>
        <w:br/>
        <w:t>Water Proof: IP68</w:t>
      </w:r>
      <w:r w:rsidRPr="0019034E">
        <w:rPr>
          <w:rFonts w:ascii="Times New Roman" w:hAnsi="Times New Roman" w:hint="cs"/>
          <w:b/>
          <w:bCs/>
          <w:sz w:val="28"/>
          <w:szCs w:val="28"/>
        </w:rPr>
        <w:br/>
        <w:t>Application</w:t>
      </w:r>
      <w:r w:rsidRPr="0019034E">
        <w:rPr>
          <w:rFonts w:ascii="Times New Roman" w:hAnsi="Times New Roman" w:hint="cs"/>
          <w:sz w:val="28"/>
          <w:szCs w:val="28"/>
        </w:rPr>
        <w:br/>
        <w:t>●Hydrostatic level measurement</w:t>
      </w:r>
      <w:r w:rsidRPr="0019034E">
        <w:rPr>
          <w:rFonts w:ascii="Times New Roman" w:hAnsi="Times New Roman" w:hint="cs"/>
          <w:sz w:val="28"/>
          <w:szCs w:val="28"/>
        </w:rPr>
        <w:br/>
        <w:t>●Water pressure level measurement</w:t>
      </w:r>
      <w:r w:rsidRPr="0019034E">
        <w:rPr>
          <w:rFonts w:ascii="Times New Roman" w:hAnsi="Times New Roman" w:hint="cs"/>
          <w:sz w:val="28"/>
          <w:szCs w:val="28"/>
        </w:rPr>
        <w:br/>
        <w:t>●Deep well and groundwater monitoring</w:t>
      </w:r>
      <w:r w:rsidRPr="0019034E">
        <w:rPr>
          <w:rFonts w:ascii="Times New Roman" w:hAnsi="Times New Roman" w:hint="cs"/>
          <w:sz w:val="28"/>
          <w:szCs w:val="28"/>
        </w:rPr>
        <w:br/>
        <w:t>●Sea water level measurement and control</w:t>
      </w:r>
      <w:r w:rsidRPr="0019034E">
        <w:rPr>
          <w:rFonts w:ascii="Times New Roman" w:hAnsi="Times New Roman" w:hint="cs"/>
          <w:sz w:val="28"/>
          <w:szCs w:val="28"/>
        </w:rPr>
        <w:br/>
        <w:t>●Borehole water level measurement</w:t>
      </w:r>
      <w:r w:rsidRPr="0019034E">
        <w:rPr>
          <w:rFonts w:ascii="Times New Roman" w:hAnsi="Times New Roman" w:hint="cs"/>
          <w:sz w:val="28"/>
          <w:szCs w:val="28"/>
        </w:rPr>
        <w:br/>
        <w:t>●Level measurement in pumping station</w:t>
      </w:r>
      <w:r w:rsidRPr="0019034E">
        <w:rPr>
          <w:rFonts w:ascii="Times New Roman" w:hAnsi="Times New Roman" w:hint="cs"/>
          <w:b/>
          <w:bCs/>
          <w:sz w:val="28"/>
          <w:szCs w:val="28"/>
        </w:rPr>
        <w:br/>
        <w:t>Wireless Monitoring System</w:t>
      </w:r>
      <w:r w:rsidRPr="0019034E">
        <w:rPr>
          <w:rFonts w:ascii="Times New Roman" w:hAnsi="Times New Roman" w:hint="cs"/>
          <w:b/>
          <w:bCs/>
          <w:sz w:val="28"/>
          <w:szCs w:val="28"/>
        </w:rPr>
        <w:br/>
      </w:r>
      <w:r w:rsidRPr="0019034E">
        <w:rPr>
          <w:rFonts w:ascii="Times New Roman" w:hAnsi="Times New Roman" w:hint="cs"/>
          <w:sz w:val="28"/>
          <w:szCs w:val="28"/>
        </w:rPr>
        <w:t>4G RTU module</w:t>
      </w:r>
      <w:r w:rsidRPr="0019034E">
        <w:rPr>
          <w:rFonts w:ascii="Times New Roman" w:hAnsi="Times New Roman" w:hint="cs"/>
          <w:sz w:val="28"/>
          <w:szCs w:val="28"/>
        </w:rPr>
        <w:br/>
        <w:t>Power Supply:12-28Vdc</w:t>
      </w:r>
      <w:r w:rsidRPr="0019034E">
        <w:rPr>
          <w:rFonts w:ascii="Times New Roman" w:hAnsi="Times New Roman" w:hint="cs"/>
          <w:sz w:val="28"/>
          <w:szCs w:val="28"/>
        </w:rPr>
        <w:br/>
        <w:t>Other Remarks:3 channels analog input</w:t>
      </w:r>
      <w:r w:rsidRPr="0019034E">
        <w:rPr>
          <w:rFonts w:ascii="Times New Roman" w:hAnsi="Times New Roman" w:hint="cs"/>
          <w:sz w:val="28"/>
          <w:szCs w:val="28"/>
        </w:rPr>
        <w:br/>
        <w:t>Input signal: 4-20mA</w:t>
      </w:r>
      <w:r w:rsidRPr="0019034E">
        <w:rPr>
          <w:rFonts w:ascii="Times New Roman" w:hAnsi="Times New Roman" w:hint="cs"/>
          <w:sz w:val="28"/>
          <w:szCs w:val="28"/>
        </w:rPr>
        <w:br/>
        <w:t>4G wireless signal access</w:t>
      </w:r>
    </w:p>
    <w:p w14:paraId="00E26FC2" w14:textId="77777777" w:rsidR="0019034E" w:rsidRPr="0019034E" w:rsidRDefault="0019034E" w:rsidP="0019034E">
      <w:pPr>
        <w:pStyle w:val="ListParagraph"/>
        <w:rPr>
          <w:rFonts w:ascii="Times New Roman" w:hAnsi="Times New Roman"/>
          <w:b/>
          <w:bCs/>
          <w:sz w:val="28"/>
          <w:szCs w:val="28"/>
        </w:rPr>
      </w:pPr>
    </w:p>
    <w:p w14:paraId="6F1738A9" w14:textId="6B369DFE" w:rsidR="0019034E" w:rsidRDefault="0019034E" w:rsidP="0019034E">
      <w:pPr>
        <w:rPr>
          <w:rFonts w:ascii="Times New Roman" w:hAnsi="Times New Roman"/>
          <w:sz w:val="28"/>
          <w:szCs w:val="28"/>
        </w:rPr>
      </w:pPr>
      <w:r w:rsidRPr="0019034E">
        <w:rPr>
          <w:rFonts w:ascii="Times New Roman" w:hAnsi="Times New Roman"/>
          <w:sz w:val="28"/>
          <w:szCs w:val="28"/>
        </w:rPr>
        <w:drawing>
          <wp:inline distT="0" distB="0" distL="0" distR="0" wp14:anchorId="2957F83F" wp14:editId="75C23D40">
            <wp:extent cx="2114845" cy="2162477"/>
            <wp:effectExtent l="0" t="0" r="0" b="9525"/>
            <wp:docPr id="574487491" name="Picture 1" descr="A close-up of a c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87491" name="Picture 1" descr="A close-up of a cab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4E00" w14:textId="6EBC197C" w:rsidR="0019034E" w:rsidRDefault="0019034E" w:rsidP="0019034E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19034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Figure </w:t>
      </w:r>
      <w:r w:rsidRPr="0019034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19034E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Figure \* ARABIC </w:instrText>
      </w:r>
      <w:r w:rsidRPr="0019034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="00B67F62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19034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19034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: </w:t>
      </w:r>
      <w:r w:rsidRPr="0019034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Submersible Water Level Sensor with wireless monitoring </w:t>
      </w:r>
      <w:proofErr w:type="gramStart"/>
      <w:r w:rsidRPr="0019034E">
        <w:rPr>
          <w:rFonts w:ascii="Times New Roman" w:hAnsi="Times New Roman" w:cs="Times New Roman"/>
          <w:i w:val="0"/>
          <w:iCs w:val="0"/>
          <w:sz w:val="24"/>
          <w:szCs w:val="24"/>
        </w:rPr>
        <w:t>system</w:t>
      </w:r>
      <w:proofErr w:type="gramEnd"/>
    </w:p>
    <w:p w14:paraId="31876726" w14:textId="7D85DD2B" w:rsidR="0019034E" w:rsidRPr="0019034E" w:rsidRDefault="0019034E" w:rsidP="001903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034E">
        <w:rPr>
          <w:rFonts w:ascii="Times New Roman" w:hAnsi="Times New Roman" w:cs="Times New Roman"/>
          <w:b/>
          <w:bCs/>
          <w:sz w:val="28"/>
          <w:szCs w:val="28"/>
        </w:rPr>
        <w:t>Website:</w:t>
      </w:r>
    </w:p>
    <w:p w14:paraId="19FB1A54" w14:textId="0708C0D1" w:rsidR="0019034E" w:rsidRDefault="0019034E" w:rsidP="0019034E">
      <w:pPr>
        <w:rPr>
          <w:rFonts w:ascii="Times New Roman" w:hAnsi="Times New Roman" w:cs="Times New Roman"/>
          <w:sz w:val="28"/>
          <w:szCs w:val="28"/>
        </w:rPr>
      </w:pPr>
      <w:hyperlink r:id="rId9" w:history="1">
        <w:r w:rsidRPr="00FD2057">
          <w:rPr>
            <w:rStyle w:val="Hyperlink"/>
            <w:rFonts w:ascii="Times New Roman" w:hAnsi="Times New Roman" w:cs="Times New Roman"/>
            <w:sz w:val="28"/>
            <w:szCs w:val="28"/>
          </w:rPr>
          <w:t>https://jescopakistan.pk/products/submersible-water-level-sensor-with-wireless-monitoring-system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5373CB" w14:textId="2E4DA96A" w:rsidR="0019034E" w:rsidRDefault="0019034E" w:rsidP="0019034E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9034E">
        <w:rPr>
          <w:rFonts w:ascii="Times New Roman" w:hAnsi="Times New Roman" w:cs="Times New Roman"/>
          <w:b/>
          <w:bCs/>
          <w:sz w:val="28"/>
          <w:szCs w:val="28"/>
        </w:rPr>
        <w:t>High Precision 4 to 20mA Water Level Sensor with LCD Display and 0 to 10m Range – GAOTek</w:t>
      </w:r>
      <w:r w:rsidR="00FA6090">
        <w:rPr>
          <w:rFonts w:ascii="Times New Roman" w:hAnsi="Times New Roman" w:cs="Times New Roman"/>
          <w:b/>
          <w:bCs/>
          <w:sz w:val="28"/>
          <w:szCs w:val="28"/>
        </w:rPr>
        <w:t>(International)</w:t>
      </w:r>
    </w:p>
    <w:p w14:paraId="481DFABB" w14:textId="77777777" w:rsidR="00B4359E" w:rsidRPr="00B4359E" w:rsidRDefault="00B4359E" w:rsidP="00B4359E">
      <w:pPr>
        <w:pStyle w:val="Heading2"/>
        <w:shd w:val="clear" w:color="auto" w:fill="FFFFFF"/>
        <w:spacing w:before="0" w:after="0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359E">
        <w:rPr>
          <w:rFonts w:ascii="Times New Roman" w:hAnsi="Times New Roman" w:cs="Times New Roman"/>
          <w:color w:val="000000" w:themeColor="text1"/>
          <w:sz w:val="28"/>
          <w:szCs w:val="28"/>
        </w:rPr>
        <w:t>Description</w:t>
      </w:r>
    </w:p>
    <w:p w14:paraId="4128A8A2" w14:textId="77777777" w:rsidR="00B4359E" w:rsidRPr="00B4359E" w:rsidRDefault="00B4359E" w:rsidP="00B4359E">
      <w:pPr>
        <w:pStyle w:val="Heading2"/>
        <w:shd w:val="clear" w:color="auto" w:fill="FFFFFF"/>
        <w:spacing w:before="0" w:after="0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359E">
        <w:rPr>
          <w:rFonts w:ascii="Times New Roman" w:hAnsi="Times New Roman" w:cs="Times New Roman"/>
          <w:color w:val="000000" w:themeColor="text1"/>
          <w:sz w:val="28"/>
          <w:szCs w:val="28"/>
        </w:rPr>
        <w:t>Technical Specifications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17"/>
        <w:gridCol w:w="4473"/>
      </w:tblGrid>
      <w:tr w:rsidR="00B4359E" w14:paraId="43F55CD3" w14:textId="77777777" w:rsidTr="00B4359E">
        <w:tc>
          <w:tcPr>
            <w:tcW w:w="4788" w:type="dxa"/>
          </w:tcPr>
          <w:p w14:paraId="5F6C9777" w14:textId="61552A0B" w:rsidR="00B4359E" w:rsidRPr="00B4359E" w:rsidRDefault="00B4359E" w:rsidP="00B4359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4359E">
              <w:rPr>
                <w:rFonts w:ascii="Times New Roman" w:hAnsi="Times New Roman" w:cs="Times New Roman"/>
                <w:bCs/>
                <w:sz w:val="28"/>
                <w:szCs w:val="28"/>
              </w:rPr>
              <w:t>Range</w:t>
            </w:r>
          </w:p>
        </w:tc>
        <w:tc>
          <w:tcPr>
            <w:tcW w:w="4788" w:type="dxa"/>
          </w:tcPr>
          <w:p w14:paraId="63FB8A4B" w14:textId="276606EB" w:rsidR="00B4359E" w:rsidRPr="00B4359E" w:rsidRDefault="00B4359E" w:rsidP="00B4359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4359E">
              <w:rPr>
                <w:rFonts w:ascii="Times New Roman" w:hAnsi="Times New Roman" w:cs="Times New Roman"/>
                <w:bCs/>
                <w:sz w:val="28"/>
                <w:szCs w:val="28"/>
              </w:rPr>
              <w:t>0m to 10m (32.8 ft)</w:t>
            </w:r>
          </w:p>
        </w:tc>
      </w:tr>
      <w:tr w:rsidR="00B4359E" w14:paraId="78E3F9BF" w14:textId="77777777" w:rsidTr="00B4359E">
        <w:tc>
          <w:tcPr>
            <w:tcW w:w="4788" w:type="dxa"/>
          </w:tcPr>
          <w:p w14:paraId="36F6F4FA" w14:textId="308D89E1" w:rsidR="00B4359E" w:rsidRPr="00B4359E" w:rsidRDefault="00B4359E" w:rsidP="00B4359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4359E">
              <w:rPr>
                <w:rFonts w:ascii="Times New Roman" w:hAnsi="Times New Roman" w:cs="Times New Roman"/>
                <w:bCs/>
                <w:sz w:val="28"/>
                <w:szCs w:val="28"/>
              </w:rPr>
              <w:t>Signal</w:t>
            </w:r>
          </w:p>
        </w:tc>
        <w:tc>
          <w:tcPr>
            <w:tcW w:w="4788" w:type="dxa"/>
          </w:tcPr>
          <w:p w14:paraId="3B20EAFF" w14:textId="047DB0F4" w:rsidR="00B4359E" w:rsidRPr="00B4359E" w:rsidRDefault="00B4359E" w:rsidP="00B4359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4359E">
              <w:rPr>
                <w:rFonts w:ascii="Times New Roman" w:hAnsi="Times New Roman" w:cs="Times New Roman"/>
                <w:bCs/>
                <w:sz w:val="28"/>
                <w:szCs w:val="28"/>
              </w:rPr>
              <w:t>4mA to 20mA</w:t>
            </w:r>
          </w:p>
        </w:tc>
      </w:tr>
      <w:tr w:rsidR="00B4359E" w14:paraId="133F8513" w14:textId="77777777" w:rsidTr="00B4359E">
        <w:tc>
          <w:tcPr>
            <w:tcW w:w="4788" w:type="dxa"/>
          </w:tcPr>
          <w:p w14:paraId="5CF10EAB" w14:textId="5CE92C76" w:rsidR="00B4359E" w:rsidRPr="00B4359E" w:rsidRDefault="00B4359E" w:rsidP="00B4359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4359E">
              <w:rPr>
                <w:rFonts w:ascii="Times New Roman" w:hAnsi="Times New Roman" w:cs="Times New Roman"/>
                <w:bCs/>
                <w:sz w:val="28"/>
                <w:szCs w:val="28"/>
              </w:rPr>
              <w:t>Medium</w:t>
            </w:r>
          </w:p>
        </w:tc>
        <w:tc>
          <w:tcPr>
            <w:tcW w:w="4788" w:type="dxa"/>
          </w:tcPr>
          <w:p w14:paraId="26CCA0BF" w14:textId="74F89839" w:rsidR="00B4359E" w:rsidRPr="00B4359E" w:rsidRDefault="00B4359E" w:rsidP="00B4359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4359E">
              <w:rPr>
                <w:rFonts w:ascii="Times New Roman" w:hAnsi="Times New Roman" w:cs="Times New Roman"/>
                <w:bCs/>
                <w:sz w:val="28"/>
                <w:szCs w:val="28"/>
              </w:rPr>
              <w:t>Water</w:t>
            </w:r>
          </w:p>
        </w:tc>
      </w:tr>
      <w:tr w:rsidR="00B4359E" w14:paraId="71BE4330" w14:textId="77777777" w:rsidTr="00B4359E">
        <w:tc>
          <w:tcPr>
            <w:tcW w:w="4788" w:type="dxa"/>
          </w:tcPr>
          <w:p w14:paraId="06E0DA89" w14:textId="1B455B99" w:rsidR="00B4359E" w:rsidRPr="00B4359E" w:rsidRDefault="00B4359E" w:rsidP="00B4359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4359E">
              <w:rPr>
                <w:rFonts w:ascii="Times New Roman" w:hAnsi="Times New Roman" w:cs="Times New Roman"/>
                <w:bCs/>
                <w:sz w:val="28"/>
                <w:szCs w:val="28"/>
              </w:rPr>
              <w:t>Precision</w:t>
            </w:r>
          </w:p>
        </w:tc>
        <w:tc>
          <w:tcPr>
            <w:tcW w:w="4788" w:type="dxa"/>
          </w:tcPr>
          <w:p w14:paraId="7B2C68D2" w14:textId="5AF16D09" w:rsidR="00B4359E" w:rsidRPr="00B4359E" w:rsidRDefault="00B4359E" w:rsidP="00B4359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4359E">
              <w:rPr>
                <w:rFonts w:ascii="Times New Roman" w:hAnsi="Times New Roman" w:cs="Times New Roman"/>
                <w:bCs/>
                <w:sz w:val="28"/>
                <w:szCs w:val="28"/>
              </w:rPr>
              <w:t>±1mm</w:t>
            </w:r>
          </w:p>
        </w:tc>
      </w:tr>
      <w:tr w:rsidR="00B4359E" w14:paraId="26257F20" w14:textId="77777777" w:rsidTr="00B4359E">
        <w:tc>
          <w:tcPr>
            <w:tcW w:w="4788" w:type="dxa"/>
          </w:tcPr>
          <w:p w14:paraId="2B246EDE" w14:textId="38304A2F" w:rsidR="00B4359E" w:rsidRPr="00B4359E" w:rsidRDefault="00B4359E" w:rsidP="00B4359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4359E">
              <w:rPr>
                <w:rFonts w:ascii="Times New Roman" w:hAnsi="Times New Roman" w:cs="Times New Roman"/>
                <w:bCs/>
                <w:sz w:val="28"/>
                <w:szCs w:val="28"/>
              </w:rPr>
              <w:t>Installation Mode</w:t>
            </w:r>
          </w:p>
        </w:tc>
        <w:tc>
          <w:tcPr>
            <w:tcW w:w="4788" w:type="dxa"/>
          </w:tcPr>
          <w:p w14:paraId="2FBDF9D0" w14:textId="493C2EBC" w:rsidR="00B4359E" w:rsidRPr="00B4359E" w:rsidRDefault="00B4359E" w:rsidP="00B4359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4359E">
              <w:rPr>
                <w:rFonts w:ascii="Times New Roman" w:hAnsi="Times New Roman" w:cs="Times New Roman"/>
                <w:bCs/>
                <w:sz w:val="28"/>
                <w:szCs w:val="28"/>
              </w:rPr>
              <w:t>Screw thread</w:t>
            </w:r>
          </w:p>
        </w:tc>
      </w:tr>
      <w:tr w:rsidR="00B4359E" w14:paraId="6335D462" w14:textId="77777777" w:rsidTr="00B4359E">
        <w:tc>
          <w:tcPr>
            <w:tcW w:w="4788" w:type="dxa"/>
          </w:tcPr>
          <w:p w14:paraId="078AAAF2" w14:textId="22E8A61F" w:rsidR="00B4359E" w:rsidRPr="00B4359E" w:rsidRDefault="00B4359E" w:rsidP="00B4359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4359E">
              <w:rPr>
                <w:rFonts w:ascii="Times New Roman" w:hAnsi="Times New Roman" w:cs="Times New Roman"/>
                <w:bCs/>
                <w:sz w:val="28"/>
                <w:szCs w:val="28"/>
              </w:rPr>
              <w:t>Power Supply</w:t>
            </w:r>
          </w:p>
        </w:tc>
        <w:tc>
          <w:tcPr>
            <w:tcW w:w="4788" w:type="dxa"/>
          </w:tcPr>
          <w:p w14:paraId="6DCCC1DB" w14:textId="33CD56FC" w:rsidR="00B4359E" w:rsidRPr="00B4359E" w:rsidRDefault="00B4359E" w:rsidP="00B4359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4359E">
              <w:rPr>
                <w:rFonts w:ascii="Times New Roman" w:hAnsi="Times New Roman" w:cs="Times New Roman"/>
                <w:bCs/>
                <w:sz w:val="28"/>
                <w:szCs w:val="28"/>
              </w:rPr>
              <w:t>24v</w:t>
            </w:r>
          </w:p>
        </w:tc>
      </w:tr>
    </w:tbl>
    <w:p w14:paraId="0327CF98" w14:textId="77777777" w:rsidR="00B4359E" w:rsidRPr="0019034E" w:rsidRDefault="00B4359E" w:rsidP="00B4359E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4F6E247C" w14:textId="327E0A1C" w:rsidR="0019034E" w:rsidRDefault="00B4359E" w:rsidP="0019034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F29733" wp14:editId="5EA55965">
            <wp:extent cx="1724025" cy="1724025"/>
            <wp:effectExtent l="0" t="0" r="0" b="0"/>
            <wp:docPr id="14733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7459C" w14:textId="20ED2FD2" w:rsidR="00B4359E" w:rsidRDefault="00B4359E" w:rsidP="00B4359E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B4359E">
        <w:rPr>
          <w:rFonts w:ascii="Times New Roman" w:hAnsi="Times New Roman" w:cs="Times New Roman"/>
          <w:i w:val="0"/>
          <w:iCs w:val="0"/>
          <w:sz w:val="24"/>
          <w:szCs w:val="24"/>
        </w:rPr>
        <w:lastRenderedPageBreak/>
        <w:t xml:space="preserve">Figure </w:t>
      </w:r>
      <w:r w:rsidRPr="00B4359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B4359E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Figure \* ARABIC </w:instrText>
      </w:r>
      <w:r w:rsidRPr="00B4359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="00B67F62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2</w:t>
      </w:r>
      <w:r w:rsidRPr="00B4359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B4359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: </w:t>
      </w:r>
      <w:r w:rsidRPr="00B4359E">
        <w:rPr>
          <w:rFonts w:ascii="Times New Roman" w:hAnsi="Times New Roman" w:cs="Times New Roman"/>
          <w:i w:val="0"/>
          <w:iCs w:val="0"/>
          <w:sz w:val="24"/>
          <w:szCs w:val="24"/>
        </w:rPr>
        <w:t>High Precision 4 to 20mA Water Level Sensor with LCD Display and 0 to 10m Range – GAOTek</w:t>
      </w:r>
    </w:p>
    <w:p w14:paraId="0E112F75" w14:textId="77777777" w:rsidR="00B017A2" w:rsidRPr="0019034E" w:rsidRDefault="00B017A2" w:rsidP="00E927F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9034E">
        <w:rPr>
          <w:rFonts w:ascii="Times New Roman" w:hAnsi="Times New Roman" w:cs="Times New Roman"/>
          <w:b/>
          <w:bCs/>
          <w:sz w:val="28"/>
          <w:szCs w:val="28"/>
        </w:rPr>
        <w:t>Website:</w:t>
      </w:r>
    </w:p>
    <w:p w14:paraId="5B674496" w14:textId="2741AFD3" w:rsidR="00E927FE" w:rsidRPr="00E927FE" w:rsidRDefault="00E927FE" w:rsidP="00E927FE">
      <w:pPr>
        <w:spacing w:after="0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FD2057">
          <w:rPr>
            <w:rStyle w:val="Hyperlink"/>
            <w:rFonts w:ascii="Times New Roman" w:hAnsi="Times New Roman" w:cs="Times New Roman"/>
            <w:sz w:val="28"/>
            <w:szCs w:val="28"/>
          </w:rPr>
          <w:t>https://gaotek.com/product/high-precision-4-to-20ma-water-level-sensor-with-lcd-display-and-0-to-10m-range-gaotek/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4DAC3E" w14:textId="22292902" w:rsidR="00B017A2" w:rsidRDefault="00B017A2" w:rsidP="00E927FE">
      <w:pPr>
        <w:pStyle w:val="ListParagraph"/>
        <w:numPr>
          <w:ilvl w:val="0"/>
          <w:numId w:val="1"/>
        </w:numPr>
        <w:spacing w:after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927FE">
        <w:rPr>
          <w:rFonts w:ascii="Times New Roman" w:hAnsi="Times New Roman" w:cs="Times New Roman"/>
          <w:b/>
          <w:bCs/>
          <w:sz w:val="28"/>
          <w:szCs w:val="28"/>
        </w:rPr>
        <w:t>FST700-1000 Submersible 4 20mA Piezo 2wire Water Tank Level Sensor in Pakistan</w:t>
      </w:r>
      <w:r w:rsidR="00FA6090">
        <w:rPr>
          <w:rFonts w:ascii="Times New Roman" w:hAnsi="Times New Roman" w:cs="Times New Roman"/>
          <w:b/>
          <w:bCs/>
          <w:sz w:val="28"/>
          <w:szCs w:val="28"/>
        </w:rPr>
        <w:t>(Local)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6388"/>
      </w:tblGrid>
      <w:tr w:rsidR="00E927FE" w:rsidRPr="00E927FE" w14:paraId="7483180C" w14:textId="77777777" w:rsidTr="00E92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0C326" w14:textId="77777777" w:rsidR="00E927FE" w:rsidRPr="00E927FE" w:rsidRDefault="00E927FE" w:rsidP="00E927FE">
            <w:pPr>
              <w:pStyle w:val="ListParagraph"/>
              <w:numPr>
                <w:ilvl w:val="0"/>
                <w:numId w:val="1"/>
              </w:numPr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27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C5B456D" w14:textId="77777777" w:rsidR="00E927FE" w:rsidRPr="00E927FE" w:rsidRDefault="00E927FE" w:rsidP="00E927FE">
            <w:pPr>
              <w:pStyle w:val="ListParagraph"/>
              <w:numPr>
                <w:ilvl w:val="0"/>
                <w:numId w:val="1"/>
              </w:numPr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27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Specification</w:t>
            </w:r>
          </w:p>
        </w:tc>
      </w:tr>
      <w:tr w:rsidR="00E927FE" w:rsidRPr="00E927FE" w14:paraId="11BB005F" w14:textId="77777777" w:rsidTr="00E92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8010" w14:textId="77777777" w:rsidR="00E927FE" w:rsidRPr="00E927FE" w:rsidRDefault="00E927FE" w:rsidP="00B67F6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7FE">
              <w:rPr>
                <w:rFonts w:ascii="Times New Roman" w:hAnsi="Times New Roman" w:cs="Times New Roman"/>
                <w:sz w:val="24"/>
                <w:szCs w:val="24"/>
              </w:rPr>
              <w:t>Measurement Range</w:t>
            </w:r>
          </w:p>
        </w:tc>
        <w:tc>
          <w:tcPr>
            <w:tcW w:w="0" w:type="auto"/>
            <w:vAlign w:val="center"/>
            <w:hideMark/>
          </w:tcPr>
          <w:p w14:paraId="4CC3E1D2" w14:textId="77777777" w:rsidR="00E927FE" w:rsidRPr="00B67F62" w:rsidRDefault="00E927FE" w:rsidP="00B67F6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67F62">
              <w:rPr>
                <w:rFonts w:ascii="Times New Roman" w:hAnsi="Times New Roman" w:cs="Times New Roman"/>
                <w:sz w:val="24"/>
                <w:szCs w:val="24"/>
              </w:rPr>
              <w:t>0–1 m to 0–200 m (customizable)</w:t>
            </w:r>
          </w:p>
        </w:tc>
      </w:tr>
      <w:tr w:rsidR="00E927FE" w:rsidRPr="00E927FE" w14:paraId="4D1F974D" w14:textId="77777777" w:rsidTr="00E92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F023" w14:textId="77777777" w:rsidR="00E927FE" w:rsidRPr="00E927FE" w:rsidRDefault="00E927FE" w:rsidP="00B67F6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7FE">
              <w:rPr>
                <w:rFonts w:ascii="Times New Roman" w:hAnsi="Times New Roman" w:cs="Times New Roman"/>
                <w:sz w:val="24"/>
                <w:szCs w:val="24"/>
              </w:rPr>
              <w:t>Output Signal</w:t>
            </w:r>
          </w:p>
        </w:tc>
        <w:tc>
          <w:tcPr>
            <w:tcW w:w="0" w:type="auto"/>
            <w:vAlign w:val="center"/>
            <w:hideMark/>
          </w:tcPr>
          <w:p w14:paraId="6E4E4E52" w14:textId="77777777" w:rsidR="00E927FE" w:rsidRPr="00B67F62" w:rsidRDefault="00E927FE" w:rsidP="00B67F6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67F62">
              <w:rPr>
                <w:rFonts w:ascii="Times New Roman" w:hAnsi="Times New Roman" w:cs="Times New Roman"/>
                <w:sz w:val="24"/>
                <w:szCs w:val="24"/>
              </w:rPr>
              <w:t>4–20 mA / 0–5V / 0–10V (depends on model)</w:t>
            </w:r>
          </w:p>
        </w:tc>
      </w:tr>
      <w:tr w:rsidR="00E927FE" w:rsidRPr="00E927FE" w14:paraId="42D5DDEE" w14:textId="77777777" w:rsidTr="00E92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3405" w14:textId="77777777" w:rsidR="00E927FE" w:rsidRPr="00E927FE" w:rsidRDefault="00E927FE" w:rsidP="00B67F6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7FE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96495DC" w14:textId="77777777" w:rsidR="00E927FE" w:rsidRPr="00B67F62" w:rsidRDefault="00E927FE" w:rsidP="00B67F6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67F62">
              <w:rPr>
                <w:rFonts w:ascii="Times New Roman" w:hAnsi="Times New Roman" w:cs="Times New Roman"/>
                <w:sz w:val="24"/>
                <w:szCs w:val="24"/>
              </w:rPr>
              <w:t>±0.25% to ±0.5% FS</w:t>
            </w:r>
          </w:p>
        </w:tc>
      </w:tr>
      <w:tr w:rsidR="00E927FE" w:rsidRPr="00E927FE" w14:paraId="6FDD3909" w14:textId="77777777" w:rsidTr="00E92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D877" w14:textId="77777777" w:rsidR="00E927FE" w:rsidRPr="00E927FE" w:rsidRDefault="00E927FE" w:rsidP="00B67F6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7FE">
              <w:rPr>
                <w:rFonts w:ascii="Times New Roman" w:hAnsi="Times New Roman" w:cs="Times New Roman"/>
                <w:sz w:val="24"/>
                <w:szCs w:val="24"/>
              </w:rPr>
              <w:t>Power Supply</w:t>
            </w:r>
          </w:p>
        </w:tc>
        <w:tc>
          <w:tcPr>
            <w:tcW w:w="0" w:type="auto"/>
            <w:vAlign w:val="center"/>
            <w:hideMark/>
          </w:tcPr>
          <w:p w14:paraId="7210215F" w14:textId="77777777" w:rsidR="00E927FE" w:rsidRPr="00B67F62" w:rsidRDefault="00E927FE" w:rsidP="00B67F6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67F62">
              <w:rPr>
                <w:rFonts w:ascii="Times New Roman" w:hAnsi="Times New Roman" w:cs="Times New Roman"/>
                <w:sz w:val="24"/>
                <w:szCs w:val="24"/>
              </w:rPr>
              <w:t>12–36 V DC</w:t>
            </w:r>
          </w:p>
        </w:tc>
      </w:tr>
      <w:tr w:rsidR="00E927FE" w:rsidRPr="00E927FE" w14:paraId="3F4C3600" w14:textId="77777777" w:rsidTr="00E92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1478" w14:textId="77777777" w:rsidR="00E927FE" w:rsidRPr="00E927FE" w:rsidRDefault="00E927FE" w:rsidP="00B67F6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7F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4037FF5C" w14:textId="77777777" w:rsidR="00E927FE" w:rsidRPr="00B67F62" w:rsidRDefault="00E927FE" w:rsidP="00B67F6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67F62">
              <w:rPr>
                <w:rFonts w:ascii="Times New Roman" w:hAnsi="Times New Roman" w:cs="Times New Roman"/>
                <w:sz w:val="24"/>
                <w:szCs w:val="24"/>
              </w:rPr>
              <w:t>Stainless Steel 316L</w:t>
            </w:r>
          </w:p>
        </w:tc>
      </w:tr>
      <w:tr w:rsidR="00E927FE" w:rsidRPr="00E927FE" w14:paraId="6B17F6E8" w14:textId="77777777" w:rsidTr="00E92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8613" w14:textId="77777777" w:rsidR="00E927FE" w:rsidRPr="00E927FE" w:rsidRDefault="00E927FE" w:rsidP="00B67F6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7FE">
              <w:rPr>
                <w:rFonts w:ascii="Times New Roman" w:hAnsi="Times New Roman" w:cs="Times New Roman"/>
                <w:sz w:val="24"/>
                <w:szCs w:val="24"/>
              </w:rPr>
              <w:t>Working Temperature</w:t>
            </w:r>
          </w:p>
        </w:tc>
        <w:tc>
          <w:tcPr>
            <w:tcW w:w="0" w:type="auto"/>
            <w:vAlign w:val="center"/>
            <w:hideMark/>
          </w:tcPr>
          <w:p w14:paraId="19E46C35" w14:textId="77777777" w:rsidR="00E927FE" w:rsidRPr="00B67F62" w:rsidRDefault="00E927FE" w:rsidP="00B67F6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67F62">
              <w:rPr>
                <w:rFonts w:ascii="Times New Roman" w:hAnsi="Times New Roman" w:cs="Times New Roman"/>
                <w:sz w:val="24"/>
                <w:szCs w:val="24"/>
              </w:rPr>
              <w:t>−10°C to +80°C</w:t>
            </w:r>
          </w:p>
        </w:tc>
      </w:tr>
      <w:tr w:rsidR="00E927FE" w:rsidRPr="00E927FE" w14:paraId="639A3303" w14:textId="77777777" w:rsidTr="00E92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1154" w14:textId="77777777" w:rsidR="00E927FE" w:rsidRPr="00E927FE" w:rsidRDefault="00E927FE" w:rsidP="00B67F6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7FE">
              <w:rPr>
                <w:rFonts w:ascii="Times New Roman" w:hAnsi="Times New Roman" w:cs="Times New Roman"/>
                <w:sz w:val="24"/>
                <w:szCs w:val="24"/>
              </w:rPr>
              <w:t>Protection</w:t>
            </w:r>
          </w:p>
        </w:tc>
        <w:tc>
          <w:tcPr>
            <w:tcW w:w="0" w:type="auto"/>
            <w:vAlign w:val="center"/>
            <w:hideMark/>
          </w:tcPr>
          <w:p w14:paraId="606D7E7C" w14:textId="77777777" w:rsidR="00E927FE" w:rsidRPr="00B67F62" w:rsidRDefault="00E927FE" w:rsidP="00B67F6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67F62">
              <w:rPr>
                <w:rFonts w:ascii="Times New Roman" w:hAnsi="Times New Roman" w:cs="Times New Roman"/>
                <w:sz w:val="24"/>
                <w:szCs w:val="24"/>
              </w:rPr>
              <w:t>IP68 (fully submersible)</w:t>
            </w:r>
          </w:p>
        </w:tc>
      </w:tr>
      <w:tr w:rsidR="00E927FE" w:rsidRPr="00E927FE" w14:paraId="2A26C6F7" w14:textId="77777777" w:rsidTr="00E92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DD5F" w14:textId="77777777" w:rsidR="00E927FE" w:rsidRPr="00E927FE" w:rsidRDefault="00E927FE" w:rsidP="00B67F6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7FE">
              <w:rPr>
                <w:rFonts w:ascii="Times New Roman" w:hAnsi="Times New Roman" w:cs="Times New Roman"/>
                <w:sz w:val="24"/>
                <w:szCs w:val="24"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027052D8" w14:textId="77777777" w:rsidR="00E927FE" w:rsidRPr="00B67F62" w:rsidRDefault="00E927FE" w:rsidP="00B67F6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67F62">
              <w:rPr>
                <w:rFonts w:ascii="Times New Roman" w:hAnsi="Times New Roman" w:cs="Times New Roman"/>
                <w:sz w:val="24"/>
                <w:szCs w:val="24"/>
              </w:rPr>
              <w:t>Waterproof vented cable with air tube for pressure compensation</w:t>
            </w:r>
          </w:p>
        </w:tc>
      </w:tr>
      <w:tr w:rsidR="00E927FE" w:rsidRPr="00E927FE" w14:paraId="0D3556DA" w14:textId="77777777" w:rsidTr="00E92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C8CD" w14:textId="12905B8D" w:rsidR="00E927FE" w:rsidRPr="00E927FE" w:rsidRDefault="00E927FE" w:rsidP="00B67F6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7FE">
              <w:rPr>
                <w:rFonts w:ascii="Times New Roman" w:hAnsi="Times New Roman" w:cs="Times New Roman"/>
                <w:sz w:val="24"/>
                <w:szCs w:val="24"/>
              </w:rPr>
              <w:t>Cable Length</w:t>
            </w:r>
            <w:r w:rsidR="00B67F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927FE">
              <w:rPr>
                <w:rFonts w:ascii="Times New Roman" w:hAnsi="Times New Roman" w:cs="Times New Roman"/>
                <w:sz w:val="24"/>
                <w:szCs w:val="24"/>
              </w:rPr>
              <w:t>(Standard)</w:t>
            </w:r>
          </w:p>
        </w:tc>
        <w:tc>
          <w:tcPr>
            <w:tcW w:w="0" w:type="auto"/>
            <w:vAlign w:val="center"/>
            <w:hideMark/>
          </w:tcPr>
          <w:p w14:paraId="55432D7F" w14:textId="77777777" w:rsidR="00E927FE" w:rsidRPr="00B67F62" w:rsidRDefault="00E927FE" w:rsidP="00B67F6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67F62">
              <w:rPr>
                <w:rFonts w:ascii="Times New Roman" w:hAnsi="Times New Roman" w:cs="Times New Roman"/>
                <w:sz w:val="24"/>
                <w:szCs w:val="24"/>
              </w:rPr>
              <w:t>10 meters (~32.8 feet) by default</w:t>
            </w:r>
          </w:p>
        </w:tc>
      </w:tr>
      <w:tr w:rsidR="00E927FE" w:rsidRPr="00E927FE" w14:paraId="4D3D3DE9" w14:textId="77777777" w:rsidTr="00E92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AA62" w14:textId="77777777" w:rsidR="00E927FE" w:rsidRPr="00B67F62" w:rsidRDefault="00E927FE" w:rsidP="00B67F6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67F62">
              <w:rPr>
                <w:rFonts w:ascii="Times New Roman" w:hAnsi="Times New Roman" w:cs="Times New Roman"/>
                <w:sz w:val="24"/>
                <w:szCs w:val="24"/>
              </w:rPr>
              <w:t>Optional Lengths</w:t>
            </w:r>
          </w:p>
        </w:tc>
        <w:tc>
          <w:tcPr>
            <w:tcW w:w="0" w:type="auto"/>
            <w:vAlign w:val="center"/>
            <w:hideMark/>
          </w:tcPr>
          <w:p w14:paraId="22024C7E" w14:textId="77777777" w:rsidR="00E927FE" w:rsidRPr="00B67F62" w:rsidRDefault="00E927FE" w:rsidP="00B67F6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67F62">
              <w:rPr>
                <w:rFonts w:ascii="Times New Roman" w:hAnsi="Times New Roman" w:cs="Times New Roman"/>
                <w:sz w:val="24"/>
                <w:szCs w:val="24"/>
              </w:rPr>
              <w:t xml:space="preserve">Can </w:t>
            </w:r>
            <w:proofErr w:type="gramStart"/>
            <w:r w:rsidRPr="00B67F62">
              <w:rPr>
                <w:rFonts w:ascii="Times New Roman" w:hAnsi="Times New Roman" w:cs="Times New Roman"/>
                <w:sz w:val="24"/>
                <w:szCs w:val="24"/>
              </w:rPr>
              <w:t>be ordered</w:t>
            </w:r>
            <w:proofErr w:type="gramEnd"/>
            <w:r w:rsidRPr="00B67F62">
              <w:rPr>
                <w:rFonts w:ascii="Times New Roman" w:hAnsi="Times New Roman" w:cs="Times New Roman"/>
                <w:sz w:val="24"/>
                <w:szCs w:val="24"/>
              </w:rPr>
              <w:t xml:space="preserve"> in 5 m, 10 m, 15 m, 20 m, 30 m, or 50 m versions</w:t>
            </w:r>
          </w:p>
        </w:tc>
      </w:tr>
    </w:tbl>
    <w:p w14:paraId="4C96B62D" w14:textId="77777777" w:rsidR="00E927FE" w:rsidRDefault="00E927FE" w:rsidP="00E927FE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D96BC9" w14:textId="6E805701" w:rsidR="00E927FE" w:rsidRDefault="00E927FE" w:rsidP="00E927FE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Price:</w:t>
      </w:r>
    </w:p>
    <w:p w14:paraId="7257D341" w14:textId="26958694" w:rsidR="00E927FE" w:rsidRPr="00E927FE" w:rsidRDefault="00E927FE" w:rsidP="00E927FE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E927FE">
        <w:rPr>
          <w:rFonts w:ascii="Times New Roman" w:hAnsi="Times New Roman" w:cs="Times New Roman"/>
          <w:sz w:val="28"/>
          <w:szCs w:val="28"/>
        </w:rPr>
        <w:t>US$39.00 - 129.00</w:t>
      </w:r>
    </w:p>
    <w:p w14:paraId="781B88C6" w14:textId="58CB1E7B" w:rsidR="00B017A2" w:rsidRDefault="00E927FE" w:rsidP="00E927F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02AEA9" wp14:editId="1BB00863">
            <wp:extent cx="2720646" cy="2105025"/>
            <wp:effectExtent l="0" t="0" r="0" b="0"/>
            <wp:docPr id="2129776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418" cy="2107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2DA398" w14:textId="515CEC31" w:rsidR="00E927FE" w:rsidRDefault="00E927FE" w:rsidP="00E927FE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E927F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Figure </w:t>
      </w:r>
      <w:r w:rsidRPr="00E927F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E927FE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Figure \* ARABIC </w:instrText>
      </w:r>
      <w:r w:rsidRPr="00E927F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="00B67F62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3</w:t>
      </w:r>
      <w:r w:rsidRPr="00E927FE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E927FE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: </w:t>
      </w:r>
      <w:r w:rsidRPr="00E927FE">
        <w:rPr>
          <w:rFonts w:ascii="Times New Roman" w:hAnsi="Times New Roman" w:cs="Times New Roman"/>
          <w:i w:val="0"/>
          <w:iCs w:val="0"/>
          <w:sz w:val="24"/>
          <w:szCs w:val="24"/>
        </w:rPr>
        <w:t>FST700-1000 Submersible 4 20mA Piezo 2wire Water Tank Level Sensor in Pakistan</w:t>
      </w:r>
    </w:p>
    <w:p w14:paraId="0E866D3B" w14:textId="6741A749" w:rsidR="00E927FE" w:rsidRDefault="00E927FE" w:rsidP="00B67F6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927FE">
        <w:rPr>
          <w:rFonts w:ascii="Times New Roman" w:hAnsi="Times New Roman" w:cs="Times New Roman"/>
          <w:b/>
          <w:bCs/>
          <w:sz w:val="28"/>
          <w:szCs w:val="28"/>
        </w:rPr>
        <w:t>Website:</w:t>
      </w:r>
    </w:p>
    <w:p w14:paraId="219D190C" w14:textId="50944AEB" w:rsidR="00E927FE" w:rsidRDefault="00E927FE" w:rsidP="00B67F62">
      <w:pPr>
        <w:spacing w:after="0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E927FE">
          <w:rPr>
            <w:rStyle w:val="Hyperlink"/>
            <w:rFonts w:ascii="Times New Roman" w:hAnsi="Times New Roman" w:cs="Times New Roman"/>
            <w:sz w:val="28"/>
            <w:szCs w:val="28"/>
          </w:rPr>
          <w:t>https://firstsensor.en.made-in-china.com/product/oyIQLRsUbSVT/China-FST700-1000-Submersible-4-20mA-Piezo-2wire-Water-Tank-Level-Sensor-in-Pakistan.html</w:t>
        </w:r>
      </w:hyperlink>
      <w:r w:rsidRPr="00E927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8033CD" w14:textId="14DC2E8B" w:rsidR="00BD288D" w:rsidRPr="00BD288D" w:rsidRDefault="00BD288D" w:rsidP="00BD288D">
      <w:pPr>
        <w:pStyle w:val="ListParagraph"/>
        <w:numPr>
          <w:ilvl w:val="0"/>
          <w:numId w:val="2"/>
        </w:num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D288D">
        <w:rPr>
          <w:rFonts w:ascii="Times New Roman" w:hAnsi="Times New Roman" w:cs="Times New Roman"/>
          <w:b/>
          <w:bCs/>
          <w:sz w:val="28"/>
          <w:szCs w:val="28"/>
        </w:rPr>
        <w:t>Ground Water Level Measurement Transmitter Sensor 24VDC 4-20MA - MY-136</w:t>
      </w:r>
      <w:r w:rsidR="00FA6090">
        <w:rPr>
          <w:rFonts w:ascii="Times New Roman" w:hAnsi="Times New Roman" w:cs="Times New Roman"/>
          <w:b/>
          <w:bCs/>
          <w:sz w:val="28"/>
          <w:szCs w:val="28"/>
        </w:rPr>
        <w:t>(Local)</w:t>
      </w:r>
    </w:p>
    <w:p w14:paraId="3D0A2518" w14:textId="77777777" w:rsidR="00BD288D" w:rsidRPr="00BD288D" w:rsidRDefault="00BD288D" w:rsidP="00BD288D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D288D">
        <w:rPr>
          <w:rFonts w:ascii="Times New Roman" w:hAnsi="Times New Roman" w:cs="Times New Roman"/>
          <w:sz w:val="28"/>
          <w:szCs w:val="28"/>
        </w:rPr>
        <w:t xml:space="preserve">The </w:t>
      </w:r>
      <w:r w:rsidRPr="00BD288D">
        <w:rPr>
          <w:rFonts w:ascii="Times New Roman" w:hAnsi="Times New Roman" w:cs="Times New Roman"/>
          <w:b/>
          <w:bCs/>
          <w:sz w:val="28"/>
          <w:szCs w:val="28"/>
        </w:rPr>
        <w:t>measurement depth (in feet or meters)</w:t>
      </w:r>
      <w:r w:rsidRPr="00BD288D">
        <w:rPr>
          <w:rFonts w:ascii="Times New Roman" w:hAnsi="Times New Roman" w:cs="Times New Roman"/>
          <w:sz w:val="28"/>
          <w:szCs w:val="28"/>
        </w:rPr>
        <w:t xml:space="preserve"> of such a sensor depends on its </w:t>
      </w:r>
      <w:r w:rsidRPr="00BD288D">
        <w:rPr>
          <w:rFonts w:ascii="Times New Roman" w:hAnsi="Times New Roman" w:cs="Times New Roman"/>
          <w:b/>
          <w:bCs/>
          <w:sz w:val="28"/>
          <w:szCs w:val="28"/>
        </w:rPr>
        <w:t>model number</w:t>
      </w:r>
      <w:r w:rsidRPr="00BD288D">
        <w:rPr>
          <w:rFonts w:ascii="Times New Roman" w:hAnsi="Times New Roman" w:cs="Times New Roman"/>
          <w:sz w:val="28"/>
          <w:szCs w:val="28"/>
        </w:rPr>
        <w:t xml:space="preserve">, which usually appears on the label. Unfortunately, the text on the label is not entirely clear in your image — but based on its </w:t>
      </w:r>
      <w:r w:rsidRPr="00BD288D">
        <w:rPr>
          <w:rFonts w:ascii="Times New Roman" w:hAnsi="Times New Roman" w:cs="Times New Roman"/>
          <w:b/>
          <w:bCs/>
          <w:sz w:val="28"/>
          <w:szCs w:val="28"/>
        </w:rPr>
        <w:t>size and cable type</w:t>
      </w:r>
      <w:r w:rsidRPr="00BD288D">
        <w:rPr>
          <w:rFonts w:ascii="Times New Roman" w:hAnsi="Times New Roman" w:cs="Times New Roman"/>
          <w:sz w:val="28"/>
          <w:szCs w:val="28"/>
        </w:rPr>
        <w:t>, this sensor typically measures:</w:t>
      </w:r>
    </w:p>
    <w:p w14:paraId="493DD1F3" w14:textId="4B747D19" w:rsidR="00BD288D" w:rsidRDefault="00BD288D" w:rsidP="00BD288D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D288D">
        <w:rPr>
          <w:rFonts w:ascii="Times New Roman" w:hAnsi="Times New Roman" w:cs="Times New Roman"/>
          <w:b/>
          <w:bCs/>
          <w:sz w:val="28"/>
          <w:szCs w:val="28"/>
        </w:rPr>
        <w:t>0–5 meters (≈16.4 feet)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4453"/>
      </w:tblGrid>
      <w:tr w:rsidR="00BD288D" w:rsidRPr="00BD288D" w14:paraId="4FA18BEE" w14:textId="77777777" w:rsidTr="00BD2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F2972" w14:textId="77777777" w:rsidR="00BD288D" w:rsidRPr="00BD288D" w:rsidRDefault="00BD288D" w:rsidP="00BD288D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Specification </w:t>
            </w:r>
          </w:p>
        </w:tc>
        <w:tc>
          <w:tcPr>
            <w:tcW w:w="0" w:type="auto"/>
            <w:vAlign w:val="center"/>
            <w:hideMark/>
          </w:tcPr>
          <w:p w14:paraId="6365B36F" w14:textId="77777777" w:rsidR="00BD288D" w:rsidRPr="00BD288D" w:rsidRDefault="00BD288D" w:rsidP="00BD288D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Details </w:t>
            </w:r>
          </w:p>
        </w:tc>
      </w:tr>
      <w:tr w:rsidR="00BD288D" w:rsidRPr="00BD288D" w14:paraId="66BD3F93" w14:textId="77777777" w:rsidTr="00BD2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1BCE" w14:textId="77777777" w:rsidR="00BD288D" w:rsidRPr="00BD288D" w:rsidRDefault="00BD288D" w:rsidP="00BD288D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 xml:space="preserve">Model </w:t>
            </w:r>
          </w:p>
        </w:tc>
        <w:tc>
          <w:tcPr>
            <w:tcW w:w="0" w:type="auto"/>
            <w:vAlign w:val="center"/>
            <w:hideMark/>
          </w:tcPr>
          <w:p w14:paraId="3171685B" w14:textId="77777777" w:rsidR="00BD288D" w:rsidRPr="00BD288D" w:rsidRDefault="00BD288D" w:rsidP="00BD288D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 xml:space="preserve">TL-136 / MY-136 </w:t>
            </w:r>
          </w:p>
        </w:tc>
      </w:tr>
      <w:tr w:rsidR="00BD288D" w:rsidRPr="00BD288D" w14:paraId="1F251794" w14:textId="77777777" w:rsidTr="00BD2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E66A" w14:textId="77777777" w:rsidR="00BD288D" w:rsidRPr="00BD288D" w:rsidRDefault="00BD288D" w:rsidP="00BD288D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 xml:space="preserve">Power Supply </w:t>
            </w:r>
          </w:p>
        </w:tc>
        <w:tc>
          <w:tcPr>
            <w:tcW w:w="0" w:type="auto"/>
            <w:vAlign w:val="center"/>
            <w:hideMark/>
          </w:tcPr>
          <w:p w14:paraId="70B65D45" w14:textId="77777777" w:rsidR="00BD288D" w:rsidRPr="00BD288D" w:rsidRDefault="00BD288D" w:rsidP="00BD288D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Pr="00BD288D">
              <w:rPr>
                <w:rFonts w:ascii="Cambria Math" w:hAnsi="Cambria Math" w:cs="Cambria Math"/>
                <w:sz w:val="28"/>
                <w:szCs w:val="28"/>
              </w:rPr>
              <w:t>𝑉𝐷𝐶</w:t>
            </w:r>
          </w:p>
        </w:tc>
      </w:tr>
      <w:tr w:rsidR="00BD288D" w:rsidRPr="00BD288D" w14:paraId="7F2ADAE2" w14:textId="77777777" w:rsidTr="00BD2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657D0" w14:textId="77777777" w:rsidR="00BD288D" w:rsidRPr="00BD288D" w:rsidRDefault="00BD288D" w:rsidP="00BD288D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 xml:space="preserve">Output Signal </w:t>
            </w:r>
          </w:p>
        </w:tc>
        <w:tc>
          <w:tcPr>
            <w:tcW w:w="0" w:type="auto"/>
            <w:vAlign w:val="center"/>
            <w:hideMark/>
          </w:tcPr>
          <w:p w14:paraId="232FE32C" w14:textId="77777777" w:rsidR="00BD288D" w:rsidRPr="00BD288D" w:rsidRDefault="00BD288D" w:rsidP="00BD288D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>4−20</w:t>
            </w:r>
            <w:r w:rsidRPr="00BD288D">
              <w:rPr>
                <w:rFonts w:ascii="Cambria Math" w:hAnsi="Cambria Math" w:cs="Cambria Math"/>
                <w:sz w:val="28"/>
                <w:szCs w:val="28"/>
              </w:rPr>
              <w:t>𝑚𝐴</w:t>
            </w:r>
          </w:p>
        </w:tc>
      </w:tr>
      <w:tr w:rsidR="00BD288D" w:rsidRPr="00BD288D" w14:paraId="3C5F5A02" w14:textId="77777777" w:rsidTr="00BD2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1061" w14:textId="77777777" w:rsidR="00BD288D" w:rsidRPr="00BD288D" w:rsidRDefault="00BD288D" w:rsidP="00BD288D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 xml:space="preserve">Measuring Medium </w:t>
            </w:r>
          </w:p>
        </w:tc>
        <w:tc>
          <w:tcPr>
            <w:tcW w:w="0" w:type="auto"/>
            <w:vAlign w:val="center"/>
            <w:hideMark/>
          </w:tcPr>
          <w:p w14:paraId="11AD31E2" w14:textId="77777777" w:rsidR="00BD288D" w:rsidRPr="00BD288D" w:rsidRDefault="00BD288D" w:rsidP="00BD288D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 xml:space="preserve">Water and non-corrosive liquids </w:t>
            </w:r>
          </w:p>
        </w:tc>
      </w:tr>
      <w:tr w:rsidR="00BD288D" w:rsidRPr="00BD288D" w14:paraId="20BA9820" w14:textId="77777777" w:rsidTr="00BD2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CCD54" w14:textId="77777777" w:rsidR="00BD288D" w:rsidRPr="00BD288D" w:rsidRDefault="00BD288D" w:rsidP="00BD288D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 xml:space="preserve">Sensor </w:t>
            </w:r>
          </w:p>
        </w:tc>
        <w:tc>
          <w:tcPr>
            <w:tcW w:w="0" w:type="auto"/>
            <w:vAlign w:val="center"/>
            <w:hideMark/>
          </w:tcPr>
          <w:p w14:paraId="532DD7BF" w14:textId="77777777" w:rsidR="00BD288D" w:rsidRPr="00BD288D" w:rsidRDefault="00BD288D" w:rsidP="00BD288D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  <w:lang w:val="it-IT"/>
              </w:rPr>
              <w:t xml:space="preserve">High-precision silicon diffusion sensor </w:t>
            </w:r>
          </w:p>
        </w:tc>
      </w:tr>
      <w:tr w:rsidR="00BD288D" w:rsidRPr="00BD288D" w14:paraId="4CEDBB47" w14:textId="77777777" w:rsidTr="00BD2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AC005" w14:textId="77777777" w:rsidR="00BD288D" w:rsidRPr="00BD288D" w:rsidRDefault="00BD288D" w:rsidP="00BD288D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 xml:space="preserve">Material </w:t>
            </w:r>
          </w:p>
        </w:tc>
        <w:tc>
          <w:tcPr>
            <w:tcW w:w="0" w:type="auto"/>
            <w:vAlign w:val="center"/>
            <w:hideMark/>
          </w:tcPr>
          <w:p w14:paraId="675542BA" w14:textId="488F2BAF" w:rsidR="00BD288D" w:rsidRPr="00BD288D" w:rsidRDefault="00BD288D" w:rsidP="00BD288D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 xml:space="preserve">304 stainless </w:t>
            </w:r>
            <w:r w:rsidR="00B67F62" w:rsidRPr="00BD288D">
              <w:rPr>
                <w:rFonts w:ascii="Times New Roman" w:hAnsi="Times New Roman" w:cs="Times New Roman"/>
                <w:sz w:val="28"/>
                <w:szCs w:val="28"/>
              </w:rPr>
              <w:t>steels</w:t>
            </w: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BD288D" w:rsidRPr="00BD288D" w14:paraId="30D3A9F1" w14:textId="77777777" w:rsidTr="00BD2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6673C" w14:textId="77777777" w:rsidR="00BD288D" w:rsidRPr="00BD288D" w:rsidRDefault="00BD288D" w:rsidP="00BD288D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 xml:space="preserve">Protection Level </w:t>
            </w:r>
          </w:p>
        </w:tc>
        <w:tc>
          <w:tcPr>
            <w:tcW w:w="0" w:type="auto"/>
            <w:vAlign w:val="center"/>
            <w:hideMark/>
          </w:tcPr>
          <w:p w14:paraId="5D235DD5" w14:textId="77777777" w:rsidR="00BD288D" w:rsidRPr="00BD288D" w:rsidRDefault="00BD288D" w:rsidP="00BD288D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 xml:space="preserve">IP68 </w:t>
            </w:r>
          </w:p>
        </w:tc>
      </w:tr>
      <w:tr w:rsidR="00BD288D" w:rsidRPr="00BD288D" w14:paraId="4E543C97" w14:textId="77777777" w:rsidTr="00BD2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5C2A" w14:textId="77777777" w:rsidR="00BD288D" w:rsidRPr="00BD288D" w:rsidRDefault="00BD288D" w:rsidP="00BD288D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 xml:space="preserve">Measurement Accuracy </w:t>
            </w:r>
          </w:p>
        </w:tc>
        <w:tc>
          <w:tcPr>
            <w:tcW w:w="0" w:type="auto"/>
            <w:vAlign w:val="center"/>
            <w:hideMark/>
          </w:tcPr>
          <w:p w14:paraId="33047DA0" w14:textId="0B672209" w:rsidR="00BD288D" w:rsidRPr="00BD288D" w:rsidRDefault="00BD288D" w:rsidP="00BD288D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59039F62" wp14:editId="71CDC397">
                  <wp:extent cx="9525" cy="9525"/>
                  <wp:effectExtent l="0" t="0" r="0" b="0"/>
                  <wp:docPr id="81622397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>0.2%FS - 0.5%</w:t>
            </w:r>
            <w:r w:rsidR="00B67F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 xml:space="preserve">FS (conventional) </w:t>
            </w:r>
          </w:p>
        </w:tc>
      </w:tr>
      <w:tr w:rsidR="00BD288D" w:rsidRPr="00BD288D" w14:paraId="5C86AB56" w14:textId="77777777" w:rsidTr="00BD2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5420D" w14:textId="77777777" w:rsidR="00BD288D" w:rsidRPr="00BD288D" w:rsidRDefault="00BD288D" w:rsidP="00BD288D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 xml:space="preserve">Temperature Compensation </w:t>
            </w:r>
          </w:p>
        </w:tc>
        <w:tc>
          <w:tcPr>
            <w:tcW w:w="0" w:type="auto"/>
            <w:vAlign w:val="center"/>
            <w:hideMark/>
          </w:tcPr>
          <w:p w14:paraId="7B007B49" w14:textId="726CDEBB" w:rsidR="00BD288D" w:rsidRPr="00BD288D" w:rsidRDefault="00BD288D" w:rsidP="00BD288D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 xml:space="preserve">Yes, for </w:t>
            </w:r>
            <w:r w:rsidR="00B67F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>−10 to 70 °C</w:t>
            </w:r>
          </w:p>
        </w:tc>
      </w:tr>
      <w:tr w:rsidR="00BD288D" w:rsidRPr="00BD288D" w14:paraId="4F36C075" w14:textId="77777777" w:rsidTr="00BD2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D9FC" w14:textId="77777777" w:rsidR="00BD288D" w:rsidRPr="00BD288D" w:rsidRDefault="00BD288D" w:rsidP="00B67F62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 xml:space="preserve">Ambient Temperature </w:t>
            </w:r>
          </w:p>
        </w:tc>
        <w:tc>
          <w:tcPr>
            <w:tcW w:w="0" w:type="auto"/>
            <w:vAlign w:val="center"/>
            <w:hideMark/>
          </w:tcPr>
          <w:p w14:paraId="0A1B2A69" w14:textId="0948CD04" w:rsidR="00BD288D" w:rsidRPr="00B67F62" w:rsidRDefault="00BD288D" w:rsidP="00B67F6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7F62">
              <w:rPr>
                <w:rFonts w:ascii="Times New Roman" w:hAnsi="Times New Roman" w:cs="Times New Roman"/>
                <w:sz w:val="28"/>
                <w:szCs w:val="28"/>
              </w:rPr>
              <w:t>−40 to 80 °C</w:t>
            </w:r>
          </w:p>
        </w:tc>
      </w:tr>
      <w:tr w:rsidR="00BD288D" w:rsidRPr="00BD288D" w14:paraId="790B60F9" w14:textId="77777777" w:rsidTr="00BD2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18D5" w14:textId="77777777" w:rsidR="00BD288D" w:rsidRPr="00BD288D" w:rsidRDefault="00BD288D" w:rsidP="00B67F62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 xml:space="preserve">Medium Temperature </w:t>
            </w:r>
          </w:p>
        </w:tc>
        <w:tc>
          <w:tcPr>
            <w:tcW w:w="0" w:type="auto"/>
            <w:vAlign w:val="center"/>
            <w:hideMark/>
          </w:tcPr>
          <w:p w14:paraId="5938F492" w14:textId="2BE7B135" w:rsidR="00BD288D" w:rsidRPr="00B67F62" w:rsidRDefault="00BD288D" w:rsidP="00B67F6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7F62">
              <w:rPr>
                <w:rFonts w:ascii="Times New Roman" w:hAnsi="Times New Roman" w:cs="Times New Roman"/>
                <w:sz w:val="28"/>
                <w:szCs w:val="28"/>
              </w:rPr>
              <w:t>−40 to 70 °C</w:t>
            </w:r>
          </w:p>
        </w:tc>
      </w:tr>
      <w:tr w:rsidR="00BD288D" w:rsidRPr="00BD288D" w14:paraId="5571CF48" w14:textId="77777777" w:rsidTr="00BD2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2BCA" w14:textId="77777777" w:rsidR="00BD288D" w:rsidRPr="00BD288D" w:rsidRDefault="00BD288D" w:rsidP="00B67F62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 xml:space="preserve">Long-term Stability </w:t>
            </w:r>
          </w:p>
        </w:tc>
        <w:tc>
          <w:tcPr>
            <w:tcW w:w="0" w:type="auto"/>
            <w:vAlign w:val="center"/>
            <w:hideMark/>
          </w:tcPr>
          <w:p w14:paraId="5645F917" w14:textId="1787D49C" w:rsidR="00BD288D" w:rsidRPr="00B67F62" w:rsidRDefault="00BD288D" w:rsidP="00B67F62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7F62">
              <w:rPr>
                <w:rFonts w:ascii="Times New Roman" w:hAnsi="Times New Roman" w:cs="Times New Roman"/>
                <w:sz w:val="28"/>
                <w:szCs w:val="28"/>
              </w:rPr>
              <w:t xml:space="preserve">±0.2%FS / year </w:t>
            </w:r>
          </w:p>
        </w:tc>
      </w:tr>
      <w:tr w:rsidR="00BD288D" w:rsidRPr="00BD288D" w14:paraId="48AB40F8" w14:textId="77777777" w:rsidTr="00BD2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DFFE" w14:textId="77777777" w:rsidR="00BD288D" w:rsidRPr="00BD288D" w:rsidRDefault="00BD288D" w:rsidP="00B67F62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 xml:space="preserve">Air Guide Cable Length </w:t>
            </w:r>
          </w:p>
        </w:tc>
        <w:tc>
          <w:tcPr>
            <w:tcW w:w="0" w:type="auto"/>
            <w:vAlign w:val="center"/>
            <w:hideMark/>
          </w:tcPr>
          <w:p w14:paraId="0382B6CB" w14:textId="2DB50626" w:rsidR="00BD288D" w:rsidRPr="00BD288D" w:rsidRDefault="00B67F62" w:rsidP="00B67F62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288D">
              <w:rPr>
                <w:rFonts w:ascii="Times New Roman" w:hAnsi="Times New Roman" w:cs="Times New Roman"/>
                <w:sz w:val="28"/>
                <w:szCs w:val="28"/>
              </w:rPr>
              <w:t>Typically,</w:t>
            </w:r>
            <w:r w:rsidR="00BD288D" w:rsidRPr="00BD288D">
              <w:rPr>
                <w:rFonts w:ascii="Times New Roman" w:hAnsi="Times New Roman" w:cs="Times New Roman"/>
                <w:sz w:val="28"/>
                <w:szCs w:val="28"/>
              </w:rPr>
              <w:t xml:space="preserve"> 5 meters</w:t>
            </w:r>
          </w:p>
        </w:tc>
      </w:tr>
    </w:tbl>
    <w:p w14:paraId="667E43D0" w14:textId="2F5B4554" w:rsidR="00BD288D" w:rsidRPr="00B67F62" w:rsidRDefault="00B67F62" w:rsidP="00B67F6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7F62">
        <w:rPr>
          <w:rFonts w:ascii="Times New Roman" w:hAnsi="Times New Roman" w:cs="Times New Roman"/>
          <w:b/>
          <w:bCs/>
          <w:sz w:val="28"/>
          <w:szCs w:val="28"/>
        </w:rPr>
        <w:t>Price:</w:t>
      </w:r>
    </w:p>
    <w:p w14:paraId="38DD07D5" w14:textId="72A93E94" w:rsidR="00E927FE" w:rsidRDefault="00B67F62" w:rsidP="00B67F62">
      <w:pPr>
        <w:rPr>
          <w:rFonts w:ascii="Times New Roman" w:hAnsi="Times New Roman" w:cs="Times New Roman"/>
          <w:sz w:val="28"/>
          <w:szCs w:val="28"/>
        </w:rPr>
      </w:pPr>
      <w:r w:rsidRPr="00B67F62">
        <w:rPr>
          <w:rFonts w:ascii="Times New Roman" w:hAnsi="Times New Roman" w:cs="Times New Roman"/>
          <w:sz w:val="28"/>
          <w:szCs w:val="28"/>
        </w:rPr>
        <w:t>PKR16,750</w:t>
      </w:r>
    </w:p>
    <w:p w14:paraId="27B8C62D" w14:textId="7C15E2AE" w:rsidR="00B67F62" w:rsidRDefault="00B67F62" w:rsidP="00B67F6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8909A9" wp14:editId="09B90ED2">
            <wp:extent cx="4162425" cy="3343815"/>
            <wp:effectExtent l="0" t="0" r="0" b="0"/>
            <wp:docPr id="19672038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37" cy="3346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7BEAE7" w14:textId="31906CEE" w:rsidR="00B67F62" w:rsidRDefault="00B67F62" w:rsidP="00B67F62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B67F62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Figure </w:t>
      </w:r>
      <w:r w:rsidRPr="00B67F62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B67F62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Figure \* ARABIC </w:instrText>
      </w:r>
      <w:r w:rsidRPr="00B67F62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B67F62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4</w:t>
      </w:r>
      <w:r w:rsidRPr="00B67F62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B67F62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:</w:t>
      </w:r>
      <w:r w:rsidRPr="00B67F62">
        <w:rPr>
          <w:rFonts w:ascii="Times New Roman" w:hAnsi="Times New Roman" w:cs="Times New Roman"/>
          <w:i w:val="0"/>
          <w:iCs w:val="0"/>
          <w:sz w:val="24"/>
          <w:szCs w:val="24"/>
        </w:rPr>
        <w:t>Ground Water Level Measurement Transmitter Sensor 24VDC 4-20MA - MY-136</w:t>
      </w:r>
    </w:p>
    <w:p w14:paraId="5FEB45D9" w14:textId="01049D39" w:rsidR="00B67F62" w:rsidRDefault="00B67F62" w:rsidP="00B67F6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67F62">
        <w:rPr>
          <w:rFonts w:ascii="Times New Roman" w:hAnsi="Times New Roman" w:cs="Times New Roman"/>
          <w:b/>
          <w:bCs/>
          <w:sz w:val="28"/>
          <w:szCs w:val="28"/>
        </w:rPr>
        <w:t>Website:</w:t>
      </w:r>
    </w:p>
    <w:p w14:paraId="6F2337C8" w14:textId="00045B70" w:rsidR="00B67F62" w:rsidRDefault="00B67F62" w:rsidP="00B67F62">
      <w:pPr>
        <w:spacing w:after="0"/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FD2057">
          <w:rPr>
            <w:rStyle w:val="Hyperlink"/>
            <w:rFonts w:ascii="Times New Roman" w:hAnsi="Times New Roman" w:cs="Times New Roman"/>
            <w:sz w:val="28"/>
            <w:szCs w:val="28"/>
          </w:rPr>
          <w:t>https://instock.pk/ground-water-level-measurement-transmitter-sensor-4-20ma.html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9B1526" w14:textId="77777777" w:rsidR="00B67F62" w:rsidRPr="00B67F62" w:rsidRDefault="00B67F62" w:rsidP="00B67F62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B67F62" w:rsidRPr="00B67F62" w:rsidSect="0019034E">
      <w:footerReference w:type="default" r:id="rId1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7A839" w14:textId="77777777" w:rsidR="007447CF" w:rsidRDefault="007447CF" w:rsidP="00FA6090">
      <w:pPr>
        <w:spacing w:after="0" w:line="240" w:lineRule="auto"/>
      </w:pPr>
      <w:r>
        <w:separator/>
      </w:r>
    </w:p>
  </w:endnote>
  <w:endnote w:type="continuationSeparator" w:id="0">
    <w:p w14:paraId="7B74DBDF" w14:textId="77777777" w:rsidR="007447CF" w:rsidRDefault="007447CF" w:rsidP="00FA6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89988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14EC8" w14:textId="66125A0E" w:rsidR="00FA6090" w:rsidRDefault="00FA609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DDA914" w14:textId="77777777" w:rsidR="00FA6090" w:rsidRDefault="00FA60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E2908" w14:textId="77777777" w:rsidR="007447CF" w:rsidRDefault="007447CF" w:rsidP="00FA6090">
      <w:pPr>
        <w:spacing w:after="0" w:line="240" w:lineRule="auto"/>
      </w:pPr>
      <w:r>
        <w:separator/>
      </w:r>
    </w:p>
  </w:footnote>
  <w:footnote w:type="continuationSeparator" w:id="0">
    <w:p w14:paraId="396C3F4C" w14:textId="77777777" w:rsidR="007447CF" w:rsidRDefault="007447CF" w:rsidP="00FA60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F59A8"/>
    <w:multiLevelType w:val="multilevel"/>
    <w:tmpl w:val="2BFE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880C3A"/>
    <w:multiLevelType w:val="hybridMultilevel"/>
    <w:tmpl w:val="170ED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6C0292"/>
    <w:multiLevelType w:val="hybridMultilevel"/>
    <w:tmpl w:val="B95CAD4E"/>
    <w:lvl w:ilvl="0" w:tplc="74B6D7C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952929">
    <w:abstractNumId w:val="1"/>
  </w:num>
  <w:num w:numId="2" w16cid:durableId="766463096">
    <w:abstractNumId w:val="2"/>
  </w:num>
  <w:num w:numId="3" w16cid:durableId="205681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4E"/>
    <w:rsid w:val="000113B2"/>
    <w:rsid w:val="00100E03"/>
    <w:rsid w:val="0019034E"/>
    <w:rsid w:val="00221DF7"/>
    <w:rsid w:val="00406D16"/>
    <w:rsid w:val="004B2F80"/>
    <w:rsid w:val="004C553B"/>
    <w:rsid w:val="005905D0"/>
    <w:rsid w:val="007447CF"/>
    <w:rsid w:val="0089726F"/>
    <w:rsid w:val="00A83813"/>
    <w:rsid w:val="00B017A2"/>
    <w:rsid w:val="00B16251"/>
    <w:rsid w:val="00B4359E"/>
    <w:rsid w:val="00B67F62"/>
    <w:rsid w:val="00BD288D"/>
    <w:rsid w:val="00DA7CD0"/>
    <w:rsid w:val="00DE6251"/>
    <w:rsid w:val="00E927FE"/>
    <w:rsid w:val="00FA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18319"/>
  <w15:chartTrackingRefBased/>
  <w15:docId w15:val="{1B9E3A55-0BFD-454A-8A96-4DDD33A2E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190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34E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903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903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34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435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6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090"/>
  </w:style>
  <w:style w:type="paragraph" w:styleId="Footer">
    <w:name w:val="footer"/>
    <w:basedOn w:val="Normal"/>
    <w:link w:val="FooterChar"/>
    <w:uiPriority w:val="99"/>
    <w:unhideWhenUsed/>
    <w:rsid w:val="00FA6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firstsensor.en.made-in-china.com/product/oyIQLRsUbSVT/China-FST700-1000-Submersible-4-20mA-Piezo-2wire-Water-Tank-Level-Sensor-in-Pakistan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instock.pk/ground-water-level-measurement-transmitter-sensor-4-20ma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aotek.com/product/high-precision-4-to-20ma-water-level-sensor-with-lcd-display-and-0-to-10m-range-gaotek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jescopakistan.pk/products/submersible-water-level-sensor-with-wireless-monitoring-system" TargetMode="External"/><Relationship Id="rId1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BA71868-6FF9-47FD-ACF0-552F2AD7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dcterms:created xsi:type="dcterms:W3CDTF">2025-10-20T11:00:00Z</dcterms:created>
  <dcterms:modified xsi:type="dcterms:W3CDTF">2025-10-20T11:00:00Z</dcterms:modified>
</cp:coreProperties>
</file>