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65F3" w14:textId="1DA7A4B1" w:rsidR="004B2F80" w:rsidRDefault="005F1471" w:rsidP="005F147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F1471">
        <w:rPr>
          <w:rFonts w:ascii="Times New Roman" w:hAnsi="Times New Roman" w:cs="Times New Roman"/>
          <w:b/>
          <w:bCs/>
          <w:color w:val="auto"/>
          <w:sz w:val="28"/>
          <w:szCs w:val="28"/>
        </w:rPr>
        <w:t>U</w:t>
      </w:r>
      <w:r w:rsidRPr="005F147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ltrasonic sensor of water purification devices of </w:t>
      </w:r>
      <w:r w:rsidRPr="005F1471">
        <w:rPr>
          <w:rFonts w:ascii="Times New Roman" w:hAnsi="Times New Roman" w:cs="Times New Roman"/>
          <w:b/>
          <w:bCs/>
          <w:color w:val="auto"/>
          <w:sz w:val="28"/>
          <w:szCs w:val="28"/>
        </w:rPr>
        <w:t>RO</w:t>
      </w:r>
      <w:r w:rsidRPr="005F147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plant</w:t>
      </w:r>
    </w:p>
    <w:p w14:paraId="5315C178" w14:textId="746F33B6" w:rsidR="005F1471" w:rsidRDefault="005F1471" w:rsidP="005F147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F1471">
        <w:rPr>
          <w:rFonts w:ascii="Times New Roman" w:hAnsi="Times New Roman" w:cs="Times New Roman"/>
          <w:sz w:val="28"/>
          <w:szCs w:val="28"/>
        </w:rPr>
        <w:t>Ultrasonic sensors in water purification and reverse osmosis (RO) systems primarily function for non-contact level and flow measurement, as well as for advanced membrane cleaning (defouling) and water pretreatment applications.</w:t>
      </w:r>
    </w:p>
    <w:p w14:paraId="248700BB" w14:textId="77777777" w:rsidR="005F1471" w:rsidRPr="005F1471" w:rsidRDefault="005F1471" w:rsidP="005F147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F1471">
        <w:rPr>
          <w:rFonts w:ascii="Times New Roman" w:hAnsi="Times New Roman" w:cs="Times New Roman"/>
          <w:b/>
          <w:bCs/>
          <w:sz w:val="28"/>
          <w:szCs w:val="28"/>
        </w:rPr>
        <w:t>Ultrasonic Technology Benefits:</w:t>
      </w:r>
    </w:p>
    <w:p w14:paraId="2C32F66F" w14:textId="77777777" w:rsidR="005F1471" w:rsidRDefault="005F1471" w:rsidP="005F1471">
      <w:pPr>
        <w:pStyle w:val="ListParagraph"/>
        <w:numPr>
          <w:ilvl w:val="0"/>
          <w:numId w:val="1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1471">
        <w:rPr>
          <w:rFonts w:ascii="Times New Roman" w:hAnsi="Times New Roman" w:cs="Times New Roman"/>
          <w:b/>
          <w:bCs/>
          <w:sz w:val="28"/>
          <w:szCs w:val="28"/>
        </w:rPr>
        <w:t>Automated Cleaning:</w:t>
      </w:r>
      <w:r w:rsidRPr="005F14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33C159" w14:textId="55C61C27" w:rsidR="005F1471" w:rsidRPr="005F1471" w:rsidRDefault="005F1471" w:rsidP="005F1471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F1471">
        <w:rPr>
          <w:rFonts w:ascii="Times New Roman" w:hAnsi="Times New Roman" w:cs="Times New Roman"/>
          <w:sz w:val="28"/>
          <w:szCs w:val="28"/>
        </w:rPr>
        <w:t>Use</w:t>
      </w:r>
      <w:r w:rsidRPr="005F1471">
        <w:rPr>
          <w:rFonts w:ascii="Times New Roman" w:hAnsi="Times New Roman" w:cs="Times New Roman"/>
          <w:sz w:val="28"/>
          <w:szCs w:val="28"/>
        </w:rPr>
        <w:t xml:space="preserve"> sound waves to keep equipment surfaces clean and free from buildup, reducing maintenance needs and downtime.</w:t>
      </w:r>
    </w:p>
    <w:p w14:paraId="4BAE92BA" w14:textId="77777777" w:rsidR="005F1471" w:rsidRDefault="005F1471" w:rsidP="005F1471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1471">
        <w:rPr>
          <w:rFonts w:ascii="Times New Roman" w:hAnsi="Times New Roman" w:cs="Times New Roman"/>
          <w:b/>
          <w:bCs/>
          <w:sz w:val="28"/>
          <w:szCs w:val="28"/>
        </w:rPr>
        <w:t>Improved Efficiency:</w:t>
      </w:r>
      <w:r w:rsidRPr="005F14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8D751B" w14:textId="4060A302" w:rsidR="005F1471" w:rsidRPr="005F1471" w:rsidRDefault="005F1471" w:rsidP="005F1471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F1471">
        <w:rPr>
          <w:rFonts w:ascii="Times New Roman" w:hAnsi="Times New Roman" w:cs="Times New Roman"/>
          <w:sz w:val="28"/>
          <w:szCs w:val="28"/>
        </w:rPr>
        <w:t>Enhance</w:t>
      </w:r>
      <w:r w:rsidRPr="005F1471">
        <w:rPr>
          <w:rFonts w:ascii="Times New Roman" w:hAnsi="Times New Roman" w:cs="Times New Roman"/>
          <w:sz w:val="28"/>
          <w:szCs w:val="28"/>
        </w:rPr>
        <w:t xml:space="preserve"> system performance and throughput, delivering better results with existing infrastructure.</w:t>
      </w:r>
    </w:p>
    <w:p w14:paraId="60CD8E7E" w14:textId="77777777" w:rsidR="005F1471" w:rsidRDefault="005F1471" w:rsidP="005F1471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1471">
        <w:rPr>
          <w:rFonts w:ascii="Times New Roman" w:hAnsi="Times New Roman" w:cs="Times New Roman"/>
          <w:b/>
          <w:bCs/>
          <w:sz w:val="28"/>
          <w:szCs w:val="28"/>
        </w:rPr>
        <w:t>Better Quality Output:</w:t>
      </w:r>
      <w:r w:rsidRPr="005F14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D27DB9" w14:textId="565A49C9" w:rsidR="005F1471" w:rsidRPr="005F1471" w:rsidRDefault="005F1471" w:rsidP="005F1471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F1471">
        <w:rPr>
          <w:rFonts w:ascii="Times New Roman" w:hAnsi="Times New Roman" w:cs="Times New Roman"/>
          <w:sz w:val="28"/>
          <w:szCs w:val="28"/>
        </w:rPr>
        <w:t>Effectively removes unwanted particles and contaminants, ensuring consistent high-quality results.</w:t>
      </w:r>
    </w:p>
    <w:p w14:paraId="6D2E1824" w14:textId="5B5B9BC8" w:rsidR="005F1471" w:rsidRPr="005F1471" w:rsidRDefault="005F1471" w:rsidP="005F1471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1471">
        <w:rPr>
          <w:rFonts w:ascii="Times New Roman" w:hAnsi="Times New Roman" w:cs="Times New Roman"/>
          <w:b/>
          <w:bCs/>
          <w:sz w:val="28"/>
          <w:szCs w:val="28"/>
        </w:rPr>
        <w:t>Real-Time Monitoring:</w:t>
      </w:r>
      <w:r w:rsidRPr="005F1471">
        <w:rPr>
          <w:rFonts w:ascii="Times New Roman" w:hAnsi="Times New Roman" w:cs="Times New Roman"/>
          <w:sz w:val="28"/>
          <w:szCs w:val="28"/>
        </w:rPr>
        <w:t xml:space="preserve"> Provides continuous level sensing and process monitoring for better operational control and reliability.</w:t>
      </w:r>
    </w:p>
    <w:p w14:paraId="6DAD827B" w14:textId="285108F4" w:rsidR="005F1471" w:rsidRPr="005F1471" w:rsidRDefault="005F1471" w:rsidP="005F147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1471">
        <w:rPr>
          <w:rFonts w:ascii="Times New Roman" w:hAnsi="Times New Roman" w:cs="Times New Roman"/>
          <w:b/>
          <w:bCs/>
          <w:sz w:val="28"/>
          <w:szCs w:val="28"/>
        </w:rPr>
        <w:t>Design Considerations: Making the Data Compatible for R&amp;D</w:t>
      </w:r>
    </w:p>
    <w:p w14:paraId="1D8A5AFB" w14:textId="77777777" w:rsidR="00CA4D24" w:rsidRDefault="005F1471" w:rsidP="00CA4D2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1471">
        <w:rPr>
          <w:rFonts w:ascii="Times New Roman" w:hAnsi="Times New Roman" w:cs="Times New Roman"/>
          <w:b/>
          <w:bCs/>
          <w:sz w:val="28"/>
          <w:szCs w:val="28"/>
        </w:rPr>
        <w:t>Component Setup:</w:t>
      </w:r>
      <w:r w:rsidRPr="005F14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8FB55D" w14:textId="77777777" w:rsidR="00CA4D24" w:rsidRDefault="005F1471" w:rsidP="00CA4D2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A4D24">
        <w:rPr>
          <w:rFonts w:ascii="Times New Roman" w:hAnsi="Times New Roman" w:cs="Times New Roman"/>
          <w:sz w:val="28"/>
          <w:szCs w:val="28"/>
        </w:rPr>
        <w:t xml:space="preserve">Install appropriate sensors and devices based on </w:t>
      </w:r>
      <w:r w:rsidRPr="00CA4D24">
        <w:rPr>
          <w:rFonts w:ascii="Times New Roman" w:hAnsi="Times New Roman" w:cs="Times New Roman"/>
          <w:sz w:val="28"/>
          <w:szCs w:val="28"/>
        </w:rPr>
        <w:t xml:space="preserve">the </w:t>
      </w:r>
      <w:r w:rsidRPr="00CA4D24">
        <w:rPr>
          <w:rFonts w:ascii="Times New Roman" w:hAnsi="Times New Roman" w:cs="Times New Roman"/>
          <w:sz w:val="28"/>
          <w:szCs w:val="28"/>
        </w:rPr>
        <w:t xml:space="preserve"> needs - distance sensors for monitoring levels, and specialized transducers for cleaning applications. Position them correctly for optimal performance.</w:t>
      </w:r>
    </w:p>
    <w:p w14:paraId="589492BC" w14:textId="77777777" w:rsidR="00CA4D24" w:rsidRDefault="005F1471" w:rsidP="00CA4D2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A4D24">
        <w:rPr>
          <w:rFonts w:ascii="Times New Roman" w:hAnsi="Times New Roman" w:cs="Times New Roman"/>
          <w:b/>
          <w:bCs/>
          <w:sz w:val="28"/>
          <w:szCs w:val="28"/>
        </w:rPr>
        <w:t>Smart Control System:</w:t>
      </w:r>
      <w:r w:rsidRPr="00CA4D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E93670" w14:textId="77777777" w:rsidR="00CA4D24" w:rsidRDefault="005F1471" w:rsidP="00CA4D2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A4D24">
        <w:rPr>
          <w:rFonts w:ascii="Times New Roman" w:hAnsi="Times New Roman" w:cs="Times New Roman"/>
          <w:sz w:val="28"/>
          <w:szCs w:val="28"/>
        </w:rPr>
        <w:t>Connect everything to a central control unit (like a programmable microcontroller) that manages operations, collects measurements, and controls when cleaning cycles should run.</w:t>
      </w:r>
    </w:p>
    <w:p w14:paraId="129010FA" w14:textId="77777777" w:rsidR="00CA4D24" w:rsidRPr="00CA4D24" w:rsidRDefault="005F1471" w:rsidP="00CA4D2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A4D24">
        <w:rPr>
          <w:rFonts w:ascii="Times New Roman" w:hAnsi="Times New Roman" w:cs="Times New Roman"/>
          <w:b/>
          <w:bCs/>
          <w:sz w:val="28"/>
          <w:szCs w:val="28"/>
        </w:rPr>
        <w:t xml:space="preserve">Data Tracking &amp; Remote Access: </w:t>
      </w:r>
    </w:p>
    <w:p w14:paraId="5C513286" w14:textId="77777777" w:rsidR="00CA4D24" w:rsidRDefault="005F1471" w:rsidP="00CA4D2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A4D24">
        <w:rPr>
          <w:rFonts w:ascii="Times New Roman" w:hAnsi="Times New Roman" w:cs="Times New Roman"/>
          <w:sz w:val="28"/>
          <w:szCs w:val="28"/>
        </w:rPr>
        <w:t>Set up cloud-based monitoring so you can track performance over time, review historical data, and access system information from anywhere using  computer or smartphone.</w:t>
      </w:r>
    </w:p>
    <w:p w14:paraId="081DB252" w14:textId="77777777" w:rsidR="00CA4D24" w:rsidRPr="00CA4D24" w:rsidRDefault="005F1471" w:rsidP="00CA4D2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A4D24">
        <w:rPr>
          <w:rFonts w:ascii="Times New Roman" w:hAnsi="Times New Roman" w:cs="Times New Roman"/>
          <w:b/>
          <w:bCs/>
          <w:sz w:val="28"/>
          <w:szCs w:val="28"/>
        </w:rPr>
        <w:t>Intelligent Automation:</w:t>
      </w:r>
    </w:p>
    <w:p w14:paraId="4667C621" w14:textId="77777777" w:rsidR="00CA4D24" w:rsidRDefault="005F1471" w:rsidP="00CA4D2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A4D24">
        <w:rPr>
          <w:rFonts w:ascii="Times New Roman" w:hAnsi="Times New Roman" w:cs="Times New Roman"/>
          <w:sz w:val="28"/>
          <w:szCs w:val="28"/>
        </w:rPr>
        <w:t>Program the system to automatically detect when cleaning is needed (based on performance drops) and trigger maintenance cycles. The system learns patterns and can predict when service will be required.</w:t>
      </w:r>
    </w:p>
    <w:p w14:paraId="274DF0E1" w14:textId="77777777" w:rsidR="00CA4D24" w:rsidRDefault="005F1471" w:rsidP="00CA4D2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A4D24">
        <w:rPr>
          <w:rFonts w:ascii="Times New Roman" w:hAnsi="Times New Roman" w:cs="Times New Roman"/>
          <w:b/>
          <w:bCs/>
          <w:sz w:val="28"/>
          <w:szCs w:val="28"/>
        </w:rPr>
        <w:t>Setup &amp; Testing:</w:t>
      </w:r>
      <w:r w:rsidRPr="00CA4D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B0103C" w14:textId="77777777" w:rsidR="00CA4D24" w:rsidRDefault="005F1471" w:rsidP="00CA4D2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A4D24">
        <w:rPr>
          <w:rFonts w:ascii="Times New Roman" w:hAnsi="Times New Roman" w:cs="Times New Roman"/>
          <w:sz w:val="28"/>
          <w:szCs w:val="28"/>
        </w:rPr>
        <w:lastRenderedPageBreak/>
        <w:t>Fine-tune the system by testing against known standards, running comparison tests to verify improvements, and adjusting settings for your specific conditions.</w:t>
      </w:r>
    </w:p>
    <w:p w14:paraId="3A2CFD73" w14:textId="77777777" w:rsidR="00CA4D24" w:rsidRDefault="005F1471" w:rsidP="00CA4D2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A4D24">
        <w:rPr>
          <w:rFonts w:ascii="Times New Roman" w:hAnsi="Times New Roman" w:cs="Times New Roman"/>
          <w:b/>
          <w:bCs/>
          <w:sz w:val="28"/>
          <w:szCs w:val="28"/>
        </w:rPr>
        <w:t>Safety &amp; Reliability:</w:t>
      </w:r>
      <w:r w:rsidRPr="00CA4D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D7BB48" w14:textId="6033B17D" w:rsidR="005F1471" w:rsidRPr="00CA4D24" w:rsidRDefault="005F1471" w:rsidP="00CA4D2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A4D24">
        <w:rPr>
          <w:rFonts w:ascii="Times New Roman" w:hAnsi="Times New Roman" w:cs="Times New Roman"/>
          <w:sz w:val="28"/>
          <w:szCs w:val="28"/>
        </w:rPr>
        <w:t>Ensure all electrical components are properly protected, power usage is efficient, and the system operates within safe temperature ranges to prevent equipment damage.</w:t>
      </w:r>
    </w:p>
    <w:p w14:paraId="6A1797E3" w14:textId="70E9421B" w:rsidR="005F1471" w:rsidRDefault="00A764C4" w:rsidP="00A764C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4C4">
        <w:rPr>
          <w:rFonts w:ascii="Times New Roman" w:hAnsi="Times New Roman" w:cs="Times New Roman"/>
          <w:b/>
          <w:bCs/>
          <w:sz w:val="28"/>
          <w:szCs w:val="28"/>
        </w:rPr>
        <w:t>Risks, Challenges &amp; Practical Issues</w:t>
      </w:r>
    </w:p>
    <w:p w14:paraId="01CAFEE0" w14:textId="77777777" w:rsidR="00A764C4" w:rsidRDefault="00A764C4" w:rsidP="00A764C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4C4">
        <w:rPr>
          <w:rFonts w:ascii="Times New Roman" w:hAnsi="Times New Roman" w:cs="Times New Roman"/>
          <w:b/>
          <w:bCs/>
          <w:sz w:val="28"/>
          <w:szCs w:val="28"/>
        </w:rPr>
        <w:t xml:space="preserve">Equipment Installation: </w:t>
      </w:r>
    </w:p>
    <w:p w14:paraId="0D05F794" w14:textId="77D3575A" w:rsidR="00A764C4" w:rsidRPr="00A764C4" w:rsidRDefault="00A764C4" w:rsidP="00A764C4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4C4">
        <w:rPr>
          <w:rFonts w:ascii="Times New Roman" w:hAnsi="Times New Roman" w:cs="Times New Roman"/>
          <w:sz w:val="28"/>
          <w:szCs w:val="28"/>
        </w:rPr>
        <w:t>We'll install the right sensors and devices for your specific needs, positioning them strategically throughout your system for maximum effectiveness.</w:t>
      </w:r>
    </w:p>
    <w:p w14:paraId="08D6B876" w14:textId="77777777" w:rsidR="00A764C4" w:rsidRDefault="00A764C4" w:rsidP="00A764C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4C4">
        <w:rPr>
          <w:rFonts w:ascii="Times New Roman" w:hAnsi="Times New Roman" w:cs="Times New Roman"/>
          <w:b/>
          <w:bCs/>
          <w:sz w:val="28"/>
          <w:szCs w:val="28"/>
        </w:rPr>
        <w:t xml:space="preserve">Centralized Control: </w:t>
      </w:r>
    </w:p>
    <w:p w14:paraId="38F79772" w14:textId="7DDC55DB" w:rsidR="00A764C4" w:rsidRPr="00A764C4" w:rsidRDefault="00A764C4" w:rsidP="00A764C4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4C4">
        <w:rPr>
          <w:rFonts w:ascii="Times New Roman" w:hAnsi="Times New Roman" w:cs="Times New Roman"/>
          <w:sz w:val="28"/>
          <w:szCs w:val="28"/>
        </w:rPr>
        <w:t>Everything connects to a smart control hub that automatically manages operations, collects data, and makes real-time decisions to keep your system running smoothly.</w:t>
      </w:r>
    </w:p>
    <w:p w14:paraId="6255FFD1" w14:textId="77777777" w:rsidR="00A764C4" w:rsidRDefault="00A764C4" w:rsidP="00A764C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4C4">
        <w:rPr>
          <w:rFonts w:ascii="Times New Roman" w:hAnsi="Times New Roman" w:cs="Times New Roman"/>
          <w:b/>
          <w:bCs/>
          <w:sz w:val="28"/>
          <w:szCs w:val="28"/>
        </w:rPr>
        <w:t xml:space="preserve">Cloud Monitoring: </w:t>
      </w:r>
    </w:p>
    <w:p w14:paraId="0D79D07A" w14:textId="6D549E9E" w:rsidR="00A764C4" w:rsidRPr="00A764C4" w:rsidRDefault="00A764C4" w:rsidP="00A764C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64C4">
        <w:rPr>
          <w:rFonts w:ascii="Times New Roman" w:hAnsi="Times New Roman" w:cs="Times New Roman"/>
          <w:sz w:val="28"/>
          <w:szCs w:val="28"/>
        </w:rPr>
        <w:t xml:space="preserve">Access </w:t>
      </w:r>
      <w:r w:rsidRPr="00A764C4">
        <w:rPr>
          <w:rFonts w:ascii="Times New Roman" w:hAnsi="Times New Roman" w:cs="Times New Roman"/>
          <w:sz w:val="28"/>
          <w:szCs w:val="28"/>
        </w:rPr>
        <w:t>the</w:t>
      </w:r>
      <w:r w:rsidRPr="00A764C4">
        <w:rPr>
          <w:rFonts w:ascii="Times New Roman" w:hAnsi="Times New Roman" w:cs="Times New Roman"/>
          <w:sz w:val="28"/>
          <w:szCs w:val="28"/>
        </w:rPr>
        <w:t xml:space="preserve"> system's performance data anytime, anywhere through a user-friendly dashboard. Track trends, receive alerts, and make informed decisions based on real-time information.</w:t>
      </w:r>
    </w:p>
    <w:p w14:paraId="682B7C36" w14:textId="77777777" w:rsidR="00A764C4" w:rsidRDefault="00A764C4" w:rsidP="00A764C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4C4">
        <w:rPr>
          <w:rFonts w:ascii="Times New Roman" w:hAnsi="Times New Roman" w:cs="Times New Roman"/>
          <w:b/>
          <w:bCs/>
          <w:sz w:val="28"/>
          <w:szCs w:val="28"/>
        </w:rPr>
        <w:t xml:space="preserve">Automated Operations: </w:t>
      </w:r>
    </w:p>
    <w:p w14:paraId="153F868E" w14:textId="68ADA1F7" w:rsidR="00A764C4" w:rsidRPr="00A764C4" w:rsidRDefault="00A764C4" w:rsidP="00A764C4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4C4">
        <w:rPr>
          <w:rFonts w:ascii="Times New Roman" w:hAnsi="Times New Roman" w:cs="Times New Roman"/>
          <w:sz w:val="28"/>
          <w:szCs w:val="28"/>
        </w:rPr>
        <w:t xml:space="preserve">The system intelligently detects when maintenance is needed and </w:t>
      </w:r>
      <w:r w:rsidRPr="00A764C4">
        <w:rPr>
          <w:rFonts w:ascii="Times New Roman" w:hAnsi="Times New Roman" w:cs="Times New Roman"/>
          <w:sz w:val="28"/>
          <w:szCs w:val="28"/>
        </w:rPr>
        <w:t>acts</w:t>
      </w:r>
      <w:r w:rsidRPr="00A764C4">
        <w:rPr>
          <w:rFonts w:ascii="Times New Roman" w:hAnsi="Times New Roman" w:cs="Times New Roman"/>
          <w:sz w:val="28"/>
          <w:szCs w:val="28"/>
        </w:rPr>
        <w:t xml:space="preserve"> automatically, reducing manual intervention and preventing issues before they become problems.</w:t>
      </w:r>
    </w:p>
    <w:p w14:paraId="79E1F8A0" w14:textId="77777777" w:rsidR="00A764C4" w:rsidRDefault="00A764C4" w:rsidP="00A764C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4C4">
        <w:rPr>
          <w:rFonts w:ascii="Times New Roman" w:hAnsi="Times New Roman" w:cs="Times New Roman"/>
          <w:b/>
          <w:bCs/>
          <w:sz w:val="28"/>
          <w:szCs w:val="28"/>
        </w:rPr>
        <w:t>Professional Setup:</w:t>
      </w:r>
    </w:p>
    <w:p w14:paraId="4119ABD6" w14:textId="6D0C04C3" w:rsidR="00A764C4" w:rsidRPr="00A764C4" w:rsidRDefault="00A764C4" w:rsidP="00A764C4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4C4">
        <w:rPr>
          <w:rFonts w:ascii="Times New Roman" w:hAnsi="Times New Roman" w:cs="Times New Roman"/>
          <w:sz w:val="28"/>
          <w:szCs w:val="28"/>
        </w:rPr>
        <w:t>Our team handles complete calibration, testing, and optimization to ensure the system delivers measurable results for your specific application.</w:t>
      </w:r>
    </w:p>
    <w:p w14:paraId="36BFD66F" w14:textId="77777777" w:rsidR="00A764C4" w:rsidRPr="00A764C4" w:rsidRDefault="00A764C4" w:rsidP="00A764C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764C4">
        <w:rPr>
          <w:rFonts w:ascii="Times New Roman" w:hAnsi="Times New Roman" w:cs="Times New Roman"/>
          <w:b/>
          <w:bCs/>
          <w:sz w:val="28"/>
          <w:szCs w:val="28"/>
        </w:rPr>
        <w:t xml:space="preserve">Safe &amp; Efficient: </w:t>
      </w:r>
    </w:p>
    <w:p w14:paraId="10E1F7B4" w14:textId="011FA9C0" w:rsidR="00A764C4" w:rsidRPr="00A764C4" w:rsidRDefault="00A764C4" w:rsidP="00A764C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64C4">
        <w:rPr>
          <w:rFonts w:ascii="Times New Roman" w:hAnsi="Times New Roman" w:cs="Times New Roman"/>
          <w:sz w:val="28"/>
          <w:szCs w:val="28"/>
        </w:rPr>
        <w:t>All components are designed for reliable, energy-efficient operation with built-in safety features to protect your equipment and ensure long-term performance.</w:t>
      </w:r>
    </w:p>
    <w:p w14:paraId="2A931143" w14:textId="127F06E7" w:rsidR="00A764C4" w:rsidRDefault="00A764C4" w:rsidP="00A764C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7E5B50E0" w14:textId="77777777" w:rsidR="00A764C4" w:rsidRDefault="00A764C4" w:rsidP="00A764C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4C4">
        <w:rPr>
          <w:rFonts w:ascii="Times New Roman" w:hAnsi="Times New Roman" w:cs="Times New Roman"/>
          <w:b/>
          <w:bCs/>
          <w:sz w:val="28"/>
          <w:szCs w:val="28"/>
        </w:rPr>
        <w:t xml:space="preserve">No Direct Contact Required: </w:t>
      </w:r>
    </w:p>
    <w:p w14:paraId="0E5EBA06" w14:textId="77777777" w:rsidR="00A764C4" w:rsidRDefault="00A764C4" w:rsidP="00A764C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64C4">
        <w:rPr>
          <w:rFonts w:ascii="Times New Roman" w:hAnsi="Times New Roman" w:cs="Times New Roman"/>
          <w:sz w:val="28"/>
          <w:szCs w:val="28"/>
        </w:rPr>
        <w:t>Sensors work without touching the water or being inserted into pipes, preventing contamination and eliminating wear and tear from constant exposure.</w:t>
      </w:r>
    </w:p>
    <w:p w14:paraId="6FACF2A7" w14:textId="77777777" w:rsidR="00A764C4" w:rsidRPr="00A764C4" w:rsidRDefault="00A764C4" w:rsidP="00A764C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764C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Reliable in All Conditions: </w:t>
      </w:r>
    </w:p>
    <w:p w14:paraId="776F5171" w14:textId="77777777" w:rsidR="00A764C4" w:rsidRDefault="00A764C4" w:rsidP="00A764C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64C4">
        <w:rPr>
          <w:rFonts w:ascii="Times New Roman" w:hAnsi="Times New Roman" w:cs="Times New Roman"/>
          <w:sz w:val="28"/>
          <w:szCs w:val="28"/>
        </w:rPr>
        <w:t>Performance remains consistent regardless of water clarity, color, or quality—unlike other technologies that can be affected by these factors.</w:t>
      </w:r>
    </w:p>
    <w:p w14:paraId="07F59D66" w14:textId="77777777" w:rsidR="00A764C4" w:rsidRPr="00A764C4" w:rsidRDefault="00A764C4" w:rsidP="00A764C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764C4">
        <w:rPr>
          <w:rFonts w:ascii="Times New Roman" w:hAnsi="Times New Roman" w:cs="Times New Roman"/>
          <w:b/>
          <w:bCs/>
          <w:sz w:val="28"/>
          <w:szCs w:val="28"/>
        </w:rPr>
        <w:t>Long-Lasting &amp; Maintenance-Free:</w:t>
      </w:r>
    </w:p>
    <w:p w14:paraId="3E443591" w14:textId="77777777" w:rsidR="00A764C4" w:rsidRDefault="00A764C4" w:rsidP="00A764C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64C4">
        <w:rPr>
          <w:rFonts w:ascii="Times New Roman" w:hAnsi="Times New Roman" w:cs="Times New Roman"/>
          <w:sz w:val="28"/>
          <w:szCs w:val="28"/>
        </w:rPr>
        <w:t>No moving parts means less breakdowns, minimal maintenance requirements, and extended equipment lifespan compared to traditional sensors.</w:t>
      </w:r>
    </w:p>
    <w:p w14:paraId="7AC11534" w14:textId="77777777" w:rsidR="00A764C4" w:rsidRPr="00A764C4" w:rsidRDefault="00A764C4" w:rsidP="00A764C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764C4">
        <w:rPr>
          <w:rFonts w:ascii="Times New Roman" w:hAnsi="Times New Roman" w:cs="Times New Roman"/>
          <w:b/>
          <w:bCs/>
          <w:sz w:val="28"/>
          <w:szCs w:val="28"/>
        </w:rPr>
        <w:t xml:space="preserve">Tough &amp; Dependable: </w:t>
      </w:r>
    </w:p>
    <w:p w14:paraId="3B2F8A84" w14:textId="77777777" w:rsidR="00A764C4" w:rsidRDefault="00A764C4" w:rsidP="00A764C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64C4">
        <w:rPr>
          <w:rFonts w:ascii="Times New Roman" w:hAnsi="Times New Roman" w:cs="Times New Roman"/>
          <w:sz w:val="28"/>
          <w:szCs w:val="28"/>
        </w:rPr>
        <w:t>Designed to work reliably even in challenging industrial environments with dust, moisture, or temperature variations.</w:t>
      </w:r>
    </w:p>
    <w:p w14:paraId="0BECF0A2" w14:textId="77777777" w:rsidR="00A764C4" w:rsidRPr="00A764C4" w:rsidRDefault="00A764C4" w:rsidP="00A764C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764C4">
        <w:rPr>
          <w:rFonts w:ascii="Times New Roman" w:hAnsi="Times New Roman" w:cs="Times New Roman"/>
          <w:b/>
          <w:bCs/>
          <w:sz w:val="28"/>
          <w:szCs w:val="28"/>
        </w:rPr>
        <w:t>Multi-Purpose Application:</w:t>
      </w:r>
    </w:p>
    <w:p w14:paraId="0B40CA05" w14:textId="77777777" w:rsidR="00A764C4" w:rsidRDefault="00A764C4" w:rsidP="00A764C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64C4">
        <w:rPr>
          <w:rFonts w:ascii="Times New Roman" w:hAnsi="Times New Roman" w:cs="Times New Roman"/>
          <w:sz w:val="28"/>
          <w:szCs w:val="28"/>
        </w:rPr>
        <w:t>One technology serves multiple needs—from monitoring tank levels to measuring flow rates and supporting cleaning processes.</w:t>
      </w:r>
    </w:p>
    <w:p w14:paraId="3D1C64D9" w14:textId="77777777" w:rsidR="00A764C4" w:rsidRPr="00A764C4" w:rsidRDefault="00A764C4" w:rsidP="00A764C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764C4">
        <w:rPr>
          <w:rFonts w:ascii="Times New Roman" w:hAnsi="Times New Roman" w:cs="Times New Roman"/>
          <w:b/>
          <w:bCs/>
          <w:sz w:val="28"/>
          <w:szCs w:val="28"/>
        </w:rPr>
        <w:t>Smart Investment:</w:t>
      </w:r>
    </w:p>
    <w:p w14:paraId="4C086E7F" w14:textId="49E3A421" w:rsidR="00A764C4" w:rsidRPr="00A764C4" w:rsidRDefault="00A764C4" w:rsidP="00A764C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64C4">
        <w:rPr>
          <w:rFonts w:ascii="Times New Roman" w:hAnsi="Times New Roman" w:cs="Times New Roman"/>
          <w:sz w:val="28"/>
          <w:szCs w:val="28"/>
        </w:rPr>
        <w:t>While upfront costs exist, the combination of low maintenance, easy installation, and long service life delivers strong return on investment, especially for larger operations.</w:t>
      </w:r>
    </w:p>
    <w:p w14:paraId="1413B5F4" w14:textId="55FFEBD8" w:rsidR="00A764C4" w:rsidRDefault="00C01074" w:rsidP="00A764C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7FED2F80" w14:textId="77777777" w:rsidR="00C01074" w:rsidRPr="00C01074" w:rsidRDefault="00C01074" w:rsidP="00C0107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1074">
        <w:rPr>
          <w:rFonts w:ascii="Times New Roman" w:hAnsi="Times New Roman" w:cs="Times New Roman"/>
          <w:b/>
          <w:bCs/>
          <w:sz w:val="28"/>
          <w:szCs w:val="28"/>
        </w:rPr>
        <w:t>Temperature Variations:</w:t>
      </w:r>
    </w:p>
    <w:p w14:paraId="7E574E13" w14:textId="77777777" w:rsidR="00C01074" w:rsidRDefault="00C01074" w:rsidP="00C0107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01074">
        <w:rPr>
          <w:rFonts w:ascii="Times New Roman" w:hAnsi="Times New Roman" w:cs="Times New Roman"/>
          <w:sz w:val="28"/>
          <w:szCs w:val="28"/>
        </w:rPr>
        <w:t>System accuracy can be affected by temperature changes in the environment. This requires built-in compensation features or regular calibration to maintain precision.</w:t>
      </w:r>
    </w:p>
    <w:p w14:paraId="21F75E52" w14:textId="77777777" w:rsidR="00C01074" w:rsidRPr="00C01074" w:rsidRDefault="00C01074" w:rsidP="00C0107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1074">
        <w:rPr>
          <w:rFonts w:ascii="Times New Roman" w:hAnsi="Times New Roman" w:cs="Times New Roman"/>
          <w:b/>
          <w:bCs/>
          <w:sz w:val="28"/>
          <w:szCs w:val="28"/>
        </w:rPr>
        <w:t>Surface Conditions Matter:</w:t>
      </w:r>
    </w:p>
    <w:p w14:paraId="71C737E8" w14:textId="77777777" w:rsidR="00C01074" w:rsidRDefault="00C01074" w:rsidP="00C0107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01074">
        <w:rPr>
          <w:rFonts w:ascii="Times New Roman" w:hAnsi="Times New Roman" w:cs="Times New Roman"/>
          <w:sz w:val="28"/>
          <w:szCs w:val="28"/>
        </w:rPr>
        <w:t>Measurements may be less accurate when water surfaces are agitated, foamy, or turbulent, as these conditions can interfere with signal quality.</w:t>
      </w:r>
    </w:p>
    <w:p w14:paraId="04630C20" w14:textId="77777777" w:rsidR="00C01074" w:rsidRPr="00C01074" w:rsidRDefault="00C01074" w:rsidP="00C0107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1074">
        <w:rPr>
          <w:rFonts w:ascii="Times New Roman" w:hAnsi="Times New Roman" w:cs="Times New Roman"/>
          <w:b/>
          <w:bCs/>
          <w:sz w:val="28"/>
          <w:szCs w:val="28"/>
        </w:rPr>
        <w:t>Environmental Interference:</w:t>
      </w:r>
    </w:p>
    <w:p w14:paraId="40F1D7CD" w14:textId="77777777" w:rsidR="00C01074" w:rsidRDefault="00C01074" w:rsidP="00C0107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01074">
        <w:rPr>
          <w:rFonts w:ascii="Times New Roman" w:hAnsi="Times New Roman" w:cs="Times New Roman"/>
          <w:sz w:val="28"/>
          <w:szCs w:val="28"/>
        </w:rPr>
        <w:t>Nearby vibrations, air movement, or physical obstructions in tanks can occasionally cause reading errors or signal disruptions that need to be managed.</w:t>
      </w:r>
    </w:p>
    <w:p w14:paraId="623E9E5D" w14:textId="77777777" w:rsidR="00C01074" w:rsidRPr="00C01074" w:rsidRDefault="00C01074" w:rsidP="00C0107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1074">
        <w:rPr>
          <w:rFonts w:ascii="Times New Roman" w:hAnsi="Times New Roman" w:cs="Times New Roman"/>
          <w:b/>
          <w:bCs/>
          <w:sz w:val="28"/>
          <w:szCs w:val="28"/>
        </w:rPr>
        <w:t>Minimum Distance Limits:</w:t>
      </w:r>
    </w:p>
    <w:p w14:paraId="1FD0D1DE" w14:textId="77777777" w:rsidR="00C01074" w:rsidRDefault="00C01074" w:rsidP="00C0107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01074">
        <w:rPr>
          <w:rFonts w:ascii="Times New Roman" w:hAnsi="Times New Roman" w:cs="Times New Roman"/>
          <w:sz w:val="28"/>
          <w:szCs w:val="28"/>
        </w:rPr>
        <w:t>The technology has a "blind spot" very close to the sensor where it cannot take measurements, which must be factored into system design.</w:t>
      </w:r>
    </w:p>
    <w:p w14:paraId="61D8AE2A" w14:textId="77777777" w:rsidR="00C01074" w:rsidRPr="00C01074" w:rsidRDefault="00C01074" w:rsidP="00C0107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1074">
        <w:rPr>
          <w:rFonts w:ascii="Times New Roman" w:hAnsi="Times New Roman" w:cs="Times New Roman"/>
          <w:b/>
          <w:bCs/>
          <w:sz w:val="28"/>
          <w:szCs w:val="28"/>
        </w:rPr>
        <w:t xml:space="preserve">Energy Requirements: </w:t>
      </w:r>
    </w:p>
    <w:p w14:paraId="69284B0D" w14:textId="77777777" w:rsidR="00C01074" w:rsidRDefault="00C01074" w:rsidP="00C0107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01074">
        <w:rPr>
          <w:rFonts w:ascii="Times New Roman" w:hAnsi="Times New Roman" w:cs="Times New Roman"/>
          <w:sz w:val="28"/>
          <w:szCs w:val="28"/>
        </w:rPr>
        <w:t>For intensive applications beyond basic monitoring, power consumption can be significant and should be considered in operational cost planning.</w:t>
      </w:r>
    </w:p>
    <w:p w14:paraId="07533A8D" w14:textId="77777777" w:rsidR="00C01074" w:rsidRPr="00C01074" w:rsidRDefault="00C01074" w:rsidP="00C01074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1074">
        <w:rPr>
          <w:rFonts w:ascii="Times New Roman" w:hAnsi="Times New Roman" w:cs="Times New Roman"/>
          <w:b/>
          <w:bCs/>
          <w:sz w:val="28"/>
          <w:szCs w:val="28"/>
        </w:rPr>
        <w:t>Professional Setup Needed:</w:t>
      </w:r>
    </w:p>
    <w:p w14:paraId="002156E3" w14:textId="039F0A1A" w:rsidR="00C01074" w:rsidRPr="00C01074" w:rsidRDefault="00C01074" w:rsidP="00C0107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01074">
        <w:rPr>
          <w:rFonts w:ascii="Times New Roman" w:hAnsi="Times New Roman" w:cs="Times New Roman"/>
          <w:sz w:val="28"/>
          <w:szCs w:val="28"/>
        </w:rPr>
        <w:lastRenderedPageBreak/>
        <w:t>Proper installation, calibration, and ongoing management require trained personnel to ensure optimal performance and accurate results.</w:t>
      </w:r>
    </w:p>
    <w:p w14:paraId="7D197DE6" w14:textId="77777777" w:rsidR="00C01074" w:rsidRPr="005F1471" w:rsidRDefault="00C01074" w:rsidP="00A764C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01074" w:rsidRPr="005F1471" w:rsidSect="005F1471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BB9D4" w14:textId="77777777" w:rsidR="00E86C70" w:rsidRDefault="00E86C70" w:rsidP="005F1471">
      <w:pPr>
        <w:spacing w:after="0" w:line="240" w:lineRule="auto"/>
      </w:pPr>
      <w:r>
        <w:separator/>
      </w:r>
    </w:p>
  </w:endnote>
  <w:endnote w:type="continuationSeparator" w:id="0">
    <w:p w14:paraId="74F21AB6" w14:textId="77777777" w:rsidR="00E86C70" w:rsidRDefault="00E86C70" w:rsidP="005F1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37346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51DD21" w14:textId="3626CF7A" w:rsidR="005F1471" w:rsidRDefault="005F14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46F5CC" w14:textId="77777777" w:rsidR="005F1471" w:rsidRDefault="005F14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0782" w14:textId="77777777" w:rsidR="00E86C70" w:rsidRDefault="00E86C70" w:rsidP="005F1471">
      <w:pPr>
        <w:spacing w:after="0" w:line="240" w:lineRule="auto"/>
      </w:pPr>
      <w:r>
        <w:separator/>
      </w:r>
    </w:p>
  </w:footnote>
  <w:footnote w:type="continuationSeparator" w:id="0">
    <w:p w14:paraId="09DF2FE2" w14:textId="77777777" w:rsidR="00E86C70" w:rsidRDefault="00E86C70" w:rsidP="005F14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4665"/>
    <w:multiLevelType w:val="hybridMultilevel"/>
    <w:tmpl w:val="A72A99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307FEB"/>
    <w:multiLevelType w:val="hybridMultilevel"/>
    <w:tmpl w:val="B9D24472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" w15:restartNumberingAfterBreak="0">
    <w:nsid w:val="5AEE2417"/>
    <w:multiLevelType w:val="hybridMultilevel"/>
    <w:tmpl w:val="DC5E8C4C"/>
    <w:lvl w:ilvl="0" w:tplc="DFDA70B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081954">
    <w:abstractNumId w:val="0"/>
  </w:num>
  <w:num w:numId="2" w16cid:durableId="341469847">
    <w:abstractNumId w:val="2"/>
  </w:num>
  <w:num w:numId="3" w16cid:durableId="1404254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71"/>
    <w:rsid w:val="000113B2"/>
    <w:rsid w:val="00100E03"/>
    <w:rsid w:val="00221DF7"/>
    <w:rsid w:val="002F031D"/>
    <w:rsid w:val="004B2F80"/>
    <w:rsid w:val="005905D0"/>
    <w:rsid w:val="005F1471"/>
    <w:rsid w:val="00A764C4"/>
    <w:rsid w:val="00A83813"/>
    <w:rsid w:val="00B16251"/>
    <w:rsid w:val="00C01074"/>
    <w:rsid w:val="00CA4D24"/>
    <w:rsid w:val="00DA7CD0"/>
    <w:rsid w:val="00DE6251"/>
    <w:rsid w:val="00E8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A032"/>
  <w15:chartTrackingRefBased/>
  <w15:docId w15:val="{D3D4F526-5285-49DD-9C50-E2D6D10D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5F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4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1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471"/>
  </w:style>
  <w:style w:type="paragraph" w:styleId="Footer">
    <w:name w:val="footer"/>
    <w:basedOn w:val="Normal"/>
    <w:link w:val="FooterChar"/>
    <w:uiPriority w:val="99"/>
    <w:unhideWhenUsed/>
    <w:rsid w:val="005F1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4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2025-11-14T09:56:00Z</dcterms:created>
  <dcterms:modified xsi:type="dcterms:W3CDTF">2025-11-14T10:35:00Z</dcterms:modified>
</cp:coreProperties>
</file>