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AA72" w14:textId="3338E26E" w:rsidR="00090AFF" w:rsidRDefault="00090AFF" w:rsidP="00090AF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Lead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material detects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in water with any commercial microcontroller and its portable device</w:t>
      </w:r>
    </w:p>
    <w:p w14:paraId="6185E2B7" w14:textId="1CD3F4A9" w:rsidR="008C4C6D" w:rsidRPr="00161E09" w:rsidRDefault="00090AFF" w:rsidP="00161E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6305">
        <w:rPr>
          <w:rFonts w:ascii="Times New Roman" w:hAnsi="Times New Roman" w:cs="Times New Roman"/>
          <w:b/>
          <w:bCs/>
          <w:sz w:val="28"/>
          <w:szCs w:val="28"/>
        </w:rPr>
        <w:t>Sensors:</w:t>
      </w:r>
      <w:r w:rsidR="008C4C6D" w:rsidRPr="00161E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9161BD" w14:textId="17CB449D" w:rsidR="00161E09" w:rsidRDefault="008A7342" w:rsidP="00161E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Pr="008A7342">
        <w:rPr>
          <w:rFonts w:ascii="Times New Roman" w:hAnsi="Times New Roman" w:cs="Times New Roman"/>
          <w:sz w:val="28"/>
          <w:szCs w:val="28"/>
        </w:rPr>
        <w:t>ettler Toledo DX407-Pb Lead ISE Half-Cell</w:t>
      </w:r>
    </w:p>
    <w:p w14:paraId="180FAD42" w14:textId="30EB0D8E" w:rsidR="00161E09" w:rsidRPr="008A7342" w:rsidRDefault="000B2E97" w:rsidP="008A7342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161E09">
        <w:rPr>
          <w:rFonts w:ascii="Times New Roman" w:hAnsi="Times New Roman" w:cs="Times New Roman"/>
          <w:sz w:val="28"/>
          <w:szCs w:val="28"/>
        </w:rPr>
        <w:t>Link:</w:t>
      </w:r>
      <w:r w:rsidR="008A7342" w:rsidRPr="008A7342">
        <w:t xml:space="preserve"> </w:t>
      </w:r>
      <w:hyperlink r:id="rId7" w:history="1">
        <w:r w:rsidR="008A7342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https://www.scalesgalore.com/product/Mettler-Toledo-51107873-DX407Pb-Lead-ISE-HalfCell-Ion-Selective-Electrode-px57010.cfm</w:t>
        </w:r>
      </w:hyperlink>
      <w:r w:rsidR="008A73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2F293" w14:textId="15EBDF0F" w:rsidR="008A7342" w:rsidRPr="008A7342" w:rsidRDefault="008A7342" w:rsidP="008C4C6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Thermo </w:t>
      </w:r>
      <w:r w:rsidRPr="008A7342">
        <w:rPr>
          <w:rFonts w:ascii="Times New Roman" w:hAnsi="Times New Roman" w:cs="Times New Roman"/>
          <w:sz w:val="28"/>
          <w:szCs w:val="28"/>
        </w:rPr>
        <w:t>Scientific / Orion – Lead ISE Electrode</w:t>
      </w:r>
    </w:p>
    <w:p w14:paraId="183EC5C7" w14:textId="5AA65344" w:rsidR="008A7342" w:rsidRPr="008A7342" w:rsidRDefault="008A7342" w:rsidP="008A7342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A7342">
        <w:t xml:space="preserve"> </w:t>
      </w:r>
      <w:hyperlink r:id="rId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https://www.thermofisher.com/search/browse/category/us/en/90227227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84543C" w14:textId="04C3B14F" w:rsidR="008A7342" w:rsidRPr="008A7342" w:rsidRDefault="008A7342" w:rsidP="008C4C6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Home/</w:t>
      </w:r>
      <w:r w:rsidRPr="008A7342">
        <w:rPr>
          <w:b/>
          <w:bCs/>
        </w:rPr>
        <w:t xml:space="preserve"> </w:t>
      </w:r>
      <w:r w:rsidRPr="008A73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7342">
        <w:rPr>
          <w:rFonts w:ascii="Times New Roman" w:hAnsi="Times New Roman" w:cs="Times New Roman"/>
          <w:sz w:val="28"/>
          <w:szCs w:val="28"/>
        </w:rPr>
        <w:t>Field Test Kits (not electronics-module)</w:t>
      </w:r>
    </w:p>
    <w:p w14:paraId="5D932D9B" w14:textId="02171256" w:rsidR="008A7342" w:rsidRPr="008A7342" w:rsidRDefault="008A7342" w:rsidP="008A7342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A7342">
        <w:t xml:space="preserve"> </w:t>
      </w:r>
      <w:hyperlink r:id="rId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https://www.amazon.com/Osumex-HMT-Lead-Kit/dp/B0083VKPAI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44337D" w14:textId="7220A5A9" w:rsidR="008A7342" w:rsidRPr="008A7342" w:rsidRDefault="008A7342" w:rsidP="008C4C6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Research/Prototype  Devices</w:t>
      </w:r>
    </w:p>
    <w:p w14:paraId="3DE64F7E" w14:textId="4CE9654B" w:rsidR="008A7342" w:rsidRPr="008A7342" w:rsidRDefault="008A7342" w:rsidP="008A734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A7342">
        <w:t xml:space="preserve"> </w:t>
      </w:r>
      <w:hyperlink r:id="rId1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https://www.mdpi.com/2076-3298/5/9/95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1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https://pmc.ncbi.nlm.nih.gov/articles/PMC10143460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0D1D5D" w14:textId="7BF59986" w:rsidR="001B7870" w:rsidRPr="00161E09" w:rsidRDefault="001B7870" w:rsidP="00161E0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161E09">
        <w:rPr>
          <w:rFonts w:ascii="Times New Roman" w:hAnsi="Times New Roman" w:cs="Times New Roman"/>
          <w:b/>
          <w:bCs/>
          <w:sz w:val="32"/>
          <w:szCs w:val="32"/>
        </w:rPr>
        <w:t>Techniques:</w:t>
      </w:r>
    </w:p>
    <w:p w14:paraId="16722868" w14:textId="2A85D4BC" w:rsidR="00161E09" w:rsidRDefault="008A7342" w:rsidP="00161E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Ital</w:t>
      </w:r>
      <w:r w:rsidRPr="008A7342">
        <w:t xml:space="preserve"> </w:t>
      </w:r>
      <w:r w:rsidRPr="008A7342">
        <w:rPr>
          <w:rFonts w:ascii="Times New Roman" w:hAnsi="Times New Roman" w:cs="Times New Roman"/>
          <w:sz w:val="28"/>
          <w:szCs w:val="28"/>
        </w:rPr>
        <w:t>Sens SPE for Heavy Metals</w:t>
      </w:r>
    </w:p>
    <w:p w14:paraId="52435652" w14:textId="211D6B6B" w:rsidR="006E4FD4" w:rsidRDefault="006E4FD4" w:rsidP="008A734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161E09">
        <w:rPr>
          <w:rFonts w:ascii="Times New Roman" w:hAnsi="Times New Roman" w:cs="Times New Roman"/>
          <w:sz w:val="28"/>
          <w:szCs w:val="28"/>
        </w:rPr>
        <w:t>Link:</w:t>
      </w:r>
      <w:r w:rsidR="008A7342" w:rsidRPr="008A7342">
        <w:t xml:space="preserve"> </w:t>
      </w:r>
      <w:hyperlink r:id="rId12" w:history="1">
        <w:r w:rsidR="008A7342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https://www.palmsens.com/product/italsens-is-hm</w:t>
        </w:r>
      </w:hyperlink>
      <w:r w:rsidR="008A7342">
        <w:rPr>
          <w:rFonts w:ascii="Times New Roman" w:hAnsi="Times New Roman" w:cs="Times New Roman"/>
          <w:sz w:val="28"/>
          <w:szCs w:val="28"/>
        </w:rPr>
        <w:t xml:space="preserve"> </w:t>
      </w:r>
      <w:r w:rsidR="00161E09" w:rsidRPr="00161E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AC8A8C" w14:textId="32B446F9" w:rsidR="008A7342" w:rsidRDefault="008A7342" w:rsidP="00161E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PalmSens </w:t>
      </w:r>
      <w:r w:rsidRPr="008A7342">
        <w:rPr>
          <w:rFonts w:ascii="Times New Roman" w:hAnsi="Times New Roman" w:cs="Times New Roman"/>
          <w:sz w:val="28"/>
          <w:szCs w:val="28"/>
        </w:rPr>
        <w:t>EmStat4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7342">
        <w:rPr>
          <w:rFonts w:ascii="Times New Roman" w:hAnsi="Times New Roman" w:cs="Times New Roman"/>
          <w:sz w:val="28"/>
          <w:szCs w:val="28"/>
        </w:rPr>
        <w:t>Module</w:t>
      </w:r>
    </w:p>
    <w:p w14:paraId="0853A562" w14:textId="184A53F3" w:rsidR="008A7342" w:rsidRDefault="008A7342" w:rsidP="008A734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A7342">
        <w:t xml:space="preserve"> </w:t>
      </w:r>
      <w:hyperlink r:id="rId1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https://www.palmsens.com/product/emstat4m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A80258" w14:textId="79CFA757" w:rsidR="008A7342" w:rsidRDefault="008A7342" w:rsidP="00161E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PalmSens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7342">
        <w:rPr>
          <w:rFonts w:ascii="Times New Roman" w:hAnsi="Times New Roman" w:cs="Times New Roman"/>
          <w:sz w:val="28"/>
          <w:szCs w:val="28"/>
        </w:rPr>
        <w:t>EmStat</w:t>
      </w:r>
      <w:r>
        <w:rPr>
          <w:rFonts w:ascii="Times New Roman" w:hAnsi="Times New Roman" w:cs="Times New Roman"/>
          <w:sz w:val="28"/>
          <w:szCs w:val="28"/>
        </w:rPr>
        <w:t xml:space="preserve"> Pico</w:t>
      </w:r>
    </w:p>
    <w:p w14:paraId="59C5781E" w14:textId="00710FEF" w:rsidR="008A7342" w:rsidRDefault="008A7342" w:rsidP="008A7342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A7342">
        <w:t xml:space="preserve"> </w:t>
      </w:r>
      <w:hyperlink r:id="rId1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https://www.palmsens.com/app/uploads/2022/09/EmStat-Pico-Brochure.pdf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FDABE5" w14:textId="6FF7ED6C" w:rsidR="008A7342" w:rsidRDefault="008A7342" w:rsidP="00161E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Open-Source </w:t>
      </w:r>
      <w:r w:rsidRPr="008A7342">
        <w:rPr>
          <w:rFonts w:ascii="Times New Roman" w:hAnsi="Times New Roman" w:cs="Times New Roman"/>
          <w:sz w:val="28"/>
          <w:szCs w:val="28"/>
        </w:rPr>
        <w:t xml:space="preserve">/ Research </w:t>
      </w:r>
      <w:r w:rsidRPr="008A7342">
        <w:rPr>
          <w:rFonts w:ascii="Times New Roman" w:hAnsi="Times New Roman" w:cs="Times New Roman"/>
          <w:sz w:val="28"/>
          <w:szCs w:val="28"/>
        </w:rPr>
        <w:t>Potentiostat</w:t>
      </w:r>
    </w:p>
    <w:p w14:paraId="34548006" w14:textId="01A27224" w:rsidR="008A7342" w:rsidRDefault="008A7342" w:rsidP="00BA112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BA1128" w:rsidRPr="00BA1128">
        <w:t xml:space="preserve"> </w:t>
      </w:r>
      <w:hyperlink r:id="rId15" w:history="1">
        <w:r w:rsidR="00BA1128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https://www.sciencedirect.com/science/article/pii/S0013468622005618</w:t>
        </w:r>
      </w:hyperlink>
      <w:r w:rsidR="00BA1128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="00BA1128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https://pubs.acs.org/doi/10.1021/acs.analchem.8b00850</w:t>
        </w:r>
      </w:hyperlink>
      <w:r w:rsidR="00BA1128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="00BA1128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https://www.hardware-x.com/article/S2468-0672%2822%2900035-9/fulltext</w:t>
        </w:r>
      </w:hyperlink>
      <w:r w:rsidR="00BA11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472833" w14:textId="2EA83850" w:rsidR="00BA1128" w:rsidRDefault="00BA1128" w:rsidP="00161E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 S</w:t>
      </w:r>
      <w:r w:rsidRPr="00BA1128">
        <w:rPr>
          <w:rFonts w:ascii="Times New Roman" w:hAnsi="Times New Roman" w:cs="Times New Roman"/>
          <w:sz w:val="28"/>
          <w:szCs w:val="28"/>
        </w:rPr>
        <w:t>CRIPT by PalmSens</w:t>
      </w:r>
    </w:p>
    <w:p w14:paraId="3C176540" w14:textId="4DCA8104" w:rsidR="00BA1128" w:rsidRPr="00BA1128" w:rsidRDefault="00BA1128" w:rsidP="00BA112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A1128">
        <w:t xml:space="preserve"> </w:t>
      </w:r>
      <w:hyperlink r:id="rId1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https://www.palmsens.com/methodscript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E587F8" w14:textId="6B74B3F0" w:rsidR="006E4FD4" w:rsidRDefault="006E4FD4" w:rsidP="006E4F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FD4">
        <w:rPr>
          <w:rFonts w:ascii="Times New Roman" w:hAnsi="Times New Roman" w:cs="Times New Roman"/>
          <w:b/>
          <w:bCs/>
          <w:sz w:val="28"/>
          <w:szCs w:val="28"/>
        </w:rPr>
        <w:t>Uses:</w:t>
      </w:r>
    </w:p>
    <w:p w14:paraId="3A62E46A" w14:textId="5C309544" w:rsidR="00BA1128" w:rsidRDefault="00BA1128" w:rsidP="00BA112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2S Water-Lead Sensor</w:t>
      </w:r>
    </w:p>
    <w:p w14:paraId="7B7040FC" w14:textId="2C2838AB" w:rsidR="00BA1128" w:rsidRPr="00BA1128" w:rsidRDefault="006E4FD4" w:rsidP="00BA1128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1128">
        <w:rPr>
          <w:rFonts w:ascii="Times New Roman" w:hAnsi="Times New Roman" w:cs="Times New Roman"/>
          <w:sz w:val="28"/>
          <w:szCs w:val="28"/>
        </w:rPr>
        <w:t>Link:</w:t>
      </w:r>
      <w:r w:rsidR="00BA1128" w:rsidRPr="00BA1128">
        <w:t xml:space="preserve"> </w:t>
      </w:r>
      <w:hyperlink r:id="rId19" w:history="1">
        <w:r w:rsidR="00BA1128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https://www.2swater.com/sensor-solutions/lead</w:t>
        </w:r>
      </w:hyperlink>
      <w:r w:rsidR="00BA11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F239D" w14:textId="7E0D12E6" w:rsidR="00BA1128" w:rsidRPr="00BA1128" w:rsidRDefault="00BA1128" w:rsidP="006E4FD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MAS-G1 Heavy </w:t>
      </w:r>
      <w:r w:rsidRPr="00BA1128">
        <w:rPr>
          <w:rFonts w:ascii="Times New Roman" w:hAnsi="Times New Roman" w:cs="Times New Roman"/>
          <w:sz w:val="28"/>
          <w:szCs w:val="28"/>
        </w:rPr>
        <w:t>Metal Rapid Detection System</w:t>
      </w:r>
    </w:p>
    <w:p w14:paraId="0E8375F1" w14:textId="392D701C" w:rsidR="00BA1128" w:rsidRPr="00BA1128" w:rsidRDefault="00BA1128" w:rsidP="00BA1128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A1128">
        <w:t xml:space="preserve"> </w:t>
      </w:r>
      <w:hyperlink r:id="rId2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https://www.accusensing.com/en/product/product_tw_MASG1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C40147" w14:textId="55F1947C" w:rsidR="00BA1128" w:rsidRPr="00BA1128" w:rsidRDefault="00BA1128" w:rsidP="006E4FD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ItalSens </w:t>
      </w:r>
      <w:r w:rsidRPr="00BA1128">
        <w:rPr>
          <w:rFonts w:ascii="Times New Roman" w:hAnsi="Times New Roman" w:cs="Times New Roman"/>
          <w:sz w:val="28"/>
          <w:szCs w:val="28"/>
        </w:rPr>
        <w:t>HM1 / PalmSens Heavy-Metal Screen-Printed Electrode</w:t>
      </w:r>
    </w:p>
    <w:p w14:paraId="3EBD85E1" w14:textId="68274FF1" w:rsidR="00BA1128" w:rsidRPr="00BA1128" w:rsidRDefault="00BA1128" w:rsidP="006E4FD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BA1128">
        <w:t xml:space="preserve"> </w:t>
      </w:r>
      <w:hyperlink r:id="rId2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https://www.palmsens.com/app/uploads/2017/02/Detection-of-heavy-metals-IS-HM-2015-12-08.pdf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9C0843" w14:textId="02E2D72A" w:rsidR="00BA1128" w:rsidRPr="00BA1128" w:rsidRDefault="00BA1128" w:rsidP="006E4FD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Open-source </w:t>
      </w:r>
      <w:r w:rsidRPr="00BA1128">
        <w:rPr>
          <w:rFonts w:ascii="Times New Roman" w:hAnsi="Times New Roman" w:cs="Times New Roman"/>
          <w:sz w:val="28"/>
          <w:szCs w:val="28"/>
        </w:rPr>
        <w:t>/ networked lead sensor modules (NJIT, Burns Lab, EPA doc)</w:t>
      </w:r>
    </w:p>
    <w:p w14:paraId="4E8C0ECC" w14:textId="0BDAB3D1" w:rsidR="00BA1128" w:rsidRPr="00BA1128" w:rsidRDefault="00BA1128" w:rsidP="00BA1128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A1128">
        <w:t xml:space="preserve"> </w:t>
      </w:r>
      <w:hyperlink r:id="rId2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https://www.epa.gov/system/files/documents/2023-07/NJIT%20508.pdf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A06552" w14:textId="275177DE" w:rsidR="006E4FD4" w:rsidRPr="00BA1128" w:rsidRDefault="006E4FD4" w:rsidP="00BA112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1128">
        <w:rPr>
          <w:rFonts w:ascii="Times New Roman" w:hAnsi="Times New Roman" w:cs="Times New Roman"/>
          <w:b/>
          <w:bCs/>
          <w:sz w:val="28"/>
          <w:szCs w:val="28"/>
        </w:rPr>
        <w:t>Microcontroller: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B7870" w:rsidRPr="001B7870" w14:paraId="4A16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8207" w14:textId="3D72E10E" w:rsidR="00BA1128" w:rsidRDefault="000A56C7" w:rsidP="00BA11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Raspberry Pi </w:t>
            </w:r>
            <w:r w:rsidRP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Pico W (RP2040 with Wi-Fi)</w:t>
            </w:r>
          </w:p>
          <w:p w14:paraId="7CCF9F81" w14:textId="3FD00C5F" w:rsidR="003734A3" w:rsidRDefault="003734A3" w:rsidP="000A56C7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A11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Link:</w:t>
            </w:r>
            <w:r w:rsidR="000A56C7">
              <w:t xml:space="preserve"> </w:t>
            </w:r>
            <w:hyperlink r:id="rId23" w:history="1">
              <w:r w:rsidR="000A56C7" w:rsidRPr="00B04C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https://www.raspberrypi.org/products/raspberry-pi-pico-w/</w:t>
              </w:r>
            </w:hyperlink>
            <w:r w:rsid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A11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</w:t>
            </w:r>
          </w:p>
          <w:p w14:paraId="419F7FFB" w14:textId="29509CAB" w:rsidR="000A56C7" w:rsidRDefault="000A56C7" w:rsidP="00BA11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Arduino </w:t>
            </w:r>
            <w:r w:rsidRP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Nano 33 IoT</w:t>
            </w:r>
          </w:p>
          <w:p w14:paraId="1B9DD2DD" w14:textId="62A3AB93" w:rsidR="000A56C7" w:rsidRDefault="000A56C7" w:rsidP="000A56C7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Link:</w:t>
            </w:r>
            <w:r>
              <w:t xml:space="preserve"> </w:t>
            </w:r>
            <w:hyperlink r:id="rId24" w:history="1">
              <w:r w:rsidRPr="00B04C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https://store.arduino.cc/products/arduino-nano-33-iot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7DE6A90E" w14:textId="0C156233" w:rsidR="000A56C7" w:rsidRDefault="000A56C7" w:rsidP="00BA11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Teensy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4.1</w:t>
            </w:r>
          </w:p>
          <w:p w14:paraId="5AB90121" w14:textId="0F210731" w:rsidR="000A56C7" w:rsidRDefault="000A56C7" w:rsidP="000A56C7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Link:</w:t>
            </w:r>
            <w:r>
              <w:t xml:space="preserve"> </w:t>
            </w:r>
            <w:hyperlink r:id="rId25" w:history="1">
              <w:r w:rsidRPr="00B04C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https://www.pjrc.com/store/teensy41.html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4B4CF005" w14:textId="68F02E9E" w:rsidR="000A56C7" w:rsidRDefault="000A56C7" w:rsidP="00BA11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 CC</w:t>
            </w:r>
            <w:r w:rsidRPr="000A56C7">
              <w:t xml:space="preserve"> </w:t>
            </w:r>
            <w:r w:rsidRP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3220SF (</w:t>
            </w:r>
            <w:r w:rsidRP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Simple Link</w:t>
            </w:r>
            <w:r w:rsidRP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Wireless Microcontroller)</w:t>
            </w:r>
          </w:p>
          <w:p w14:paraId="5794D28A" w14:textId="349CC3C1" w:rsidR="000A56C7" w:rsidRDefault="000A56C7" w:rsidP="000A56C7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Link:</w:t>
            </w:r>
            <w:r>
              <w:t xml:space="preserve"> </w:t>
            </w:r>
            <w:hyperlink r:id="rId26" w:history="1">
              <w:r w:rsidRPr="00B04C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https://www.ti.com/product/CC3220SF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3BB22B24" w14:textId="2A7B96FF" w:rsidR="000A56C7" w:rsidRDefault="000A56C7" w:rsidP="00BA11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STM32 </w:t>
            </w:r>
            <w:r w:rsidRPr="000A56C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Nucleo Boards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13EC8ED5" w14:textId="4071058C" w:rsidR="000A56C7" w:rsidRDefault="000A56C7" w:rsidP="000A56C7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Link:</w:t>
            </w:r>
            <w:r>
              <w:t xml:space="preserve"> </w:t>
            </w:r>
            <w:hyperlink r:id="rId27" w:history="1">
              <w:r w:rsidRPr="00B04C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https://www.st.com/en/evaluation-tools/stm32-nucleo-boards.html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1D585E24" w14:textId="77777777" w:rsidR="000A56C7" w:rsidRDefault="000A56C7" w:rsidP="000A56C7">
            <w:pPr>
              <w:pStyle w:val="ListParagraph"/>
              <w:numPr>
                <w:ilvl w:val="0"/>
                <w:numId w:val="4"/>
              </w:num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ESP32</w:t>
            </w:r>
          </w:p>
          <w:p w14:paraId="62203D21" w14:textId="77777777" w:rsidR="000A56C7" w:rsidRDefault="000A56C7" w:rsidP="000A56C7">
            <w:pPr>
              <w:pStyle w:val="ListParagraph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6843">
              <w:rPr>
                <w:rFonts w:ascii="Times New Roman" w:hAnsi="Times New Roman" w:cs="Times New Roman"/>
                <w:sz w:val="28"/>
                <w:szCs w:val="28"/>
              </w:rPr>
              <w:t>Link:</w:t>
            </w:r>
            <w:r w:rsidRPr="004B6843">
              <w:t xml:space="preserve"> </w:t>
            </w:r>
            <w:hyperlink r:id="rId28" w:history="1">
              <w:r w:rsidRPr="00B04CB7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https://www.espressif.com/en/products/socs/esp32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9D601B8" w14:textId="77777777" w:rsidR="000A56C7" w:rsidRDefault="000A56C7" w:rsidP="000A56C7">
            <w:pPr>
              <w:pStyle w:val="ListParagraph"/>
              <w:numPr>
                <w:ilvl w:val="0"/>
                <w:numId w:val="4"/>
              </w:num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ESP32</w:t>
            </w:r>
            <w:r w:rsidRPr="004B6843">
              <w:rPr>
                <w:rFonts w:ascii="Times New Roman" w:hAnsi="Times New Roman" w:cs="Times New Roman"/>
                <w:sz w:val="28"/>
                <w:szCs w:val="28"/>
              </w:rPr>
              <w:t>Dev Kits</w:t>
            </w:r>
          </w:p>
          <w:p w14:paraId="720CA471" w14:textId="77777777" w:rsidR="000A56C7" w:rsidRDefault="000A56C7" w:rsidP="000A56C7">
            <w:pPr>
              <w:pStyle w:val="ListParagraph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Link:</w:t>
            </w:r>
            <w:r w:rsidRPr="004B6843">
              <w:t xml:space="preserve"> </w:t>
            </w:r>
            <w:hyperlink r:id="rId29" w:history="1">
              <w:r w:rsidRPr="00B04CB7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https://www.espressif.com/en/products/devkits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A0D7085" w14:textId="77777777" w:rsidR="000A56C7" w:rsidRDefault="000A56C7" w:rsidP="000A56C7">
            <w:pPr>
              <w:pStyle w:val="ListParagraph"/>
              <w:numPr>
                <w:ilvl w:val="0"/>
                <w:numId w:val="4"/>
              </w:num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ESP32-</w:t>
            </w:r>
            <w:r w:rsidRPr="004B6843">
              <w:rPr>
                <w:rFonts w:ascii="Times New Roman" w:hAnsi="Times New Roman" w:cs="Times New Roman"/>
                <w:sz w:val="28"/>
                <w:szCs w:val="28"/>
              </w:rPr>
              <w:t>DevKitC-32E</w:t>
            </w:r>
          </w:p>
          <w:p w14:paraId="1EABED97" w14:textId="7FBB7B50" w:rsidR="003734A3" w:rsidRPr="000A56C7" w:rsidRDefault="000A56C7" w:rsidP="000A56C7">
            <w:pPr>
              <w:pStyle w:val="ListParagraph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Link:</w:t>
            </w:r>
            <w:r w:rsidRPr="004B6843">
              <w:t xml:space="preserve"> </w:t>
            </w:r>
            <w:hyperlink r:id="rId30" w:history="1">
              <w:r w:rsidRPr="00B04CB7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https://www.amazon.com/Espressif-ESP32-DevKitC-32E-Development-Board/dp/B09MQJWQN2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F56DF67" w14:textId="508CADFD" w:rsidR="003734A3" w:rsidRDefault="003734A3" w:rsidP="003734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Portable devices:</w:t>
            </w:r>
          </w:p>
          <w:p w14:paraId="1A289640" w14:textId="7F273874" w:rsidR="001176EC" w:rsidRDefault="001176EC" w:rsidP="001176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76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PlomBOX</w:t>
            </w:r>
          </w:p>
          <w:p w14:paraId="43A103CA" w14:textId="77777777" w:rsidR="0071576B" w:rsidRDefault="001176EC" w:rsidP="007157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76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Link:</w:t>
            </w:r>
            <w:r>
              <w:t xml:space="preserve"> </w:t>
            </w:r>
            <w:hyperlink r:id="rId31" w:history="1">
              <w:r w:rsidRPr="00B04CB7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https://www.nature.com/articles/s44172-024-00337-7</w:t>
              </w:r>
            </w:hyperlink>
          </w:p>
          <w:p w14:paraId="258BC8F5" w14:textId="198FFB1B" w:rsidR="001176EC" w:rsidRPr="0071576B" w:rsidRDefault="001176EC" w:rsidP="007157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1576B">
              <w:rPr>
                <w:rFonts w:ascii="Times New Roman" w:hAnsi="Times New Roman" w:cs="Times New Roman"/>
                <w:sz w:val="28"/>
                <w:szCs w:val="28"/>
              </w:rPr>
              <w:t>Spect</w:t>
            </w:r>
            <w:r w:rsidRPr="0071576B">
              <w:rPr>
                <w:rFonts w:ascii="Times New Roman" w:hAnsi="Times New Roman" w:cs="Times New Roman"/>
                <w:sz w:val="28"/>
                <w:szCs w:val="28"/>
              </w:rPr>
              <w:t>rometer-Based Systems</w:t>
            </w:r>
          </w:p>
          <w:p w14:paraId="09D57384" w14:textId="4D8EFA73" w:rsidR="001176EC" w:rsidRPr="0071576B" w:rsidRDefault="001176EC" w:rsidP="0071576B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Link:</w:t>
            </w:r>
            <w:r w:rsidR="0071576B">
              <w:t xml:space="preserve"> </w:t>
            </w:r>
            <w:hyperlink r:id="rId32" w:history="1">
              <w:r w:rsidR="0071576B" w:rsidRPr="00B04CB7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https://www.mdpi.com/2077-0472/13/6/1202</w:t>
              </w:r>
            </w:hyperlink>
            <w:r w:rsidR="007157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EDD7AD1" w14:textId="53FD7719" w:rsidR="0071576B" w:rsidRDefault="005D3B57" w:rsidP="005D3B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bookmarkStart w:id="0" w:name="_Hlk212473979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Circuit:</w:t>
            </w:r>
          </w:p>
          <w:p w14:paraId="0A9C7502" w14:textId="77777777" w:rsidR="005D3B57" w:rsidRDefault="005D3B57" w:rsidP="005D3B57">
            <w:pPr>
              <w:pStyle w:val="ListParagraph"/>
              <w:numPr>
                <w:ilvl w:val="0"/>
                <w:numId w:val="4"/>
              </w:num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INA33 amplifier</w:t>
            </w:r>
          </w:p>
          <w:p w14:paraId="2F418D7E" w14:textId="77777777" w:rsidR="005D3B57" w:rsidRDefault="005D3B57" w:rsidP="005D3B57">
            <w:pPr>
              <w:pStyle w:val="ListParagraph"/>
              <w:numPr>
                <w:ilvl w:val="0"/>
                <w:numId w:val="4"/>
              </w:num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3588E">
              <w:rPr>
                <w:rFonts w:ascii="Times New Roman" w:hAnsi="Times New Roman" w:cs="Times New Roman"/>
                <w:sz w:val="28"/>
                <w:szCs w:val="28"/>
              </w:rPr>
              <w:t>OPA2333</w:t>
            </w:r>
            <w:r w:rsidRPr="00E3588E">
              <w:t xml:space="preserve"> </w:t>
            </w:r>
            <w:r w:rsidRPr="00E3588E">
              <w:rPr>
                <w:rFonts w:ascii="Times New Roman" w:hAnsi="Times New Roman" w:cs="Times New Roman"/>
                <w:sz w:val="28"/>
                <w:szCs w:val="28"/>
              </w:rPr>
              <w:t>(other low-noise op-amps)</w:t>
            </w:r>
          </w:p>
          <w:p w14:paraId="00DDE45B" w14:textId="77777777" w:rsidR="005D3B57" w:rsidRDefault="005D3B57" w:rsidP="005D3B57">
            <w:pPr>
              <w:pStyle w:val="ListParagraph"/>
              <w:numPr>
                <w:ilvl w:val="0"/>
                <w:numId w:val="4"/>
              </w:num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3588E">
              <w:rPr>
                <w:rFonts w:ascii="Times New Roman" w:hAnsi="Times New Roman" w:cs="Times New Roman"/>
                <w:sz w:val="28"/>
                <w:szCs w:val="28"/>
              </w:rPr>
              <w:t>AD8237</w:t>
            </w:r>
            <w:r w:rsidRPr="00E3588E">
              <w:t xml:space="preserve"> </w:t>
            </w:r>
            <w:r w:rsidRPr="00E3588E">
              <w:rPr>
                <w:rFonts w:ascii="Times New Roman" w:hAnsi="Times New Roman" w:cs="Times New Roman"/>
                <w:sz w:val="28"/>
                <w:szCs w:val="28"/>
              </w:rPr>
              <w:t>(other low-noise op-amps)</w:t>
            </w:r>
          </w:p>
          <w:p w14:paraId="5B8E38C5" w14:textId="77777777" w:rsidR="005D3B57" w:rsidRDefault="005D3B57" w:rsidP="005D3B57">
            <w:pPr>
              <w:pStyle w:val="ListParagraph"/>
              <w:numPr>
                <w:ilvl w:val="0"/>
                <w:numId w:val="4"/>
              </w:num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E3588E">
              <w:rPr>
                <w:rFonts w:ascii="Times New Roman" w:hAnsi="Times New Roman" w:cs="Times New Roman"/>
                <w:sz w:val="28"/>
                <w:szCs w:val="28"/>
              </w:rPr>
              <w:t>TLV2372</w:t>
            </w:r>
            <w:r w:rsidRPr="00E3588E">
              <w:t xml:space="preserve"> </w:t>
            </w:r>
            <w:r w:rsidRPr="00E3588E">
              <w:rPr>
                <w:rFonts w:ascii="Times New Roman" w:hAnsi="Times New Roman" w:cs="Times New Roman"/>
                <w:sz w:val="28"/>
                <w:szCs w:val="28"/>
              </w:rPr>
              <w:t>(other low-noise op-amps)</w:t>
            </w:r>
          </w:p>
          <w:bookmarkEnd w:id="0"/>
          <w:p w14:paraId="468D2967" w14:textId="77777777" w:rsidR="005D3B57" w:rsidRPr="005D3B57" w:rsidRDefault="005D3B57" w:rsidP="005D3B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  <w:p w14:paraId="39B5FF55" w14:textId="77777777" w:rsidR="001B7870" w:rsidRPr="001B7870" w:rsidRDefault="001B7870" w:rsidP="001B787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870" w:rsidRPr="001B7870" w14:paraId="2B5F2D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12904" w14:textId="77777777" w:rsidR="001B7870" w:rsidRPr="001B7870" w:rsidRDefault="001B7870" w:rsidP="001B7870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</w:tbl>
          <w:p w14:paraId="5B80287D" w14:textId="77777777" w:rsidR="001B7870" w:rsidRPr="001176EC" w:rsidRDefault="001B7870" w:rsidP="001B7870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870" w:rsidRPr="001B7870" w14:paraId="4BD698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20AD6" w14:textId="77777777" w:rsidR="001B7870" w:rsidRPr="001B7870" w:rsidRDefault="001B7870" w:rsidP="001B7870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14:ligatures w14:val="none"/>
                    </w:rPr>
                  </w:pPr>
                </w:p>
              </w:tc>
            </w:tr>
          </w:tbl>
          <w:p w14:paraId="2A564161" w14:textId="57ACF3EA" w:rsidR="001B7870" w:rsidRPr="001176EC" w:rsidRDefault="001B7870" w:rsidP="001B7870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DEF6202" w14:textId="77777777" w:rsidR="001B7870" w:rsidRPr="001B7870" w:rsidRDefault="001B7870" w:rsidP="001B787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8"/>
          <w:szCs w:val="28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B7870" w:rsidRPr="001B7870" w14:paraId="0DD2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C703" w14:textId="77777777" w:rsidR="001B7870" w:rsidRPr="001B7870" w:rsidRDefault="001B7870" w:rsidP="001B78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D350B92" w14:textId="06C97740" w:rsidR="004B2F80" w:rsidRPr="001176EC" w:rsidRDefault="000B2E97" w:rsidP="007B60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76EC">
        <w:t xml:space="preserve">  </w:t>
      </w:r>
    </w:p>
    <w:sectPr w:rsidR="004B2F80" w:rsidRPr="001176EC" w:rsidSect="00090AFF"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84CA" w14:textId="77777777" w:rsidR="006E3837" w:rsidRDefault="006E3837" w:rsidP="00090AFF">
      <w:pPr>
        <w:spacing w:after="0" w:line="240" w:lineRule="auto"/>
      </w:pPr>
      <w:r>
        <w:separator/>
      </w:r>
    </w:p>
  </w:endnote>
  <w:endnote w:type="continuationSeparator" w:id="0">
    <w:p w14:paraId="2C2781C2" w14:textId="77777777" w:rsidR="006E3837" w:rsidRDefault="006E3837" w:rsidP="00090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1642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09E814" w14:textId="64D591F1" w:rsidR="00090AFF" w:rsidRDefault="00090A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DEA911" w14:textId="77777777" w:rsidR="00090AFF" w:rsidRDefault="00090A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808E" w14:textId="77777777" w:rsidR="006E3837" w:rsidRDefault="006E3837" w:rsidP="00090AFF">
      <w:pPr>
        <w:spacing w:after="0" w:line="240" w:lineRule="auto"/>
      </w:pPr>
      <w:r>
        <w:separator/>
      </w:r>
    </w:p>
  </w:footnote>
  <w:footnote w:type="continuationSeparator" w:id="0">
    <w:p w14:paraId="160227E5" w14:textId="77777777" w:rsidR="006E3837" w:rsidRDefault="006E3837" w:rsidP="00090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915"/>
    <w:multiLevelType w:val="multilevel"/>
    <w:tmpl w:val="8DAC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47C"/>
    <w:multiLevelType w:val="hybridMultilevel"/>
    <w:tmpl w:val="19F88FE8"/>
    <w:lvl w:ilvl="0" w:tplc="2826C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20D85"/>
    <w:multiLevelType w:val="hybridMultilevel"/>
    <w:tmpl w:val="4A089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892194"/>
    <w:multiLevelType w:val="multilevel"/>
    <w:tmpl w:val="AC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829484">
    <w:abstractNumId w:val="1"/>
  </w:num>
  <w:num w:numId="2" w16cid:durableId="898445704">
    <w:abstractNumId w:val="0"/>
  </w:num>
  <w:num w:numId="3" w16cid:durableId="1995988900">
    <w:abstractNumId w:val="3"/>
  </w:num>
  <w:num w:numId="4" w16cid:durableId="1433279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FF"/>
    <w:rsid w:val="000113B2"/>
    <w:rsid w:val="00090AFF"/>
    <w:rsid w:val="000A56C7"/>
    <w:rsid w:val="000B2E97"/>
    <w:rsid w:val="00100E03"/>
    <w:rsid w:val="001176EC"/>
    <w:rsid w:val="00161E09"/>
    <w:rsid w:val="001B7870"/>
    <w:rsid w:val="00216C15"/>
    <w:rsid w:val="00221DF7"/>
    <w:rsid w:val="003734A3"/>
    <w:rsid w:val="003B6F60"/>
    <w:rsid w:val="004B2F80"/>
    <w:rsid w:val="00517A68"/>
    <w:rsid w:val="005905D0"/>
    <w:rsid w:val="005D3B57"/>
    <w:rsid w:val="006E3837"/>
    <w:rsid w:val="006E4FD4"/>
    <w:rsid w:val="0071576B"/>
    <w:rsid w:val="007B606B"/>
    <w:rsid w:val="008A7342"/>
    <w:rsid w:val="008C4C6D"/>
    <w:rsid w:val="00915CAE"/>
    <w:rsid w:val="00943B68"/>
    <w:rsid w:val="00A83813"/>
    <w:rsid w:val="00B11792"/>
    <w:rsid w:val="00B16251"/>
    <w:rsid w:val="00BA1128"/>
    <w:rsid w:val="00DA7CD0"/>
    <w:rsid w:val="00DE6251"/>
    <w:rsid w:val="00E6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D0AE"/>
  <w15:chartTrackingRefBased/>
  <w15:docId w15:val="{191245A2-9FC5-43EA-8F52-C0213FB1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09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A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AFF"/>
  </w:style>
  <w:style w:type="paragraph" w:styleId="Footer">
    <w:name w:val="footer"/>
    <w:basedOn w:val="Normal"/>
    <w:link w:val="FooterChar"/>
    <w:uiPriority w:val="99"/>
    <w:unhideWhenUsed/>
    <w:rsid w:val="00090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AFF"/>
  </w:style>
  <w:style w:type="character" w:styleId="Hyperlink">
    <w:name w:val="Hyperlink"/>
    <w:basedOn w:val="DefaultParagraphFont"/>
    <w:uiPriority w:val="99"/>
    <w:unhideWhenUsed/>
    <w:rsid w:val="00943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B6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B78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6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15C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almsens.com/product/emstat4m" TargetMode="External"/><Relationship Id="rId18" Type="http://schemas.openxmlformats.org/officeDocument/2006/relationships/hyperlink" Target="https://www.palmsens.com/methodscript" TargetMode="External"/><Relationship Id="rId26" Type="http://schemas.openxmlformats.org/officeDocument/2006/relationships/hyperlink" Target="https://www.ti.com/product/CC3220S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almsens.com/app/uploads/2017/02/Detection-of-heavy-metals-IS-HM-2015-12-08.pdf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scalesgalore.com/product/Mettler-Toledo-51107873-DX407Pb-Lead-ISE-HalfCell-Ion-Selective-Electrode-px57010.cfm" TargetMode="External"/><Relationship Id="rId12" Type="http://schemas.openxmlformats.org/officeDocument/2006/relationships/hyperlink" Target="https://www.palmsens.com/product/italsens-is-hm" TargetMode="External"/><Relationship Id="rId17" Type="http://schemas.openxmlformats.org/officeDocument/2006/relationships/hyperlink" Target="https://www.hardware-x.com/article/S2468-0672%2822%2900035-9/fulltext" TargetMode="External"/><Relationship Id="rId25" Type="http://schemas.openxmlformats.org/officeDocument/2006/relationships/hyperlink" Target="https://www.pjrc.com/store/teensy41.html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pubs.acs.org/doi/10.1021/acs.analchem.8b00850" TargetMode="External"/><Relationship Id="rId20" Type="http://schemas.openxmlformats.org/officeDocument/2006/relationships/hyperlink" Target="https://www.accusensing.com/en/product/product_tw_MASG1" TargetMode="External"/><Relationship Id="rId29" Type="http://schemas.openxmlformats.org/officeDocument/2006/relationships/hyperlink" Target="https://www.espressif.com/en/products/devki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mc.ncbi.nlm.nih.gov/articles/PMC10143460" TargetMode="External"/><Relationship Id="rId24" Type="http://schemas.openxmlformats.org/officeDocument/2006/relationships/hyperlink" Target="https://store.arduino.cc/products/arduino-nano-33-iot" TargetMode="External"/><Relationship Id="rId32" Type="http://schemas.openxmlformats.org/officeDocument/2006/relationships/hyperlink" Target="https://www.mdpi.com/2077-0472/13/6/120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iencedirect.com/science/article/pii/S0013468622005618" TargetMode="External"/><Relationship Id="rId23" Type="http://schemas.openxmlformats.org/officeDocument/2006/relationships/hyperlink" Target="https://www.raspberrypi.org/products/raspberry-pi-pico-w/" TargetMode="External"/><Relationship Id="rId28" Type="http://schemas.openxmlformats.org/officeDocument/2006/relationships/hyperlink" Target="https://www.espressif.com/en/products/socs/esp32" TargetMode="External"/><Relationship Id="rId10" Type="http://schemas.openxmlformats.org/officeDocument/2006/relationships/hyperlink" Target="https://www.mdpi.com/2076-3298/5/9/95" TargetMode="External"/><Relationship Id="rId19" Type="http://schemas.openxmlformats.org/officeDocument/2006/relationships/hyperlink" Target="https://www.2swater.com/sensor-solutions/lead" TargetMode="External"/><Relationship Id="rId31" Type="http://schemas.openxmlformats.org/officeDocument/2006/relationships/hyperlink" Target="https://www.nature.com/articles/s44172-024-00337-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Osumex-HMT-Lead-Kit/dp/B0083VKPAI" TargetMode="External"/><Relationship Id="rId14" Type="http://schemas.openxmlformats.org/officeDocument/2006/relationships/hyperlink" Target="https://www.palmsens.com/app/uploads/2022/09/EmStat-Pico-Brochure.pdf" TargetMode="External"/><Relationship Id="rId22" Type="http://schemas.openxmlformats.org/officeDocument/2006/relationships/hyperlink" Target="https://www.epa.gov/system/files/documents/2023-07/NJIT%20508.pdf" TargetMode="External"/><Relationship Id="rId27" Type="http://schemas.openxmlformats.org/officeDocument/2006/relationships/hyperlink" Target="https://www.st.com/en/evaluation-tools/stm32-nucleo-boards.html" TargetMode="External"/><Relationship Id="rId30" Type="http://schemas.openxmlformats.org/officeDocument/2006/relationships/hyperlink" Target="https://www.amazon.com/Espressif-ESP32-DevKitC-32E-Development-Board/dp/B09MQJWQN2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thermofisher.com/search/browse/category/us/en/902272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2025-10-27T11:14:00Z</dcterms:created>
  <dcterms:modified xsi:type="dcterms:W3CDTF">2025-10-27T11:14:00Z</dcterms:modified>
</cp:coreProperties>
</file>