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EA4123" w14:textId="2B2DF071" w:rsidR="004B2F80" w:rsidRDefault="0097582C" w:rsidP="0097582C">
      <w:pPr>
        <w:pStyle w:val="Heading1"/>
        <w:jc w:val="center"/>
        <w:rPr>
          <w:rFonts w:ascii="Times New Roman" w:hAnsi="Times New Roman" w:cs="Times New Roman"/>
          <w:b/>
          <w:bCs/>
          <w:color w:val="auto"/>
          <w:sz w:val="32"/>
          <w:szCs w:val="32"/>
        </w:rPr>
      </w:pPr>
      <w:r w:rsidRPr="0097582C">
        <w:rPr>
          <w:rFonts w:ascii="Times New Roman" w:hAnsi="Times New Roman" w:cs="Times New Roman"/>
          <w:b/>
          <w:bCs/>
          <w:color w:val="auto"/>
          <w:sz w:val="32"/>
          <w:szCs w:val="32"/>
        </w:rPr>
        <w:t>Water testing lab in Islamabad and Rawalpindi</w:t>
      </w:r>
    </w:p>
    <w:p w14:paraId="3FD2CCF1" w14:textId="1F013C1A" w:rsidR="0097582C" w:rsidRDefault="0097582C" w:rsidP="0097582C">
      <w:pPr>
        <w:rPr>
          <w:rFonts w:ascii="Times New Roman" w:hAnsi="Times New Roman" w:cs="Times New Roman"/>
          <w:b/>
          <w:bCs/>
          <w:sz w:val="28"/>
          <w:szCs w:val="28"/>
        </w:rPr>
      </w:pPr>
      <w:r w:rsidRPr="0097582C">
        <w:rPr>
          <w:rFonts w:ascii="Times New Roman" w:hAnsi="Times New Roman" w:cs="Times New Roman"/>
          <w:b/>
          <w:bCs/>
          <w:sz w:val="28"/>
          <w:szCs w:val="28"/>
        </w:rPr>
        <w:t>Water testing lab in Islamabad</w:t>
      </w:r>
    </w:p>
    <w:p w14:paraId="6CEBB951" w14:textId="371B63A3" w:rsidR="0097582C" w:rsidRPr="0097582C" w:rsidRDefault="009D4631" w:rsidP="0097582C">
      <w:pPr>
        <w:spacing w:after="0"/>
        <w:rPr>
          <w:rFonts w:ascii="Times New Roman" w:hAnsi="Times New Roman" w:cs="Times New Roman"/>
          <w:b/>
          <w:bCs/>
          <w:sz w:val="28"/>
          <w:szCs w:val="28"/>
        </w:rPr>
      </w:pPr>
      <w:r>
        <w:rPr>
          <w:rFonts w:ascii="Times New Roman" w:hAnsi="Times New Roman" w:cs="Times New Roman"/>
          <w:b/>
          <w:bCs/>
          <w:sz w:val="28"/>
          <w:szCs w:val="28"/>
        </w:rPr>
        <w:t>1.</w:t>
      </w:r>
      <w:hyperlink r:id="rId8" w:history="1">
        <w:r w:rsidR="0097582C" w:rsidRPr="0097582C">
          <w:rPr>
            <w:rStyle w:val="Hyperlink"/>
            <w:rFonts w:ascii="Times New Roman" w:hAnsi="Times New Roman" w:cs="Times New Roman"/>
            <w:b/>
            <w:bCs/>
            <w:color w:val="auto"/>
            <w:sz w:val="28"/>
            <w:szCs w:val="28"/>
            <w:u w:val="none"/>
          </w:rPr>
          <w:t>PCSIR Environmental Laboratory</w:t>
        </w:r>
      </w:hyperlink>
      <w:r w:rsidR="0097582C" w:rsidRPr="0097582C">
        <w:rPr>
          <w:rFonts w:ascii="Times New Roman" w:hAnsi="Times New Roman" w:cs="Times New Roman"/>
          <w:b/>
          <w:bCs/>
          <w:sz w:val="28"/>
          <w:szCs w:val="28"/>
        </w:rPr>
        <w:t>: </w:t>
      </w:r>
    </w:p>
    <w:p w14:paraId="4B61D388" w14:textId="77777777" w:rsidR="0097582C" w:rsidRPr="0097582C" w:rsidRDefault="0097582C" w:rsidP="0097582C">
      <w:pPr>
        <w:spacing w:after="0"/>
        <w:rPr>
          <w:rFonts w:ascii="Times New Roman" w:hAnsi="Times New Roman" w:cs="Times New Roman"/>
          <w:sz w:val="24"/>
          <w:szCs w:val="24"/>
        </w:rPr>
      </w:pPr>
      <w:r w:rsidRPr="0097582C">
        <w:rPr>
          <w:rFonts w:ascii="Times New Roman" w:hAnsi="Times New Roman" w:cs="Times New Roman"/>
          <w:sz w:val="24"/>
          <w:szCs w:val="24"/>
        </w:rPr>
        <w:t>PCSIR Labs Islamabad has the following Facilities/Services available:</w:t>
      </w:r>
    </w:p>
    <w:p w14:paraId="02FCE373" w14:textId="77777777" w:rsidR="0097582C" w:rsidRPr="0097582C" w:rsidRDefault="0097582C" w:rsidP="0097582C">
      <w:pPr>
        <w:spacing w:after="0"/>
        <w:rPr>
          <w:rFonts w:ascii="Times New Roman" w:hAnsi="Times New Roman" w:cs="Times New Roman"/>
          <w:sz w:val="28"/>
          <w:szCs w:val="28"/>
        </w:rPr>
      </w:pPr>
      <w:r w:rsidRPr="0097582C">
        <w:rPr>
          <w:rFonts w:ascii="Times New Roman" w:hAnsi="Times New Roman" w:cs="Times New Roman"/>
          <w:b/>
          <w:bCs/>
          <w:sz w:val="28"/>
          <w:szCs w:val="28"/>
        </w:rPr>
        <w:t>A. Environmental Laboratory</w:t>
      </w:r>
    </w:p>
    <w:p w14:paraId="3AAE5A7D" w14:textId="7F660E1D" w:rsidR="0097582C" w:rsidRPr="0097582C" w:rsidRDefault="0097582C" w:rsidP="0097582C">
      <w:pPr>
        <w:spacing w:after="0"/>
        <w:rPr>
          <w:rFonts w:ascii="Times New Roman" w:hAnsi="Times New Roman" w:cs="Times New Roman"/>
          <w:sz w:val="24"/>
          <w:szCs w:val="24"/>
        </w:rPr>
      </w:pPr>
      <w:r w:rsidRPr="0097582C">
        <w:rPr>
          <w:rFonts w:ascii="Times New Roman" w:hAnsi="Times New Roman" w:cs="Times New Roman"/>
          <w:sz w:val="24"/>
          <w:szCs w:val="24"/>
        </w:rPr>
        <w:t>The Environmental Laboratory is providing the testing services in the following areas.</w:t>
      </w:r>
    </w:p>
    <w:p w14:paraId="4DD25197" w14:textId="77777777" w:rsidR="0097582C" w:rsidRPr="0097582C" w:rsidRDefault="0097582C" w:rsidP="0097582C">
      <w:pPr>
        <w:numPr>
          <w:ilvl w:val="0"/>
          <w:numId w:val="1"/>
        </w:numPr>
        <w:spacing w:after="0"/>
        <w:rPr>
          <w:rFonts w:ascii="Times New Roman" w:hAnsi="Times New Roman" w:cs="Times New Roman"/>
          <w:sz w:val="24"/>
          <w:szCs w:val="24"/>
        </w:rPr>
      </w:pPr>
      <w:r w:rsidRPr="0097582C">
        <w:rPr>
          <w:rFonts w:ascii="Times New Roman" w:hAnsi="Times New Roman" w:cs="Times New Roman"/>
          <w:sz w:val="24"/>
          <w:szCs w:val="24"/>
        </w:rPr>
        <w:t>Drinking Water / Bottled water analysis</w:t>
      </w:r>
    </w:p>
    <w:p w14:paraId="1890F915" w14:textId="77777777" w:rsidR="0097582C" w:rsidRPr="0097582C" w:rsidRDefault="0097582C" w:rsidP="0097582C">
      <w:pPr>
        <w:numPr>
          <w:ilvl w:val="0"/>
          <w:numId w:val="1"/>
        </w:numPr>
        <w:spacing w:after="0"/>
        <w:rPr>
          <w:rFonts w:ascii="Times New Roman" w:hAnsi="Times New Roman" w:cs="Times New Roman"/>
          <w:sz w:val="24"/>
          <w:szCs w:val="24"/>
        </w:rPr>
      </w:pPr>
      <w:r w:rsidRPr="0097582C">
        <w:rPr>
          <w:rFonts w:ascii="Times New Roman" w:hAnsi="Times New Roman" w:cs="Times New Roman"/>
          <w:sz w:val="24"/>
          <w:szCs w:val="24"/>
        </w:rPr>
        <w:t>Leather</w:t>
      </w:r>
    </w:p>
    <w:p w14:paraId="0CB04B56" w14:textId="77777777" w:rsidR="0097582C" w:rsidRPr="0097582C" w:rsidRDefault="0097582C" w:rsidP="0097582C">
      <w:pPr>
        <w:numPr>
          <w:ilvl w:val="0"/>
          <w:numId w:val="1"/>
        </w:numPr>
        <w:spacing w:after="0"/>
        <w:rPr>
          <w:rFonts w:ascii="Times New Roman" w:hAnsi="Times New Roman" w:cs="Times New Roman"/>
          <w:sz w:val="24"/>
          <w:szCs w:val="24"/>
        </w:rPr>
      </w:pPr>
      <w:r w:rsidRPr="0097582C">
        <w:rPr>
          <w:rFonts w:ascii="Times New Roman" w:hAnsi="Times New Roman" w:cs="Times New Roman"/>
          <w:sz w:val="24"/>
          <w:szCs w:val="24"/>
        </w:rPr>
        <w:t>Surface water, Ground water, Irrigation water analysis</w:t>
      </w:r>
    </w:p>
    <w:p w14:paraId="6246D844" w14:textId="77777777" w:rsidR="0097582C" w:rsidRPr="0097582C" w:rsidRDefault="0097582C" w:rsidP="0097582C">
      <w:pPr>
        <w:numPr>
          <w:ilvl w:val="0"/>
          <w:numId w:val="1"/>
        </w:numPr>
        <w:spacing w:after="0"/>
        <w:rPr>
          <w:rFonts w:ascii="Times New Roman" w:hAnsi="Times New Roman" w:cs="Times New Roman"/>
          <w:sz w:val="24"/>
          <w:szCs w:val="24"/>
        </w:rPr>
      </w:pPr>
      <w:r w:rsidRPr="0097582C">
        <w:rPr>
          <w:rFonts w:ascii="Times New Roman" w:hAnsi="Times New Roman" w:cs="Times New Roman"/>
          <w:sz w:val="24"/>
          <w:szCs w:val="24"/>
        </w:rPr>
        <w:t>Wastewater characterization as per NEQS</w:t>
      </w:r>
    </w:p>
    <w:p w14:paraId="52E3811E" w14:textId="77777777" w:rsidR="0097582C" w:rsidRPr="0097582C" w:rsidRDefault="0097582C" w:rsidP="0097582C">
      <w:pPr>
        <w:numPr>
          <w:ilvl w:val="0"/>
          <w:numId w:val="1"/>
        </w:numPr>
        <w:spacing w:after="0"/>
        <w:rPr>
          <w:rFonts w:ascii="Times New Roman" w:hAnsi="Times New Roman" w:cs="Times New Roman"/>
          <w:sz w:val="24"/>
          <w:szCs w:val="24"/>
        </w:rPr>
      </w:pPr>
      <w:r w:rsidRPr="0097582C">
        <w:rPr>
          <w:rFonts w:ascii="Times New Roman" w:hAnsi="Times New Roman" w:cs="Times New Roman"/>
          <w:sz w:val="24"/>
          <w:szCs w:val="24"/>
        </w:rPr>
        <w:t>Ambient Air quality monitoring</w:t>
      </w:r>
    </w:p>
    <w:p w14:paraId="7CDD429F" w14:textId="77777777" w:rsidR="0097582C" w:rsidRPr="0097582C" w:rsidRDefault="0097582C" w:rsidP="0097582C">
      <w:pPr>
        <w:numPr>
          <w:ilvl w:val="0"/>
          <w:numId w:val="1"/>
        </w:numPr>
        <w:spacing w:after="0"/>
        <w:rPr>
          <w:rFonts w:ascii="Times New Roman" w:hAnsi="Times New Roman" w:cs="Times New Roman"/>
          <w:sz w:val="24"/>
          <w:szCs w:val="24"/>
        </w:rPr>
      </w:pPr>
      <w:r w:rsidRPr="0097582C">
        <w:rPr>
          <w:rFonts w:ascii="Times New Roman" w:hAnsi="Times New Roman" w:cs="Times New Roman"/>
          <w:sz w:val="24"/>
          <w:szCs w:val="24"/>
        </w:rPr>
        <w:t>Monitoring of vehicular Exhaust Gases Emissions</w:t>
      </w:r>
    </w:p>
    <w:p w14:paraId="4F51CF16" w14:textId="77777777" w:rsidR="0097582C" w:rsidRPr="0097582C" w:rsidRDefault="0097582C" w:rsidP="0097582C">
      <w:pPr>
        <w:numPr>
          <w:ilvl w:val="0"/>
          <w:numId w:val="1"/>
        </w:numPr>
        <w:spacing w:after="0"/>
        <w:rPr>
          <w:rFonts w:ascii="Times New Roman" w:hAnsi="Times New Roman" w:cs="Times New Roman"/>
          <w:sz w:val="24"/>
          <w:szCs w:val="24"/>
        </w:rPr>
      </w:pPr>
      <w:r w:rsidRPr="0097582C">
        <w:rPr>
          <w:rFonts w:ascii="Times New Roman" w:hAnsi="Times New Roman" w:cs="Times New Roman"/>
          <w:sz w:val="24"/>
          <w:szCs w:val="24"/>
        </w:rPr>
        <w:t>Monitoring of Stack Emissions</w:t>
      </w:r>
    </w:p>
    <w:p w14:paraId="10826C9E" w14:textId="77777777" w:rsidR="0097582C" w:rsidRPr="0097582C" w:rsidRDefault="0097582C" w:rsidP="0097582C">
      <w:pPr>
        <w:numPr>
          <w:ilvl w:val="0"/>
          <w:numId w:val="1"/>
        </w:numPr>
        <w:spacing w:after="0"/>
        <w:rPr>
          <w:rFonts w:ascii="Times New Roman" w:hAnsi="Times New Roman" w:cs="Times New Roman"/>
          <w:sz w:val="24"/>
          <w:szCs w:val="24"/>
        </w:rPr>
      </w:pPr>
      <w:r w:rsidRPr="0097582C">
        <w:rPr>
          <w:rFonts w:ascii="Times New Roman" w:hAnsi="Times New Roman" w:cs="Times New Roman"/>
          <w:sz w:val="24"/>
          <w:szCs w:val="24"/>
        </w:rPr>
        <w:t>Noise level measurement</w:t>
      </w:r>
    </w:p>
    <w:p w14:paraId="768D92E8" w14:textId="77777777" w:rsidR="0097582C" w:rsidRPr="0097582C" w:rsidRDefault="0097582C" w:rsidP="0097582C">
      <w:pPr>
        <w:numPr>
          <w:ilvl w:val="0"/>
          <w:numId w:val="1"/>
        </w:numPr>
        <w:spacing w:after="0"/>
        <w:rPr>
          <w:rFonts w:ascii="Times New Roman" w:hAnsi="Times New Roman" w:cs="Times New Roman"/>
          <w:sz w:val="24"/>
          <w:szCs w:val="24"/>
        </w:rPr>
      </w:pPr>
      <w:r w:rsidRPr="0097582C">
        <w:rPr>
          <w:rFonts w:ascii="Times New Roman" w:hAnsi="Times New Roman" w:cs="Times New Roman"/>
          <w:sz w:val="24"/>
          <w:szCs w:val="24"/>
        </w:rPr>
        <w:t>Compost, Soil and sludge Analysis</w:t>
      </w:r>
    </w:p>
    <w:p w14:paraId="3049C040" w14:textId="77777777" w:rsidR="0097582C" w:rsidRPr="0097582C" w:rsidRDefault="0097582C" w:rsidP="0097582C">
      <w:pPr>
        <w:numPr>
          <w:ilvl w:val="0"/>
          <w:numId w:val="1"/>
        </w:numPr>
        <w:spacing w:after="0"/>
        <w:rPr>
          <w:rFonts w:ascii="Times New Roman" w:hAnsi="Times New Roman" w:cs="Times New Roman"/>
          <w:sz w:val="24"/>
          <w:szCs w:val="24"/>
        </w:rPr>
      </w:pPr>
      <w:r w:rsidRPr="0097582C">
        <w:rPr>
          <w:rFonts w:ascii="Times New Roman" w:hAnsi="Times New Roman" w:cs="Times New Roman"/>
          <w:sz w:val="24"/>
          <w:szCs w:val="24"/>
        </w:rPr>
        <w:t>Metal Testing at ppm and ppb levels</w:t>
      </w:r>
    </w:p>
    <w:p w14:paraId="1861155E" w14:textId="77777777" w:rsidR="0097582C" w:rsidRPr="0097582C" w:rsidRDefault="0097582C" w:rsidP="0097582C">
      <w:pPr>
        <w:spacing w:after="0"/>
        <w:rPr>
          <w:rFonts w:ascii="Times New Roman" w:hAnsi="Times New Roman" w:cs="Times New Roman"/>
          <w:sz w:val="28"/>
          <w:szCs w:val="28"/>
        </w:rPr>
      </w:pPr>
      <w:r w:rsidRPr="0097582C">
        <w:rPr>
          <w:rFonts w:ascii="Times New Roman" w:hAnsi="Times New Roman" w:cs="Times New Roman"/>
          <w:b/>
          <w:bCs/>
          <w:sz w:val="28"/>
          <w:szCs w:val="28"/>
        </w:rPr>
        <w:t>B. Chemical/ Analytical Laboratory</w:t>
      </w:r>
    </w:p>
    <w:p w14:paraId="5F7D80E0" w14:textId="0C8A54F4" w:rsidR="0097582C" w:rsidRPr="0097582C" w:rsidRDefault="0097582C" w:rsidP="0097582C">
      <w:pPr>
        <w:spacing w:after="0"/>
        <w:rPr>
          <w:rFonts w:ascii="Times New Roman" w:hAnsi="Times New Roman" w:cs="Times New Roman"/>
          <w:sz w:val="24"/>
          <w:szCs w:val="24"/>
        </w:rPr>
      </w:pPr>
      <w:r w:rsidRPr="0097582C">
        <w:rPr>
          <w:rFonts w:ascii="Times New Roman" w:hAnsi="Times New Roman" w:cs="Times New Roman"/>
          <w:sz w:val="24"/>
          <w:szCs w:val="24"/>
        </w:rPr>
        <w:t>The laboratory provides the testing services in the following sectors;</w:t>
      </w:r>
    </w:p>
    <w:p w14:paraId="6CC60762" w14:textId="77777777" w:rsidR="0097582C" w:rsidRPr="0097582C" w:rsidRDefault="0097582C" w:rsidP="0097582C">
      <w:pPr>
        <w:numPr>
          <w:ilvl w:val="0"/>
          <w:numId w:val="2"/>
        </w:numPr>
        <w:spacing w:after="0"/>
        <w:rPr>
          <w:rFonts w:ascii="Times New Roman" w:hAnsi="Times New Roman" w:cs="Times New Roman"/>
          <w:sz w:val="24"/>
          <w:szCs w:val="24"/>
        </w:rPr>
      </w:pPr>
      <w:r w:rsidRPr="0097582C">
        <w:rPr>
          <w:rFonts w:ascii="Times New Roman" w:hAnsi="Times New Roman" w:cs="Times New Roman"/>
          <w:sz w:val="24"/>
          <w:szCs w:val="24"/>
        </w:rPr>
        <w:t>Minerals and Ores Exploration</w:t>
      </w:r>
    </w:p>
    <w:p w14:paraId="04163E08" w14:textId="77777777" w:rsidR="0097582C" w:rsidRPr="0097582C" w:rsidRDefault="0097582C" w:rsidP="0097582C">
      <w:pPr>
        <w:numPr>
          <w:ilvl w:val="0"/>
          <w:numId w:val="2"/>
        </w:numPr>
        <w:spacing w:after="0"/>
        <w:rPr>
          <w:rFonts w:ascii="Times New Roman" w:hAnsi="Times New Roman" w:cs="Times New Roman"/>
          <w:sz w:val="24"/>
          <w:szCs w:val="24"/>
        </w:rPr>
      </w:pPr>
      <w:r w:rsidRPr="0097582C">
        <w:rPr>
          <w:rFonts w:ascii="Times New Roman" w:hAnsi="Times New Roman" w:cs="Times New Roman"/>
          <w:sz w:val="24"/>
          <w:szCs w:val="24"/>
        </w:rPr>
        <w:t>Food Industries</w:t>
      </w:r>
    </w:p>
    <w:p w14:paraId="64565D18" w14:textId="77777777" w:rsidR="0097582C" w:rsidRPr="0097582C" w:rsidRDefault="0097582C" w:rsidP="0097582C">
      <w:pPr>
        <w:numPr>
          <w:ilvl w:val="0"/>
          <w:numId w:val="2"/>
        </w:numPr>
        <w:spacing w:after="0"/>
        <w:rPr>
          <w:rFonts w:ascii="Times New Roman" w:hAnsi="Times New Roman" w:cs="Times New Roman"/>
          <w:sz w:val="24"/>
          <w:szCs w:val="24"/>
        </w:rPr>
      </w:pPr>
      <w:r w:rsidRPr="0097582C">
        <w:rPr>
          <w:rFonts w:ascii="Times New Roman" w:hAnsi="Times New Roman" w:cs="Times New Roman"/>
          <w:sz w:val="24"/>
          <w:szCs w:val="24"/>
        </w:rPr>
        <w:t>Edible Oil Manufacturers</w:t>
      </w:r>
    </w:p>
    <w:p w14:paraId="603E57A7" w14:textId="77777777" w:rsidR="0097582C" w:rsidRPr="0097582C" w:rsidRDefault="0097582C" w:rsidP="0097582C">
      <w:pPr>
        <w:numPr>
          <w:ilvl w:val="0"/>
          <w:numId w:val="2"/>
        </w:numPr>
        <w:spacing w:after="0"/>
        <w:rPr>
          <w:rFonts w:ascii="Times New Roman" w:hAnsi="Times New Roman" w:cs="Times New Roman"/>
          <w:sz w:val="24"/>
          <w:szCs w:val="24"/>
        </w:rPr>
      </w:pPr>
      <w:r w:rsidRPr="0097582C">
        <w:rPr>
          <w:rFonts w:ascii="Times New Roman" w:hAnsi="Times New Roman" w:cs="Times New Roman"/>
          <w:sz w:val="24"/>
          <w:szCs w:val="24"/>
        </w:rPr>
        <w:t>Agricultural Sector</w:t>
      </w:r>
    </w:p>
    <w:p w14:paraId="52B59E1F" w14:textId="77777777" w:rsidR="0097582C" w:rsidRPr="0097582C" w:rsidRDefault="0097582C" w:rsidP="0097582C">
      <w:pPr>
        <w:numPr>
          <w:ilvl w:val="0"/>
          <w:numId w:val="2"/>
        </w:numPr>
        <w:spacing w:after="0"/>
        <w:rPr>
          <w:rFonts w:ascii="Times New Roman" w:hAnsi="Times New Roman" w:cs="Times New Roman"/>
          <w:sz w:val="24"/>
          <w:szCs w:val="24"/>
        </w:rPr>
      </w:pPr>
      <w:r w:rsidRPr="0097582C">
        <w:rPr>
          <w:rFonts w:ascii="Times New Roman" w:hAnsi="Times New Roman" w:cs="Times New Roman"/>
          <w:sz w:val="24"/>
          <w:szCs w:val="24"/>
        </w:rPr>
        <w:t>Construction and Building Materials</w:t>
      </w:r>
    </w:p>
    <w:p w14:paraId="1C800027" w14:textId="77777777" w:rsidR="0097582C" w:rsidRPr="0097582C" w:rsidRDefault="0097582C" w:rsidP="0097582C">
      <w:pPr>
        <w:numPr>
          <w:ilvl w:val="0"/>
          <w:numId w:val="2"/>
        </w:numPr>
        <w:spacing w:after="0"/>
        <w:rPr>
          <w:rFonts w:ascii="Times New Roman" w:hAnsi="Times New Roman" w:cs="Times New Roman"/>
          <w:sz w:val="24"/>
          <w:szCs w:val="24"/>
        </w:rPr>
      </w:pPr>
      <w:r w:rsidRPr="0097582C">
        <w:rPr>
          <w:rFonts w:ascii="Times New Roman" w:hAnsi="Times New Roman" w:cs="Times New Roman"/>
          <w:sz w:val="24"/>
          <w:szCs w:val="24"/>
        </w:rPr>
        <w:t>Plastic Polymer and Rubber Industries</w:t>
      </w:r>
    </w:p>
    <w:p w14:paraId="7592996D" w14:textId="77777777" w:rsidR="0097582C" w:rsidRPr="0097582C" w:rsidRDefault="0097582C" w:rsidP="0097582C">
      <w:pPr>
        <w:numPr>
          <w:ilvl w:val="0"/>
          <w:numId w:val="2"/>
        </w:numPr>
        <w:spacing w:after="0"/>
        <w:rPr>
          <w:rFonts w:ascii="Times New Roman" w:hAnsi="Times New Roman" w:cs="Times New Roman"/>
          <w:sz w:val="24"/>
          <w:szCs w:val="24"/>
        </w:rPr>
      </w:pPr>
      <w:r w:rsidRPr="0097582C">
        <w:rPr>
          <w:rFonts w:ascii="Times New Roman" w:hAnsi="Times New Roman" w:cs="Times New Roman"/>
          <w:sz w:val="24"/>
          <w:szCs w:val="24"/>
        </w:rPr>
        <w:t>Agrochemicals and Fine Chemicals</w:t>
      </w:r>
    </w:p>
    <w:p w14:paraId="1414F2D2" w14:textId="77777777" w:rsidR="0097582C" w:rsidRPr="0097582C" w:rsidRDefault="0097582C" w:rsidP="0097582C">
      <w:pPr>
        <w:numPr>
          <w:ilvl w:val="0"/>
          <w:numId w:val="2"/>
        </w:numPr>
        <w:spacing w:after="0"/>
        <w:rPr>
          <w:rFonts w:ascii="Times New Roman" w:hAnsi="Times New Roman" w:cs="Times New Roman"/>
          <w:sz w:val="24"/>
          <w:szCs w:val="24"/>
        </w:rPr>
      </w:pPr>
      <w:r w:rsidRPr="0097582C">
        <w:rPr>
          <w:rFonts w:ascii="Times New Roman" w:hAnsi="Times New Roman" w:cs="Times New Roman"/>
          <w:sz w:val="24"/>
          <w:szCs w:val="24"/>
        </w:rPr>
        <w:t>Textile and Allied industries</w:t>
      </w:r>
    </w:p>
    <w:p w14:paraId="02B41E76" w14:textId="77777777" w:rsidR="0097582C" w:rsidRPr="0097582C" w:rsidRDefault="0097582C" w:rsidP="0097582C">
      <w:pPr>
        <w:numPr>
          <w:ilvl w:val="0"/>
          <w:numId w:val="2"/>
        </w:numPr>
        <w:spacing w:after="0"/>
        <w:rPr>
          <w:rFonts w:ascii="Times New Roman" w:hAnsi="Times New Roman" w:cs="Times New Roman"/>
          <w:sz w:val="24"/>
          <w:szCs w:val="24"/>
        </w:rPr>
      </w:pPr>
      <w:r w:rsidRPr="0097582C">
        <w:rPr>
          <w:rFonts w:ascii="Times New Roman" w:hAnsi="Times New Roman" w:cs="Times New Roman"/>
          <w:sz w:val="24"/>
          <w:szCs w:val="24"/>
        </w:rPr>
        <w:t>Oils and Gas Sector</w:t>
      </w:r>
    </w:p>
    <w:p w14:paraId="530142DF" w14:textId="77777777" w:rsidR="0097582C" w:rsidRPr="0097582C" w:rsidRDefault="0097582C" w:rsidP="0097582C">
      <w:pPr>
        <w:numPr>
          <w:ilvl w:val="0"/>
          <w:numId w:val="2"/>
        </w:numPr>
        <w:spacing w:after="0"/>
        <w:rPr>
          <w:rFonts w:ascii="Times New Roman" w:hAnsi="Times New Roman" w:cs="Times New Roman"/>
          <w:sz w:val="24"/>
          <w:szCs w:val="24"/>
        </w:rPr>
      </w:pPr>
      <w:r w:rsidRPr="0097582C">
        <w:rPr>
          <w:rFonts w:ascii="Times New Roman" w:hAnsi="Times New Roman" w:cs="Times New Roman"/>
          <w:sz w:val="24"/>
          <w:szCs w:val="24"/>
        </w:rPr>
        <w:t>Chemical Industries</w:t>
      </w:r>
    </w:p>
    <w:p w14:paraId="726F5315" w14:textId="77777777" w:rsidR="0097582C" w:rsidRPr="0097582C" w:rsidRDefault="0097582C" w:rsidP="0097582C">
      <w:pPr>
        <w:numPr>
          <w:ilvl w:val="0"/>
          <w:numId w:val="2"/>
        </w:numPr>
        <w:spacing w:after="0"/>
        <w:rPr>
          <w:rFonts w:ascii="Times New Roman" w:hAnsi="Times New Roman" w:cs="Times New Roman"/>
          <w:sz w:val="24"/>
          <w:szCs w:val="24"/>
        </w:rPr>
      </w:pPr>
      <w:r w:rsidRPr="0097582C">
        <w:rPr>
          <w:rFonts w:ascii="Times New Roman" w:hAnsi="Times New Roman" w:cs="Times New Roman"/>
          <w:sz w:val="24"/>
          <w:szCs w:val="24"/>
        </w:rPr>
        <w:t>Pharma, Cosmetics and other chemical Industries</w:t>
      </w:r>
    </w:p>
    <w:p w14:paraId="33D336F4" w14:textId="77777777" w:rsidR="0097582C" w:rsidRPr="0097582C" w:rsidRDefault="0097582C" w:rsidP="0097582C">
      <w:pPr>
        <w:numPr>
          <w:ilvl w:val="0"/>
          <w:numId w:val="2"/>
        </w:numPr>
        <w:spacing w:after="0"/>
        <w:rPr>
          <w:rFonts w:ascii="Times New Roman" w:hAnsi="Times New Roman" w:cs="Times New Roman"/>
          <w:sz w:val="24"/>
          <w:szCs w:val="24"/>
        </w:rPr>
      </w:pPr>
      <w:r w:rsidRPr="0097582C">
        <w:rPr>
          <w:rFonts w:ascii="Times New Roman" w:hAnsi="Times New Roman" w:cs="Times New Roman"/>
          <w:sz w:val="24"/>
          <w:szCs w:val="24"/>
        </w:rPr>
        <w:t>Automobile Industries</w:t>
      </w:r>
    </w:p>
    <w:p w14:paraId="48EFFEE3" w14:textId="77777777" w:rsidR="0097582C" w:rsidRPr="0097582C" w:rsidRDefault="0097582C" w:rsidP="0097582C">
      <w:pPr>
        <w:numPr>
          <w:ilvl w:val="0"/>
          <w:numId w:val="2"/>
        </w:numPr>
        <w:spacing w:after="0"/>
        <w:rPr>
          <w:rFonts w:ascii="Times New Roman" w:hAnsi="Times New Roman" w:cs="Times New Roman"/>
          <w:sz w:val="24"/>
          <w:szCs w:val="24"/>
        </w:rPr>
      </w:pPr>
      <w:r w:rsidRPr="0097582C">
        <w:rPr>
          <w:rFonts w:ascii="Times New Roman" w:hAnsi="Times New Roman" w:cs="Times New Roman"/>
          <w:sz w:val="24"/>
          <w:szCs w:val="24"/>
        </w:rPr>
        <w:t>Engineering Sector</w:t>
      </w:r>
    </w:p>
    <w:p w14:paraId="3A1238E9" w14:textId="77777777" w:rsidR="0097582C" w:rsidRPr="0097582C" w:rsidRDefault="0097582C" w:rsidP="0097582C">
      <w:pPr>
        <w:spacing w:after="0"/>
        <w:rPr>
          <w:rFonts w:ascii="Times New Roman" w:hAnsi="Times New Roman" w:cs="Times New Roman"/>
          <w:sz w:val="28"/>
          <w:szCs w:val="28"/>
        </w:rPr>
      </w:pPr>
      <w:r w:rsidRPr="0097582C">
        <w:rPr>
          <w:rFonts w:ascii="Times New Roman" w:hAnsi="Times New Roman" w:cs="Times New Roman"/>
          <w:b/>
          <w:bCs/>
          <w:sz w:val="28"/>
          <w:szCs w:val="28"/>
        </w:rPr>
        <w:t>C. Microbiology Laboratory</w:t>
      </w:r>
    </w:p>
    <w:p w14:paraId="681E1271" w14:textId="77777777" w:rsidR="0097582C" w:rsidRPr="0097582C" w:rsidRDefault="0097582C" w:rsidP="0097582C">
      <w:pPr>
        <w:spacing w:after="0"/>
        <w:rPr>
          <w:rFonts w:ascii="Times New Roman" w:hAnsi="Times New Roman" w:cs="Times New Roman"/>
          <w:sz w:val="24"/>
          <w:szCs w:val="24"/>
        </w:rPr>
      </w:pPr>
      <w:r w:rsidRPr="0097582C">
        <w:rPr>
          <w:rFonts w:ascii="Times New Roman" w:hAnsi="Times New Roman" w:cs="Times New Roman"/>
          <w:sz w:val="24"/>
          <w:szCs w:val="24"/>
        </w:rPr>
        <w:t>The Microbiology laboratory is providing microbiological testing in the following areas/products.</w:t>
      </w:r>
    </w:p>
    <w:p w14:paraId="64B6640C" w14:textId="77777777" w:rsidR="0097582C" w:rsidRPr="0097582C" w:rsidRDefault="0097582C" w:rsidP="0097582C">
      <w:pPr>
        <w:numPr>
          <w:ilvl w:val="0"/>
          <w:numId w:val="3"/>
        </w:numPr>
        <w:spacing w:after="0"/>
        <w:rPr>
          <w:rFonts w:ascii="Times New Roman" w:hAnsi="Times New Roman" w:cs="Times New Roman"/>
          <w:sz w:val="24"/>
          <w:szCs w:val="24"/>
        </w:rPr>
      </w:pPr>
      <w:r w:rsidRPr="0097582C">
        <w:rPr>
          <w:rFonts w:ascii="Times New Roman" w:hAnsi="Times New Roman" w:cs="Times New Roman"/>
          <w:sz w:val="24"/>
          <w:szCs w:val="24"/>
        </w:rPr>
        <w:t>Food &amp; Food Products</w:t>
      </w:r>
    </w:p>
    <w:p w14:paraId="442908E2" w14:textId="77777777" w:rsidR="0097582C" w:rsidRPr="0097582C" w:rsidRDefault="0097582C" w:rsidP="0097582C">
      <w:pPr>
        <w:numPr>
          <w:ilvl w:val="0"/>
          <w:numId w:val="3"/>
        </w:numPr>
        <w:spacing w:after="0"/>
        <w:rPr>
          <w:rFonts w:ascii="Times New Roman" w:hAnsi="Times New Roman" w:cs="Times New Roman"/>
          <w:sz w:val="24"/>
          <w:szCs w:val="24"/>
        </w:rPr>
      </w:pPr>
      <w:r w:rsidRPr="0097582C">
        <w:rPr>
          <w:rFonts w:ascii="Times New Roman" w:hAnsi="Times New Roman" w:cs="Times New Roman"/>
          <w:sz w:val="24"/>
          <w:szCs w:val="24"/>
        </w:rPr>
        <w:t>Beverage Industry</w:t>
      </w:r>
    </w:p>
    <w:p w14:paraId="7546AED9" w14:textId="77777777" w:rsidR="0097582C" w:rsidRPr="0097582C" w:rsidRDefault="0097582C" w:rsidP="0097582C">
      <w:pPr>
        <w:numPr>
          <w:ilvl w:val="0"/>
          <w:numId w:val="3"/>
        </w:numPr>
        <w:spacing w:after="0"/>
        <w:rPr>
          <w:rFonts w:ascii="Times New Roman" w:hAnsi="Times New Roman" w:cs="Times New Roman"/>
          <w:sz w:val="24"/>
          <w:szCs w:val="24"/>
        </w:rPr>
      </w:pPr>
      <w:r w:rsidRPr="0097582C">
        <w:rPr>
          <w:rFonts w:ascii="Times New Roman" w:hAnsi="Times New Roman" w:cs="Times New Roman"/>
          <w:sz w:val="24"/>
          <w:szCs w:val="24"/>
        </w:rPr>
        <w:t>Oils &amp; Fats</w:t>
      </w:r>
    </w:p>
    <w:p w14:paraId="33AEB87D" w14:textId="77777777" w:rsidR="0097582C" w:rsidRPr="0097582C" w:rsidRDefault="0097582C" w:rsidP="0097582C">
      <w:pPr>
        <w:numPr>
          <w:ilvl w:val="0"/>
          <w:numId w:val="3"/>
        </w:numPr>
        <w:spacing w:after="0"/>
        <w:rPr>
          <w:rFonts w:ascii="Times New Roman" w:hAnsi="Times New Roman" w:cs="Times New Roman"/>
          <w:sz w:val="24"/>
          <w:szCs w:val="24"/>
        </w:rPr>
      </w:pPr>
      <w:r w:rsidRPr="0097582C">
        <w:rPr>
          <w:rFonts w:ascii="Times New Roman" w:hAnsi="Times New Roman" w:cs="Times New Roman"/>
          <w:sz w:val="24"/>
          <w:szCs w:val="24"/>
        </w:rPr>
        <w:t>Meat &amp; Meat Products</w:t>
      </w:r>
    </w:p>
    <w:p w14:paraId="50E85E6A" w14:textId="77777777" w:rsidR="0097582C" w:rsidRPr="0097582C" w:rsidRDefault="0097582C" w:rsidP="0097582C">
      <w:pPr>
        <w:numPr>
          <w:ilvl w:val="0"/>
          <w:numId w:val="3"/>
        </w:numPr>
        <w:spacing w:after="0"/>
        <w:rPr>
          <w:rFonts w:ascii="Times New Roman" w:hAnsi="Times New Roman" w:cs="Times New Roman"/>
          <w:sz w:val="24"/>
          <w:szCs w:val="24"/>
        </w:rPr>
      </w:pPr>
      <w:r w:rsidRPr="0097582C">
        <w:rPr>
          <w:rFonts w:ascii="Times New Roman" w:hAnsi="Times New Roman" w:cs="Times New Roman"/>
          <w:sz w:val="24"/>
          <w:szCs w:val="24"/>
        </w:rPr>
        <w:t>Milk &amp; Dairy Products</w:t>
      </w:r>
    </w:p>
    <w:p w14:paraId="7D7ADB86" w14:textId="77777777" w:rsidR="0097582C" w:rsidRPr="0097582C" w:rsidRDefault="0097582C" w:rsidP="0097582C">
      <w:pPr>
        <w:numPr>
          <w:ilvl w:val="0"/>
          <w:numId w:val="3"/>
        </w:numPr>
        <w:spacing w:after="0"/>
        <w:rPr>
          <w:rFonts w:ascii="Times New Roman" w:hAnsi="Times New Roman" w:cs="Times New Roman"/>
          <w:sz w:val="24"/>
          <w:szCs w:val="24"/>
        </w:rPr>
      </w:pPr>
      <w:r w:rsidRPr="0097582C">
        <w:rPr>
          <w:rFonts w:ascii="Times New Roman" w:hAnsi="Times New Roman" w:cs="Times New Roman"/>
          <w:sz w:val="24"/>
          <w:szCs w:val="24"/>
        </w:rPr>
        <w:t>Bakery &amp; Confectionary</w:t>
      </w:r>
    </w:p>
    <w:p w14:paraId="6D44ADC5" w14:textId="77777777" w:rsidR="0097582C" w:rsidRPr="0097582C" w:rsidRDefault="0097582C" w:rsidP="0097582C">
      <w:pPr>
        <w:numPr>
          <w:ilvl w:val="0"/>
          <w:numId w:val="3"/>
        </w:numPr>
        <w:spacing w:after="0"/>
        <w:rPr>
          <w:rFonts w:ascii="Times New Roman" w:hAnsi="Times New Roman" w:cs="Times New Roman"/>
          <w:sz w:val="24"/>
          <w:szCs w:val="24"/>
        </w:rPr>
      </w:pPr>
      <w:r w:rsidRPr="0097582C">
        <w:rPr>
          <w:rFonts w:ascii="Times New Roman" w:hAnsi="Times New Roman" w:cs="Times New Roman"/>
          <w:sz w:val="24"/>
          <w:szCs w:val="24"/>
        </w:rPr>
        <w:lastRenderedPageBreak/>
        <w:t>Cereals &amp; Spices</w:t>
      </w:r>
    </w:p>
    <w:p w14:paraId="7ECB55C6" w14:textId="77777777" w:rsidR="0097582C" w:rsidRPr="0097582C" w:rsidRDefault="0097582C" w:rsidP="0097582C">
      <w:pPr>
        <w:numPr>
          <w:ilvl w:val="0"/>
          <w:numId w:val="3"/>
        </w:numPr>
        <w:spacing w:after="0"/>
        <w:rPr>
          <w:rFonts w:ascii="Times New Roman" w:hAnsi="Times New Roman" w:cs="Times New Roman"/>
          <w:sz w:val="24"/>
          <w:szCs w:val="24"/>
        </w:rPr>
      </w:pPr>
      <w:r w:rsidRPr="0097582C">
        <w:rPr>
          <w:rFonts w:ascii="Times New Roman" w:hAnsi="Times New Roman" w:cs="Times New Roman"/>
          <w:sz w:val="24"/>
          <w:szCs w:val="24"/>
        </w:rPr>
        <w:t>Vitamins Analysis (Food &amp; Food Products)</w:t>
      </w:r>
    </w:p>
    <w:p w14:paraId="59A68CD5" w14:textId="77777777" w:rsidR="0097582C" w:rsidRPr="0097582C" w:rsidRDefault="0097582C" w:rsidP="0097582C">
      <w:pPr>
        <w:numPr>
          <w:ilvl w:val="0"/>
          <w:numId w:val="3"/>
        </w:numPr>
        <w:spacing w:after="0"/>
        <w:rPr>
          <w:rFonts w:ascii="Times New Roman" w:hAnsi="Times New Roman" w:cs="Times New Roman"/>
          <w:sz w:val="24"/>
          <w:szCs w:val="24"/>
        </w:rPr>
      </w:pPr>
      <w:r w:rsidRPr="0097582C">
        <w:rPr>
          <w:rFonts w:ascii="Times New Roman" w:hAnsi="Times New Roman" w:cs="Times New Roman"/>
          <w:sz w:val="24"/>
          <w:szCs w:val="24"/>
        </w:rPr>
        <w:t>Aflatoxins Analysis</w:t>
      </w:r>
    </w:p>
    <w:p w14:paraId="6575A39D" w14:textId="77777777" w:rsidR="0097582C" w:rsidRPr="0097582C" w:rsidRDefault="0097582C" w:rsidP="0097582C">
      <w:pPr>
        <w:numPr>
          <w:ilvl w:val="0"/>
          <w:numId w:val="3"/>
        </w:numPr>
        <w:spacing w:after="0"/>
        <w:rPr>
          <w:rFonts w:ascii="Times New Roman" w:hAnsi="Times New Roman" w:cs="Times New Roman"/>
          <w:sz w:val="24"/>
          <w:szCs w:val="24"/>
        </w:rPr>
      </w:pPr>
      <w:r w:rsidRPr="0097582C">
        <w:rPr>
          <w:rFonts w:ascii="Times New Roman" w:hAnsi="Times New Roman" w:cs="Times New Roman"/>
          <w:sz w:val="24"/>
          <w:szCs w:val="24"/>
        </w:rPr>
        <w:t>Food Grade Color Analysis</w:t>
      </w:r>
    </w:p>
    <w:p w14:paraId="6D12AEE0" w14:textId="77777777" w:rsidR="0097582C" w:rsidRDefault="0097582C" w:rsidP="0097582C">
      <w:pPr>
        <w:numPr>
          <w:ilvl w:val="0"/>
          <w:numId w:val="3"/>
        </w:numPr>
        <w:spacing w:after="0"/>
        <w:rPr>
          <w:rFonts w:ascii="Times New Roman" w:hAnsi="Times New Roman" w:cs="Times New Roman"/>
          <w:sz w:val="24"/>
          <w:szCs w:val="24"/>
        </w:rPr>
      </w:pPr>
      <w:r w:rsidRPr="0097582C">
        <w:rPr>
          <w:rFonts w:ascii="Times New Roman" w:hAnsi="Times New Roman" w:cs="Times New Roman"/>
          <w:sz w:val="24"/>
          <w:szCs w:val="24"/>
        </w:rPr>
        <w:t>Preservatives</w:t>
      </w:r>
    </w:p>
    <w:p w14:paraId="152A2805" w14:textId="5BBED265" w:rsidR="0097582C" w:rsidRDefault="0097582C" w:rsidP="0097582C">
      <w:pPr>
        <w:spacing w:after="0"/>
        <w:rPr>
          <w:rFonts w:ascii="Times New Roman" w:hAnsi="Times New Roman" w:cs="Times New Roman"/>
          <w:b/>
          <w:bCs/>
          <w:sz w:val="28"/>
          <w:szCs w:val="28"/>
        </w:rPr>
      </w:pPr>
      <w:r w:rsidRPr="0097582C">
        <w:rPr>
          <w:rFonts w:ascii="Times New Roman" w:hAnsi="Times New Roman" w:cs="Times New Roman"/>
          <w:b/>
          <w:bCs/>
          <w:sz w:val="28"/>
          <w:szCs w:val="28"/>
        </w:rPr>
        <w:t>Location:</w:t>
      </w:r>
    </w:p>
    <w:p w14:paraId="55893A9C" w14:textId="17BBED9F" w:rsidR="009149D0" w:rsidRPr="0097582C" w:rsidRDefault="009149D0" w:rsidP="0097582C">
      <w:pPr>
        <w:spacing w:after="0"/>
        <w:rPr>
          <w:rFonts w:ascii="Times New Roman" w:hAnsi="Times New Roman" w:cs="Times New Roman"/>
          <w:sz w:val="24"/>
          <w:szCs w:val="24"/>
        </w:rPr>
      </w:pPr>
      <w:r w:rsidRPr="009149D0">
        <w:rPr>
          <w:rFonts w:ascii="Times New Roman" w:hAnsi="Times New Roman" w:cs="Times New Roman"/>
          <w:sz w:val="24"/>
          <w:szCs w:val="24"/>
        </w:rPr>
        <w:t>Head Office, 1, Constitution Avenue, G-5/2</w:t>
      </w:r>
    </w:p>
    <w:p w14:paraId="1804334D" w14:textId="6FB9F784" w:rsidR="0097582C" w:rsidRDefault="0097582C" w:rsidP="0097582C">
      <w:pPr>
        <w:rPr>
          <w:rFonts w:ascii="Times New Roman" w:hAnsi="Times New Roman" w:cs="Times New Roman"/>
          <w:sz w:val="28"/>
          <w:szCs w:val="28"/>
        </w:rPr>
      </w:pPr>
      <w:r>
        <w:rPr>
          <w:noProof/>
        </w:rPr>
        <w:drawing>
          <wp:inline distT="0" distB="0" distL="0" distR="0" wp14:anchorId="39913C95" wp14:editId="313B15AE">
            <wp:extent cx="5943600" cy="3295015"/>
            <wp:effectExtent l="0" t="0" r="0" b="0"/>
            <wp:docPr id="13347056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3295015"/>
                    </a:xfrm>
                    <a:prstGeom prst="rect">
                      <a:avLst/>
                    </a:prstGeom>
                    <a:noFill/>
                    <a:ln>
                      <a:noFill/>
                    </a:ln>
                  </pic:spPr>
                </pic:pic>
              </a:graphicData>
            </a:graphic>
          </wp:inline>
        </w:drawing>
      </w:r>
    </w:p>
    <w:p w14:paraId="2D291E38" w14:textId="5AF8A633" w:rsidR="0097582C" w:rsidRDefault="0097582C" w:rsidP="0097582C">
      <w:pPr>
        <w:pStyle w:val="Caption"/>
        <w:rPr>
          <w:rFonts w:ascii="Times New Roman" w:hAnsi="Times New Roman" w:cs="Times New Roman"/>
          <w:i w:val="0"/>
          <w:iCs w:val="0"/>
          <w:sz w:val="24"/>
          <w:szCs w:val="24"/>
        </w:rPr>
      </w:pPr>
      <w:r w:rsidRPr="0097582C">
        <w:rPr>
          <w:rFonts w:ascii="Times New Roman" w:hAnsi="Times New Roman" w:cs="Times New Roman"/>
          <w:i w:val="0"/>
          <w:iCs w:val="0"/>
          <w:sz w:val="24"/>
          <w:szCs w:val="24"/>
        </w:rPr>
        <w:t xml:space="preserve">Figure </w:t>
      </w:r>
      <w:r w:rsidRPr="0097582C">
        <w:rPr>
          <w:rFonts w:ascii="Times New Roman" w:hAnsi="Times New Roman" w:cs="Times New Roman"/>
          <w:i w:val="0"/>
          <w:iCs w:val="0"/>
          <w:sz w:val="24"/>
          <w:szCs w:val="24"/>
        </w:rPr>
        <w:fldChar w:fldCharType="begin"/>
      </w:r>
      <w:r w:rsidRPr="0097582C">
        <w:rPr>
          <w:rFonts w:ascii="Times New Roman" w:hAnsi="Times New Roman" w:cs="Times New Roman"/>
          <w:i w:val="0"/>
          <w:iCs w:val="0"/>
          <w:sz w:val="24"/>
          <w:szCs w:val="24"/>
        </w:rPr>
        <w:instrText xml:space="preserve"> SEQ Figure \* ARABIC </w:instrText>
      </w:r>
      <w:r w:rsidRPr="0097582C">
        <w:rPr>
          <w:rFonts w:ascii="Times New Roman" w:hAnsi="Times New Roman" w:cs="Times New Roman"/>
          <w:i w:val="0"/>
          <w:iCs w:val="0"/>
          <w:sz w:val="24"/>
          <w:szCs w:val="24"/>
        </w:rPr>
        <w:fldChar w:fldCharType="separate"/>
      </w:r>
      <w:r w:rsidR="009149D0">
        <w:rPr>
          <w:rFonts w:ascii="Times New Roman" w:hAnsi="Times New Roman" w:cs="Times New Roman"/>
          <w:i w:val="0"/>
          <w:iCs w:val="0"/>
          <w:noProof/>
          <w:sz w:val="24"/>
          <w:szCs w:val="24"/>
        </w:rPr>
        <w:t>1</w:t>
      </w:r>
      <w:r w:rsidRPr="0097582C">
        <w:rPr>
          <w:rFonts w:ascii="Times New Roman" w:hAnsi="Times New Roman" w:cs="Times New Roman"/>
          <w:i w:val="0"/>
          <w:iCs w:val="0"/>
          <w:sz w:val="24"/>
          <w:szCs w:val="24"/>
        </w:rPr>
        <w:fldChar w:fldCharType="end"/>
      </w:r>
      <w:r w:rsidRPr="0097582C">
        <w:rPr>
          <w:rFonts w:ascii="Times New Roman" w:hAnsi="Times New Roman" w:cs="Times New Roman"/>
          <w:i w:val="0"/>
          <w:iCs w:val="0"/>
          <w:sz w:val="24"/>
          <w:szCs w:val="24"/>
        </w:rPr>
        <w:t>: PCSIR Environmental Laboratory</w:t>
      </w:r>
    </w:p>
    <w:p w14:paraId="6EFF1484" w14:textId="5A95E6ED" w:rsidR="0097582C" w:rsidRPr="0097582C" w:rsidRDefault="009D4631" w:rsidP="0097582C">
      <w:pPr>
        <w:spacing w:after="0"/>
        <w:rPr>
          <w:rFonts w:ascii="Times New Roman" w:hAnsi="Times New Roman"/>
          <w:sz w:val="28"/>
          <w:szCs w:val="28"/>
        </w:rPr>
      </w:pPr>
      <w:r>
        <w:rPr>
          <w:rFonts w:ascii="Times New Roman" w:hAnsi="Times New Roman"/>
          <w:b/>
          <w:bCs/>
          <w:sz w:val="28"/>
          <w:szCs w:val="28"/>
        </w:rPr>
        <w:t>2.</w:t>
      </w:r>
      <w:hyperlink r:id="rId10" w:history="1">
        <w:r w:rsidR="0097582C" w:rsidRPr="0097582C">
          <w:rPr>
            <w:rStyle w:val="Hyperlink"/>
            <w:rFonts w:ascii="Times New Roman" w:hAnsi="Times New Roman"/>
            <w:b/>
            <w:bCs/>
            <w:color w:val="auto"/>
            <w:sz w:val="28"/>
            <w:szCs w:val="28"/>
            <w:u w:val="none"/>
          </w:rPr>
          <w:t>National Metrology Institute of Pakistan (NMIP)</w:t>
        </w:r>
      </w:hyperlink>
      <w:r w:rsidR="0097582C">
        <w:rPr>
          <w:rFonts w:ascii="Times New Roman" w:hAnsi="Times New Roman"/>
          <w:sz w:val="28"/>
          <w:szCs w:val="28"/>
        </w:rPr>
        <w:t>:</w:t>
      </w:r>
      <w:r w:rsidR="0097582C" w:rsidRPr="0097582C">
        <w:rPr>
          <w:rFonts w:ascii="Times New Roman" w:hAnsi="Times New Roman"/>
          <w:sz w:val="28"/>
          <w:szCs w:val="28"/>
        </w:rPr>
        <w:t> </w:t>
      </w:r>
    </w:p>
    <w:p w14:paraId="4AC2FCF2" w14:textId="77777777" w:rsidR="0097582C" w:rsidRPr="0097582C" w:rsidRDefault="0097582C" w:rsidP="0097582C">
      <w:pPr>
        <w:pStyle w:val="ListParagraph"/>
        <w:numPr>
          <w:ilvl w:val="0"/>
          <w:numId w:val="4"/>
        </w:numPr>
        <w:spacing w:after="0"/>
        <w:rPr>
          <w:rFonts w:ascii="Times New Roman" w:hAnsi="Times New Roman"/>
          <w:sz w:val="24"/>
          <w:szCs w:val="24"/>
        </w:rPr>
      </w:pPr>
      <w:r w:rsidRPr="0097582C">
        <w:rPr>
          <w:rFonts w:ascii="Times New Roman" w:hAnsi="Times New Roman"/>
          <w:sz w:val="24"/>
          <w:szCs w:val="24"/>
        </w:rPr>
        <w:t>Provides water and environmental testing services. </w:t>
      </w:r>
    </w:p>
    <w:p w14:paraId="20B09451" w14:textId="39B57775" w:rsidR="0097582C" w:rsidRPr="009149D0" w:rsidRDefault="0097582C" w:rsidP="0097582C">
      <w:pPr>
        <w:pStyle w:val="ListParagraph"/>
        <w:numPr>
          <w:ilvl w:val="0"/>
          <w:numId w:val="4"/>
        </w:numPr>
        <w:spacing w:after="0"/>
        <w:rPr>
          <w:rFonts w:ascii="Times New Roman" w:hAnsi="Times New Roman"/>
          <w:b/>
          <w:bCs/>
          <w:sz w:val="28"/>
          <w:szCs w:val="28"/>
        </w:rPr>
      </w:pPr>
      <w:r w:rsidRPr="009149D0">
        <w:rPr>
          <w:rFonts w:ascii="Times New Roman" w:hAnsi="Times New Roman"/>
          <w:b/>
          <w:bCs/>
          <w:sz w:val="28"/>
          <w:szCs w:val="28"/>
        </w:rPr>
        <w:t xml:space="preserve">Field: </w:t>
      </w:r>
    </w:p>
    <w:p w14:paraId="7E285E6D" w14:textId="733DD371" w:rsidR="0097582C" w:rsidRPr="0097582C" w:rsidRDefault="0097582C" w:rsidP="009149D0">
      <w:pPr>
        <w:pStyle w:val="ListParagraph"/>
        <w:spacing w:after="0"/>
        <w:rPr>
          <w:rFonts w:ascii="Times New Roman" w:hAnsi="Times New Roman"/>
          <w:sz w:val="24"/>
          <w:szCs w:val="24"/>
        </w:rPr>
      </w:pPr>
      <w:r w:rsidRPr="0097582C">
        <w:rPr>
          <w:rFonts w:ascii="Times New Roman" w:hAnsi="Times New Roman"/>
          <w:sz w:val="24"/>
          <w:szCs w:val="24"/>
        </w:rPr>
        <w:t>Testing and Calibration</w:t>
      </w:r>
    </w:p>
    <w:p w14:paraId="741B296C" w14:textId="193DB6C8" w:rsidR="0097582C" w:rsidRPr="009149D0" w:rsidRDefault="0097582C" w:rsidP="0097582C">
      <w:pPr>
        <w:pStyle w:val="ListParagraph"/>
        <w:numPr>
          <w:ilvl w:val="0"/>
          <w:numId w:val="4"/>
        </w:numPr>
        <w:spacing w:after="0"/>
        <w:rPr>
          <w:rFonts w:ascii="Times New Roman" w:hAnsi="Times New Roman"/>
          <w:b/>
          <w:bCs/>
          <w:sz w:val="28"/>
          <w:szCs w:val="28"/>
        </w:rPr>
      </w:pPr>
      <w:r w:rsidRPr="009149D0">
        <w:rPr>
          <w:rFonts w:ascii="Times New Roman" w:hAnsi="Times New Roman"/>
          <w:b/>
          <w:bCs/>
          <w:sz w:val="28"/>
          <w:szCs w:val="28"/>
        </w:rPr>
        <w:t>Sub-field:</w:t>
      </w:r>
    </w:p>
    <w:p w14:paraId="7B7BF10C" w14:textId="134E87D8" w:rsidR="0097582C" w:rsidRDefault="0097582C" w:rsidP="009149D0">
      <w:pPr>
        <w:pStyle w:val="ListParagraph"/>
        <w:spacing w:after="0"/>
        <w:jc w:val="both"/>
        <w:rPr>
          <w:rFonts w:ascii="Times New Roman" w:hAnsi="Times New Roman"/>
          <w:sz w:val="24"/>
          <w:szCs w:val="24"/>
        </w:rPr>
      </w:pPr>
      <w:r w:rsidRPr="0097582C">
        <w:rPr>
          <w:rFonts w:ascii="Times New Roman" w:hAnsi="Times New Roman"/>
          <w:sz w:val="24"/>
          <w:szCs w:val="24"/>
        </w:rPr>
        <w:t>Food Testing ,Water Testing, Water Testing, Environmental Testing, Calibration</w:t>
      </w:r>
    </w:p>
    <w:p w14:paraId="40A0BC83" w14:textId="6822C5C4" w:rsidR="009149D0" w:rsidRDefault="009149D0" w:rsidP="0097582C">
      <w:pPr>
        <w:pStyle w:val="ListParagraph"/>
        <w:numPr>
          <w:ilvl w:val="0"/>
          <w:numId w:val="4"/>
        </w:numPr>
        <w:spacing w:after="0"/>
        <w:jc w:val="both"/>
        <w:rPr>
          <w:rFonts w:ascii="Times New Roman" w:hAnsi="Times New Roman"/>
          <w:b/>
          <w:sz w:val="28"/>
          <w:szCs w:val="28"/>
        </w:rPr>
      </w:pPr>
      <w:r w:rsidRPr="009149D0">
        <w:rPr>
          <w:rFonts w:ascii="Times New Roman" w:hAnsi="Times New Roman"/>
          <w:b/>
          <w:sz w:val="28"/>
          <w:szCs w:val="28"/>
        </w:rPr>
        <w:t>Location:</w:t>
      </w:r>
    </w:p>
    <w:p w14:paraId="2B4AB24E" w14:textId="706A75B0" w:rsidR="009149D0" w:rsidRPr="002D0777" w:rsidRDefault="009149D0" w:rsidP="002D0777">
      <w:pPr>
        <w:pStyle w:val="ListParagraph"/>
        <w:spacing w:after="0"/>
        <w:jc w:val="both"/>
        <w:rPr>
          <w:rFonts w:ascii="Times New Roman" w:hAnsi="Times New Roman"/>
          <w:sz w:val="24"/>
          <w:szCs w:val="24"/>
        </w:rPr>
      </w:pPr>
      <w:r w:rsidRPr="009149D0">
        <w:rPr>
          <w:rFonts w:ascii="Times New Roman" w:hAnsi="Times New Roman"/>
          <w:sz w:val="24"/>
          <w:szCs w:val="24"/>
        </w:rPr>
        <w:t>Plot No.16, Sector H-9/1,Islamabad, Pakistan</w:t>
      </w:r>
    </w:p>
    <w:p w14:paraId="1C5A529A" w14:textId="12CD3149" w:rsidR="009149D0" w:rsidRDefault="009D4631" w:rsidP="009149D0">
      <w:pPr>
        <w:spacing w:after="0"/>
        <w:rPr>
          <w:rFonts w:ascii="Times New Roman" w:hAnsi="Times New Roman"/>
          <w:sz w:val="24"/>
          <w:szCs w:val="24"/>
        </w:rPr>
      </w:pPr>
      <w:r>
        <w:rPr>
          <w:rFonts w:ascii="Times New Roman" w:hAnsi="Times New Roman"/>
          <w:b/>
          <w:bCs/>
          <w:sz w:val="28"/>
          <w:szCs w:val="28"/>
        </w:rPr>
        <w:t>3.</w:t>
      </w:r>
      <w:hyperlink r:id="rId11" w:history="1">
        <w:r w:rsidR="009149D0" w:rsidRPr="009149D0">
          <w:rPr>
            <w:rStyle w:val="Hyperlink"/>
            <w:rFonts w:ascii="Times New Roman" w:hAnsi="Times New Roman"/>
            <w:b/>
            <w:bCs/>
            <w:color w:val="auto"/>
            <w:sz w:val="28"/>
            <w:szCs w:val="28"/>
            <w:u w:val="none"/>
          </w:rPr>
          <w:t>Pakistan Environmental Protection Agency (Pak-EPA)</w:t>
        </w:r>
      </w:hyperlink>
      <w:r w:rsidR="009149D0" w:rsidRPr="009149D0">
        <w:rPr>
          <w:rFonts w:ascii="Times New Roman" w:hAnsi="Times New Roman"/>
          <w:sz w:val="28"/>
          <w:szCs w:val="28"/>
        </w:rPr>
        <w:t>:</w:t>
      </w:r>
    </w:p>
    <w:p w14:paraId="7FE4E213" w14:textId="77777777" w:rsidR="009149D0" w:rsidRDefault="009149D0" w:rsidP="009149D0">
      <w:pPr>
        <w:pStyle w:val="ListParagraph"/>
        <w:numPr>
          <w:ilvl w:val="0"/>
          <w:numId w:val="4"/>
        </w:numPr>
        <w:spacing w:after="0"/>
        <w:rPr>
          <w:rFonts w:ascii="Times New Roman" w:hAnsi="Times New Roman"/>
          <w:sz w:val="24"/>
          <w:szCs w:val="24"/>
        </w:rPr>
      </w:pPr>
      <w:r w:rsidRPr="009149D0">
        <w:rPr>
          <w:rFonts w:ascii="Times New Roman" w:hAnsi="Times New Roman"/>
          <w:sz w:val="24"/>
          <w:szCs w:val="24"/>
        </w:rPr>
        <w:t>Operates a lab (CLEAN Laboratory) that can analyze water pollution and is equipped to conduct field activities as well.</w:t>
      </w:r>
    </w:p>
    <w:p w14:paraId="19E50111" w14:textId="7B2CC740" w:rsidR="009149D0" w:rsidRPr="009149D0" w:rsidRDefault="009149D0" w:rsidP="009149D0">
      <w:pPr>
        <w:pStyle w:val="ListParagraph"/>
        <w:spacing w:after="0"/>
        <w:ind w:left="0"/>
        <w:rPr>
          <w:rFonts w:ascii="Times New Roman" w:hAnsi="Times New Roman"/>
          <w:sz w:val="24"/>
          <w:szCs w:val="24"/>
        </w:rPr>
      </w:pPr>
      <w:r w:rsidRPr="009149D0">
        <w:rPr>
          <w:rFonts w:ascii="Times New Roman" w:hAnsi="Times New Roman"/>
          <w:b/>
          <w:bCs/>
          <w:sz w:val="24"/>
          <w:szCs w:val="24"/>
        </w:rPr>
        <w:t>CLEAN Works in the Following Areas</w:t>
      </w:r>
    </w:p>
    <w:p w14:paraId="0166ADD0" w14:textId="77777777" w:rsidR="009149D0" w:rsidRPr="009149D0" w:rsidRDefault="009149D0" w:rsidP="009149D0">
      <w:pPr>
        <w:pStyle w:val="ListParagraph"/>
        <w:numPr>
          <w:ilvl w:val="0"/>
          <w:numId w:val="4"/>
        </w:numPr>
        <w:spacing w:after="0"/>
        <w:rPr>
          <w:rFonts w:ascii="Times New Roman" w:hAnsi="Times New Roman"/>
          <w:sz w:val="24"/>
          <w:szCs w:val="24"/>
        </w:rPr>
      </w:pPr>
      <w:r w:rsidRPr="009149D0">
        <w:rPr>
          <w:rFonts w:ascii="Times New Roman" w:hAnsi="Times New Roman"/>
          <w:sz w:val="24"/>
          <w:szCs w:val="24"/>
        </w:rPr>
        <w:t>Analysis of municipal, industrial effluent and other environmental related samples</w:t>
      </w:r>
    </w:p>
    <w:p w14:paraId="5B26C6B9" w14:textId="77777777" w:rsidR="009149D0" w:rsidRPr="009149D0" w:rsidRDefault="009149D0" w:rsidP="009149D0">
      <w:pPr>
        <w:pStyle w:val="ListParagraph"/>
        <w:numPr>
          <w:ilvl w:val="0"/>
          <w:numId w:val="4"/>
        </w:numPr>
        <w:spacing w:after="0"/>
        <w:rPr>
          <w:rFonts w:ascii="Times New Roman" w:hAnsi="Times New Roman"/>
          <w:sz w:val="24"/>
          <w:szCs w:val="24"/>
        </w:rPr>
      </w:pPr>
      <w:r w:rsidRPr="009149D0">
        <w:rPr>
          <w:rFonts w:ascii="Times New Roman" w:hAnsi="Times New Roman"/>
          <w:sz w:val="24"/>
          <w:szCs w:val="24"/>
        </w:rPr>
        <w:t>Research/Investigation to identify different pollutant affecting public health</w:t>
      </w:r>
    </w:p>
    <w:p w14:paraId="79A28FF4" w14:textId="77777777" w:rsidR="009149D0" w:rsidRPr="009149D0" w:rsidRDefault="009149D0" w:rsidP="009149D0">
      <w:pPr>
        <w:pStyle w:val="ListParagraph"/>
        <w:numPr>
          <w:ilvl w:val="0"/>
          <w:numId w:val="4"/>
        </w:numPr>
        <w:spacing w:after="0"/>
        <w:rPr>
          <w:rFonts w:ascii="Times New Roman" w:hAnsi="Times New Roman"/>
          <w:sz w:val="24"/>
          <w:szCs w:val="24"/>
        </w:rPr>
      </w:pPr>
      <w:r w:rsidRPr="009149D0">
        <w:rPr>
          <w:rFonts w:ascii="Times New Roman" w:hAnsi="Times New Roman"/>
          <w:sz w:val="24"/>
          <w:szCs w:val="24"/>
        </w:rPr>
        <w:t>Establish national procedures and methodologies for testing NEQS parameters</w:t>
      </w:r>
    </w:p>
    <w:p w14:paraId="6C798CC2" w14:textId="77777777" w:rsidR="009149D0" w:rsidRPr="009149D0" w:rsidRDefault="009149D0" w:rsidP="009149D0">
      <w:pPr>
        <w:pStyle w:val="ListParagraph"/>
        <w:numPr>
          <w:ilvl w:val="0"/>
          <w:numId w:val="4"/>
        </w:numPr>
        <w:spacing w:after="0"/>
        <w:rPr>
          <w:rFonts w:ascii="Times New Roman" w:hAnsi="Times New Roman"/>
          <w:sz w:val="24"/>
          <w:szCs w:val="24"/>
        </w:rPr>
      </w:pPr>
      <w:r w:rsidRPr="009149D0">
        <w:rPr>
          <w:rFonts w:ascii="Times New Roman" w:hAnsi="Times New Roman"/>
          <w:sz w:val="24"/>
          <w:szCs w:val="24"/>
        </w:rPr>
        <w:lastRenderedPageBreak/>
        <w:t>Training to Provincial Environmental Protection Agencies, industrial sector and non-government organizations (NGOs)</w:t>
      </w:r>
    </w:p>
    <w:p w14:paraId="0E19D7E7" w14:textId="77777777" w:rsidR="009149D0" w:rsidRPr="009149D0" w:rsidRDefault="009149D0" w:rsidP="009149D0">
      <w:pPr>
        <w:pStyle w:val="ListParagraph"/>
        <w:numPr>
          <w:ilvl w:val="0"/>
          <w:numId w:val="4"/>
        </w:numPr>
        <w:spacing w:after="0"/>
        <w:rPr>
          <w:rFonts w:ascii="Times New Roman" w:hAnsi="Times New Roman"/>
          <w:sz w:val="24"/>
          <w:szCs w:val="24"/>
        </w:rPr>
      </w:pPr>
      <w:r w:rsidRPr="009149D0">
        <w:rPr>
          <w:rFonts w:ascii="Times New Roman" w:hAnsi="Times New Roman"/>
          <w:sz w:val="24"/>
          <w:szCs w:val="24"/>
        </w:rPr>
        <w:t>Propose amendments in the NEQS, if and where required based on the technical investigation</w:t>
      </w:r>
    </w:p>
    <w:p w14:paraId="1A8A9AC9" w14:textId="16B1B25D" w:rsidR="009149D0" w:rsidRPr="009149D0" w:rsidRDefault="009149D0" w:rsidP="009149D0">
      <w:pPr>
        <w:pStyle w:val="ListParagraph"/>
        <w:numPr>
          <w:ilvl w:val="0"/>
          <w:numId w:val="4"/>
        </w:numPr>
        <w:spacing w:after="0"/>
        <w:rPr>
          <w:rFonts w:ascii="Times New Roman" w:hAnsi="Times New Roman"/>
          <w:sz w:val="24"/>
          <w:szCs w:val="24"/>
        </w:rPr>
      </w:pPr>
      <w:r w:rsidRPr="009149D0">
        <w:rPr>
          <w:rFonts w:ascii="Times New Roman" w:hAnsi="Times New Roman"/>
          <w:sz w:val="24"/>
          <w:szCs w:val="24"/>
        </w:rPr>
        <w:t>Provide research facilities to different universities and institutions</w:t>
      </w:r>
    </w:p>
    <w:p w14:paraId="4CEBAC50" w14:textId="78CD9204" w:rsidR="009149D0" w:rsidRDefault="009149D0" w:rsidP="009149D0">
      <w:pPr>
        <w:pStyle w:val="ListParagraph"/>
        <w:spacing w:after="0"/>
        <w:ind w:left="0"/>
        <w:rPr>
          <w:rFonts w:ascii="Times New Roman" w:hAnsi="Times New Roman"/>
          <w:b/>
          <w:bCs/>
          <w:sz w:val="28"/>
          <w:szCs w:val="28"/>
        </w:rPr>
      </w:pPr>
      <w:r w:rsidRPr="009149D0">
        <w:rPr>
          <w:rFonts w:ascii="Times New Roman" w:hAnsi="Times New Roman"/>
          <w:b/>
          <w:bCs/>
          <w:sz w:val="28"/>
          <w:szCs w:val="28"/>
        </w:rPr>
        <w:t>Location:</w:t>
      </w:r>
    </w:p>
    <w:p w14:paraId="2280F3B2" w14:textId="4811C93B" w:rsidR="009149D0" w:rsidRPr="009149D0" w:rsidRDefault="009149D0" w:rsidP="009149D0">
      <w:pPr>
        <w:pStyle w:val="ListParagraph"/>
        <w:spacing w:after="0"/>
        <w:ind w:left="0"/>
        <w:rPr>
          <w:rFonts w:ascii="Times New Roman" w:hAnsi="Times New Roman"/>
          <w:bCs/>
          <w:sz w:val="24"/>
          <w:szCs w:val="24"/>
        </w:rPr>
      </w:pPr>
      <w:r w:rsidRPr="009149D0">
        <w:rPr>
          <w:rFonts w:ascii="Times New Roman" w:hAnsi="Times New Roman"/>
          <w:bCs/>
          <w:sz w:val="24"/>
          <w:szCs w:val="24"/>
        </w:rPr>
        <w:t>H-8/2  Islamabad, Pakistan</w:t>
      </w:r>
    </w:p>
    <w:p w14:paraId="663DDE47" w14:textId="48098CDB" w:rsidR="009149D0" w:rsidRPr="009149D0" w:rsidRDefault="009D4631" w:rsidP="009149D0">
      <w:pPr>
        <w:spacing w:after="0"/>
        <w:rPr>
          <w:rFonts w:ascii="Times New Roman" w:hAnsi="Times New Roman" w:cs="Times New Roman"/>
          <w:b/>
          <w:bCs/>
          <w:sz w:val="28"/>
          <w:szCs w:val="28"/>
        </w:rPr>
      </w:pPr>
      <w:r>
        <w:rPr>
          <w:rFonts w:ascii="Times New Roman" w:hAnsi="Times New Roman" w:cs="Times New Roman"/>
          <w:b/>
          <w:bCs/>
          <w:sz w:val="28"/>
          <w:szCs w:val="28"/>
        </w:rPr>
        <w:t>4.</w:t>
      </w:r>
      <w:hyperlink r:id="rId12" w:history="1">
        <w:r w:rsidR="009149D0" w:rsidRPr="009149D0">
          <w:rPr>
            <w:rStyle w:val="Hyperlink"/>
            <w:rFonts w:ascii="Times New Roman" w:hAnsi="Times New Roman" w:cs="Times New Roman"/>
            <w:b/>
            <w:bCs/>
            <w:color w:val="auto"/>
            <w:sz w:val="28"/>
            <w:szCs w:val="28"/>
            <w:u w:val="none"/>
          </w:rPr>
          <w:t>National Institutes of Health (NIH)</w:t>
        </w:r>
      </w:hyperlink>
      <w:r w:rsidR="009149D0" w:rsidRPr="009149D0">
        <w:rPr>
          <w:rFonts w:ascii="Times New Roman" w:hAnsi="Times New Roman" w:cs="Times New Roman"/>
          <w:b/>
          <w:bCs/>
          <w:sz w:val="28"/>
          <w:szCs w:val="28"/>
        </w:rPr>
        <w:t>: </w:t>
      </w:r>
    </w:p>
    <w:p w14:paraId="6E852C2C" w14:textId="77777777" w:rsidR="009149D0" w:rsidRPr="009149D0" w:rsidRDefault="009149D0" w:rsidP="009149D0">
      <w:pPr>
        <w:pStyle w:val="ListParagraph"/>
        <w:numPr>
          <w:ilvl w:val="0"/>
          <w:numId w:val="7"/>
        </w:numPr>
        <w:spacing w:after="0"/>
        <w:rPr>
          <w:rFonts w:ascii="Times New Roman" w:hAnsi="Times New Roman"/>
          <w:bCs/>
          <w:sz w:val="24"/>
          <w:szCs w:val="24"/>
        </w:rPr>
      </w:pPr>
      <w:r w:rsidRPr="009149D0">
        <w:rPr>
          <w:rFonts w:ascii="Times New Roman" w:hAnsi="Times New Roman"/>
          <w:bCs/>
          <w:sz w:val="24"/>
          <w:szCs w:val="24"/>
        </w:rPr>
        <w:t>The Institute of Nutrition and Health at NIH offers water sampling and analysis services. </w:t>
      </w:r>
    </w:p>
    <w:p w14:paraId="5062BE28" w14:textId="6ACBB013" w:rsidR="009149D0" w:rsidRDefault="009149D0" w:rsidP="009149D0">
      <w:pPr>
        <w:pStyle w:val="ListParagraph"/>
        <w:spacing w:after="0"/>
        <w:ind w:left="0"/>
        <w:rPr>
          <w:rFonts w:ascii="Times New Roman" w:hAnsi="Times New Roman"/>
          <w:bCs/>
          <w:sz w:val="24"/>
          <w:szCs w:val="24"/>
        </w:rPr>
      </w:pPr>
      <w:r w:rsidRPr="009149D0">
        <w:rPr>
          <w:rFonts w:ascii="Times New Roman" w:hAnsi="Times New Roman"/>
          <w:bCs/>
          <w:sz w:val="24"/>
          <w:szCs w:val="24"/>
        </w:rPr>
        <w:drawing>
          <wp:inline distT="0" distB="0" distL="0" distR="0" wp14:anchorId="232EBDB8" wp14:editId="7A6BF72D">
            <wp:extent cx="5943600" cy="2165230"/>
            <wp:effectExtent l="0" t="0" r="0" b="0"/>
            <wp:docPr id="17044497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4449767" name=""/>
                    <pic:cNvPicPr/>
                  </pic:nvPicPr>
                  <pic:blipFill>
                    <a:blip r:embed="rId13"/>
                    <a:stretch>
                      <a:fillRect/>
                    </a:stretch>
                  </pic:blipFill>
                  <pic:spPr>
                    <a:xfrm>
                      <a:off x="0" y="0"/>
                      <a:ext cx="5945961" cy="2166090"/>
                    </a:xfrm>
                    <a:prstGeom prst="rect">
                      <a:avLst/>
                    </a:prstGeom>
                  </pic:spPr>
                </pic:pic>
              </a:graphicData>
            </a:graphic>
          </wp:inline>
        </w:drawing>
      </w:r>
    </w:p>
    <w:p w14:paraId="7E5C9F97" w14:textId="2B589B29" w:rsidR="009149D0" w:rsidRDefault="009149D0" w:rsidP="009149D0">
      <w:pPr>
        <w:pStyle w:val="Caption"/>
        <w:rPr>
          <w:rFonts w:ascii="Times New Roman" w:hAnsi="Times New Roman" w:cs="Times New Roman"/>
          <w:i w:val="0"/>
          <w:iCs w:val="0"/>
          <w:sz w:val="24"/>
          <w:szCs w:val="24"/>
        </w:rPr>
      </w:pPr>
      <w:r w:rsidRPr="009149D0">
        <w:rPr>
          <w:rFonts w:ascii="Times New Roman" w:hAnsi="Times New Roman" w:cs="Times New Roman"/>
          <w:i w:val="0"/>
          <w:iCs w:val="0"/>
          <w:sz w:val="24"/>
          <w:szCs w:val="24"/>
        </w:rPr>
        <w:t xml:space="preserve">Figure </w:t>
      </w:r>
      <w:r w:rsidRPr="009149D0">
        <w:rPr>
          <w:rFonts w:ascii="Times New Roman" w:hAnsi="Times New Roman" w:cs="Times New Roman"/>
          <w:i w:val="0"/>
          <w:iCs w:val="0"/>
          <w:sz w:val="24"/>
          <w:szCs w:val="24"/>
        </w:rPr>
        <w:fldChar w:fldCharType="begin"/>
      </w:r>
      <w:r w:rsidRPr="009149D0">
        <w:rPr>
          <w:rFonts w:ascii="Times New Roman" w:hAnsi="Times New Roman" w:cs="Times New Roman"/>
          <w:i w:val="0"/>
          <w:iCs w:val="0"/>
          <w:sz w:val="24"/>
          <w:szCs w:val="24"/>
        </w:rPr>
        <w:instrText xml:space="preserve"> SEQ Figure \* ARABIC </w:instrText>
      </w:r>
      <w:r w:rsidRPr="009149D0">
        <w:rPr>
          <w:rFonts w:ascii="Times New Roman" w:hAnsi="Times New Roman" w:cs="Times New Roman"/>
          <w:i w:val="0"/>
          <w:iCs w:val="0"/>
          <w:sz w:val="24"/>
          <w:szCs w:val="24"/>
        </w:rPr>
        <w:fldChar w:fldCharType="separate"/>
      </w:r>
      <w:r w:rsidRPr="009149D0">
        <w:rPr>
          <w:rFonts w:ascii="Times New Roman" w:hAnsi="Times New Roman" w:cs="Times New Roman"/>
          <w:i w:val="0"/>
          <w:iCs w:val="0"/>
          <w:noProof/>
          <w:sz w:val="24"/>
          <w:szCs w:val="24"/>
        </w:rPr>
        <w:t>2</w:t>
      </w:r>
      <w:r w:rsidRPr="009149D0">
        <w:rPr>
          <w:rFonts w:ascii="Times New Roman" w:hAnsi="Times New Roman" w:cs="Times New Roman"/>
          <w:i w:val="0"/>
          <w:iCs w:val="0"/>
          <w:sz w:val="24"/>
          <w:szCs w:val="24"/>
        </w:rPr>
        <w:fldChar w:fldCharType="end"/>
      </w:r>
      <w:r w:rsidRPr="009149D0">
        <w:rPr>
          <w:rFonts w:ascii="Times New Roman" w:hAnsi="Times New Roman" w:cs="Times New Roman"/>
          <w:i w:val="0"/>
          <w:iCs w:val="0"/>
          <w:sz w:val="24"/>
          <w:szCs w:val="24"/>
        </w:rPr>
        <w:t>:PARAMETERS AND SAMPLES OF NIH</w:t>
      </w:r>
    </w:p>
    <w:p w14:paraId="1C17DB2F" w14:textId="77777777" w:rsidR="009149D0" w:rsidRDefault="009149D0" w:rsidP="009149D0">
      <w:pPr>
        <w:pStyle w:val="ListParagraph"/>
        <w:spacing w:after="0"/>
        <w:ind w:left="0"/>
        <w:rPr>
          <w:rFonts w:ascii="Times New Roman" w:hAnsi="Times New Roman"/>
          <w:b/>
          <w:bCs/>
          <w:sz w:val="28"/>
          <w:szCs w:val="28"/>
        </w:rPr>
      </w:pPr>
      <w:r w:rsidRPr="009149D0">
        <w:rPr>
          <w:rFonts w:ascii="Times New Roman" w:hAnsi="Times New Roman"/>
          <w:b/>
          <w:bCs/>
          <w:sz w:val="28"/>
          <w:szCs w:val="28"/>
        </w:rPr>
        <w:t>Location:</w:t>
      </w:r>
    </w:p>
    <w:p w14:paraId="57CD191C" w14:textId="3BC56B94" w:rsidR="009149D0" w:rsidRDefault="009149D0" w:rsidP="009149D0">
      <w:pPr>
        <w:rPr>
          <w:rFonts w:ascii="Times New Roman" w:hAnsi="Times New Roman" w:cs="Times New Roman"/>
          <w:sz w:val="24"/>
          <w:szCs w:val="24"/>
        </w:rPr>
      </w:pPr>
      <w:r w:rsidRPr="009149D0">
        <w:rPr>
          <w:rFonts w:ascii="Times New Roman" w:hAnsi="Times New Roman" w:cs="Times New Roman"/>
          <w:sz w:val="24"/>
          <w:szCs w:val="24"/>
        </w:rPr>
        <w:t>National Institutes of Health (NIH) Park Road, Chak Shahzad, Islamabad, Pakistan</w:t>
      </w:r>
    </w:p>
    <w:p w14:paraId="2332E0C2" w14:textId="77777777" w:rsidR="001D02F6" w:rsidRPr="001D02F6" w:rsidRDefault="001D02F6" w:rsidP="001D02F6">
      <w:pPr>
        <w:spacing w:after="0"/>
        <w:rPr>
          <w:rFonts w:ascii="Times New Roman" w:hAnsi="Times New Roman" w:cs="Times New Roman"/>
          <w:b/>
          <w:bCs/>
          <w:sz w:val="28"/>
          <w:szCs w:val="28"/>
        </w:rPr>
      </w:pPr>
      <w:hyperlink r:id="rId14" w:history="1">
        <w:r w:rsidRPr="001D02F6">
          <w:rPr>
            <w:rStyle w:val="Hyperlink"/>
            <w:rFonts w:ascii="Times New Roman" w:hAnsi="Times New Roman" w:cs="Times New Roman"/>
            <w:b/>
            <w:bCs/>
            <w:color w:val="auto"/>
            <w:sz w:val="28"/>
            <w:szCs w:val="28"/>
            <w:u w:val="none"/>
          </w:rPr>
          <w:t>Pakistan Agricultural Research Council (PARC)</w:t>
        </w:r>
      </w:hyperlink>
      <w:r w:rsidRPr="001D02F6">
        <w:rPr>
          <w:rFonts w:ascii="Times New Roman" w:hAnsi="Times New Roman" w:cs="Times New Roman"/>
          <w:b/>
          <w:bCs/>
          <w:sz w:val="28"/>
          <w:szCs w:val="28"/>
        </w:rPr>
        <w:t>: </w:t>
      </w:r>
    </w:p>
    <w:p w14:paraId="71E53217" w14:textId="77777777" w:rsidR="001D02F6" w:rsidRDefault="001D02F6" w:rsidP="001D02F6">
      <w:pPr>
        <w:spacing w:after="0"/>
        <w:rPr>
          <w:rFonts w:ascii="Times New Roman" w:hAnsi="Times New Roman" w:cs="Times New Roman"/>
          <w:sz w:val="24"/>
          <w:szCs w:val="24"/>
        </w:rPr>
      </w:pPr>
      <w:r w:rsidRPr="001D02F6">
        <w:rPr>
          <w:rFonts w:ascii="Times New Roman" w:hAnsi="Times New Roman" w:cs="Times New Roman"/>
          <w:sz w:val="24"/>
          <w:szCs w:val="24"/>
        </w:rPr>
        <w:t>The Center of Excellence for Water Resources and Irrigation (CEWRI) have research facilities that could be relevant, with a location in Fatehjang, not far from Rawalpindi. </w:t>
      </w:r>
    </w:p>
    <w:p w14:paraId="00BF7E5E" w14:textId="77777777" w:rsidR="001D02F6" w:rsidRPr="001D02F6" w:rsidRDefault="001D02F6" w:rsidP="001D02F6">
      <w:pPr>
        <w:spacing w:after="0"/>
        <w:rPr>
          <w:rFonts w:ascii="Times New Roman" w:hAnsi="Times New Roman" w:cs="Times New Roman"/>
          <w:sz w:val="24"/>
          <w:szCs w:val="24"/>
        </w:rPr>
      </w:pPr>
      <w:r w:rsidRPr="001D02F6">
        <w:rPr>
          <w:rFonts w:ascii="Times New Roman" w:hAnsi="Times New Roman" w:cs="Times New Roman"/>
          <w:sz w:val="24"/>
          <w:szCs w:val="24"/>
          <w:lang w:val="en-GB"/>
        </w:rPr>
        <w:t>The Institute has a team of 24 trained multi-disciplinary professionals (scientists/engineers) supported by over 40 skilled staff and well-equipped laboratories, soil, water and weather monitoring systems. The research is mainly aimed at devising innovative solutions and management strategies for the conservation of water resources under the changing climate and addressing the rising energy cost through promotion of alternate energy use in agriculture. </w:t>
      </w:r>
    </w:p>
    <w:p w14:paraId="4D5F7FBD" w14:textId="77777777" w:rsidR="001D02F6" w:rsidRPr="001D02F6" w:rsidRDefault="001D02F6" w:rsidP="001D02F6">
      <w:pPr>
        <w:numPr>
          <w:ilvl w:val="0"/>
          <w:numId w:val="10"/>
        </w:numPr>
        <w:spacing w:after="0"/>
        <w:rPr>
          <w:rFonts w:ascii="Times New Roman" w:hAnsi="Times New Roman" w:cs="Times New Roman"/>
          <w:sz w:val="24"/>
          <w:szCs w:val="24"/>
        </w:rPr>
      </w:pPr>
      <w:r w:rsidRPr="001D02F6">
        <w:rPr>
          <w:rFonts w:ascii="Times New Roman" w:hAnsi="Times New Roman" w:cs="Times New Roman"/>
          <w:sz w:val="24"/>
          <w:szCs w:val="24"/>
          <w:lang w:val="en-GB"/>
        </w:rPr>
        <w:t>Drip and sprinkler testing laboratory</w:t>
      </w:r>
    </w:p>
    <w:p w14:paraId="63B45A37" w14:textId="77777777" w:rsidR="001D02F6" w:rsidRPr="001D02F6" w:rsidRDefault="001D02F6" w:rsidP="001D02F6">
      <w:pPr>
        <w:numPr>
          <w:ilvl w:val="0"/>
          <w:numId w:val="10"/>
        </w:numPr>
        <w:spacing w:after="0"/>
        <w:rPr>
          <w:rFonts w:ascii="Times New Roman" w:hAnsi="Times New Roman" w:cs="Times New Roman"/>
          <w:sz w:val="24"/>
          <w:szCs w:val="24"/>
        </w:rPr>
      </w:pPr>
      <w:r w:rsidRPr="001D02F6">
        <w:rPr>
          <w:rFonts w:ascii="Times New Roman" w:hAnsi="Times New Roman" w:cs="Times New Roman"/>
          <w:sz w:val="24"/>
          <w:szCs w:val="24"/>
          <w:lang w:val="en-GB"/>
        </w:rPr>
        <w:t>Waste water treatment and reuse</w:t>
      </w:r>
    </w:p>
    <w:p w14:paraId="18F5CC25" w14:textId="77777777" w:rsidR="001D02F6" w:rsidRPr="001D02F6" w:rsidRDefault="001D02F6" w:rsidP="001D02F6">
      <w:pPr>
        <w:numPr>
          <w:ilvl w:val="0"/>
          <w:numId w:val="10"/>
        </w:numPr>
        <w:spacing w:after="0"/>
        <w:rPr>
          <w:rFonts w:ascii="Times New Roman" w:hAnsi="Times New Roman" w:cs="Times New Roman"/>
          <w:sz w:val="24"/>
          <w:szCs w:val="24"/>
        </w:rPr>
      </w:pPr>
      <w:r w:rsidRPr="001D02F6">
        <w:rPr>
          <w:rFonts w:ascii="Times New Roman" w:hAnsi="Times New Roman" w:cs="Times New Roman"/>
          <w:sz w:val="24"/>
          <w:szCs w:val="24"/>
          <w:lang w:val="en-GB"/>
        </w:rPr>
        <w:t>Solar and bio-gas testing laboratories</w:t>
      </w:r>
    </w:p>
    <w:p w14:paraId="28A56AF4" w14:textId="77777777" w:rsidR="001D02F6" w:rsidRPr="001D02F6" w:rsidRDefault="001D02F6" w:rsidP="001D02F6">
      <w:pPr>
        <w:numPr>
          <w:ilvl w:val="0"/>
          <w:numId w:val="10"/>
        </w:numPr>
        <w:spacing w:after="0"/>
        <w:rPr>
          <w:rFonts w:ascii="Times New Roman" w:hAnsi="Times New Roman" w:cs="Times New Roman"/>
          <w:sz w:val="24"/>
          <w:szCs w:val="24"/>
        </w:rPr>
      </w:pPr>
      <w:r w:rsidRPr="001D02F6">
        <w:rPr>
          <w:rFonts w:ascii="Times New Roman" w:hAnsi="Times New Roman" w:cs="Times New Roman"/>
          <w:sz w:val="24"/>
          <w:szCs w:val="24"/>
          <w:lang w:val="en-GB"/>
        </w:rPr>
        <w:t>Soil and water testing laboratory</w:t>
      </w:r>
    </w:p>
    <w:p w14:paraId="6D04DF5D" w14:textId="77777777" w:rsidR="001D02F6" w:rsidRPr="001D02F6" w:rsidRDefault="001D02F6" w:rsidP="001D02F6">
      <w:pPr>
        <w:numPr>
          <w:ilvl w:val="0"/>
          <w:numId w:val="10"/>
        </w:numPr>
        <w:spacing w:after="0"/>
        <w:rPr>
          <w:rFonts w:ascii="Times New Roman" w:hAnsi="Times New Roman" w:cs="Times New Roman"/>
          <w:sz w:val="24"/>
          <w:szCs w:val="24"/>
        </w:rPr>
      </w:pPr>
      <w:r w:rsidRPr="001D02F6">
        <w:rPr>
          <w:rFonts w:ascii="Times New Roman" w:hAnsi="Times New Roman" w:cs="Times New Roman"/>
          <w:sz w:val="24"/>
          <w:szCs w:val="24"/>
          <w:lang w:val="en-GB"/>
        </w:rPr>
        <w:t>Groundwater investigation &amp; assessment services</w:t>
      </w:r>
    </w:p>
    <w:p w14:paraId="6EF9F2FC" w14:textId="77777777" w:rsidR="001D02F6" w:rsidRPr="001D02F6" w:rsidRDefault="001D02F6" w:rsidP="001D02F6">
      <w:pPr>
        <w:numPr>
          <w:ilvl w:val="0"/>
          <w:numId w:val="10"/>
        </w:numPr>
        <w:spacing w:after="0"/>
        <w:rPr>
          <w:rFonts w:ascii="Times New Roman" w:hAnsi="Times New Roman" w:cs="Times New Roman"/>
          <w:sz w:val="24"/>
          <w:szCs w:val="24"/>
        </w:rPr>
      </w:pPr>
      <w:r w:rsidRPr="001D02F6">
        <w:rPr>
          <w:rFonts w:ascii="Times New Roman" w:hAnsi="Times New Roman" w:cs="Times New Roman"/>
          <w:sz w:val="24"/>
          <w:szCs w:val="24"/>
          <w:lang w:val="en-GB"/>
        </w:rPr>
        <w:t>Watershed management and demonstration site at Satrameel</w:t>
      </w:r>
    </w:p>
    <w:p w14:paraId="05EBA5A9" w14:textId="77777777" w:rsidR="001D02F6" w:rsidRPr="001D02F6" w:rsidRDefault="001D02F6" w:rsidP="001D02F6">
      <w:pPr>
        <w:numPr>
          <w:ilvl w:val="0"/>
          <w:numId w:val="10"/>
        </w:numPr>
        <w:spacing w:after="0"/>
        <w:rPr>
          <w:rFonts w:ascii="Times New Roman" w:hAnsi="Times New Roman" w:cs="Times New Roman"/>
          <w:sz w:val="24"/>
          <w:szCs w:val="24"/>
        </w:rPr>
      </w:pPr>
      <w:r w:rsidRPr="001D02F6">
        <w:rPr>
          <w:rFonts w:ascii="Times New Roman" w:hAnsi="Times New Roman" w:cs="Times New Roman"/>
          <w:sz w:val="24"/>
          <w:szCs w:val="24"/>
          <w:lang w:val="en-GB"/>
        </w:rPr>
        <w:t>Remote Sensing and GIS labs</w:t>
      </w:r>
    </w:p>
    <w:p w14:paraId="3C3EFE77" w14:textId="77777777" w:rsidR="001D02F6" w:rsidRPr="001D02F6" w:rsidRDefault="001D02F6" w:rsidP="001D02F6">
      <w:pPr>
        <w:numPr>
          <w:ilvl w:val="0"/>
          <w:numId w:val="10"/>
        </w:numPr>
        <w:spacing w:after="0"/>
        <w:rPr>
          <w:rFonts w:ascii="Times New Roman" w:hAnsi="Times New Roman" w:cs="Times New Roman"/>
          <w:sz w:val="24"/>
          <w:szCs w:val="24"/>
        </w:rPr>
      </w:pPr>
      <w:r w:rsidRPr="001D02F6">
        <w:rPr>
          <w:rFonts w:ascii="Times New Roman" w:hAnsi="Times New Roman" w:cs="Times New Roman"/>
          <w:sz w:val="24"/>
          <w:szCs w:val="24"/>
          <w:lang w:val="en-GB"/>
        </w:rPr>
        <w:t>Agriculture information dashboard</w:t>
      </w:r>
    </w:p>
    <w:p w14:paraId="57B4EC4D" w14:textId="77777777" w:rsidR="001D02F6" w:rsidRDefault="001D02F6" w:rsidP="001D02F6">
      <w:pPr>
        <w:spacing w:after="0"/>
        <w:rPr>
          <w:rFonts w:ascii="Times New Roman" w:hAnsi="Times New Roman" w:cs="Times New Roman"/>
          <w:b/>
          <w:sz w:val="28"/>
          <w:szCs w:val="28"/>
          <w:lang w:val="en-GB"/>
        </w:rPr>
      </w:pPr>
      <w:r w:rsidRPr="001D02F6">
        <w:rPr>
          <w:rFonts w:ascii="Times New Roman" w:hAnsi="Times New Roman" w:cs="Times New Roman"/>
          <w:b/>
          <w:sz w:val="28"/>
          <w:szCs w:val="28"/>
          <w:lang w:val="en-GB"/>
        </w:rPr>
        <w:t>Location:</w:t>
      </w:r>
    </w:p>
    <w:p w14:paraId="4B6CACED" w14:textId="45FEE494" w:rsidR="001D02F6" w:rsidRDefault="001D02F6" w:rsidP="009149D0">
      <w:pPr>
        <w:rPr>
          <w:rFonts w:ascii="Times New Roman" w:hAnsi="Times New Roman" w:cs="Times New Roman"/>
          <w:sz w:val="24"/>
          <w:szCs w:val="24"/>
        </w:rPr>
      </w:pPr>
      <w:r w:rsidRPr="001D02F6">
        <w:rPr>
          <w:rFonts w:ascii="Times New Roman" w:hAnsi="Times New Roman" w:cs="Times New Roman"/>
          <w:sz w:val="24"/>
          <w:szCs w:val="24"/>
        </w:rPr>
        <w:lastRenderedPageBreak/>
        <w:t>Plot No. 20، 1 Ataturk Ave, G-5/1 G-5, Islamabad</w:t>
      </w:r>
    </w:p>
    <w:p w14:paraId="60765DA7" w14:textId="366D4BAE" w:rsidR="009D4631" w:rsidRDefault="009D4631" w:rsidP="009D4631">
      <w:pPr>
        <w:spacing w:after="0"/>
        <w:rPr>
          <w:rFonts w:ascii="Times New Roman" w:hAnsi="Times New Roman" w:cs="Times New Roman"/>
          <w:b/>
          <w:bCs/>
          <w:sz w:val="28"/>
          <w:szCs w:val="28"/>
        </w:rPr>
      </w:pPr>
      <w:r w:rsidRPr="0097582C">
        <w:rPr>
          <w:rFonts w:ascii="Times New Roman" w:hAnsi="Times New Roman" w:cs="Times New Roman"/>
          <w:b/>
          <w:bCs/>
          <w:sz w:val="28"/>
          <w:szCs w:val="28"/>
        </w:rPr>
        <w:t xml:space="preserve">Water testing lab in </w:t>
      </w:r>
      <w:r>
        <w:rPr>
          <w:rFonts w:ascii="Times New Roman" w:hAnsi="Times New Roman" w:cs="Times New Roman"/>
          <w:b/>
          <w:bCs/>
          <w:sz w:val="28"/>
          <w:szCs w:val="28"/>
        </w:rPr>
        <w:t>Rawalpindi:</w:t>
      </w:r>
    </w:p>
    <w:p w14:paraId="4551934D" w14:textId="5154ECB6" w:rsidR="009D4631" w:rsidRDefault="009D4631" w:rsidP="009D4631">
      <w:pPr>
        <w:spacing w:after="0"/>
        <w:rPr>
          <w:rFonts w:ascii="Times New Roman" w:hAnsi="Times New Roman" w:cs="Times New Roman"/>
          <w:b/>
          <w:bCs/>
          <w:sz w:val="28"/>
          <w:szCs w:val="28"/>
        </w:rPr>
      </w:pPr>
      <w:r>
        <w:rPr>
          <w:rFonts w:ascii="Times New Roman" w:hAnsi="Times New Roman" w:cs="Times New Roman"/>
          <w:b/>
          <w:bCs/>
          <w:sz w:val="28"/>
          <w:szCs w:val="28"/>
        </w:rPr>
        <w:t>1.</w:t>
      </w:r>
      <w:r w:rsidRPr="009D4631">
        <w:rPr>
          <w:rFonts w:ascii="Times New Roman" w:hAnsi="Times New Roman" w:cs="Times New Roman"/>
          <w:b/>
          <w:bCs/>
          <w:sz w:val="28"/>
          <w:szCs w:val="28"/>
        </w:rPr>
        <w:t>WASA (Water &amp; Sanitation Agency)</w:t>
      </w:r>
      <w:r>
        <w:rPr>
          <w:rFonts w:ascii="Times New Roman" w:hAnsi="Times New Roman" w:cs="Times New Roman"/>
          <w:b/>
          <w:bCs/>
          <w:sz w:val="28"/>
          <w:szCs w:val="28"/>
        </w:rPr>
        <w:t>:</w:t>
      </w:r>
    </w:p>
    <w:p w14:paraId="0FF916D9" w14:textId="12E9CA57" w:rsidR="009D4631" w:rsidRDefault="009D4631" w:rsidP="009D4631">
      <w:pPr>
        <w:spacing w:after="0"/>
        <w:rPr>
          <w:rFonts w:ascii="Times New Roman" w:hAnsi="Times New Roman" w:cs="Times New Roman"/>
          <w:sz w:val="24"/>
          <w:szCs w:val="24"/>
        </w:rPr>
      </w:pPr>
      <w:r w:rsidRPr="009D4631">
        <w:rPr>
          <w:rFonts w:ascii="Times New Roman" w:hAnsi="Times New Roman" w:cs="Times New Roman"/>
          <w:sz w:val="24"/>
          <w:szCs w:val="24"/>
        </w:rPr>
        <w:t>It has its own lab doing regular monitoring of physical, chemical &amp; bacterial parameters (appearance, pH, turbidity, hardness, arsenic, etc.).</w:t>
      </w:r>
    </w:p>
    <w:p w14:paraId="59F1062F" w14:textId="4D3F683C" w:rsidR="009D4631" w:rsidRPr="009D4631" w:rsidRDefault="009D4631" w:rsidP="009D4631">
      <w:pPr>
        <w:spacing w:after="0"/>
        <w:rPr>
          <w:rFonts w:ascii="Times New Roman" w:hAnsi="Times New Roman" w:cs="Times New Roman"/>
          <w:b/>
          <w:bCs/>
          <w:sz w:val="28"/>
          <w:szCs w:val="28"/>
        </w:rPr>
      </w:pPr>
      <w:r w:rsidRPr="009D4631">
        <w:rPr>
          <w:rFonts w:ascii="Times New Roman" w:hAnsi="Times New Roman" w:cs="Times New Roman"/>
          <w:b/>
          <w:bCs/>
          <w:sz w:val="28"/>
          <w:szCs w:val="28"/>
        </w:rPr>
        <w:t>Area:</w:t>
      </w:r>
    </w:p>
    <w:p w14:paraId="6F17FB13" w14:textId="4A249948" w:rsidR="009D4631" w:rsidRDefault="009D4631" w:rsidP="009D4631">
      <w:pPr>
        <w:spacing w:after="0"/>
        <w:rPr>
          <w:rFonts w:ascii="Times New Roman" w:hAnsi="Times New Roman" w:cs="Times New Roman"/>
          <w:sz w:val="24"/>
          <w:szCs w:val="24"/>
        </w:rPr>
      </w:pPr>
      <w:r w:rsidRPr="009D4631">
        <w:rPr>
          <w:rFonts w:ascii="Times New Roman" w:hAnsi="Times New Roman" w:cs="Times New Roman"/>
          <w:sz w:val="24"/>
          <w:szCs w:val="24"/>
        </w:rPr>
        <w:t>Rawal Lake Filtration Plant; filtration plants, tube wells etc in WASA area</w:t>
      </w:r>
      <w:r>
        <w:rPr>
          <w:rFonts w:ascii="Times New Roman" w:hAnsi="Times New Roman" w:cs="Times New Roman"/>
          <w:sz w:val="24"/>
          <w:szCs w:val="24"/>
        </w:rPr>
        <w:t>.</w:t>
      </w:r>
    </w:p>
    <w:p w14:paraId="3EAEA077" w14:textId="3563DC41" w:rsidR="009D4631" w:rsidRDefault="009D4631" w:rsidP="009D4631">
      <w:pPr>
        <w:pStyle w:val="ListBullet"/>
        <w:numPr>
          <w:ilvl w:val="0"/>
          <w:numId w:val="0"/>
        </w:numPr>
        <w:spacing w:after="0"/>
        <w:rPr>
          <w:rFonts w:ascii="Times New Roman" w:hAnsi="Times New Roman" w:cs="Times New Roman"/>
          <w:b/>
          <w:bCs/>
          <w:sz w:val="28"/>
          <w:szCs w:val="28"/>
        </w:rPr>
      </w:pPr>
      <w:r w:rsidRPr="009D4631">
        <w:rPr>
          <w:rFonts w:ascii="Times New Roman" w:hAnsi="Times New Roman" w:cs="Times New Roman"/>
          <w:b/>
          <w:bCs/>
          <w:sz w:val="28"/>
          <w:szCs w:val="28"/>
        </w:rPr>
        <w:t>Location:</w:t>
      </w:r>
    </w:p>
    <w:p w14:paraId="16937F2D" w14:textId="3DD899E4" w:rsidR="009D4631" w:rsidRPr="009D4631" w:rsidRDefault="009D4631" w:rsidP="009D4631">
      <w:pPr>
        <w:pStyle w:val="ListBullet"/>
        <w:numPr>
          <w:ilvl w:val="0"/>
          <w:numId w:val="0"/>
        </w:numPr>
        <w:spacing w:after="0"/>
        <w:rPr>
          <w:rFonts w:ascii="Times New Roman" w:hAnsi="Times New Roman" w:cs="Times New Roman"/>
          <w:sz w:val="24"/>
          <w:szCs w:val="24"/>
        </w:rPr>
      </w:pPr>
      <w:r w:rsidRPr="009D4631">
        <w:rPr>
          <w:rFonts w:ascii="Times New Roman" w:hAnsi="Times New Roman" w:cs="Times New Roman"/>
          <w:sz w:val="24"/>
          <w:szCs w:val="24"/>
        </w:rPr>
        <w:t>WASA Headquarter, Liaquat Bagh, Murree Road, Rawalpindi.</w:t>
      </w:r>
    </w:p>
    <w:p w14:paraId="4A8C0799" w14:textId="0E11A5A5" w:rsidR="009D4631" w:rsidRDefault="009D4631" w:rsidP="009D4631">
      <w:pPr>
        <w:spacing w:after="0"/>
        <w:rPr>
          <w:rFonts w:ascii="Times New Roman" w:hAnsi="Times New Roman" w:cs="Times New Roman"/>
          <w:b/>
          <w:bCs/>
          <w:sz w:val="28"/>
          <w:szCs w:val="28"/>
        </w:rPr>
      </w:pPr>
      <w:r>
        <w:rPr>
          <w:rFonts w:ascii="Times New Roman" w:hAnsi="Times New Roman" w:cs="Times New Roman"/>
          <w:b/>
          <w:bCs/>
          <w:sz w:val="28"/>
          <w:szCs w:val="28"/>
        </w:rPr>
        <w:t>2.</w:t>
      </w:r>
      <w:r w:rsidRPr="009D4631">
        <w:rPr>
          <w:rFonts w:ascii="Times New Roman" w:hAnsi="Times New Roman" w:cs="Times New Roman"/>
          <w:b/>
          <w:bCs/>
          <w:sz w:val="28"/>
          <w:szCs w:val="28"/>
        </w:rPr>
        <w:t>Soil &amp; Water Testing Lab &amp; Research Center, Rawalpindi</w:t>
      </w:r>
      <w:r>
        <w:rPr>
          <w:rFonts w:ascii="Times New Roman" w:hAnsi="Times New Roman" w:cs="Times New Roman"/>
          <w:b/>
          <w:bCs/>
          <w:sz w:val="28"/>
          <w:szCs w:val="28"/>
        </w:rPr>
        <w:t>:</w:t>
      </w:r>
    </w:p>
    <w:p w14:paraId="7C9FDAA0" w14:textId="0833AD95" w:rsidR="009D4631" w:rsidRPr="009D4631" w:rsidRDefault="009D4631" w:rsidP="009D4631">
      <w:pPr>
        <w:spacing w:after="0"/>
        <w:rPr>
          <w:rFonts w:ascii="Times New Roman" w:hAnsi="Times New Roman" w:cs="Times New Roman"/>
          <w:sz w:val="24"/>
          <w:szCs w:val="24"/>
        </w:rPr>
      </w:pPr>
      <w:r w:rsidRPr="009D4631">
        <w:rPr>
          <w:rFonts w:ascii="Times New Roman" w:hAnsi="Times New Roman" w:cs="Times New Roman"/>
          <w:sz w:val="24"/>
          <w:szCs w:val="24"/>
        </w:rPr>
        <w:t>Offers water analysis and environmental lab services. Accredited for water testing.</w:t>
      </w:r>
    </w:p>
    <w:p w14:paraId="25259190" w14:textId="18D9D60B" w:rsidR="009D4631" w:rsidRDefault="009D4631" w:rsidP="009D4631">
      <w:pPr>
        <w:spacing w:after="0"/>
        <w:rPr>
          <w:rFonts w:ascii="Times New Roman" w:hAnsi="Times New Roman" w:cs="Times New Roman"/>
          <w:b/>
          <w:bCs/>
          <w:sz w:val="28"/>
          <w:szCs w:val="28"/>
        </w:rPr>
      </w:pPr>
      <w:r w:rsidRPr="009D4631">
        <w:rPr>
          <w:rFonts w:ascii="Times New Roman" w:hAnsi="Times New Roman" w:cs="Times New Roman"/>
          <w:b/>
          <w:bCs/>
          <w:sz w:val="28"/>
          <w:szCs w:val="28"/>
        </w:rPr>
        <w:t>Location:</w:t>
      </w:r>
    </w:p>
    <w:p w14:paraId="1491A098" w14:textId="4B1FD5CC" w:rsidR="009D4631" w:rsidRDefault="009D4631" w:rsidP="009D4631">
      <w:pPr>
        <w:spacing w:after="0"/>
        <w:rPr>
          <w:rFonts w:ascii="Times New Roman" w:hAnsi="Times New Roman" w:cs="Times New Roman"/>
          <w:sz w:val="24"/>
          <w:szCs w:val="24"/>
        </w:rPr>
      </w:pPr>
      <w:r w:rsidRPr="009D4631">
        <w:rPr>
          <w:rFonts w:ascii="Times New Roman" w:hAnsi="Times New Roman" w:cs="Times New Roman"/>
          <w:sz w:val="24"/>
          <w:szCs w:val="24"/>
        </w:rPr>
        <w:t>Data Ganj Bakhsh Rd, Shamsabad, Rawalpindi</w:t>
      </w:r>
    </w:p>
    <w:p w14:paraId="0E219CE0" w14:textId="36F3197D" w:rsidR="009D4631" w:rsidRDefault="009D4631" w:rsidP="009D4631">
      <w:pPr>
        <w:spacing w:after="0"/>
        <w:rPr>
          <w:rFonts w:ascii="Times New Roman" w:hAnsi="Times New Roman" w:cs="Times New Roman"/>
          <w:b/>
          <w:bCs/>
          <w:sz w:val="28"/>
          <w:szCs w:val="28"/>
        </w:rPr>
      </w:pPr>
      <w:r>
        <w:rPr>
          <w:rFonts w:ascii="Times New Roman" w:hAnsi="Times New Roman" w:cs="Times New Roman"/>
          <w:b/>
          <w:bCs/>
          <w:sz w:val="28"/>
          <w:szCs w:val="28"/>
        </w:rPr>
        <w:t>3.</w:t>
      </w:r>
      <w:r w:rsidRPr="009D4631">
        <w:rPr>
          <w:rFonts w:ascii="Times New Roman" w:hAnsi="Times New Roman" w:cs="Times New Roman"/>
          <w:b/>
          <w:bCs/>
          <w:sz w:val="28"/>
          <w:szCs w:val="28"/>
        </w:rPr>
        <w:t>Agriculture Department / AARI Services</w:t>
      </w:r>
      <w:r>
        <w:rPr>
          <w:rFonts w:ascii="Times New Roman" w:hAnsi="Times New Roman" w:cs="Times New Roman"/>
          <w:b/>
          <w:bCs/>
          <w:sz w:val="28"/>
          <w:szCs w:val="28"/>
        </w:rPr>
        <w:t>:</w:t>
      </w:r>
    </w:p>
    <w:p w14:paraId="3FB19588" w14:textId="567F6662" w:rsidR="009D4631" w:rsidRDefault="009D4631" w:rsidP="009D4631">
      <w:pPr>
        <w:spacing w:after="0"/>
        <w:rPr>
          <w:rFonts w:ascii="Times New Roman" w:hAnsi="Times New Roman" w:cs="Times New Roman"/>
          <w:sz w:val="24"/>
          <w:szCs w:val="24"/>
        </w:rPr>
      </w:pPr>
      <w:r w:rsidRPr="009D4631">
        <w:rPr>
          <w:rFonts w:ascii="Times New Roman" w:hAnsi="Times New Roman" w:cs="Times New Roman"/>
          <w:sz w:val="24"/>
          <w:szCs w:val="24"/>
        </w:rPr>
        <w:t>Soil &amp; Water Testing Lab for Research — they do water quality &amp; also services geared toward agriculture but may process drinking water related parameters.</w:t>
      </w:r>
    </w:p>
    <w:p w14:paraId="7B16C4B8" w14:textId="77777777" w:rsidR="009D4631" w:rsidRDefault="009D4631" w:rsidP="009D4631">
      <w:pPr>
        <w:spacing w:after="0"/>
        <w:rPr>
          <w:rFonts w:ascii="Times New Roman" w:hAnsi="Times New Roman" w:cs="Times New Roman"/>
          <w:b/>
          <w:bCs/>
          <w:sz w:val="28"/>
          <w:szCs w:val="28"/>
        </w:rPr>
      </w:pPr>
      <w:r w:rsidRPr="009D4631">
        <w:rPr>
          <w:rFonts w:ascii="Times New Roman" w:hAnsi="Times New Roman" w:cs="Times New Roman"/>
          <w:b/>
          <w:bCs/>
          <w:sz w:val="28"/>
          <w:szCs w:val="28"/>
        </w:rPr>
        <w:t>Location:</w:t>
      </w:r>
    </w:p>
    <w:p w14:paraId="3385BB95" w14:textId="4AA3BDFE" w:rsidR="009D4631" w:rsidRDefault="009D4631" w:rsidP="009D4631">
      <w:pPr>
        <w:spacing w:after="0"/>
        <w:rPr>
          <w:rFonts w:ascii="Times New Roman" w:hAnsi="Times New Roman" w:cs="Times New Roman"/>
          <w:sz w:val="24"/>
          <w:szCs w:val="24"/>
        </w:rPr>
      </w:pPr>
      <w:r w:rsidRPr="009D4631">
        <w:rPr>
          <w:rFonts w:ascii="Times New Roman" w:hAnsi="Times New Roman" w:cs="Times New Roman"/>
          <w:sz w:val="24"/>
          <w:szCs w:val="24"/>
        </w:rPr>
        <w:t>Data Ganj Bakhsh Murree Road, Rawalpindi</w:t>
      </w:r>
    </w:p>
    <w:p w14:paraId="69F56E97" w14:textId="77777777" w:rsidR="001D02F6" w:rsidRPr="001D02F6" w:rsidRDefault="001D02F6" w:rsidP="001D02F6">
      <w:pPr>
        <w:spacing w:after="0"/>
        <w:rPr>
          <w:rFonts w:ascii="Times New Roman" w:hAnsi="Times New Roman" w:cs="Times New Roman"/>
          <w:b/>
          <w:sz w:val="28"/>
          <w:szCs w:val="28"/>
        </w:rPr>
      </w:pPr>
    </w:p>
    <w:p w14:paraId="71E1CCA9" w14:textId="77777777" w:rsidR="001D02F6" w:rsidRPr="001D02F6" w:rsidRDefault="001D02F6" w:rsidP="001D02F6">
      <w:pPr>
        <w:spacing w:after="0"/>
        <w:rPr>
          <w:rFonts w:ascii="Times New Roman" w:hAnsi="Times New Roman" w:cs="Times New Roman"/>
          <w:sz w:val="24"/>
          <w:szCs w:val="24"/>
        </w:rPr>
      </w:pPr>
    </w:p>
    <w:p w14:paraId="62D67074" w14:textId="179AB3C2" w:rsidR="009D4631" w:rsidRPr="009D4631" w:rsidRDefault="009D4631" w:rsidP="009D4631">
      <w:pPr>
        <w:spacing w:after="0"/>
        <w:rPr>
          <w:rFonts w:ascii="Times New Roman" w:hAnsi="Times New Roman" w:cs="Times New Roman"/>
          <w:sz w:val="24"/>
          <w:szCs w:val="24"/>
        </w:rPr>
      </w:pPr>
    </w:p>
    <w:sectPr w:rsidR="009D4631" w:rsidRPr="009D4631" w:rsidSect="0015290B">
      <w:footerReference w:type="default" r:id="rId15"/>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CFF3C8" w14:textId="77777777" w:rsidR="00E0004A" w:rsidRDefault="00E0004A" w:rsidP="002D0777">
      <w:pPr>
        <w:spacing w:after="0" w:line="240" w:lineRule="auto"/>
      </w:pPr>
      <w:r>
        <w:separator/>
      </w:r>
    </w:p>
  </w:endnote>
  <w:endnote w:type="continuationSeparator" w:id="0">
    <w:p w14:paraId="0F3C322D" w14:textId="77777777" w:rsidR="00E0004A" w:rsidRDefault="00E0004A" w:rsidP="002D0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44640430"/>
      <w:docPartObj>
        <w:docPartGallery w:val="Page Numbers (Bottom of Page)"/>
        <w:docPartUnique/>
      </w:docPartObj>
    </w:sdtPr>
    <w:sdtEndPr>
      <w:rPr>
        <w:noProof/>
      </w:rPr>
    </w:sdtEndPr>
    <w:sdtContent>
      <w:p w14:paraId="66178393" w14:textId="39B47490" w:rsidR="002D0777" w:rsidRDefault="002D0777">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5C227BB0" w14:textId="77777777" w:rsidR="002D0777" w:rsidRDefault="002D0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331314" w14:textId="77777777" w:rsidR="00E0004A" w:rsidRDefault="00E0004A" w:rsidP="002D0777">
      <w:pPr>
        <w:spacing w:after="0" w:line="240" w:lineRule="auto"/>
      </w:pPr>
      <w:r>
        <w:separator/>
      </w:r>
    </w:p>
  </w:footnote>
  <w:footnote w:type="continuationSeparator" w:id="0">
    <w:p w14:paraId="0188B31D" w14:textId="77777777" w:rsidR="00E0004A" w:rsidRDefault="00E0004A" w:rsidP="002D077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5A0E6624"/>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3E50A1C"/>
    <w:multiLevelType w:val="multilevel"/>
    <w:tmpl w:val="EA30B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F8707F"/>
    <w:multiLevelType w:val="hybridMultilevel"/>
    <w:tmpl w:val="2B220B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80964D4"/>
    <w:multiLevelType w:val="multilevel"/>
    <w:tmpl w:val="B3101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CE7593"/>
    <w:multiLevelType w:val="multilevel"/>
    <w:tmpl w:val="BD223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F94D2E"/>
    <w:multiLevelType w:val="multilevel"/>
    <w:tmpl w:val="20629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90E5AF3"/>
    <w:multiLevelType w:val="multilevel"/>
    <w:tmpl w:val="E4367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504508B"/>
    <w:multiLevelType w:val="multilevel"/>
    <w:tmpl w:val="49DE5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8D93C9C"/>
    <w:multiLevelType w:val="hybridMultilevel"/>
    <w:tmpl w:val="D82806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7E5A08C2"/>
    <w:multiLevelType w:val="multilevel"/>
    <w:tmpl w:val="4D9E04E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71865693">
    <w:abstractNumId w:val="3"/>
  </w:num>
  <w:num w:numId="2" w16cid:durableId="1559635596">
    <w:abstractNumId w:val="4"/>
  </w:num>
  <w:num w:numId="3" w16cid:durableId="1067803079">
    <w:abstractNumId w:val="5"/>
  </w:num>
  <w:num w:numId="4" w16cid:durableId="1066225435">
    <w:abstractNumId w:val="2"/>
  </w:num>
  <w:num w:numId="5" w16cid:durableId="1146043801">
    <w:abstractNumId w:val="7"/>
  </w:num>
  <w:num w:numId="6" w16cid:durableId="1975676168">
    <w:abstractNumId w:val="6"/>
  </w:num>
  <w:num w:numId="7" w16cid:durableId="1595943850">
    <w:abstractNumId w:val="8"/>
  </w:num>
  <w:num w:numId="8" w16cid:durableId="566764240">
    <w:abstractNumId w:val="0"/>
  </w:num>
  <w:num w:numId="9" w16cid:durableId="339963864">
    <w:abstractNumId w:val="1"/>
  </w:num>
  <w:num w:numId="10" w16cid:durableId="204413528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290B"/>
    <w:rsid w:val="000113B2"/>
    <w:rsid w:val="00100E03"/>
    <w:rsid w:val="0015290B"/>
    <w:rsid w:val="001D02F6"/>
    <w:rsid w:val="00221DF7"/>
    <w:rsid w:val="002D0777"/>
    <w:rsid w:val="003D2D19"/>
    <w:rsid w:val="00424CF8"/>
    <w:rsid w:val="004B2F80"/>
    <w:rsid w:val="005905D0"/>
    <w:rsid w:val="0081589D"/>
    <w:rsid w:val="009149D0"/>
    <w:rsid w:val="0097582C"/>
    <w:rsid w:val="009D4631"/>
    <w:rsid w:val="00A83813"/>
    <w:rsid w:val="00B16251"/>
    <w:rsid w:val="00DA7CD0"/>
    <w:rsid w:val="00DE6251"/>
    <w:rsid w:val="00E0004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775075"/>
  <w15:chartTrackingRefBased/>
  <w15:docId w15:val="{1A60A6DE-1153-41F4-8A34-3A5FAE4E59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E6251"/>
  </w:style>
  <w:style w:type="paragraph" w:styleId="Heading1">
    <w:name w:val="heading 1"/>
    <w:basedOn w:val="Normal"/>
    <w:next w:val="Normal"/>
    <w:link w:val="Heading1Char"/>
    <w:uiPriority w:val="9"/>
    <w:qFormat/>
    <w:rsid w:val="0015290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5290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5290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5290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5290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5290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5290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5290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5290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5290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5290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5290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5290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5290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5290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5290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5290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5290B"/>
    <w:rPr>
      <w:rFonts w:eastAsiaTheme="majorEastAsia" w:cstheme="majorBidi"/>
      <w:color w:val="272727" w:themeColor="text1" w:themeTint="D8"/>
    </w:rPr>
  </w:style>
  <w:style w:type="paragraph" w:styleId="Title">
    <w:name w:val="Title"/>
    <w:basedOn w:val="Normal"/>
    <w:next w:val="Normal"/>
    <w:link w:val="TitleChar"/>
    <w:uiPriority w:val="10"/>
    <w:qFormat/>
    <w:rsid w:val="0015290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5290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5290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5290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5290B"/>
    <w:pPr>
      <w:spacing w:before="160"/>
      <w:jc w:val="center"/>
    </w:pPr>
    <w:rPr>
      <w:i/>
      <w:iCs/>
      <w:color w:val="404040" w:themeColor="text1" w:themeTint="BF"/>
    </w:rPr>
  </w:style>
  <w:style w:type="character" w:customStyle="1" w:styleId="QuoteChar">
    <w:name w:val="Quote Char"/>
    <w:basedOn w:val="DefaultParagraphFont"/>
    <w:link w:val="Quote"/>
    <w:uiPriority w:val="29"/>
    <w:rsid w:val="0015290B"/>
    <w:rPr>
      <w:i/>
      <w:iCs/>
      <w:color w:val="404040" w:themeColor="text1" w:themeTint="BF"/>
    </w:rPr>
  </w:style>
  <w:style w:type="paragraph" w:styleId="ListParagraph">
    <w:name w:val="List Paragraph"/>
    <w:basedOn w:val="Normal"/>
    <w:uiPriority w:val="34"/>
    <w:qFormat/>
    <w:rsid w:val="0015290B"/>
    <w:pPr>
      <w:ind w:left="720"/>
      <w:contextualSpacing/>
    </w:pPr>
  </w:style>
  <w:style w:type="character" w:styleId="IntenseEmphasis">
    <w:name w:val="Intense Emphasis"/>
    <w:basedOn w:val="DefaultParagraphFont"/>
    <w:uiPriority w:val="21"/>
    <w:qFormat/>
    <w:rsid w:val="0015290B"/>
    <w:rPr>
      <w:i/>
      <w:iCs/>
      <w:color w:val="2F5496" w:themeColor="accent1" w:themeShade="BF"/>
    </w:rPr>
  </w:style>
  <w:style w:type="paragraph" w:styleId="IntenseQuote">
    <w:name w:val="Intense Quote"/>
    <w:basedOn w:val="Normal"/>
    <w:next w:val="Normal"/>
    <w:link w:val="IntenseQuoteChar"/>
    <w:uiPriority w:val="30"/>
    <w:qFormat/>
    <w:rsid w:val="0015290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5290B"/>
    <w:rPr>
      <w:i/>
      <w:iCs/>
      <w:color w:val="2F5496" w:themeColor="accent1" w:themeShade="BF"/>
    </w:rPr>
  </w:style>
  <w:style w:type="character" w:styleId="IntenseReference">
    <w:name w:val="Intense Reference"/>
    <w:basedOn w:val="DefaultParagraphFont"/>
    <w:uiPriority w:val="32"/>
    <w:qFormat/>
    <w:rsid w:val="0015290B"/>
    <w:rPr>
      <w:b/>
      <w:bCs/>
      <w:smallCaps/>
      <w:color w:val="2F5496" w:themeColor="accent1" w:themeShade="BF"/>
      <w:spacing w:val="5"/>
    </w:rPr>
  </w:style>
  <w:style w:type="character" w:styleId="Hyperlink">
    <w:name w:val="Hyperlink"/>
    <w:basedOn w:val="DefaultParagraphFont"/>
    <w:uiPriority w:val="99"/>
    <w:unhideWhenUsed/>
    <w:rsid w:val="0097582C"/>
    <w:rPr>
      <w:color w:val="0563C1" w:themeColor="hyperlink"/>
      <w:u w:val="single"/>
    </w:rPr>
  </w:style>
  <w:style w:type="character" w:styleId="UnresolvedMention">
    <w:name w:val="Unresolved Mention"/>
    <w:basedOn w:val="DefaultParagraphFont"/>
    <w:uiPriority w:val="99"/>
    <w:semiHidden/>
    <w:unhideWhenUsed/>
    <w:rsid w:val="0097582C"/>
    <w:rPr>
      <w:color w:val="605E5C"/>
      <w:shd w:val="clear" w:color="auto" w:fill="E1DFDD"/>
    </w:rPr>
  </w:style>
  <w:style w:type="paragraph" w:styleId="Caption">
    <w:name w:val="caption"/>
    <w:basedOn w:val="Normal"/>
    <w:next w:val="Normal"/>
    <w:uiPriority w:val="35"/>
    <w:unhideWhenUsed/>
    <w:qFormat/>
    <w:rsid w:val="0097582C"/>
    <w:pPr>
      <w:spacing w:after="200" w:line="240" w:lineRule="auto"/>
    </w:pPr>
    <w:rPr>
      <w:i/>
      <w:iCs/>
      <w:color w:val="44546A" w:themeColor="text2"/>
      <w:sz w:val="18"/>
      <w:szCs w:val="18"/>
    </w:rPr>
  </w:style>
  <w:style w:type="paragraph" w:styleId="ListBullet">
    <w:name w:val="List Bullet"/>
    <w:basedOn w:val="Normal"/>
    <w:uiPriority w:val="99"/>
    <w:unhideWhenUsed/>
    <w:rsid w:val="009D4631"/>
    <w:pPr>
      <w:numPr>
        <w:numId w:val="8"/>
      </w:numPr>
      <w:contextualSpacing/>
    </w:pPr>
  </w:style>
  <w:style w:type="paragraph" w:styleId="Header">
    <w:name w:val="header"/>
    <w:basedOn w:val="Normal"/>
    <w:link w:val="HeaderChar"/>
    <w:uiPriority w:val="99"/>
    <w:unhideWhenUsed/>
    <w:rsid w:val="002D0777"/>
    <w:pPr>
      <w:tabs>
        <w:tab w:val="center" w:pos="4680"/>
        <w:tab w:val="right" w:pos="9360"/>
      </w:tabs>
      <w:spacing w:after="0" w:line="240" w:lineRule="auto"/>
    </w:pPr>
  </w:style>
  <w:style w:type="character" w:customStyle="1" w:styleId="HeaderChar">
    <w:name w:val="Header Char"/>
    <w:basedOn w:val="DefaultParagraphFont"/>
    <w:link w:val="Header"/>
    <w:uiPriority w:val="99"/>
    <w:rsid w:val="002D0777"/>
  </w:style>
  <w:style w:type="paragraph" w:styleId="Footer">
    <w:name w:val="footer"/>
    <w:basedOn w:val="Normal"/>
    <w:link w:val="FooterChar"/>
    <w:uiPriority w:val="99"/>
    <w:unhideWhenUsed/>
    <w:rsid w:val="002D0777"/>
    <w:pPr>
      <w:tabs>
        <w:tab w:val="center" w:pos="4680"/>
        <w:tab w:val="right" w:pos="9360"/>
      </w:tabs>
      <w:spacing w:after="0" w:line="240" w:lineRule="auto"/>
    </w:pPr>
  </w:style>
  <w:style w:type="character" w:customStyle="1" w:styleId="FooterChar">
    <w:name w:val="Footer Char"/>
    <w:basedOn w:val="DefaultParagraphFont"/>
    <w:link w:val="Footer"/>
    <w:uiPriority w:val="99"/>
    <w:rsid w:val="002D077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google.com/search?client=opera&amp;sca_esv=86eadaac309410d3&amp;cs=1&amp;sxsrf=AE3TifMVj7q9K6Q2eJ1Y2rjU1w-y0DtSGg%3A1760697938100&amp;q=PCSIR+Environmental+Laboratory&amp;sa=X&amp;ved=2ahUKEwj98pT5hquQAxXwfKQEHS4oGPwQxccNegQICRAB&amp;mstk=AUtExfA3W69XLbSVNVry1caIfWbx5sU99ahHbWEFXKcT2z6HrrN4o4DiXh06KAi4LmaAnfTxHkiY2iG4P-XZIJ3NAEr1AYbanF6t1e1_JdAnp33tJ5JYoHOuKj77zbwp30G1GYY5tETrZ_watPuuIuV2hHm22CXveRcdv2I6c5niyJlWMvBQss4_TuASTFjFo_IsO4GQf6S2PDETFdyC3Crt5obuOi-k5ObteBKrhkQW7rN_K2kjYlPjB-19PAVHg2n0sr4RWS0G7b1MFbucMplYEO2-tgpxuI731cWF0rpTs54egTUqDqk8xqlRuIzRIjcU2A&amp;csui=3" TargetMode="External"/><Relationship Id="rId13" Type="http://schemas.openxmlformats.org/officeDocument/2006/relationships/image" Target="media/image2.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google.com/search?client=opera&amp;sca_esv=86eadaac309410d3&amp;cs=1&amp;sxsrf=AE3TifMVj7q9K6Q2eJ1Y2rjU1w-y0DtSGg%3A1760697938100&amp;q=National+Institutes+of+Health+%28NIH%29&amp;sa=X&amp;ved=2ahUKEwj98pT5hquQAxXwfKQEHS4oGPwQxccNegQIDxAB&amp;mstk=AUtExfA3W69XLbSVNVry1caIfWbx5sU99ahHbWEFXKcT2z6HrrN4o4DiXh06KAi4LmaAnfTxHkiY2iG4P-XZIJ3NAEr1AYbanF6t1e1_JdAnp33tJ5JYoHOuKj77zbwp30G1GYY5tETrZ_watPuuIuV2hHm22CXveRcdv2I6c5niyJlWMvBQss4_TuASTFjFo_IsO4GQf6S2PDETFdyC3Crt5obuOi-k5ObteBKrhkQW7rN_K2kjYlPjB-19PAVHg2n0sr4RWS0G7b1MFbucMplYEO2-tgpxuI731cWF0rpTs54egTUqDqk8xqlRuIzRIjcU2A&amp;csui=3"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google.com/search?client=opera&amp;sca_esv=86eadaac309410d3&amp;cs=1&amp;sxsrf=AE3TifMVj7q9K6Q2eJ1Y2rjU1w-y0DtSGg%3A1760697938100&amp;q=Pakistan+Environmental+Protection+Agency+%28Pak-EPA%29&amp;sa=X&amp;ved=2ahUKEwj98pT5hquQAxXwfKQEHS4oGPwQxccNegQIDhAB&amp;mstk=AUtExfA3W69XLbSVNVry1caIfWbx5sU99ahHbWEFXKcT2z6HrrN4o4DiXh06KAi4LmaAnfTxHkiY2iG4P-XZIJ3NAEr1AYbanF6t1e1_JdAnp33tJ5JYoHOuKj77zbwp30G1GYY5tETrZ_watPuuIuV2hHm22CXveRcdv2I6c5niyJlWMvBQss4_TuASTFjFo_IsO4GQf6S2PDETFdyC3Crt5obuOi-k5ObteBKrhkQW7rN_K2kjYlPjB-19PAVHg2n0sr4RWS0G7b1MFbucMplYEO2-tgpxuI731cWF0rpTs54egTUqDqk8xqlRuIzRIjcU2A&amp;csui=3" TargetMode="External"/><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hyperlink" Target="https://www.google.com/search?client=opera&amp;sca_esv=86eadaac309410d3&amp;cs=1&amp;sxsrf=AE3TifMVj7q9K6Q2eJ1Y2rjU1w-y0DtSGg%3A1760697938100&amp;q=National+Metrology+Institute+of+Pakistan+%28NMIP%29&amp;sa=X&amp;ved=2ahUKEwj98pT5hquQAxXwfKQEHS4oGPwQxccNegQIDRAB&amp;mstk=AUtExfA3W69XLbSVNVry1caIfWbx5sU99ahHbWEFXKcT2z6HrrN4o4DiXh06KAi4LmaAnfTxHkiY2iG4P-XZIJ3NAEr1AYbanF6t1e1_JdAnp33tJ5JYoHOuKj77zbwp30G1GYY5tETrZ_watPuuIuV2hHm22CXveRcdv2I6c5niyJlWMvBQss4_TuASTFjFo_IsO4GQf6S2PDETFdyC3Crt5obuOi-k5ObteBKrhkQW7rN_K2kjYlPjB-19PAVHg2n0sr4RWS0G7b1MFbucMplYEO2-tgpxuI731cWF0rpTs54egTUqDqk8xqlRuIzRIjcU2A&amp;csui=3" TargetMode="External"/><Relationship Id="rId4" Type="http://schemas.openxmlformats.org/officeDocument/2006/relationships/settings" Target="settings.xml"/><Relationship Id="rId9" Type="http://schemas.openxmlformats.org/officeDocument/2006/relationships/image" Target="media/image1.jpeg"/><Relationship Id="rId14" Type="http://schemas.openxmlformats.org/officeDocument/2006/relationships/hyperlink" Target="https://www.google.com/search?client=opera&amp;sca_esv=86eadaac309410d3&amp;cs=1&amp;sxsrf=AE3TifMVj7q9K6Q2eJ1Y2rjU1w-y0DtSGg%3A1760697938100&amp;q=Pakistan+Agricultural+Research+Council+%28PARC%29&amp;sa=X&amp;ved=2ahUKEwj98pT5hquQAxXwfKQEHS4oGPwQxccNegQICBAB&amp;mstk=AUtExfA3W69XLbSVNVry1caIfWbx5sU99ahHbWEFXKcT2z6HrrN4o4DiXh06KAi4LmaAnfTxHkiY2iG4P-XZIJ3NAEr1AYbanF6t1e1_JdAnp33tJ5JYoHOuKj77zbwp30G1GYY5tETrZ_watPuuIuV2hHm22CXveRcdv2I6c5niyJlWMvBQss4_TuASTFjFo_IsO4GQf6S2PDETFdyC3Crt5obuOi-k5ObteBKrhkQW7rN_K2kjYlPjB-19PAVHg2n0sr4RWS0G7b1MFbucMplYEO2-tgpxuI731cWF0rpTs54egTUqDqk8xqlRuIzRIjcU2A&amp;csui=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DE6F4CFD-6E77-4B14-AA38-065BF53714E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36</TotalTime>
  <Pages>4</Pages>
  <Words>1150</Words>
  <Characters>6557</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Windows User</Company>
  <LinksUpToDate>false</LinksUpToDate>
  <CharactersWithSpaces>7692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huzaifa shahbaz</dc:creator>
  <cp:keywords/>
  <dc:description/>
  <cp:lastModifiedBy>huzaifa shahbaz</cp:lastModifiedBy>
  <cp:revision>1</cp:revision>
  <dcterms:created xsi:type="dcterms:W3CDTF">2025-10-17T10:27:00Z</dcterms:created>
  <dcterms:modified xsi:type="dcterms:W3CDTF">2025-10-19T10:00:00Z</dcterms:modified>
</cp:coreProperties>
</file>