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202" w:rsidRPr="004F044F" w:rsidRDefault="003C4851" w:rsidP="003C4851">
      <w:pPr>
        <w:jc w:val="center"/>
        <w:rPr>
          <w:rFonts w:asciiTheme="majorBidi" w:hAnsiTheme="majorBidi" w:cstheme="majorBidi"/>
          <w:b/>
          <w:bCs/>
          <w:sz w:val="28"/>
          <w:szCs w:val="28"/>
        </w:rPr>
      </w:pPr>
      <w:r w:rsidRPr="004F044F">
        <w:rPr>
          <w:rFonts w:asciiTheme="majorBidi" w:hAnsiTheme="majorBidi" w:cstheme="majorBidi"/>
          <w:b/>
          <w:bCs/>
          <w:sz w:val="28"/>
          <w:szCs w:val="28"/>
        </w:rPr>
        <w:t>THE HOLY QUR’AN</w:t>
      </w:r>
    </w:p>
    <w:p w:rsidR="00861533" w:rsidRPr="004F044F" w:rsidRDefault="008F5EF4" w:rsidP="00000803">
      <w:pPr>
        <w:spacing w:line="216" w:lineRule="auto"/>
        <w:ind w:left="360"/>
        <w:rPr>
          <w:rFonts w:asciiTheme="majorBidi" w:hAnsiTheme="majorBidi" w:cstheme="majorBidi"/>
        </w:rPr>
      </w:pPr>
      <w:r w:rsidRPr="004F044F">
        <w:rPr>
          <w:rFonts w:asciiTheme="majorBidi" w:hAnsiTheme="majorBidi" w:cstheme="majorBidi"/>
        </w:rPr>
        <w:t>The Holy Qur</w:t>
      </w:r>
      <w:r w:rsidR="00437A67" w:rsidRPr="004F044F">
        <w:rPr>
          <w:rFonts w:asciiTheme="majorBidi" w:hAnsiTheme="majorBidi" w:cstheme="majorBidi"/>
        </w:rPr>
        <w:t>’</w:t>
      </w:r>
      <w:r w:rsidRPr="004F044F">
        <w:rPr>
          <w:rFonts w:asciiTheme="majorBidi" w:hAnsiTheme="majorBidi" w:cstheme="majorBidi"/>
        </w:rPr>
        <w:t xml:space="preserve">an is the literal speech of Almighty Allah revealed to the last </w:t>
      </w:r>
      <w:r w:rsidR="00352F84" w:rsidRPr="004F044F">
        <w:rPr>
          <w:rFonts w:asciiTheme="majorBidi" w:hAnsiTheme="majorBidi" w:cstheme="majorBidi"/>
        </w:rPr>
        <w:t>of the Prophet’s Muhammad (</w:t>
      </w:r>
      <w:r w:rsidR="00352F84" w:rsidRPr="004F044F">
        <w:rPr>
          <w:rFonts w:asciiTheme="majorBidi" w:hAnsiTheme="majorBidi" w:cstheme="majorBidi"/>
          <w:rtl/>
        </w:rPr>
        <w:t>صلی اللہ علیہ وسلم</w:t>
      </w:r>
      <w:r w:rsidRPr="004F044F">
        <w:rPr>
          <w:rFonts w:asciiTheme="majorBidi" w:hAnsiTheme="majorBidi" w:cstheme="majorBidi"/>
        </w:rPr>
        <w:t>), thr</w:t>
      </w:r>
      <w:r w:rsidR="00352F84" w:rsidRPr="004F044F">
        <w:rPr>
          <w:rFonts w:asciiTheme="majorBidi" w:hAnsiTheme="majorBidi" w:cstheme="majorBidi"/>
        </w:rPr>
        <w:t xml:space="preserve">ough the </w:t>
      </w:r>
      <w:r w:rsidR="003C4851" w:rsidRPr="004F044F">
        <w:rPr>
          <w:rFonts w:asciiTheme="majorBidi" w:hAnsiTheme="majorBidi" w:cstheme="majorBidi"/>
        </w:rPr>
        <w:t>A</w:t>
      </w:r>
      <w:r w:rsidR="00352F84" w:rsidRPr="004F044F">
        <w:rPr>
          <w:rFonts w:asciiTheme="majorBidi" w:hAnsiTheme="majorBidi" w:cstheme="majorBidi"/>
        </w:rPr>
        <w:t xml:space="preserve">rch </w:t>
      </w:r>
      <w:r w:rsidR="003C4851" w:rsidRPr="004F044F">
        <w:rPr>
          <w:rFonts w:asciiTheme="majorBidi" w:hAnsiTheme="majorBidi" w:cstheme="majorBidi"/>
        </w:rPr>
        <w:t>A</w:t>
      </w:r>
      <w:r w:rsidR="00352F84" w:rsidRPr="004F044F">
        <w:rPr>
          <w:rFonts w:asciiTheme="majorBidi" w:hAnsiTheme="majorBidi" w:cstheme="majorBidi"/>
        </w:rPr>
        <w:t>ngel Gabriel (</w:t>
      </w:r>
      <w:r w:rsidR="00352F84" w:rsidRPr="004F044F">
        <w:rPr>
          <w:rFonts w:asciiTheme="majorBidi" w:hAnsiTheme="majorBidi" w:cstheme="majorBidi"/>
          <w:rtl/>
          <w:lang w:bidi="ur-PK"/>
        </w:rPr>
        <w:t>علیہ السلام</w:t>
      </w:r>
      <w:r w:rsidRPr="004F044F">
        <w:rPr>
          <w:rFonts w:asciiTheme="majorBidi" w:hAnsiTheme="majorBidi" w:cstheme="majorBidi"/>
        </w:rPr>
        <w:t>), part by part, and protected as promised by Almighty Allah;</w:t>
      </w:r>
      <w:r w:rsidRPr="004F044F">
        <w:rPr>
          <w:rFonts w:asciiTheme="majorBidi" w:hAnsiTheme="majorBidi" w:cstheme="majorBidi"/>
          <w:b/>
          <w:bCs/>
        </w:rPr>
        <w:t>“Verily we have revealed the Qur</w:t>
      </w:r>
      <w:r w:rsidR="00437A67" w:rsidRPr="004F044F">
        <w:rPr>
          <w:rFonts w:asciiTheme="majorBidi" w:hAnsiTheme="majorBidi" w:cstheme="majorBidi"/>
          <w:b/>
          <w:bCs/>
        </w:rPr>
        <w:t>’</w:t>
      </w:r>
      <w:r w:rsidRPr="004F044F">
        <w:rPr>
          <w:rFonts w:asciiTheme="majorBidi" w:hAnsiTheme="majorBidi" w:cstheme="majorBidi"/>
          <w:b/>
          <w:bCs/>
        </w:rPr>
        <w:t>an and for us is its protection.” (</w:t>
      </w:r>
      <w:r w:rsidRPr="004F044F">
        <w:rPr>
          <w:rFonts w:asciiTheme="majorBidi" w:hAnsiTheme="majorBidi" w:cstheme="majorBidi"/>
          <w:b/>
          <w:bCs/>
          <w:i/>
          <w:iCs/>
        </w:rPr>
        <w:t>Al-Hajar</w:t>
      </w:r>
      <w:r w:rsidR="00352F84" w:rsidRPr="004F044F">
        <w:rPr>
          <w:rFonts w:asciiTheme="majorBidi" w:hAnsiTheme="majorBidi" w:cstheme="majorBidi"/>
          <w:b/>
          <w:bCs/>
          <w:i/>
          <w:iCs/>
        </w:rPr>
        <w:t xml:space="preserve"> (</w:t>
      </w:r>
      <w:r w:rsidR="00352F84" w:rsidRPr="004F044F">
        <w:rPr>
          <w:rFonts w:asciiTheme="majorBidi" w:hAnsiTheme="majorBidi" w:cstheme="majorBidi"/>
          <w:b/>
          <w:bCs/>
          <w:i/>
          <w:iCs/>
          <w:rtl/>
        </w:rPr>
        <w:t>سورۃ الحجر</w:t>
      </w:r>
      <w:r w:rsidR="00352F84" w:rsidRPr="004F044F">
        <w:rPr>
          <w:rFonts w:asciiTheme="majorBidi" w:hAnsiTheme="majorBidi" w:cstheme="majorBidi"/>
          <w:b/>
          <w:bCs/>
          <w:i/>
          <w:iCs/>
        </w:rPr>
        <w:t>)</w:t>
      </w:r>
      <w:r w:rsidRPr="004F044F">
        <w:rPr>
          <w:rFonts w:asciiTheme="majorBidi" w:hAnsiTheme="majorBidi" w:cstheme="majorBidi"/>
          <w:b/>
          <w:bCs/>
          <w:i/>
          <w:iCs/>
        </w:rPr>
        <w:t>:09</w:t>
      </w:r>
      <w:r w:rsidRPr="004F044F">
        <w:rPr>
          <w:rFonts w:asciiTheme="majorBidi" w:hAnsiTheme="majorBidi" w:cstheme="majorBidi"/>
          <w:b/>
          <w:bCs/>
        </w:rPr>
        <w:t>)</w:t>
      </w:r>
    </w:p>
    <w:p w:rsidR="00861533" w:rsidRPr="004F044F" w:rsidRDefault="008F5EF4" w:rsidP="00000803">
      <w:pPr>
        <w:spacing w:line="216" w:lineRule="auto"/>
        <w:ind w:left="360"/>
        <w:rPr>
          <w:rFonts w:asciiTheme="majorBidi" w:hAnsiTheme="majorBidi" w:cstheme="majorBidi"/>
        </w:rPr>
      </w:pPr>
      <w:r w:rsidRPr="004F044F">
        <w:rPr>
          <w:rFonts w:asciiTheme="majorBidi" w:hAnsiTheme="majorBidi" w:cstheme="majorBidi"/>
        </w:rPr>
        <w:t>Allah has sent for the guidance of humanity</w:t>
      </w:r>
      <w:r w:rsidR="0046660C" w:rsidRPr="004F044F">
        <w:rPr>
          <w:rFonts w:asciiTheme="majorBidi" w:hAnsiTheme="majorBidi" w:cstheme="majorBidi"/>
        </w:rPr>
        <w:t>, a</w:t>
      </w:r>
      <w:r w:rsidRPr="004F044F">
        <w:rPr>
          <w:rFonts w:asciiTheme="majorBidi" w:hAnsiTheme="majorBidi" w:cstheme="majorBidi"/>
        </w:rPr>
        <w:t xml:space="preserve"> complete code of life</w:t>
      </w:r>
      <w:r w:rsidR="0046660C" w:rsidRPr="004F044F">
        <w:rPr>
          <w:rFonts w:asciiTheme="majorBidi" w:hAnsiTheme="majorBidi" w:cstheme="majorBidi"/>
        </w:rPr>
        <w:t>, t</w:t>
      </w:r>
      <w:r w:rsidRPr="004F044F">
        <w:rPr>
          <w:rFonts w:asciiTheme="majorBidi" w:hAnsiTheme="majorBidi" w:cstheme="majorBidi"/>
        </w:rPr>
        <w:t>his code of life is called THE HOLY QUR</w:t>
      </w:r>
      <w:r w:rsidR="00437A67" w:rsidRPr="004F044F">
        <w:rPr>
          <w:rFonts w:asciiTheme="majorBidi" w:hAnsiTheme="majorBidi" w:cstheme="majorBidi"/>
        </w:rPr>
        <w:t>’</w:t>
      </w:r>
      <w:r w:rsidRPr="004F044F">
        <w:rPr>
          <w:rFonts w:asciiTheme="majorBidi" w:hAnsiTheme="majorBidi" w:cstheme="majorBidi"/>
        </w:rPr>
        <w:t>AN</w:t>
      </w:r>
      <w:r w:rsidR="0046660C" w:rsidRPr="004F044F">
        <w:rPr>
          <w:rFonts w:asciiTheme="majorBidi" w:hAnsiTheme="majorBidi" w:cstheme="majorBidi"/>
        </w:rPr>
        <w:t xml:space="preserve">. </w:t>
      </w:r>
      <w:r w:rsidRPr="004F044F">
        <w:rPr>
          <w:rFonts w:asciiTheme="majorBidi" w:hAnsiTheme="majorBidi" w:cstheme="majorBidi"/>
        </w:rPr>
        <w:t>Allah has said:</w:t>
      </w:r>
      <w:r w:rsidRPr="004F044F">
        <w:rPr>
          <w:rFonts w:asciiTheme="majorBidi" w:hAnsiTheme="majorBidi" w:cstheme="majorBidi"/>
          <w:b/>
          <w:bCs/>
        </w:rPr>
        <w:t>“(O Muhammad) (</w:t>
      </w:r>
      <w:r w:rsidR="00352F84" w:rsidRPr="004F044F">
        <w:rPr>
          <w:rFonts w:asciiTheme="majorBidi" w:hAnsiTheme="majorBidi" w:cstheme="majorBidi"/>
          <w:rtl/>
        </w:rPr>
        <w:t>صلی اللہ علیہ وسلم</w:t>
      </w:r>
      <w:r w:rsidRPr="004F044F">
        <w:rPr>
          <w:rFonts w:asciiTheme="majorBidi" w:hAnsiTheme="majorBidi" w:cstheme="majorBidi"/>
          <w:b/>
          <w:bCs/>
        </w:rPr>
        <w:t>) this (book) has been sent down on your heart so that you may be one of the warners.”</w:t>
      </w:r>
      <w:r w:rsidR="0046660C" w:rsidRPr="004F044F">
        <w:rPr>
          <w:rFonts w:asciiTheme="majorBidi" w:hAnsiTheme="majorBidi" w:cstheme="majorBidi"/>
          <w:b/>
          <w:bCs/>
        </w:rPr>
        <w:t xml:space="preserve"> (</w:t>
      </w:r>
      <w:r w:rsidR="007F22DE" w:rsidRPr="004F044F">
        <w:rPr>
          <w:rFonts w:asciiTheme="majorBidi" w:hAnsiTheme="majorBidi" w:cstheme="majorBidi"/>
          <w:b/>
          <w:bCs/>
        </w:rPr>
        <w:t>195</w:t>
      </w:r>
      <w:r w:rsidR="007F22DE" w:rsidRPr="004F044F">
        <w:rPr>
          <w:rFonts w:asciiTheme="majorBidi" w:hAnsiTheme="majorBidi" w:cstheme="majorBidi"/>
          <w:b/>
          <w:bCs/>
          <w:rtl/>
        </w:rPr>
        <w:t xml:space="preserve">سورۃ الشعراء: </w:t>
      </w:r>
      <w:r w:rsidR="0046660C" w:rsidRPr="004F044F">
        <w:rPr>
          <w:rFonts w:asciiTheme="majorBidi" w:hAnsiTheme="majorBidi" w:cstheme="majorBidi"/>
          <w:b/>
          <w:bCs/>
        </w:rPr>
        <w:t>)</w:t>
      </w:r>
    </w:p>
    <w:p w:rsidR="00861533" w:rsidRPr="004F044F" w:rsidRDefault="008F5EF4" w:rsidP="00000803">
      <w:pPr>
        <w:spacing w:line="216" w:lineRule="auto"/>
        <w:ind w:left="360"/>
        <w:rPr>
          <w:rFonts w:asciiTheme="majorBidi" w:hAnsiTheme="majorBidi" w:cstheme="majorBidi"/>
          <w:rtl/>
        </w:rPr>
      </w:pPr>
      <w:r w:rsidRPr="004F044F">
        <w:rPr>
          <w:rFonts w:asciiTheme="majorBidi" w:hAnsiTheme="majorBidi" w:cstheme="majorBidi"/>
        </w:rPr>
        <w:t>However, the conventional definition of Qur</w:t>
      </w:r>
      <w:r w:rsidR="00437A67" w:rsidRPr="004F044F">
        <w:rPr>
          <w:rFonts w:asciiTheme="majorBidi" w:hAnsiTheme="majorBidi" w:cstheme="majorBidi"/>
        </w:rPr>
        <w:t>’</w:t>
      </w:r>
      <w:r w:rsidRPr="004F044F">
        <w:rPr>
          <w:rFonts w:asciiTheme="majorBidi" w:hAnsiTheme="majorBidi" w:cstheme="majorBidi"/>
        </w:rPr>
        <w:t>an has been made in the following words;</w:t>
      </w:r>
    </w:p>
    <w:p w:rsidR="001E5881" w:rsidRPr="004F044F" w:rsidRDefault="001E5881" w:rsidP="00000803">
      <w:pPr>
        <w:spacing w:line="216" w:lineRule="auto"/>
        <w:ind w:left="360"/>
        <w:jc w:val="center"/>
        <w:rPr>
          <w:rFonts w:asciiTheme="majorBidi" w:hAnsiTheme="majorBidi" w:cstheme="majorBidi"/>
          <w:b/>
          <w:bCs/>
        </w:rPr>
      </w:pPr>
      <w:r w:rsidRPr="004F044F">
        <w:rPr>
          <w:rFonts w:asciiTheme="majorBidi" w:hAnsiTheme="majorBidi" w:cstheme="majorBidi"/>
          <w:b/>
          <w:bCs/>
          <w:rtl/>
        </w:rPr>
        <w:t>" المنزل علی الرسول المکتوب فی المصاحف المنقول الینا نقلا متواترا بلا شبھہ "</w:t>
      </w:r>
    </w:p>
    <w:p w:rsidR="00861533" w:rsidRPr="004F044F" w:rsidRDefault="008F5EF4" w:rsidP="00000803">
      <w:pPr>
        <w:spacing w:line="216" w:lineRule="auto"/>
        <w:ind w:left="360"/>
        <w:rPr>
          <w:rFonts w:asciiTheme="majorBidi" w:hAnsiTheme="majorBidi" w:cstheme="majorBidi"/>
        </w:rPr>
      </w:pPr>
      <w:r w:rsidRPr="004F044F">
        <w:rPr>
          <w:rFonts w:asciiTheme="majorBidi" w:hAnsiTheme="majorBidi" w:cstheme="majorBidi"/>
          <w:b/>
          <w:bCs/>
          <w:i/>
          <w:iCs/>
        </w:rPr>
        <w:t>“The words of Allah that were re</w:t>
      </w:r>
      <w:r w:rsidR="0046660C" w:rsidRPr="004F044F">
        <w:rPr>
          <w:rFonts w:asciiTheme="majorBidi" w:hAnsiTheme="majorBidi" w:cstheme="majorBidi"/>
          <w:b/>
          <w:bCs/>
          <w:i/>
          <w:iCs/>
        </w:rPr>
        <w:t>vealed to His Messenger (</w:t>
      </w:r>
      <w:r w:rsidR="00352F84" w:rsidRPr="004F044F">
        <w:rPr>
          <w:rFonts w:asciiTheme="majorBidi" w:hAnsiTheme="majorBidi" w:cstheme="majorBidi"/>
          <w:b/>
          <w:bCs/>
          <w:i/>
          <w:iCs/>
          <w:rtl/>
        </w:rPr>
        <w:t>صلی اللہ علیہ وسلم</w:t>
      </w:r>
      <w:r w:rsidRPr="004F044F">
        <w:rPr>
          <w:rFonts w:asciiTheme="majorBidi" w:hAnsiTheme="majorBidi" w:cstheme="majorBidi"/>
          <w:b/>
          <w:bCs/>
          <w:i/>
          <w:iCs/>
        </w:rPr>
        <w:t xml:space="preserve">), written in </w:t>
      </w:r>
      <w:r w:rsidR="0046660C" w:rsidRPr="004F044F">
        <w:rPr>
          <w:rFonts w:asciiTheme="majorBidi" w:hAnsiTheme="majorBidi" w:cstheme="majorBidi"/>
          <w:b/>
          <w:bCs/>
          <w:i/>
          <w:iCs/>
        </w:rPr>
        <w:t>Books and narrated continuously</w:t>
      </w:r>
      <w:r w:rsidRPr="004F044F">
        <w:rPr>
          <w:rFonts w:asciiTheme="majorBidi" w:hAnsiTheme="majorBidi" w:cstheme="majorBidi"/>
          <w:b/>
          <w:bCs/>
          <w:i/>
          <w:iCs/>
        </w:rPr>
        <w:t xml:space="preserve"> from Him to us without any doubt.”</w:t>
      </w:r>
    </w:p>
    <w:p w:rsidR="00861533" w:rsidRPr="004F044F" w:rsidRDefault="008F5EF4" w:rsidP="00000803">
      <w:pPr>
        <w:spacing w:line="216" w:lineRule="auto"/>
        <w:ind w:left="360"/>
        <w:rPr>
          <w:rFonts w:asciiTheme="majorBidi" w:hAnsiTheme="majorBidi" w:cstheme="majorBidi"/>
        </w:rPr>
      </w:pPr>
      <w:r w:rsidRPr="004F044F">
        <w:rPr>
          <w:rFonts w:asciiTheme="majorBidi" w:hAnsiTheme="majorBidi" w:cstheme="majorBidi"/>
        </w:rPr>
        <w:t>This definition is unanimously accepted by all the learned scholars without any difference of opinion</w:t>
      </w:r>
      <w:r w:rsidR="00352F84" w:rsidRPr="004F044F">
        <w:rPr>
          <w:rFonts w:asciiTheme="majorBidi" w:hAnsiTheme="majorBidi" w:cstheme="majorBidi"/>
        </w:rPr>
        <w:t>.</w:t>
      </w:r>
    </w:p>
    <w:p w:rsidR="00861533" w:rsidRPr="004F044F" w:rsidRDefault="008F5EF4" w:rsidP="00000803">
      <w:pPr>
        <w:ind w:left="360"/>
        <w:rPr>
          <w:rFonts w:asciiTheme="majorBidi" w:hAnsiTheme="majorBidi" w:cstheme="majorBidi"/>
          <w:sz w:val="24"/>
          <w:szCs w:val="24"/>
        </w:rPr>
      </w:pPr>
      <w:r w:rsidRPr="004F044F">
        <w:rPr>
          <w:rFonts w:asciiTheme="majorBidi" w:hAnsiTheme="majorBidi" w:cstheme="majorBidi"/>
          <w:b/>
          <w:bCs/>
          <w:sz w:val="24"/>
          <w:szCs w:val="24"/>
        </w:rPr>
        <w:t>Qur</w:t>
      </w:r>
      <w:r w:rsidR="00437A67" w:rsidRPr="004F044F">
        <w:rPr>
          <w:rFonts w:asciiTheme="majorBidi" w:hAnsiTheme="majorBidi" w:cstheme="majorBidi"/>
          <w:b/>
          <w:bCs/>
          <w:sz w:val="24"/>
          <w:szCs w:val="24"/>
        </w:rPr>
        <w:t>’</w:t>
      </w:r>
      <w:r w:rsidRPr="004F044F">
        <w:rPr>
          <w:rFonts w:asciiTheme="majorBidi" w:hAnsiTheme="majorBidi" w:cstheme="majorBidi"/>
          <w:b/>
          <w:bCs/>
          <w:sz w:val="24"/>
          <w:szCs w:val="24"/>
        </w:rPr>
        <w:t>an Repeals All</w:t>
      </w:r>
      <w:r w:rsidR="00437A67" w:rsidRPr="004F044F">
        <w:rPr>
          <w:rFonts w:asciiTheme="majorBidi" w:hAnsiTheme="majorBidi" w:cstheme="majorBidi"/>
          <w:b/>
          <w:bCs/>
          <w:sz w:val="24"/>
          <w:szCs w:val="24"/>
        </w:rPr>
        <w:t xml:space="preserve"> The Previous Holy</w:t>
      </w:r>
      <w:r w:rsidRPr="004F044F">
        <w:rPr>
          <w:rFonts w:asciiTheme="majorBidi" w:hAnsiTheme="majorBidi" w:cstheme="majorBidi"/>
          <w:b/>
          <w:bCs/>
          <w:sz w:val="24"/>
          <w:szCs w:val="24"/>
        </w:rPr>
        <w:t xml:space="preserve"> Books:</w:t>
      </w:r>
    </w:p>
    <w:p w:rsidR="00861533" w:rsidRPr="004F044F" w:rsidRDefault="008F5EF4" w:rsidP="00183060">
      <w:pPr>
        <w:spacing w:line="216" w:lineRule="auto"/>
        <w:ind w:left="360"/>
        <w:rPr>
          <w:rFonts w:asciiTheme="majorBidi" w:hAnsiTheme="majorBidi" w:cstheme="majorBidi"/>
        </w:rPr>
      </w:pPr>
      <w:r w:rsidRPr="004F044F">
        <w:rPr>
          <w:rFonts w:asciiTheme="majorBidi" w:hAnsiTheme="majorBidi" w:cstheme="majorBidi"/>
        </w:rPr>
        <w:t>Muhammad (</w:t>
      </w:r>
      <w:r w:rsidR="00E76C50" w:rsidRPr="004F044F">
        <w:rPr>
          <w:rFonts w:asciiTheme="majorBidi" w:hAnsiTheme="majorBidi" w:cstheme="majorBidi"/>
          <w:rtl/>
        </w:rPr>
        <w:t>صلی اللہ علیہ وسلم</w:t>
      </w:r>
      <w:r w:rsidRPr="004F044F">
        <w:rPr>
          <w:rFonts w:asciiTheme="majorBidi" w:hAnsiTheme="majorBidi" w:cstheme="majorBidi"/>
        </w:rPr>
        <w:t>) is the last Messenger of Allah and Qur</w:t>
      </w:r>
      <w:r w:rsidR="005B3F2D" w:rsidRPr="004F044F">
        <w:rPr>
          <w:rFonts w:asciiTheme="majorBidi" w:hAnsiTheme="majorBidi" w:cstheme="majorBidi"/>
        </w:rPr>
        <w:t>’</w:t>
      </w:r>
      <w:r w:rsidRPr="004F044F">
        <w:rPr>
          <w:rFonts w:asciiTheme="majorBidi" w:hAnsiTheme="majorBidi" w:cstheme="majorBidi"/>
        </w:rPr>
        <w:t>an is the last book of guidance sent by Him</w:t>
      </w:r>
      <w:r w:rsidR="00EB3050" w:rsidRPr="004F044F">
        <w:rPr>
          <w:rFonts w:asciiTheme="majorBidi" w:hAnsiTheme="majorBidi" w:cstheme="majorBidi"/>
          <w:lang w:bidi="ur-PK"/>
        </w:rPr>
        <w:t xml:space="preserve">. </w:t>
      </w:r>
      <w:r w:rsidRPr="004F044F">
        <w:rPr>
          <w:rFonts w:asciiTheme="majorBidi" w:hAnsiTheme="majorBidi" w:cstheme="majorBidi"/>
        </w:rPr>
        <w:t xml:space="preserve">His prophet </w:t>
      </w:r>
      <w:r w:rsidR="00EB3050" w:rsidRPr="004F044F">
        <w:rPr>
          <w:rFonts w:asciiTheme="majorBidi" w:hAnsiTheme="majorBidi" w:cstheme="majorBidi"/>
        </w:rPr>
        <w:t xml:space="preserve">hood not only cancels those of </w:t>
      </w:r>
      <w:r w:rsidRPr="004F044F">
        <w:rPr>
          <w:rFonts w:asciiTheme="majorBidi" w:hAnsiTheme="majorBidi" w:cstheme="majorBidi"/>
        </w:rPr>
        <w:t>all the great prophets &amp; respected messengers of the past but also the Holy Book, Qur</w:t>
      </w:r>
      <w:r w:rsidR="005B3F2D" w:rsidRPr="004F044F">
        <w:rPr>
          <w:rFonts w:asciiTheme="majorBidi" w:hAnsiTheme="majorBidi" w:cstheme="majorBidi"/>
        </w:rPr>
        <w:t>’</w:t>
      </w:r>
      <w:r w:rsidRPr="004F044F">
        <w:rPr>
          <w:rFonts w:asciiTheme="majorBidi" w:hAnsiTheme="majorBidi" w:cstheme="majorBidi"/>
        </w:rPr>
        <w:t>an Majeed repeals all the previous Holy Books</w:t>
      </w:r>
      <w:r w:rsidR="00EB3050" w:rsidRPr="004F044F">
        <w:rPr>
          <w:rFonts w:asciiTheme="majorBidi" w:hAnsiTheme="majorBidi" w:cstheme="majorBidi"/>
        </w:rPr>
        <w:t xml:space="preserve">. </w:t>
      </w:r>
      <w:r w:rsidRPr="004F044F">
        <w:rPr>
          <w:rFonts w:asciiTheme="majorBidi" w:hAnsiTheme="majorBidi" w:cstheme="majorBidi"/>
        </w:rPr>
        <w:t>To have faith in prophet hood of Muhammad (</w:t>
      </w:r>
      <w:r w:rsidR="001E5881" w:rsidRPr="004F044F">
        <w:rPr>
          <w:rFonts w:asciiTheme="majorBidi" w:hAnsiTheme="majorBidi" w:cstheme="majorBidi"/>
          <w:rtl/>
        </w:rPr>
        <w:t>صلی اللہ علیہ وسلم</w:t>
      </w:r>
      <w:r w:rsidRPr="004F044F">
        <w:rPr>
          <w:rFonts w:asciiTheme="majorBidi" w:hAnsiTheme="majorBidi" w:cstheme="majorBidi"/>
        </w:rPr>
        <w:t>) is conditional to have faith on the prophet hood of all the respected prophets &amp; mes</w:t>
      </w:r>
      <w:r w:rsidR="00EB3050" w:rsidRPr="004F044F">
        <w:rPr>
          <w:rFonts w:asciiTheme="majorBidi" w:hAnsiTheme="majorBidi" w:cstheme="majorBidi"/>
        </w:rPr>
        <w:t>sengers from Adam</w:t>
      </w:r>
      <w:r w:rsidR="00822AA4" w:rsidRPr="004F044F">
        <w:rPr>
          <w:rFonts w:asciiTheme="majorBidi" w:hAnsiTheme="majorBidi" w:cstheme="majorBidi"/>
        </w:rPr>
        <w:t xml:space="preserve"> ()</w:t>
      </w:r>
      <w:r w:rsidR="00EB3050" w:rsidRPr="004F044F">
        <w:rPr>
          <w:rFonts w:asciiTheme="majorBidi" w:hAnsiTheme="majorBidi" w:cstheme="majorBidi"/>
        </w:rPr>
        <w:t xml:space="preserve"> to Jesus</w:t>
      </w:r>
      <w:r w:rsidR="00822AA4" w:rsidRPr="004F044F">
        <w:rPr>
          <w:rFonts w:asciiTheme="majorBidi" w:hAnsiTheme="majorBidi" w:cstheme="majorBidi"/>
        </w:rPr>
        <w:t xml:space="preserve"> ()</w:t>
      </w:r>
      <w:r w:rsidR="00EB3050" w:rsidRPr="004F044F">
        <w:rPr>
          <w:rFonts w:asciiTheme="majorBidi" w:hAnsiTheme="majorBidi" w:cstheme="majorBidi"/>
        </w:rPr>
        <w:t xml:space="preserve"> with</w:t>
      </w:r>
      <w:r w:rsidRPr="004F044F">
        <w:rPr>
          <w:rFonts w:asciiTheme="majorBidi" w:hAnsiTheme="majorBidi" w:cstheme="majorBidi"/>
        </w:rPr>
        <w:t>out any tinge of doubt</w:t>
      </w:r>
      <w:r w:rsidR="00822AA4" w:rsidRPr="004F044F">
        <w:rPr>
          <w:rFonts w:asciiTheme="majorBidi" w:hAnsiTheme="majorBidi" w:cstheme="majorBidi"/>
        </w:rPr>
        <w:t xml:space="preserve">. </w:t>
      </w:r>
      <w:r w:rsidRPr="004F044F">
        <w:rPr>
          <w:rFonts w:asciiTheme="majorBidi" w:hAnsiTheme="majorBidi" w:cstheme="majorBidi"/>
        </w:rPr>
        <w:t>Likewise to have faith in Qur</w:t>
      </w:r>
      <w:r w:rsidR="005B3F2D" w:rsidRPr="004F044F">
        <w:rPr>
          <w:rFonts w:asciiTheme="majorBidi" w:hAnsiTheme="majorBidi" w:cstheme="majorBidi"/>
        </w:rPr>
        <w:t>’</w:t>
      </w:r>
      <w:r w:rsidRPr="004F044F">
        <w:rPr>
          <w:rFonts w:asciiTheme="majorBidi" w:hAnsiTheme="majorBidi" w:cstheme="majorBidi"/>
        </w:rPr>
        <w:t>an-e-Majeed requires the complete faith in all the heavenly books that they all had been sent by Allah to the respective Prophets</w:t>
      </w:r>
      <w:r w:rsidR="00822AA4" w:rsidRPr="004F044F">
        <w:rPr>
          <w:rFonts w:asciiTheme="majorBidi" w:hAnsiTheme="majorBidi" w:cstheme="majorBidi"/>
        </w:rPr>
        <w:t xml:space="preserve">. The Holy Qur’an also an </w:t>
      </w:r>
      <w:r w:rsidRPr="004F044F">
        <w:rPr>
          <w:rFonts w:asciiTheme="majorBidi" w:hAnsiTheme="majorBidi" w:cstheme="majorBidi"/>
        </w:rPr>
        <w:t>Attester of</w:t>
      </w:r>
      <w:r w:rsidR="00822AA4" w:rsidRPr="004F044F">
        <w:rPr>
          <w:rFonts w:asciiTheme="majorBidi" w:hAnsiTheme="majorBidi" w:cstheme="majorBidi"/>
        </w:rPr>
        <w:t xml:space="preserve"> the</w:t>
      </w:r>
      <w:r w:rsidRPr="004F044F">
        <w:rPr>
          <w:rFonts w:asciiTheme="majorBidi" w:hAnsiTheme="majorBidi" w:cstheme="majorBidi"/>
        </w:rPr>
        <w:t xml:space="preserve"> previously revealed books</w:t>
      </w:r>
      <w:r w:rsidR="00822AA4" w:rsidRPr="004F044F">
        <w:rPr>
          <w:rFonts w:asciiTheme="majorBidi" w:hAnsiTheme="majorBidi" w:cstheme="majorBidi"/>
        </w:rPr>
        <w:t xml:space="preserve"> (</w:t>
      </w:r>
      <w:r w:rsidR="001E5881" w:rsidRPr="004F044F">
        <w:rPr>
          <w:rFonts w:asciiTheme="majorBidi" w:hAnsiTheme="majorBidi" w:cstheme="majorBidi"/>
          <w:rtl/>
          <w:lang w:bidi="ur-PK"/>
        </w:rPr>
        <w:t>تور</w:t>
      </w:r>
      <w:r w:rsidR="00183060" w:rsidRPr="004F044F">
        <w:rPr>
          <w:rFonts w:asciiTheme="majorBidi" w:hAnsiTheme="majorBidi" w:cstheme="majorBidi"/>
          <w:rtl/>
          <w:lang w:bidi="ur-PK"/>
        </w:rPr>
        <w:t>یت</w:t>
      </w:r>
      <w:r w:rsidR="001E5881" w:rsidRPr="004F044F">
        <w:rPr>
          <w:rFonts w:asciiTheme="majorBidi" w:hAnsiTheme="majorBidi" w:cstheme="majorBidi"/>
          <w:rtl/>
          <w:lang w:bidi="ur-PK"/>
        </w:rPr>
        <w:t>، زبور، انجیل</w:t>
      </w:r>
      <w:r w:rsidR="00822AA4" w:rsidRPr="004F044F">
        <w:rPr>
          <w:rFonts w:asciiTheme="majorBidi" w:hAnsiTheme="majorBidi" w:cstheme="majorBidi"/>
        </w:rPr>
        <w:t>).</w:t>
      </w:r>
    </w:p>
    <w:p w:rsidR="00861533" w:rsidRPr="004F044F" w:rsidRDefault="008F5EF4" w:rsidP="00000803">
      <w:pPr>
        <w:ind w:left="360"/>
        <w:rPr>
          <w:rFonts w:asciiTheme="majorBidi" w:hAnsiTheme="majorBidi" w:cstheme="majorBidi"/>
          <w:sz w:val="24"/>
          <w:szCs w:val="24"/>
        </w:rPr>
      </w:pPr>
      <w:r w:rsidRPr="004F044F">
        <w:rPr>
          <w:rFonts w:asciiTheme="majorBidi" w:hAnsiTheme="majorBidi" w:cstheme="majorBidi"/>
          <w:b/>
          <w:bCs/>
          <w:sz w:val="24"/>
          <w:szCs w:val="24"/>
        </w:rPr>
        <w:t xml:space="preserve">The Names of </w:t>
      </w:r>
      <w:r w:rsidR="00822AA4" w:rsidRPr="004F044F">
        <w:rPr>
          <w:rFonts w:asciiTheme="majorBidi" w:hAnsiTheme="majorBidi" w:cstheme="majorBidi"/>
          <w:b/>
          <w:bCs/>
          <w:sz w:val="24"/>
          <w:szCs w:val="24"/>
        </w:rPr>
        <w:t>the</w:t>
      </w:r>
      <w:r w:rsidR="00631C7E" w:rsidRPr="004F044F">
        <w:rPr>
          <w:rFonts w:asciiTheme="majorBidi" w:hAnsiTheme="majorBidi" w:cstheme="majorBidi"/>
          <w:b/>
          <w:bCs/>
          <w:sz w:val="24"/>
          <w:szCs w:val="24"/>
        </w:rPr>
        <w:t xml:space="preserve"> Holy</w:t>
      </w:r>
      <w:r w:rsidRPr="004F044F">
        <w:rPr>
          <w:rFonts w:asciiTheme="majorBidi" w:hAnsiTheme="majorBidi" w:cstheme="majorBidi"/>
          <w:b/>
          <w:bCs/>
          <w:sz w:val="24"/>
          <w:szCs w:val="24"/>
        </w:rPr>
        <w:t xml:space="preserve"> Qur</w:t>
      </w:r>
      <w:r w:rsidR="00631C7E" w:rsidRPr="004F044F">
        <w:rPr>
          <w:rFonts w:asciiTheme="majorBidi" w:hAnsiTheme="majorBidi" w:cstheme="majorBidi"/>
          <w:b/>
          <w:bCs/>
          <w:sz w:val="24"/>
          <w:szCs w:val="24"/>
        </w:rPr>
        <w:t>’</w:t>
      </w:r>
      <w:r w:rsidRPr="004F044F">
        <w:rPr>
          <w:rFonts w:asciiTheme="majorBidi" w:hAnsiTheme="majorBidi" w:cstheme="majorBidi"/>
          <w:b/>
          <w:bCs/>
          <w:sz w:val="24"/>
          <w:szCs w:val="24"/>
        </w:rPr>
        <w:t>an:</w:t>
      </w:r>
    </w:p>
    <w:p w:rsidR="00861533" w:rsidRPr="004F044F" w:rsidRDefault="00C62D13" w:rsidP="00000803">
      <w:pPr>
        <w:spacing w:line="216" w:lineRule="auto"/>
        <w:ind w:left="360"/>
        <w:rPr>
          <w:rFonts w:asciiTheme="majorBidi" w:hAnsiTheme="majorBidi" w:cstheme="majorBidi"/>
        </w:rPr>
      </w:pPr>
      <w:r w:rsidRPr="004F044F">
        <w:rPr>
          <w:rFonts w:asciiTheme="majorBidi" w:hAnsiTheme="majorBidi" w:cstheme="majorBidi"/>
        </w:rPr>
        <w:t>Various names of the Holy Qur’an</w:t>
      </w:r>
      <w:r w:rsidR="008F5EF4" w:rsidRPr="004F044F">
        <w:rPr>
          <w:rFonts w:asciiTheme="majorBidi" w:hAnsiTheme="majorBidi" w:cstheme="majorBidi"/>
        </w:rPr>
        <w:t xml:space="preserve"> mentioned in the Holy </w:t>
      </w:r>
      <w:r w:rsidRPr="004F044F">
        <w:rPr>
          <w:rFonts w:asciiTheme="majorBidi" w:hAnsiTheme="majorBidi" w:cstheme="majorBidi"/>
        </w:rPr>
        <w:t>Qur’an</w:t>
      </w:r>
      <w:r w:rsidR="008F5EF4" w:rsidRPr="004F044F">
        <w:rPr>
          <w:rFonts w:asciiTheme="majorBidi" w:hAnsiTheme="majorBidi" w:cstheme="majorBidi"/>
        </w:rPr>
        <w:t xml:space="preserve"> itself</w:t>
      </w:r>
      <w:r w:rsidR="00822AA4" w:rsidRPr="004F044F">
        <w:rPr>
          <w:rFonts w:asciiTheme="majorBidi" w:hAnsiTheme="majorBidi" w:cstheme="majorBidi"/>
        </w:rPr>
        <w:t xml:space="preserve">. Some are </w:t>
      </w:r>
      <w:r w:rsidR="00D02E07" w:rsidRPr="004F044F">
        <w:rPr>
          <w:rFonts w:asciiTheme="majorBidi" w:hAnsiTheme="majorBidi" w:cstheme="majorBidi"/>
        </w:rPr>
        <w:t>described below;</w:t>
      </w:r>
    </w:p>
    <w:p w:rsidR="00861533" w:rsidRPr="004F044F" w:rsidRDefault="008F5EF4" w:rsidP="0046660C">
      <w:pPr>
        <w:ind w:left="360"/>
        <w:rPr>
          <w:rFonts w:asciiTheme="majorBidi" w:hAnsiTheme="majorBidi" w:cstheme="majorBidi"/>
          <w:sz w:val="24"/>
          <w:szCs w:val="24"/>
          <w:u w:val="single"/>
        </w:rPr>
      </w:pPr>
      <w:r w:rsidRPr="004F044F">
        <w:rPr>
          <w:rFonts w:asciiTheme="majorBidi" w:hAnsiTheme="majorBidi" w:cstheme="majorBidi"/>
          <w:b/>
          <w:bCs/>
          <w:sz w:val="24"/>
          <w:szCs w:val="24"/>
          <w:u w:val="single"/>
        </w:rPr>
        <w:t>Al-Qur</w:t>
      </w:r>
      <w:r w:rsidR="00C62D13" w:rsidRPr="004F044F">
        <w:rPr>
          <w:rFonts w:asciiTheme="majorBidi" w:hAnsiTheme="majorBidi" w:cstheme="majorBidi"/>
          <w:b/>
          <w:bCs/>
          <w:sz w:val="24"/>
          <w:szCs w:val="24"/>
          <w:u w:val="single"/>
        </w:rPr>
        <w:t>’</w:t>
      </w:r>
      <w:r w:rsidRPr="004F044F">
        <w:rPr>
          <w:rFonts w:asciiTheme="majorBidi" w:hAnsiTheme="majorBidi" w:cstheme="majorBidi"/>
          <w:b/>
          <w:bCs/>
          <w:sz w:val="24"/>
          <w:szCs w:val="24"/>
          <w:u w:val="single"/>
        </w:rPr>
        <w:t>an:</w:t>
      </w:r>
    </w:p>
    <w:p w:rsidR="00861533" w:rsidRPr="004F044F" w:rsidRDefault="008F5EF4" w:rsidP="00000803">
      <w:pPr>
        <w:spacing w:line="216" w:lineRule="auto"/>
        <w:ind w:left="360"/>
        <w:rPr>
          <w:rFonts w:asciiTheme="majorBidi" w:hAnsiTheme="majorBidi" w:cstheme="majorBidi"/>
          <w:b/>
          <w:bCs/>
          <w:i/>
          <w:iCs/>
        </w:rPr>
      </w:pPr>
      <w:r w:rsidRPr="004F044F">
        <w:rPr>
          <w:rFonts w:asciiTheme="majorBidi" w:hAnsiTheme="majorBidi" w:cstheme="majorBidi"/>
        </w:rPr>
        <w:t>Qur</w:t>
      </w:r>
      <w:r w:rsidR="00C62D13" w:rsidRPr="004F044F">
        <w:rPr>
          <w:rFonts w:asciiTheme="majorBidi" w:hAnsiTheme="majorBidi" w:cstheme="majorBidi"/>
        </w:rPr>
        <w:t>’</w:t>
      </w:r>
      <w:r w:rsidRPr="004F044F">
        <w:rPr>
          <w:rFonts w:asciiTheme="majorBidi" w:hAnsiTheme="majorBidi" w:cstheme="majorBidi"/>
        </w:rPr>
        <w:t xml:space="preserve">an is its </w:t>
      </w:r>
      <w:r w:rsidRPr="004F044F">
        <w:rPr>
          <w:rFonts w:asciiTheme="majorBidi" w:hAnsiTheme="majorBidi" w:cstheme="majorBidi"/>
          <w:b/>
          <w:bCs/>
        </w:rPr>
        <w:t>proper name</w:t>
      </w:r>
      <w:r w:rsidRPr="004F044F">
        <w:rPr>
          <w:rFonts w:asciiTheme="majorBidi" w:hAnsiTheme="majorBidi" w:cstheme="majorBidi"/>
        </w:rPr>
        <w:t xml:space="preserve">, while other names are its </w:t>
      </w:r>
      <w:r w:rsidRPr="004F044F">
        <w:rPr>
          <w:rFonts w:asciiTheme="majorBidi" w:hAnsiTheme="majorBidi" w:cstheme="majorBidi"/>
          <w:b/>
          <w:bCs/>
        </w:rPr>
        <w:t>attributes</w:t>
      </w:r>
      <w:r w:rsidR="00D02E07" w:rsidRPr="004F044F">
        <w:rPr>
          <w:rFonts w:asciiTheme="majorBidi" w:hAnsiTheme="majorBidi" w:cstheme="majorBidi"/>
        </w:rPr>
        <w:t xml:space="preserve"> (</w:t>
      </w:r>
      <w:r w:rsidR="00D02E07" w:rsidRPr="004F044F">
        <w:rPr>
          <w:rFonts w:asciiTheme="majorBidi" w:hAnsiTheme="majorBidi" w:cstheme="majorBidi"/>
          <w:b/>
          <w:bCs/>
        </w:rPr>
        <w:t>adjectives</w:t>
      </w:r>
      <w:r w:rsidR="00D02E07" w:rsidRPr="004F044F">
        <w:rPr>
          <w:rFonts w:asciiTheme="majorBidi" w:hAnsiTheme="majorBidi" w:cstheme="majorBidi"/>
        </w:rPr>
        <w:t xml:space="preserve">). </w:t>
      </w:r>
      <w:r w:rsidRPr="004F044F">
        <w:rPr>
          <w:rFonts w:asciiTheme="majorBidi" w:hAnsiTheme="majorBidi" w:cstheme="majorBidi"/>
        </w:rPr>
        <w:t>The word Al-Qur</w:t>
      </w:r>
      <w:r w:rsidR="00C62D13" w:rsidRPr="004F044F">
        <w:rPr>
          <w:rFonts w:asciiTheme="majorBidi" w:hAnsiTheme="majorBidi" w:cstheme="majorBidi"/>
        </w:rPr>
        <w:t>’</w:t>
      </w:r>
      <w:r w:rsidRPr="004F044F">
        <w:rPr>
          <w:rFonts w:asciiTheme="majorBidi" w:hAnsiTheme="majorBidi" w:cstheme="majorBidi"/>
        </w:rPr>
        <w:t xml:space="preserve">an has been repeated </w:t>
      </w:r>
      <w:r w:rsidR="00D02E07" w:rsidRPr="004F044F">
        <w:rPr>
          <w:rFonts w:asciiTheme="majorBidi" w:hAnsiTheme="majorBidi" w:cstheme="majorBidi"/>
          <w:b/>
          <w:bCs/>
          <w:i/>
          <w:iCs/>
        </w:rPr>
        <w:t>61</w:t>
      </w:r>
      <w:r w:rsidRPr="004F044F">
        <w:rPr>
          <w:rFonts w:asciiTheme="majorBidi" w:hAnsiTheme="majorBidi" w:cstheme="majorBidi"/>
        </w:rPr>
        <w:t xml:space="preserve"> times in the Holy Book</w:t>
      </w:r>
      <w:r w:rsidR="00027B35" w:rsidRPr="004F044F">
        <w:rPr>
          <w:rFonts w:asciiTheme="majorBidi" w:hAnsiTheme="majorBidi" w:cstheme="majorBidi"/>
        </w:rPr>
        <w:t xml:space="preserve">. </w:t>
      </w:r>
      <w:r w:rsidRPr="004F044F">
        <w:rPr>
          <w:rFonts w:asciiTheme="majorBidi" w:hAnsiTheme="majorBidi" w:cstheme="majorBidi"/>
        </w:rPr>
        <w:t>Qur</w:t>
      </w:r>
      <w:r w:rsidR="00C62D13" w:rsidRPr="004F044F">
        <w:rPr>
          <w:rFonts w:asciiTheme="majorBidi" w:hAnsiTheme="majorBidi" w:cstheme="majorBidi"/>
        </w:rPr>
        <w:t>’</w:t>
      </w:r>
      <w:r w:rsidRPr="004F044F">
        <w:rPr>
          <w:rFonts w:asciiTheme="majorBidi" w:hAnsiTheme="majorBidi" w:cstheme="majorBidi"/>
        </w:rPr>
        <w:t xml:space="preserve">an is a derivative of </w:t>
      </w:r>
      <w:r w:rsidRPr="004F044F">
        <w:rPr>
          <w:rFonts w:asciiTheme="majorBidi" w:hAnsiTheme="majorBidi" w:cstheme="majorBidi"/>
          <w:b/>
          <w:bCs/>
          <w:i/>
          <w:iCs/>
        </w:rPr>
        <w:t>Qira’at</w:t>
      </w:r>
      <w:r w:rsidR="00027B35" w:rsidRPr="004F044F">
        <w:rPr>
          <w:rFonts w:asciiTheme="majorBidi" w:hAnsiTheme="majorBidi" w:cstheme="majorBidi"/>
          <w:b/>
          <w:bCs/>
          <w:i/>
          <w:iCs/>
        </w:rPr>
        <w:t xml:space="preserve"> (</w:t>
      </w:r>
      <w:r w:rsidR="001E5881" w:rsidRPr="004F044F">
        <w:rPr>
          <w:rFonts w:asciiTheme="majorBidi" w:hAnsiTheme="majorBidi" w:cstheme="majorBidi"/>
          <w:b/>
          <w:bCs/>
          <w:i/>
          <w:iCs/>
          <w:rtl/>
        </w:rPr>
        <w:t>قِرٰاءت</w:t>
      </w:r>
      <w:r w:rsidR="00027B35" w:rsidRPr="004F044F">
        <w:rPr>
          <w:rFonts w:asciiTheme="majorBidi" w:hAnsiTheme="majorBidi" w:cstheme="majorBidi"/>
          <w:b/>
          <w:bCs/>
          <w:i/>
          <w:iCs/>
        </w:rPr>
        <w:t xml:space="preserve">) </w:t>
      </w:r>
      <w:r w:rsidRPr="004F044F">
        <w:rPr>
          <w:rFonts w:asciiTheme="majorBidi" w:hAnsiTheme="majorBidi" w:cstheme="majorBidi"/>
        </w:rPr>
        <w:t xml:space="preserve">, which means </w:t>
      </w:r>
      <w:r w:rsidRPr="004F044F">
        <w:rPr>
          <w:rFonts w:asciiTheme="majorBidi" w:hAnsiTheme="majorBidi" w:cstheme="majorBidi"/>
          <w:b/>
          <w:bCs/>
        </w:rPr>
        <w:t>to read</w:t>
      </w:r>
      <w:r w:rsidRPr="004F044F">
        <w:rPr>
          <w:rFonts w:asciiTheme="majorBidi" w:hAnsiTheme="majorBidi" w:cstheme="majorBidi"/>
        </w:rPr>
        <w:t xml:space="preserve">, therefore </w:t>
      </w:r>
      <w:r w:rsidR="00027B35" w:rsidRPr="004F044F">
        <w:rPr>
          <w:rFonts w:asciiTheme="majorBidi" w:hAnsiTheme="majorBidi" w:cstheme="majorBidi"/>
        </w:rPr>
        <w:t>It</w:t>
      </w:r>
      <w:r w:rsidRPr="004F044F">
        <w:rPr>
          <w:rFonts w:asciiTheme="majorBidi" w:hAnsiTheme="majorBidi" w:cstheme="majorBidi"/>
        </w:rPr>
        <w:t xml:space="preserve"> also means </w:t>
      </w:r>
      <w:r w:rsidRPr="004F044F">
        <w:rPr>
          <w:rFonts w:asciiTheme="majorBidi" w:hAnsiTheme="majorBidi" w:cstheme="majorBidi"/>
          <w:b/>
          <w:bCs/>
        </w:rPr>
        <w:t>a Book which read again and again</w:t>
      </w:r>
      <w:r w:rsidRPr="004F044F">
        <w:rPr>
          <w:rFonts w:asciiTheme="majorBidi" w:hAnsiTheme="majorBidi" w:cstheme="majorBidi"/>
        </w:rPr>
        <w:t>.</w:t>
      </w:r>
      <w:r w:rsidR="00027B35" w:rsidRPr="004F044F">
        <w:rPr>
          <w:rFonts w:asciiTheme="majorBidi" w:hAnsiTheme="majorBidi" w:cstheme="majorBidi"/>
        </w:rPr>
        <w:t>It’s</w:t>
      </w:r>
      <w:r w:rsidRPr="004F044F">
        <w:rPr>
          <w:rFonts w:asciiTheme="majorBidi" w:hAnsiTheme="majorBidi" w:cstheme="majorBidi"/>
        </w:rPr>
        <w:t xml:space="preserve"> also means </w:t>
      </w:r>
      <w:r w:rsidRPr="004F044F">
        <w:rPr>
          <w:rFonts w:asciiTheme="majorBidi" w:hAnsiTheme="majorBidi" w:cstheme="majorBidi"/>
          <w:b/>
          <w:bCs/>
        </w:rPr>
        <w:t>to collect</w:t>
      </w:r>
      <w:r w:rsidRPr="004F044F">
        <w:rPr>
          <w:rFonts w:asciiTheme="majorBidi" w:hAnsiTheme="majorBidi" w:cstheme="majorBidi"/>
        </w:rPr>
        <w:t xml:space="preserve"> and the Holy Book is a </w:t>
      </w:r>
      <w:r w:rsidR="00027B35" w:rsidRPr="004F044F">
        <w:rPr>
          <w:rFonts w:asciiTheme="majorBidi" w:hAnsiTheme="majorBidi" w:cstheme="majorBidi"/>
        </w:rPr>
        <w:t>collection</w:t>
      </w:r>
      <w:r w:rsidRPr="004F044F">
        <w:rPr>
          <w:rFonts w:asciiTheme="majorBidi" w:hAnsiTheme="majorBidi" w:cstheme="majorBidi"/>
        </w:rPr>
        <w:t xml:space="preserve"> of Surats and Ayats</w:t>
      </w:r>
      <w:r w:rsidR="00027B35" w:rsidRPr="004F044F">
        <w:rPr>
          <w:rFonts w:asciiTheme="majorBidi" w:hAnsiTheme="majorBidi" w:cstheme="majorBidi"/>
        </w:rPr>
        <w:t>.</w:t>
      </w:r>
      <w:r w:rsidRPr="004F044F">
        <w:rPr>
          <w:rFonts w:asciiTheme="majorBidi" w:hAnsiTheme="majorBidi" w:cstheme="majorBidi"/>
        </w:rPr>
        <w:t>It is therefore called Qur’an</w:t>
      </w:r>
      <w:r w:rsidR="001E5881" w:rsidRPr="004F044F">
        <w:rPr>
          <w:rFonts w:asciiTheme="majorBidi" w:hAnsiTheme="majorBidi" w:cstheme="majorBidi"/>
          <w:rtl/>
        </w:rPr>
        <w:t>۔</w:t>
      </w:r>
    </w:p>
    <w:p w:rsidR="00861533" w:rsidRPr="004F044F" w:rsidRDefault="008F5EF4" w:rsidP="00000803">
      <w:pPr>
        <w:ind w:firstLine="360"/>
        <w:rPr>
          <w:rFonts w:asciiTheme="majorBidi" w:hAnsiTheme="majorBidi" w:cstheme="majorBidi"/>
          <w:b/>
          <w:bCs/>
          <w:sz w:val="24"/>
          <w:szCs w:val="24"/>
          <w:u w:val="single"/>
        </w:rPr>
      </w:pPr>
      <w:r w:rsidRPr="004F044F">
        <w:rPr>
          <w:rFonts w:asciiTheme="majorBidi" w:hAnsiTheme="majorBidi" w:cstheme="majorBidi"/>
          <w:b/>
          <w:bCs/>
          <w:i/>
          <w:iCs/>
          <w:sz w:val="24"/>
          <w:szCs w:val="24"/>
          <w:u w:val="single"/>
        </w:rPr>
        <w:t>Al-FURQAN</w:t>
      </w:r>
      <w:r w:rsidRPr="004F044F">
        <w:rPr>
          <w:rFonts w:asciiTheme="majorBidi" w:hAnsiTheme="majorBidi" w:cstheme="majorBidi"/>
          <w:b/>
          <w:bCs/>
          <w:sz w:val="24"/>
          <w:szCs w:val="24"/>
          <w:u w:val="single"/>
        </w:rPr>
        <w:t>:</w:t>
      </w:r>
    </w:p>
    <w:p w:rsidR="00A56905" w:rsidRPr="004F044F" w:rsidRDefault="008F5EF4" w:rsidP="00504B45">
      <w:pPr>
        <w:spacing w:line="216" w:lineRule="auto"/>
        <w:ind w:left="360"/>
        <w:rPr>
          <w:rFonts w:asciiTheme="majorBidi" w:hAnsiTheme="majorBidi" w:cstheme="majorBidi"/>
        </w:rPr>
      </w:pPr>
      <w:r w:rsidRPr="004F044F">
        <w:rPr>
          <w:rFonts w:asciiTheme="majorBidi" w:hAnsiTheme="majorBidi" w:cstheme="majorBidi"/>
          <w:b/>
          <w:bCs/>
          <w:i/>
          <w:iCs/>
        </w:rPr>
        <w:t>Al-FURQAN</w:t>
      </w:r>
      <w:r w:rsidRPr="004F044F">
        <w:rPr>
          <w:rFonts w:asciiTheme="majorBidi" w:hAnsiTheme="majorBidi" w:cstheme="majorBidi"/>
        </w:rPr>
        <w:t xml:space="preserve"> has been derived from the word </w:t>
      </w:r>
      <w:r w:rsidRPr="004F044F">
        <w:rPr>
          <w:rFonts w:asciiTheme="majorBidi" w:hAnsiTheme="majorBidi" w:cstheme="majorBidi"/>
          <w:b/>
          <w:bCs/>
          <w:i/>
          <w:iCs/>
        </w:rPr>
        <w:t>Farq</w:t>
      </w:r>
      <w:r w:rsidR="00FF13FA" w:rsidRPr="004F044F">
        <w:rPr>
          <w:rFonts w:asciiTheme="majorBidi" w:hAnsiTheme="majorBidi" w:cstheme="majorBidi"/>
          <w:b/>
          <w:bCs/>
          <w:i/>
          <w:iCs/>
        </w:rPr>
        <w:t xml:space="preserve"> (</w:t>
      </w:r>
      <w:r w:rsidR="001E5881" w:rsidRPr="004F044F">
        <w:rPr>
          <w:rFonts w:asciiTheme="majorBidi" w:hAnsiTheme="majorBidi" w:cstheme="majorBidi"/>
          <w:b/>
          <w:bCs/>
          <w:i/>
          <w:iCs/>
          <w:rtl/>
        </w:rPr>
        <w:t>فرق</w:t>
      </w:r>
      <w:r w:rsidR="00FF13FA" w:rsidRPr="004F044F">
        <w:rPr>
          <w:rFonts w:asciiTheme="majorBidi" w:hAnsiTheme="majorBidi" w:cstheme="majorBidi"/>
          <w:b/>
          <w:bCs/>
          <w:i/>
          <w:iCs/>
        </w:rPr>
        <w:t>)</w:t>
      </w:r>
      <w:r w:rsidRPr="004F044F">
        <w:rPr>
          <w:rFonts w:asciiTheme="majorBidi" w:hAnsiTheme="majorBidi" w:cstheme="majorBidi"/>
        </w:rPr>
        <w:t xml:space="preserve"> which means </w:t>
      </w:r>
      <w:r w:rsidRPr="004F044F">
        <w:rPr>
          <w:rFonts w:asciiTheme="majorBidi" w:hAnsiTheme="majorBidi" w:cstheme="majorBidi"/>
          <w:b/>
          <w:bCs/>
        </w:rPr>
        <w:t>a book that differentiates between right and wrong, believers and disbelievers, virtue and depravity of character</w:t>
      </w:r>
      <w:r w:rsidR="00FF13FA" w:rsidRPr="004F044F">
        <w:rPr>
          <w:rFonts w:asciiTheme="majorBidi" w:hAnsiTheme="majorBidi" w:cstheme="majorBidi"/>
        </w:rPr>
        <w:t>.</w:t>
      </w:r>
    </w:p>
    <w:p w:rsidR="00861533" w:rsidRPr="004F044F" w:rsidRDefault="008F5EF4" w:rsidP="0046660C">
      <w:pPr>
        <w:ind w:left="360"/>
        <w:rPr>
          <w:rFonts w:asciiTheme="majorBidi" w:hAnsiTheme="majorBidi" w:cstheme="majorBidi"/>
          <w:sz w:val="24"/>
          <w:szCs w:val="24"/>
          <w:u w:val="single"/>
        </w:rPr>
      </w:pPr>
      <w:r w:rsidRPr="004F044F">
        <w:rPr>
          <w:rFonts w:asciiTheme="majorBidi" w:hAnsiTheme="majorBidi" w:cstheme="majorBidi"/>
          <w:b/>
          <w:bCs/>
          <w:i/>
          <w:iCs/>
          <w:sz w:val="24"/>
          <w:szCs w:val="24"/>
          <w:u w:val="single"/>
        </w:rPr>
        <w:t>Al-</w:t>
      </w:r>
      <w:r w:rsidRPr="004F044F">
        <w:rPr>
          <w:rFonts w:asciiTheme="majorBidi" w:hAnsiTheme="majorBidi" w:cstheme="majorBidi"/>
          <w:b/>
          <w:bCs/>
          <w:sz w:val="24"/>
          <w:szCs w:val="24"/>
          <w:u w:val="single"/>
        </w:rPr>
        <w:t>Kitaab:</w:t>
      </w:r>
    </w:p>
    <w:p w:rsidR="00861533" w:rsidRPr="004F044F" w:rsidRDefault="008F5EF4" w:rsidP="00000803">
      <w:pPr>
        <w:spacing w:line="216" w:lineRule="auto"/>
        <w:ind w:left="360"/>
        <w:rPr>
          <w:rFonts w:asciiTheme="majorBidi" w:hAnsiTheme="majorBidi" w:cstheme="majorBidi"/>
        </w:rPr>
      </w:pPr>
      <w:r w:rsidRPr="004F044F">
        <w:rPr>
          <w:rFonts w:asciiTheme="majorBidi" w:hAnsiTheme="majorBidi" w:cstheme="majorBidi"/>
          <w:b/>
          <w:bCs/>
          <w:i/>
          <w:iCs/>
        </w:rPr>
        <w:t>KITAAB</w:t>
      </w:r>
      <w:r w:rsidRPr="004F044F">
        <w:rPr>
          <w:rFonts w:asciiTheme="majorBidi" w:hAnsiTheme="majorBidi" w:cstheme="majorBidi"/>
        </w:rPr>
        <w:t xml:space="preserve"> is the singular of </w:t>
      </w:r>
      <w:r w:rsidRPr="004F044F">
        <w:rPr>
          <w:rFonts w:asciiTheme="majorBidi" w:hAnsiTheme="majorBidi" w:cstheme="majorBidi"/>
          <w:b/>
          <w:bCs/>
          <w:i/>
          <w:iCs/>
        </w:rPr>
        <w:t>KUTUB</w:t>
      </w:r>
      <w:r w:rsidR="00FF13FA" w:rsidRPr="004F044F">
        <w:rPr>
          <w:rFonts w:asciiTheme="majorBidi" w:hAnsiTheme="majorBidi" w:cstheme="majorBidi"/>
          <w:b/>
          <w:bCs/>
          <w:i/>
          <w:iCs/>
        </w:rPr>
        <w:t xml:space="preserve"> (</w:t>
      </w:r>
      <w:r w:rsidR="001E5881" w:rsidRPr="004F044F">
        <w:rPr>
          <w:rFonts w:asciiTheme="majorBidi" w:hAnsiTheme="majorBidi" w:cstheme="majorBidi"/>
          <w:b/>
          <w:bCs/>
          <w:i/>
          <w:iCs/>
          <w:rtl/>
        </w:rPr>
        <w:t>کُتُب</w:t>
      </w:r>
      <w:r w:rsidR="00FF13FA" w:rsidRPr="004F044F">
        <w:rPr>
          <w:rFonts w:asciiTheme="majorBidi" w:hAnsiTheme="majorBidi" w:cstheme="majorBidi"/>
          <w:b/>
          <w:bCs/>
          <w:i/>
          <w:iCs/>
        </w:rPr>
        <w:t>)</w:t>
      </w:r>
      <w:r w:rsidRPr="004F044F">
        <w:rPr>
          <w:rFonts w:asciiTheme="majorBidi" w:hAnsiTheme="majorBidi" w:cstheme="majorBidi"/>
        </w:rPr>
        <w:t xml:space="preserve">, which means </w:t>
      </w:r>
      <w:r w:rsidRPr="004F044F">
        <w:rPr>
          <w:rFonts w:asciiTheme="majorBidi" w:hAnsiTheme="majorBidi" w:cstheme="majorBidi"/>
          <w:b/>
          <w:bCs/>
        </w:rPr>
        <w:t>to collect</w:t>
      </w:r>
      <w:r w:rsidRPr="004F044F">
        <w:rPr>
          <w:rFonts w:asciiTheme="majorBidi" w:hAnsiTheme="majorBidi" w:cstheme="majorBidi"/>
        </w:rPr>
        <w:t>, and there are a number of various stories collected in Verses and order so the Holy Book has been named “The Book (</w:t>
      </w:r>
      <w:r w:rsidRPr="004F044F">
        <w:rPr>
          <w:rFonts w:asciiTheme="majorBidi" w:hAnsiTheme="majorBidi" w:cstheme="majorBidi"/>
          <w:b/>
          <w:bCs/>
          <w:i/>
          <w:iCs/>
        </w:rPr>
        <w:t>Kitaab</w:t>
      </w:r>
      <w:r w:rsidR="00FF13FA" w:rsidRPr="004F044F">
        <w:rPr>
          <w:rFonts w:asciiTheme="majorBidi" w:hAnsiTheme="majorBidi" w:cstheme="majorBidi"/>
          <w:b/>
          <w:bCs/>
          <w:i/>
          <w:iCs/>
        </w:rPr>
        <w:t>/</w:t>
      </w:r>
      <w:r w:rsidR="001E5881" w:rsidRPr="004F044F">
        <w:rPr>
          <w:rFonts w:asciiTheme="majorBidi" w:hAnsiTheme="majorBidi" w:cstheme="majorBidi"/>
          <w:b/>
          <w:bCs/>
          <w:i/>
          <w:iCs/>
          <w:rtl/>
        </w:rPr>
        <w:t>کتاب</w:t>
      </w:r>
      <w:r w:rsidRPr="004F044F">
        <w:rPr>
          <w:rFonts w:asciiTheme="majorBidi" w:hAnsiTheme="majorBidi" w:cstheme="majorBidi"/>
        </w:rPr>
        <w:t>)”</w:t>
      </w:r>
    </w:p>
    <w:p w:rsidR="00861533" w:rsidRPr="004F044F" w:rsidRDefault="008F5EF4" w:rsidP="00000803">
      <w:pPr>
        <w:ind w:left="360"/>
        <w:rPr>
          <w:rFonts w:asciiTheme="majorBidi" w:hAnsiTheme="majorBidi" w:cstheme="majorBidi"/>
          <w:sz w:val="24"/>
          <w:szCs w:val="24"/>
        </w:rPr>
      </w:pPr>
      <w:r w:rsidRPr="004F044F">
        <w:rPr>
          <w:rFonts w:asciiTheme="majorBidi" w:hAnsiTheme="majorBidi" w:cstheme="majorBidi"/>
          <w:b/>
          <w:bCs/>
          <w:sz w:val="24"/>
          <w:szCs w:val="24"/>
        </w:rPr>
        <w:t>Revelation of the Holy Qur</w:t>
      </w:r>
      <w:r w:rsidR="005B476C" w:rsidRPr="004F044F">
        <w:rPr>
          <w:rFonts w:asciiTheme="majorBidi" w:hAnsiTheme="majorBidi" w:cstheme="majorBidi"/>
          <w:b/>
          <w:bCs/>
          <w:sz w:val="24"/>
          <w:szCs w:val="24"/>
        </w:rPr>
        <w:t>’</w:t>
      </w:r>
      <w:r w:rsidRPr="004F044F">
        <w:rPr>
          <w:rFonts w:asciiTheme="majorBidi" w:hAnsiTheme="majorBidi" w:cstheme="majorBidi"/>
          <w:b/>
          <w:bCs/>
          <w:sz w:val="24"/>
          <w:szCs w:val="24"/>
        </w:rPr>
        <w:t>an:</w:t>
      </w:r>
    </w:p>
    <w:p w:rsidR="00861533" w:rsidRPr="004F044F" w:rsidRDefault="008F5EF4" w:rsidP="00000803">
      <w:pPr>
        <w:spacing w:line="216" w:lineRule="auto"/>
        <w:ind w:left="360"/>
        <w:rPr>
          <w:rFonts w:asciiTheme="majorBidi" w:hAnsiTheme="majorBidi" w:cstheme="majorBidi"/>
        </w:rPr>
      </w:pPr>
      <w:r w:rsidRPr="004F044F">
        <w:rPr>
          <w:rFonts w:asciiTheme="majorBidi" w:hAnsiTheme="majorBidi" w:cstheme="majorBidi"/>
        </w:rPr>
        <w:t>The Holy Qur</w:t>
      </w:r>
      <w:r w:rsidR="005B476C" w:rsidRPr="004F044F">
        <w:rPr>
          <w:rFonts w:asciiTheme="majorBidi" w:hAnsiTheme="majorBidi" w:cstheme="majorBidi"/>
        </w:rPr>
        <w:t>’</w:t>
      </w:r>
      <w:r w:rsidRPr="004F044F">
        <w:rPr>
          <w:rFonts w:asciiTheme="majorBidi" w:hAnsiTheme="majorBidi" w:cstheme="majorBidi"/>
        </w:rPr>
        <w:t xml:space="preserve">an was not set down in the same order in which it has been arranged because, like many other heavenly books, it was not set down at one time, but within </w:t>
      </w:r>
      <w:r w:rsidRPr="004F044F">
        <w:rPr>
          <w:rFonts w:asciiTheme="majorBidi" w:hAnsiTheme="majorBidi" w:cstheme="majorBidi"/>
          <w:b/>
          <w:bCs/>
          <w:i/>
          <w:iCs/>
        </w:rPr>
        <w:t>23</w:t>
      </w:r>
      <w:r w:rsidRPr="004F044F">
        <w:rPr>
          <w:rFonts w:asciiTheme="majorBidi" w:hAnsiTheme="majorBidi" w:cstheme="majorBidi"/>
        </w:rPr>
        <w:t xml:space="preserve"> years after Apostleship</w:t>
      </w:r>
      <w:r w:rsidR="007C2E84" w:rsidRPr="004F044F">
        <w:rPr>
          <w:rFonts w:asciiTheme="majorBidi" w:hAnsiTheme="majorBidi" w:cstheme="majorBidi"/>
        </w:rPr>
        <w:t xml:space="preserve"> </w:t>
      </w:r>
      <w:r w:rsidR="007C2E84" w:rsidRPr="004F044F">
        <w:rPr>
          <w:rFonts w:asciiTheme="majorBidi" w:hAnsiTheme="majorBidi" w:cstheme="majorBidi"/>
        </w:rPr>
        <w:lastRenderedPageBreak/>
        <w:t>(</w:t>
      </w:r>
      <w:r w:rsidR="001E5881" w:rsidRPr="004F044F">
        <w:rPr>
          <w:rFonts w:asciiTheme="majorBidi" w:hAnsiTheme="majorBidi" w:cstheme="majorBidi"/>
          <w:rtl/>
        </w:rPr>
        <w:t>اعلانِ نبوت</w:t>
      </w:r>
      <w:r w:rsidR="007C2E84" w:rsidRPr="004F044F">
        <w:rPr>
          <w:rFonts w:asciiTheme="majorBidi" w:hAnsiTheme="majorBidi" w:cstheme="majorBidi"/>
        </w:rPr>
        <w:t>)</w:t>
      </w:r>
      <w:r w:rsidRPr="004F044F">
        <w:rPr>
          <w:rFonts w:asciiTheme="majorBidi" w:hAnsiTheme="majorBidi" w:cstheme="majorBidi"/>
        </w:rPr>
        <w:t xml:space="preserve"> of the Holy Prophet (</w:t>
      </w:r>
      <w:r w:rsidR="007C2E84" w:rsidRPr="004F044F">
        <w:rPr>
          <w:rFonts w:asciiTheme="majorBidi" w:hAnsiTheme="majorBidi" w:cstheme="majorBidi"/>
          <w:rtl/>
        </w:rPr>
        <w:t>صلی اللہ علیہ وسلم</w:t>
      </w:r>
      <w:r w:rsidRPr="004F044F">
        <w:rPr>
          <w:rFonts w:asciiTheme="majorBidi" w:hAnsiTheme="majorBidi" w:cstheme="majorBidi"/>
        </w:rPr>
        <w:t>), from time to time, according to the human’s need and Allah’s wisdom</w:t>
      </w:r>
      <w:r w:rsidR="007C2E84" w:rsidRPr="004F044F">
        <w:rPr>
          <w:rFonts w:asciiTheme="majorBidi" w:hAnsiTheme="majorBidi" w:cstheme="majorBidi"/>
        </w:rPr>
        <w:t>.</w:t>
      </w:r>
    </w:p>
    <w:p w:rsidR="005A1E23" w:rsidRPr="004F044F" w:rsidRDefault="00A51B32" w:rsidP="005B476C">
      <w:pPr>
        <w:jc w:val="center"/>
        <w:rPr>
          <w:rFonts w:asciiTheme="majorBidi" w:hAnsiTheme="majorBidi" w:cstheme="majorBidi"/>
          <w:b/>
          <w:bCs/>
          <w:sz w:val="24"/>
          <w:szCs w:val="24"/>
        </w:rPr>
      </w:pPr>
      <w:r w:rsidRPr="004F044F">
        <w:rPr>
          <w:rFonts w:asciiTheme="majorBidi" w:hAnsiTheme="majorBidi" w:cstheme="majorBidi"/>
          <w:b/>
          <w:bCs/>
          <w:sz w:val="24"/>
          <w:szCs w:val="24"/>
        </w:rPr>
        <w:t>Makkan&amp;Madinan</w:t>
      </w:r>
      <w:r w:rsidR="008F5EF4" w:rsidRPr="004F044F">
        <w:rPr>
          <w:rFonts w:asciiTheme="majorBidi" w:hAnsiTheme="majorBidi" w:cstheme="majorBidi"/>
          <w:b/>
          <w:bCs/>
          <w:sz w:val="24"/>
          <w:szCs w:val="24"/>
        </w:rPr>
        <w:t xml:space="preserve"> Surah:</w:t>
      </w:r>
    </w:p>
    <w:p w:rsidR="00861533" w:rsidRPr="004F044F" w:rsidRDefault="008F5EF4" w:rsidP="00000803">
      <w:pPr>
        <w:pStyle w:val="ListParagraph"/>
        <w:numPr>
          <w:ilvl w:val="0"/>
          <w:numId w:val="1"/>
        </w:numPr>
        <w:spacing w:line="216" w:lineRule="auto"/>
        <w:rPr>
          <w:rFonts w:asciiTheme="majorBidi" w:hAnsiTheme="majorBidi" w:cstheme="majorBidi"/>
        </w:rPr>
      </w:pPr>
      <w:r w:rsidRPr="004F044F">
        <w:rPr>
          <w:rFonts w:asciiTheme="majorBidi" w:hAnsiTheme="majorBidi" w:cstheme="majorBidi"/>
        </w:rPr>
        <w:t>The surah revealed on the Prophet (</w:t>
      </w:r>
      <w:r w:rsidR="007C2E84" w:rsidRPr="004F044F">
        <w:rPr>
          <w:rFonts w:asciiTheme="majorBidi" w:hAnsiTheme="majorBidi" w:cstheme="majorBidi"/>
          <w:rtl/>
        </w:rPr>
        <w:t>صلی اللہ علیہ وسلم</w:t>
      </w:r>
      <w:r w:rsidR="00A51B32" w:rsidRPr="004F044F">
        <w:rPr>
          <w:rFonts w:asciiTheme="majorBidi" w:hAnsiTheme="majorBidi" w:cstheme="majorBidi"/>
        </w:rPr>
        <w:t xml:space="preserve">) </w:t>
      </w:r>
      <w:r w:rsidR="00A51B32" w:rsidRPr="004F044F">
        <w:rPr>
          <w:rFonts w:asciiTheme="majorBidi" w:hAnsiTheme="majorBidi" w:cstheme="majorBidi"/>
          <w:b/>
          <w:bCs/>
        </w:rPr>
        <w:t>before Hijrat</w:t>
      </w:r>
      <w:r w:rsidR="00A51B32" w:rsidRPr="004F044F">
        <w:rPr>
          <w:rFonts w:asciiTheme="majorBidi" w:hAnsiTheme="majorBidi" w:cstheme="majorBidi"/>
        </w:rPr>
        <w:t xml:space="preserve"> are called Makkan</w:t>
      </w:r>
      <w:r w:rsidRPr="004F044F">
        <w:rPr>
          <w:rFonts w:asciiTheme="majorBidi" w:hAnsiTheme="majorBidi" w:cstheme="majorBidi"/>
        </w:rPr>
        <w:t xml:space="preserve"> Surah and their period is </w:t>
      </w:r>
      <w:r w:rsidRPr="004F044F">
        <w:rPr>
          <w:rFonts w:asciiTheme="majorBidi" w:hAnsiTheme="majorBidi" w:cstheme="majorBidi"/>
          <w:b/>
          <w:bCs/>
        </w:rPr>
        <w:t>thirteen years</w:t>
      </w:r>
      <w:r w:rsidR="00A51B32" w:rsidRPr="004F044F">
        <w:rPr>
          <w:rFonts w:asciiTheme="majorBidi" w:hAnsiTheme="majorBidi" w:cstheme="majorBidi"/>
        </w:rPr>
        <w:t xml:space="preserve">, there are </w:t>
      </w:r>
      <w:r w:rsidR="00A51B32" w:rsidRPr="004F044F">
        <w:rPr>
          <w:rFonts w:asciiTheme="majorBidi" w:hAnsiTheme="majorBidi" w:cstheme="majorBidi"/>
          <w:b/>
          <w:bCs/>
        </w:rPr>
        <w:t>87 Makkan</w:t>
      </w:r>
      <w:r w:rsidR="008D2A22" w:rsidRPr="004F044F">
        <w:rPr>
          <w:rFonts w:asciiTheme="majorBidi" w:hAnsiTheme="majorBidi" w:cstheme="majorBidi"/>
          <w:b/>
          <w:bCs/>
        </w:rPr>
        <w:t xml:space="preserve"> Surah</w:t>
      </w:r>
      <w:r w:rsidR="008D2A22" w:rsidRPr="004F044F">
        <w:rPr>
          <w:rFonts w:asciiTheme="majorBidi" w:hAnsiTheme="majorBidi" w:cstheme="majorBidi"/>
        </w:rPr>
        <w:t xml:space="preserve">. </w:t>
      </w:r>
      <w:r w:rsidRPr="004F044F">
        <w:rPr>
          <w:rFonts w:asciiTheme="majorBidi" w:hAnsiTheme="majorBidi" w:cstheme="majorBidi"/>
        </w:rPr>
        <w:t xml:space="preserve">The </w:t>
      </w:r>
      <w:r w:rsidR="008E6A99" w:rsidRPr="004F044F">
        <w:rPr>
          <w:rFonts w:asciiTheme="majorBidi" w:hAnsiTheme="majorBidi" w:cstheme="majorBidi"/>
        </w:rPr>
        <w:t>surahs which were</w:t>
      </w:r>
      <w:r w:rsidRPr="004F044F">
        <w:rPr>
          <w:rFonts w:asciiTheme="majorBidi" w:hAnsiTheme="majorBidi" w:cstheme="majorBidi"/>
        </w:rPr>
        <w:t xml:space="preserve"> revealed </w:t>
      </w:r>
      <w:r w:rsidRPr="004F044F">
        <w:rPr>
          <w:rFonts w:asciiTheme="majorBidi" w:hAnsiTheme="majorBidi" w:cstheme="majorBidi"/>
          <w:b/>
          <w:bCs/>
        </w:rPr>
        <w:t>after Hij</w:t>
      </w:r>
      <w:r w:rsidR="00A51B32" w:rsidRPr="004F044F">
        <w:rPr>
          <w:rFonts w:asciiTheme="majorBidi" w:hAnsiTheme="majorBidi" w:cstheme="majorBidi"/>
          <w:b/>
          <w:bCs/>
        </w:rPr>
        <w:t>rat</w:t>
      </w:r>
      <w:r w:rsidR="00A51B32" w:rsidRPr="004F044F">
        <w:rPr>
          <w:rFonts w:asciiTheme="majorBidi" w:hAnsiTheme="majorBidi" w:cstheme="majorBidi"/>
        </w:rPr>
        <w:t xml:space="preserve"> are known as Madinan</w:t>
      </w:r>
      <w:r w:rsidR="007C2E84" w:rsidRPr="004F044F">
        <w:rPr>
          <w:rFonts w:asciiTheme="majorBidi" w:hAnsiTheme="majorBidi" w:cstheme="majorBidi"/>
        </w:rPr>
        <w:t>surats</w:t>
      </w:r>
      <w:r w:rsidRPr="004F044F">
        <w:rPr>
          <w:rFonts w:asciiTheme="majorBidi" w:hAnsiTheme="majorBidi" w:cstheme="majorBidi"/>
        </w:rPr>
        <w:t xml:space="preserve">and its period is </w:t>
      </w:r>
      <w:r w:rsidRPr="004F044F">
        <w:rPr>
          <w:rFonts w:asciiTheme="majorBidi" w:hAnsiTheme="majorBidi" w:cstheme="majorBidi"/>
          <w:b/>
          <w:bCs/>
        </w:rPr>
        <w:t>more or less ten years</w:t>
      </w:r>
      <w:r w:rsidR="00A51B32" w:rsidRPr="004F044F">
        <w:rPr>
          <w:rFonts w:asciiTheme="majorBidi" w:hAnsiTheme="majorBidi" w:cstheme="majorBidi"/>
        </w:rPr>
        <w:t xml:space="preserve">, there are </w:t>
      </w:r>
      <w:r w:rsidR="00A51B32" w:rsidRPr="004F044F">
        <w:rPr>
          <w:rFonts w:asciiTheme="majorBidi" w:hAnsiTheme="majorBidi" w:cstheme="majorBidi"/>
          <w:b/>
          <w:bCs/>
        </w:rPr>
        <w:t>27 Madinan</w:t>
      </w:r>
      <w:r w:rsidR="008D2A22" w:rsidRPr="004F044F">
        <w:rPr>
          <w:rFonts w:asciiTheme="majorBidi" w:hAnsiTheme="majorBidi" w:cstheme="majorBidi"/>
          <w:b/>
          <w:bCs/>
        </w:rPr>
        <w:t xml:space="preserve"> surah</w:t>
      </w:r>
      <w:r w:rsidR="008D2A22" w:rsidRPr="004F044F">
        <w:rPr>
          <w:rFonts w:asciiTheme="majorBidi" w:hAnsiTheme="majorBidi" w:cstheme="majorBidi"/>
        </w:rPr>
        <w:t>.</w:t>
      </w:r>
    </w:p>
    <w:p w:rsidR="00861533" w:rsidRPr="004F044F" w:rsidRDefault="008F5EF4" w:rsidP="00000803">
      <w:pPr>
        <w:pStyle w:val="ListParagraph"/>
        <w:numPr>
          <w:ilvl w:val="0"/>
          <w:numId w:val="1"/>
        </w:numPr>
        <w:spacing w:line="216" w:lineRule="auto"/>
        <w:rPr>
          <w:rFonts w:asciiTheme="majorBidi" w:hAnsiTheme="majorBidi" w:cstheme="majorBidi"/>
        </w:rPr>
      </w:pPr>
      <w:r w:rsidRPr="004F044F">
        <w:rPr>
          <w:rFonts w:asciiTheme="majorBidi" w:hAnsiTheme="majorBidi" w:cstheme="majorBidi"/>
        </w:rPr>
        <w:t>Mak</w:t>
      </w:r>
      <w:r w:rsidR="00A51B32" w:rsidRPr="004F044F">
        <w:rPr>
          <w:rFonts w:asciiTheme="majorBidi" w:hAnsiTheme="majorBidi" w:cstheme="majorBidi"/>
        </w:rPr>
        <w:t>kan</w:t>
      </w:r>
      <w:r w:rsidRPr="004F044F">
        <w:rPr>
          <w:rFonts w:asciiTheme="majorBidi" w:hAnsiTheme="majorBidi" w:cstheme="majorBidi"/>
        </w:rPr>
        <w:t xml:space="preserve"> surah are mostly related to </w:t>
      </w:r>
      <w:r w:rsidRPr="004F044F">
        <w:rPr>
          <w:rFonts w:asciiTheme="majorBidi" w:hAnsiTheme="majorBidi" w:cstheme="majorBidi"/>
          <w:b/>
          <w:bCs/>
        </w:rPr>
        <w:t>Tauheed</w:t>
      </w:r>
      <w:r w:rsidRPr="004F044F">
        <w:rPr>
          <w:rFonts w:asciiTheme="majorBidi" w:hAnsiTheme="majorBidi" w:cstheme="majorBidi"/>
        </w:rPr>
        <w:t xml:space="preserve"> (</w:t>
      </w:r>
      <w:r w:rsidRPr="004F044F">
        <w:rPr>
          <w:rFonts w:asciiTheme="majorBidi" w:hAnsiTheme="majorBidi" w:cstheme="majorBidi"/>
          <w:b/>
          <w:bCs/>
        </w:rPr>
        <w:t xml:space="preserve">oneness of </w:t>
      </w:r>
      <w:r w:rsidR="007C2E84" w:rsidRPr="004F044F">
        <w:rPr>
          <w:rFonts w:asciiTheme="majorBidi" w:hAnsiTheme="majorBidi" w:cstheme="majorBidi"/>
          <w:b/>
          <w:bCs/>
        </w:rPr>
        <w:t>Allah</w:t>
      </w:r>
      <w:r w:rsidRPr="004F044F">
        <w:rPr>
          <w:rFonts w:asciiTheme="majorBidi" w:hAnsiTheme="majorBidi" w:cstheme="majorBidi"/>
        </w:rPr>
        <w:t xml:space="preserve">), </w:t>
      </w:r>
      <w:r w:rsidRPr="004F044F">
        <w:rPr>
          <w:rFonts w:asciiTheme="majorBidi" w:hAnsiTheme="majorBidi" w:cstheme="majorBidi"/>
          <w:b/>
          <w:bCs/>
        </w:rPr>
        <w:t>Risalat</w:t>
      </w:r>
      <w:r w:rsidRPr="004F044F">
        <w:rPr>
          <w:rFonts w:asciiTheme="majorBidi" w:hAnsiTheme="majorBidi" w:cstheme="majorBidi"/>
        </w:rPr>
        <w:t xml:space="preserve"> (</w:t>
      </w:r>
      <w:r w:rsidRPr="004F044F">
        <w:rPr>
          <w:rFonts w:asciiTheme="majorBidi" w:hAnsiTheme="majorBidi" w:cstheme="majorBidi"/>
          <w:b/>
          <w:bCs/>
        </w:rPr>
        <w:t>the Prophethood of Hazrat Muhammad</w:t>
      </w:r>
      <w:r w:rsidRPr="004F044F">
        <w:rPr>
          <w:rFonts w:asciiTheme="majorBidi" w:hAnsiTheme="majorBidi" w:cstheme="majorBidi"/>
        </w:rPr>
        <w:t xml:space="preserve"> (</w:t>
      </w:r>
      <w:r w:rsidR="007C2E84" w:rsidRPr="004F044F">
        <w:rPr>
          <w:rFonts w:asciiTheme="majorBidi" w:hAnsiTheme="majorBidi" w:cstheme="majorBidi"/>
          <w:rtl/>
        </w:rPr>
        <w:t>صلی اللہ علیہ وسلم</w:t>
      </w:r>
      <w:r w:rsidRPr="004F044F">
        <w:rPr>
          <w:rFonts w:asciiTheme="majorBidi" w:hAnsiTheme="majorBidi" w:cstheme="majorBidi"/>
        </w:rPr>
        <w:t xml:space="preserve">), </w:t>
      </w:r>
      <w:r w:rsidRPr="004F044F">
        <w:rPr>
          <w:rFonts w:asciiTheme="majorBidi" w:hAnsiTheme="majorBidi" w:cstheme="majorBidi"/>
          <w:b/>
          <w:bCs/>
        </w:rPr>
        <w:t>hereafter</w:t>
      </w:r>
      <w:r w:rsidRPr="004F044F">
        <w:rPr>
          <w:rFonts w:asciiTheme="majorBidi" w:hAnsiTheme="majorBidi" w:cstheme="majorBidi"/>
        </w:rPr>
        <w:t xml:space="preserve"> means life after death(</w:t>
      </w:r>
      <w:r w:rsidRPr="004F044F">
        <w:rPr>
          <w:rFonts w:asciiTheme="majorBidi" w:hAnsiTheme="majorBidi" w:cstheme="majorBidi"/>
          <w:b/>
          <w:bCs/>
        </w:rPr>
        <w:t>Yaum-e-Akhirat</w:t>
      </w:r>
      <w:r w:rsidRPr="004F044F">
        <w:rPr>
          <w:rFonts w:asciiTheme="majorBidi" w:hAnsiTheme="majorBidi" w:cstheme="majorBidi"/>
        </w:rPr>
        <w:t>) or the stories of the earlier prophets</w:t>
      </w:r>
      <w:r w:rsidR="007C2E84" w:rsidRPr="004F044F">
        <w:rPr>
          <w:rFonts w:asciiTheme="majorBidi" w:hAnsiTheme="majorBidi" w:cstheme="majorBidi"/>
        </w:rPr>
        <w:t>.</w:t>
      </w:r>
      <w:r w:rsidR="00A51B32" w:rsidRPr="004F044F">
        <w:rPr>
          <w:rFonts w:asciiTheme="majorBidi" w:hAnsiTheme="majorBidi" w:cstheme="majorBidi"/>
        </w:rPr>
        <w:t>While Madinan</w:t>
      </w:r>
      <w:r w:rsidRPr="004F044F">
        <w:rPr>
          <w:rFonts w:asciiTheme="majorBidi" w:hAnsiTheme="majorBidi" w:cstheme="majorBidi"/>
        </w:rPr>
        <w:t xml:space="preserve">Ayats mainly deal with </w:t>
      </w:r>
      <w:r w:rsidRPr="004F044F">
        <w:rPr>
          <w:rFonts w:asciiTheme="majorBidi" w:hAnsiTheme="majorBidi" w:cstheme="majorBidi"/>
          <w:b/>
          <w:bCs/>
        </w:rPr>
        <w:t>rules</w:t>
      </w:r>
      <w:r w:rsidRPr="004F044F">
        <w:rPr>
          <w:rFonts w:asciiTheme="majorBidi" w:hAnsiTheme="majorBidi" w:cstheme="majorBidi"/>
        </w:rPr>
        <w:t xml:space="preserve"> and </w:t>
      </w:r>
      <w:r w:rsidRPr="004F044F">
        <w:rPr>
          <w:rFonts w:asciiTheme="majorBidi" w:hAnsiTheme="majorBidi" w:cstheme="majorBidi"/>
          <w:b/>
          <w:bCs/>
        </w:rPr>
        <w:t xml:space="preserve">regulations </w:t>
      </w:r>
      <w:r w:rsidRPr="004F044F">
        <w:rPr>
          <w:rFonts w:asciiTheme="majorBidi" w:hAnsiTheme="majorBidi" w:cstheme="majorBidi"/>
        </w:rPr>
        <w:t>of Islam</w:t>
      </w:r>
      <w:r w:rsidR="00A51B32" w:rsidRPr="004F044F">
        <w:rPr>
          <w:rFonts w:asciiTheme="majorBidi" w:hAnsiTheme="majorBidi" w:cstheme="majorBidi"/>
        </w:rPr>
        <w:t xml:space="preserve">, </w:t>
      </w:r>
      <w:r w:rsidR="00A51B32" w:rsidRPr="004F044F">
        <w:rPr>
          <w:rFonts w:asciiTheme="majorBidi" w:hAnsiTheme="majorBidi" w:cstheme="majorBidi"/>
          <w:b/>
          <w:bCs/>
        </w:rPr>
        <w:t>family laws</w:t>
      </w:r>
      <w:r w:rsidR="00A51B32" w:rsidRPr="004F044F">
        <w:rPr>
          <w:rFonts w:asciiTheme="majorBidi" w:hAnsiTheme="majorBidi" w:cstheme="majorBidi"/>
        </w:rPr>
        <w:t xml:space="preserve">, </w:t>
      </w:r>
      <w:r w:rsidR="00A51B32" w:rsidRPr="004F044F">
        <w:rPr>
          <w:rFonts w:asciiTheme="majorBidi" w:hAnsiTheme="majorBidi" w:cstheme="majorBidi"/>
          <w:b/>
          <w:bCs/>
        </w:rPr>
        <w:t>jihad</w:t>
      </w:r>
      <w:r w:rsidR="00A51B32" w:rsidRPr="004F044F">
        <w:rPr>
          <w:rFonts w:asciiTheme="majorBidi" w:hAnsiTheme="majorBidi" w:cstheme="majorBidi"/>
        </w:rPr>
        <w:t>,</w:t>
      </w:r>
      <w:r w:rsidR="00A51B32" w:rsidRPr="004F044F">
        <w:rPr>
          <w:rFonts w:asciiTheme="majorBidi" w:hAnsiTheme="majorBidi" w:cstheme="majorBidi"/>
          <w:b/>
          <w:bCs/>
        </w:rPr>
        <w:t xml:space="preserve"> problems of society</w:t>
      </w:r>
      <w:r w:rsidR="00A51B32" w:rsidRPr="004F044F">
        <w:rPr>
          <w:rFonts w:asciiTheme="majorBidi" w:hAnsiTheme="majorBidi" w:cstheme="majorBidi"/>
        </w:rPr>
        <w:t>,</w:t>
      </w:r>
      <w:r w:rsidR="00A51B32" w:rsidRPr="004F044F">
        <w:rPr>
          <w:rFonts w:asciiTheme="majorBidi" w:hAnsiTheme="majorBidi" w:cstheme="majorBidi"/>
          <w:b/>
          <w:bCs/>
        </w:rPr>
        <w:t xml:space="preserve"> morality</w:t>
      </w:r>
      <w:r w:rsidR="00A51B32" w:rsidRPr="004F044F">
        <w:rPr>
          <w:rFonts w:asciiTheme="majorBidi" w:hAnsiTheme="majorBidi" w:cstheme="majorBidi"/>
        </w:rPr>
        <w:t xml:space="preserve"> etc.</w:t>
      </w:r>
    </w:p>
    <w:p w:rsidR="00861533" w:rsidRPr="004F044F" w:rsidRDefault="00A51B32" w:rsidP="00000803">
      <w:pPr>
        <w:pStyle w:val="ListParagraph"/>
        <w:numPr>
          <w:ilvl w:val="0"/>
          <w:numId w:val="1"/>
        </w:numPr>
        <w:spacing w:line="216" w:lineRule="auto"/>
        <w:rPr>
          <w:rFonts w:asciiTheme="majorBidi" w:hAnsiTheme="majorBidi" w:cstheme="majorBidi"/>
        </w:rPr>
      </w:pPr>
      <w:r w:rsidRPr="004F044F">
        <w:rPr>
          <w:rFonts w:asciiTheme="majorBidi" w:hAnsiTheme="majorBidi" w:cstheme="majorBidi"/>
        </w:rPr>
        <w:t>Makkan</w:t>
      </w:r>
      <w:r w:rsidR="008F5EF4" w:rsidRPr="004F044F">
        <w:rPr>
          <w:rFonts w:asciiTheme="majorBidi" w:hAnsiTheme="majorBidi" w:cstheme="majorBidi"/>
        </w:rPr>
        <w:t xml:space="preserve">Surah are mostly related to </w:t>
      </w:r>
      <w:r w:rsidR="008F5EF4" w:rsidRPr="004F044F">
        <w:rPr>
          <w:rFonts w:asciiTheme="majorBidi" w:hAnsiTheme="majorBidi" w:cstheme="majorBidi"/>
          <w:b/>
          <w:bCs/>
          <w:i/>
          <w:iCs/>
        </w:rPr>
        <w:t>ARTICLES OF FAITH</w:t>
      </w:r>
      <w:r w:rsidR="008D2A22" w:rsidRPr="004F044F">
        <w:rPr>
          <w:rFonts w:asciiTheme="majorBidi" w:hAnsiTheme="majorBidi" w:cstheme="majorBidi"/>
        </w:rPr>
        <w:t xml:space="preserve">. </w:t>
      </w:r>
      <w:r w:rsidRPr="004F044F">
        <w:rPr>
          <w:rFonts w:asciiTheme="majorBidi" w:hAnsiTheme="majorBidi" w:cstheme="majorBidi"/>
        </w:rPr>
        <w:t>While Madinan</w:t>
      </w:r>
      <w:r w:rsidR="008F5EF4" w:rsidRPr="004F044F">
        <w:rPr>
          <w:rFonts w:asciiTheme="majorBidi" w:hAnsiTheme="majorBidi" w:cstheme="majorBidi"/>
        </w:rPr>
        <w:t xml:space="preserve"> Surah mainly discuss about the </w:t>
      </w:r>
      <w:r w:rsidR="008F5EF4" w:rsidRPr="004F044F">
        <w:rPr>
          <w:rFonts w:asciiTheme="majorBidi" w:hAnsiTheme="majorBidi" w:cstheme="majorBidi"/>
          <w:b/>
          <w:bCs/>
        </w:rPr>
        <w:t>orders of Islam</w:t>
      </w:r>
      <w:r w:rsidR="008F5EF4" w:rsidRPr="004F044F">
        <w:rPr>
          <w:rFonts w:asciiTheme="majorBidi" w:hAnsiTheme="majorBidi" w:cstheme="majorBidi"/>
        </w:rPr>
        <w:t xml:space="preserve"> and </w:t>
      </w:r>
      <w:r w:rsidR="008F5EF4" w:rsidRPr="004F044F">
        <w:rPr>
          <w:rFonts w:asciiTheme="majorBidi" w:hAnsiTheme="majorBidi" w:cstheme="majorBidi"/>
          <w:b/>
          <w:bCs/>
        </w:rPr>
        <w:t>social problems of the society</w:t>
      </w:r>
      <w:r w:rsidR="008D2A22" w:rsidRPr="004F044F">
        <w:rPr>
          <w:rFonts w:asciiTheme="majorBidi" w:hAnsiTheme="majorBidi" w:cstheme="majorBidi"/>
        </w:rPr>
        <w:t>.</w:t>
      </w:r>
    </w:p>
    <w:p w:rsidR="008D2A22" w:rsidRPr="004F044F" w:rsidRDefault="00A51B32" w:rsidP="00000803">
      <w:pPr>
        <w:pStyle w:val="ListParagraph"/>
        <w:numPr>
          <w:ilvl w:val="0"/>
          <w:numId w:val="1"/>
        </w:numPr>
        <w:spacing w:line="216" w:lineRule="auto"/>
        <w:rPr>
          <w:rFonts w:asciiTheme="majorBidi" w:hAnsiTheme="majorBidi" w:cstheme="majorBidi"/>
        </w:rPr>
      </w:pPr>
      <w:r w:rsidRPr="004F044F">
        <w:rPr>
          <w:rFonts w:asciiTheme="majorBidi" w:hAnsiTheme="majorBidi" w:cstheme="majorBidi"/>
        </w:rPr>
        <w:t>Makkan</w:t>
      </w:r>
      <w:r w:rsidR="008D2A22" w:rsidRPr="004F044F">
        <w:rPr>
          <w:rFonts w:asciiTheme="majorBidi" w:hAnsiTheme="majorBidi" w:cstheme="majorBidi"/>
        </w:rPr>
        <w:t xml:space="preserve"> verses are generally </w:t>
      </w:r>
      <w:r w:rsidR="008D2A22" w:rsidRPr="004F044F">
        <w:rPr>
          <w:rFonts w:asciiTheme="majorBidi" w:hAnsiTheme="majorBidi" w:cstheme="majorBidi"/>
          <w:b/>
          <w:bCs/>
        </w:rPr>
        <w:t>short</w:t>
      </w:r>
      <w:r w:rsidR="008D2A22" w:rsidRPr="004F044F">
        <w:rPr>
          <w:rFonts w:asciiTheme="majorBidi" w:hAnsiTheme="majorBidi" w:cstheme="majorBidi"/>
        </w:rPr>
        <w:t xml:space="preserve"> and </w:t>
      </w:r>
      <w:r w:rsidR="008D2A22" w:rsidRPr="004F044F">
        <w:rPr>
          <w:rFonts w:asciiTheme="majorBidi" w:hAnsiTheme="majorBidi" w:cstheme="majorBidi"/>
          <w:b/>
          <w:bCs/>
        </w:rPr>
        <w:t>concise</w:t>
      </w:r>
      <w:r w:rsidR="008D2A22" w:rsidRPr="004F044F">
        <w:rPr>
          <w:rFonts w:asciiTheme="majorBidi" w:hAnsiTheme="majorBidi" w:cstheme="majorBidi"/>
        </w:rPr>
        <w:t>. While</w:t>
      </w:r>
      <w:r w:rsidRPr="004F044F">
        <w:rPr>
          <w:rFonts w:asciiTheme="majorBidi" w:hAnsiTheme="majorBidi" w:cstheme="majorBidi"/>
        </w:rPr>
        <w:t>Madinan</w:t>
      </w:r>
      <w:r w:rsidR="008D2A22" w:rsidRPr="004F044F">
        <w:rPr>
          <w:rFonts w:asciiTheme="majorBidi" w:hAnsiTheme="majorBidi" w:cstheme="majorBidi"/>
        </w:rPr>
        <w:t xml:space="preserve"> verses are </w:t>
      </w:r>
      <w:r w:rsidR="008D2A22" w:rsidRPr="004F044F">
        <w:rPr>
          <w:rFonts w:asciiTheme="majorBidi" w:hAnsiTheme="majorBidi" w:cstheme="majorBidi"/>
          <w:b/>
          <w:bCs/>
        </w:rPr>
        <w:t>long</w:t>
      </w:r>
      <w:r w:rsidR="008D2A22" w:rsidRPr="004F044F">
        <w:rPr>
          <w:rFonts w:asciiTheme="majorBidi" w:hAnsiTheme="majorBidi" w:cstheme="majorBidi"/>
        </w:rPr>
        <w:t xml:space="preserve"> and </w:t>
      </w:r>
      <w:r w:rsidR="008D2A22" w:rsidRPr="004F044F">
        <w:rPr>
          <w:rFonts w:asciiTheme="majorBidi" w:hAnsiTheme="majorBidi" w:cstheme="majorBidi"/>
          <w:b/>
          <w:bCs/>
        </w:rPr>
        <w:t>detailed</w:t>
      </w:r>
      <w:r w:rsidR="008D2A22" w:rsidRPr="004F044F">
        <w:rPr>
          <w:rFonts w:asciiTheme="majorBidi" w:hAnsiTheme="majorBidi" w:cstheme="majorBidi"/>
        </w:rPr>
        <w:t xml:space="preserve">. </w:t>
      </w:r>
    </w:p>
    <w:p w:rsidR="00000803" w:rsidRPr="004F044F" w:rsidRDefault="00A51B32" w:rsidP="00000803">
      <w:pPr>
        <w:pStyle w:val="ListParagraph"/>
        <w:numPr>
          <w:ilvl w:val="0"/>
          <w:numId w:val="1"/>
        </w:numPr>
        <w:spacing w:line="216" w:lineRule="auto"/>
        <w:rPr>
          <w:rFonts w:asciiTheme="majorBidi" w:hAnsiTheme="majorBidi" w:cstheme="majorBidi"/>
        </w:rPr>
      </w:pPr>
      <w:r w:rsidRPr="004F044F">
        <w:rPr>
          <w:rFonts w:asciiTheme="majorBidi" w:hAnsiTheme="majorBidi" w:cstheme="majorBidi"/>
        </w:rPr>
        <w:t>Makkan</w:t>
      </w:r>
      <w:r w:rsidR="008F5EF4" w:rsidRPr="004F044F">
        <w:rPr>
          <w:rFonts w:asciiTheme="majorBidi" w:hAnsiTheme="majorBidi" w:cstheme="majorBidi"/>
        </w:rPr>
        <w:t xml:space="preserve"> Surah</w:t>
      </w:r>
      <w:r w:rsidR="008D2A22" w:rsidRPr="004F044F">
        <w:rPr>
          <w:rFonts w:asciiTheme="majorBidi" w:hAnsiTheme="majorBidi" w:cstheme="majorBidi"/>
        </w:rPr>
        <w:t xml:space="preserve"> mostly</w:t>
      </w:r>
      <w:r w:rsidR="008F5EF4" w:rsidRPr="004F044F">
        <w:rPr>
          <w:rFonts w:asciiTheme="majorBidi" w:hAnsiTheme="majorBidi" w:cstheme="majorBidi"/>
        </w:rPr>
        <w:t xml:space="preserve"> start</w:t>
      </w:r>
      <w:r w:rsidR="008D2A22" w:rsidRPr="004F044F">
        <w:rPr>
          <w:rFonts w:asciiTheme="majorBidi" w:hAnsiTheme="majorBidi" w:cstheme="majorBidi"/>
        </w:rPr>
        <w:t>s</w:t>
      </w:r>
      <w:r w:rsidR="008F5EF4" w:rsidRPr="004F044F">
        <w:rPr>
          <w:rFonts w:asciiTheme="majorBidi" w:hAnsiTheme="majorBidi" w:cstheme="majorBidi"/>
        </w:rPr>
        <w:t xml:space="preserve"> with the address of “</w:t>
      </w:r>
      <w:r w:rsidR="008F5EF4" w:rsidRPr="004F044F">
        <w:rPr>
          <w:rFonts w:asciiTheme="majorBidi" w:hAnsiTheme="majorBidi" w:cstheme="majorBidi"/>
          <w:b/>
          <w:bCs/>
          <w:i/>
          <w:iCs/>
        </w:rPr>
        <w:t>YaaayyuhalKafiroon</w:t>
      </w:r>
      <w:r w:rsidRPr="004F044F">
        <w:rPr>
          <w:rFonts w:asciiTheme="majorBidi" w:hAnsiTheme="majorBidi" w:cstheme="majorBidi"/>
          <w:b/>
          <w:bCs/>
          <w:i/>
          <w:iCs/>
          <w:rtl/>
        </w:rPr>
        <w:t xml:space="preserve"> (یاایھاالکا</w:t>
      </w:r>
      <w:r w:rsidR="006A6EBD" w:rsidRPr="004F044F">
        <w:rPr>
          <w:rFonts w:asciiTheme="majorBidi" w:hAnsiTheme="majorBidi" w:cstheme="majorBidi"/>
          <w:b/>
          <w:bCs/>
          <w:i/>
          <w:iCs/>
          <w:rtl/>
        </w:rPr>
        <w:t>فرون)</w:t>
      </w:r>
      <w:r w:rsidR="008F5EF4" w:rsidRPr="004F044F">
        <w:rPr>
          <w:rFonts w:asciiTheme="majorBidi" w:hAnsiTheme="majorBidi" w:cstheme="majorBidi"/>
        </w:rPr>
        <w:t xml:space="preserve">, </w:t>
      </w:r>
      <w:r w:rsidR="008F5EF4" w:rsidRPr="004F044F">
        <w:rPr>
          <w:rFonts w:asciiTheme="majorBidi" w:hAnsiTheme="majorBidi" w:cstheme="majorBidi"/>
          <w:b/>
          <w:bCs/>
          <w:i/>
          <w:iCs/>
        </w:rPr>
        <w:t>Mushrikoon</w:t>
      </w:r>
      <w:r w:rsidR="006A6EBD" w:rsidRPr="004F044F">
        <w:rPr>
          <w:rFonts w:asciiTheme="majorBidi" w:hAnsiTheme="majorBidi" w:cstheme="majorBidi"/>
          <w:b/>
          <w:bCs/>
          <w:i/>
          <w:iCs/>
          <w:rtl/>
        </w:rPr>
        <w:t xml:space="preserve"> (المشرکون)</w:t>
      </w:r>
      <w:r w:rsidR="008F5EF4" w:rsidRPr="004F044F">
        <w:rPr>
          <w:rFonts w:asciiTheme="majorBidi" w:hAnsiTheme="majorBidi" w:cstheme="majorBidi"/>
        </w:rPr>
        <w:t>” (</w:t>
      </w:r>
      <w:r w:rsidR="008F5EF4" w:rsidRPr="004F044F">
        <w:rPr>
          <w:rFonts w:asciiTheme="majorBidi" w:hAnsiTheme="majorBidi" w:cstheme="majorBidi"/>
          <w:b/>
          <w:bCs/>
          <w:i/>
          <w:iCs/>
        </w:rPr>
        <w:t>AeyKafiron</w:t>
      </w:r>
      <w:r w:rsidR="008F5EF4" w:rsidRPr="004F044F">
        <w:rPr>
          <w:rFonts w:asciiTheme="majorBidi" w:hAnsiTheme="majorBidi" w:cstheme="majorBidi"/>
        </w:rPr>
        <w:t xml:space="preserve">, </w:t>
      </w:r>
      <w:r w:rsidR="008F5EF4" w:rsidRPr="004F044F">
        <w:rPr>
          <w:rFonts w:asciiTheme="majorBidi" w:hAnsiTheme="majorBidi" w:cstheme="majorBidi"/>
          <w:b/>
          <w:bCs/>
          <w:i/>
          <w:iCs/>
        </w:rPr>
        <w:t>AeyMushrikoon</w:t>
      </w:r>
      <w:r w:rsidR="008F5EF4" w:rsidRPr="004F044F">
        <w:rPr>
          <w:rFonts w:asciiTheme="majorBidi" w:hAnsiTheme="majorBidi" w:cstheme="majorBidi"/>
        </w:rPr>
        <w:t>)</w:t>
      </w:r>
      <w:r w:rsidR="008D2A22" w:rsidRPr="004F044F">
        <w:rPr>
          <w:rFonts w:asciiTheme="majorBidi" w:hAnsiTheme="majorBidi" w:cstheme="majorBidi"/>
        </w:rPr>
        <w:t xml:space="preserve">. </w:t>
      </w:r>
      <w:r w:rsidRPr="004F044F">
        <w:rPr>
          <w:rFonts w:asciiTheme="majorBidi" w:hAnsiTheme="majorBidi" w:cstheme="majorBidi"/>
        </w:rPr>
        <w:t>And Madinan</w:t>
      </w:r>
      <w:r w:rsidR="008F5EF4" w:rsidRPr="004F044F">
        <w:rPr>
          <w:rFonts w:asciiTheme="majorBidi" w:hAnsiTheme="majorBidi" w:cstheme="majorBidi"/>
        </w:rPr>
        <w:t xml:space="preserve"> Surah start with “</w:t>
      </w:r>
      <w:r w:rsidR="008F5EF4" w:rsidRPr="004F044F">
        <w:rPr>
          <w:rFonts w:asciiTheme="majorBidi" w:hAnsiTheme="majorBidi" w:cstheme="majorBidi"/>
          <w:b/>
          <w:bCs/>
          <w:i/>
          <w:iCs/>
        </w:rPr>
        <w:t>YaaAyyuhalMominoon</w:t>
      </w:r>
      <w:r w:rsidR="006A6EBD" w:rsidRPr="004F044F">
        <w:rPr>
          <w:rFonts w:asciiTheme="majorBidi" w:hAnsiTheme="majorBidi" w:cstheme="majorBidi"/>
          <w:b/>
          <w:bCs/>
          <w:i/>
          <w:iCs/>
          <w:rtl/>
        </w:rPr>
        <w:t xml:space="preserve"> (یاایھاالمومنون)</w:t>
      </w:r>
      <w:r w:rsidR="008F5EF4" w:rsidRPr="004F044F">
        <w:rPr>
          <w:rFonts w:asciiTheme="majorBidi" w:hAnsiTheme="majorBidi" w:cstheme="majorBidi"/>
        </w:rPr>
        <w:t xml:space="preserve">, </w:t>
      </w:r>
      <w:r w:rsidR="008F5EF4" w:rsidRPr="004F044F">
        <w:rPr>
          <w:rFonts w:asciiTheme="majorBidi" w:hAnsiTheme="majorBidi" w:cstheme="majorBidi"/>
          <w:b/>
          <w:bCs/>
          <w:i/>
          <w:iCs/>
        </w:rPr>
        <w:t>YaaAyyuh</w:t>
      </w:r>
      <w:r w:rsidR="00B53D50" w:rsidRPr="004F044F">
        <w:rPr>
          <w:rFonts w:asciiTheme="majorBidi" w:hAnsiTheme="majorBidi" w:cstheme="majorBidi"/>
          <w:b/>
          <w:bCs/>
          <w:i/>
          <w:iCs/>
        </w:rPr>
        <w:t>almunafiqoon</w:t>
      </w:r>
      <w:r w:rsidR="00B53D50" w:rsidRPr="004F044F">
        <w:rPr>
          <w:rFonts w:asciiTheme="majorBidi" w:hAnsiTheme="majorBidi" w:cstheme="majorBidi"/>
          <w:b/>
          <w:bCs/>
          <w:i/>
          <w:iCs/>
          <w:rtl/>
        </w:rPr>
        <w:t xml:space="preserve"> (یاایھاالمن</w:t>
      </w:r>
      <w:r w:rsidRPr="004F044F">
        <w:rPr>
          <w:rFonts w:asciiTheme="majorBidi" w:hAnsiTheme="majorBidi" w:cstheme="majorBidi"/>
          <w:b/>
          <w:bCs/>
          <w:i/>
          <w:iCs/>
          <w:rtl/>
        </w:rPr>
        <w:t>ٰ</w:t>
      </w:r>
      <w:r w:rsidR="00B53D50" w:rsidRPr="004F044F">
        <w:rPr>
          <w:rFonts w:asciiTheme="majorBidi" w:hAnsiTheme="majorBidi" w:cstheme="majorBidi"/>
          <w:b/>
          <w:bCs/>
          <w:i/>
          <w:iCs/>
          <w:rtl/>
        </w:rPr>
        <w:t>فقون</w:t>
      </w:r>
      <w:r w:rsidR="006A6EBD" w:rsidRPr="004F044F">
        <w:rPr>
          <w:rFonts w:asciiTheme="majorBidi" w:hAnsiTheme="majorBidi" w:cstheme="majorBidi"/>
          <w:b/>
          <w:bCs/>
          <w:i/>
          <w:iCs/>
          <w:rtl/>
        </w:rPr>
        <w:t>)</w:t>
      </w:r>
      <w:r w:rsidR="008F5EF4" w:rsidRPr="004F044F">
        <w:rPr>
          <w:rFonts w:asciiTheme="majorBidi" w:hAnsiTheme="majorBidi" w:cstheme="majorBidi"/>
        </w:rPr>
        <w:t>” (</w:t>
      </w:r>
      <w:r w:rsidR="008F5EF4" w:rsidRPr="004F044F">
        <w:rPr>
          <w:rFonts w:asciiTheme="majorBidi" w:hAnsiTheme="majorBidi" w:cstheme="majorBidi"/>
          <w:b/>
          <w:bCs/>
          <w:i/>
          <w:iCs/>
        </w:rPr>
        <w:t>AeyMominoon</w:t>
      </w:r>
      <w:r w:rsidR="008F5EF4" w:rsidRPr="004F044F">
        <w:rPr>
          <w:rFonts w:asciiTheme="majorBidi" w:hAnsiTheme="majorBidi" w:cstheme="majorBidi"/>
        </w:rPr>
        <w:t>,</w:t>
      </w:r>
      <w:r w:rsidR="008F5EF4" w:rsidRPr="004F044F">
        <w:rPr>
          <w:rFonts w:asciiTheme="majorBidi" w:hAnsiTheme="majorBidi" w:cstheme="majorBidi"/>
          <w:b/>
          <w:bCs/>
          <w:i/>
          <w:iCs/>
        </w:rPr>
        <w:t>Aey</w:t>
      </w:r>
      <w:r w:rsidR="00B53D50" w:rsidRPr="004F044F">
        <w:rPr>
          <w:rFonts w:asciiTheme="majorBidi" w:hAnsiTheme="majorBidi" w:cstheme="majorBidi"/>
          <w:b/>
          <w:bCs/>
          <w:i/>
          <w:iCs/>
        </w:rPr>
        <w:t>Munafiqon</w:t>
      </w:r>
      <w:r w:rsidR="008F5EF4" w:rsidRPr="004F044F">
        <w:rPr>
          <w:rFonts w:asciiTheme="majorBidi" w:hAnsiTheme="majorBidi" w:cstheme="majorBidi"/>
        </w:rPr>
        <w:t>)</w:t>
      </w:r>
    </w:p>
    <w:p w:rsidR="00000803" w:rsidRPr="004F044F" w:rsidRDefault="00000803" w:rsidP="00000803">
      <w:pPr>
        <w:pStyle w:val="ListParagraph"/>
        <w:spacing w:line="216" w:lineRule="auto"/>
        <w:ind w:left="1080"/>
        <w:rPr>
          <w:rFonts w:asciiTheme="majorBidi" w:hAnsiTheme="majorBidi" w:cstheme="majorBidi"/>
        </w:rPr>
      </w:pPr>
    </w:p>
    <w:p w:rsidR="008F5EF4" w:rsidRPr="004F044F" w:rsidRDefault="00CD0462" w:rsidP="00F83D12">
      <w:pPr>
        <w:jc w:val="center"/>
        <w:rPr>
          <w:rFonts w:asciiTheme="majorBidi" w:hAnsiTheme="majorBidi" w:cstheme="majorBidi"/>
          <w:b/>
          <w:bCs/>
          <w:i/>
          <w:iCs/>
          <w:sz w:val="24"/>
          <w:szCs w:val="24"/>
        </w:rPr>
      </w:pPr>
      <w:r w:rsidRPr="004F044F">
        <w:rPr>
          <w:rFonts w:asciiTheme="majorBidi" w:hAnsiTheme="majorBidi" w:cstheme="majorBidi"/>
          <w:b/>
          <w:bCs/>
          <w:sz w:val="24"/>
          <w:szCs w:val="24"/>
        </w:rPr>
        <w:t xml:space="preserve">FACTS ABOUT </w:t>
      </w:r>
      <w:r w:rsidRPr="004F044F">
        <w:rPr>
          <w:rFonts w:asciiTheme="majorBidi" w:hAnsiTheme="majorBidi" w:cstheme="majorBidi"/>
          <w:b/>
          <w:bCs/>
          <w:i/>
          <w:iCs/>
          <w:sz w:val="24"/>
          <w:szCs w:val="24"/>
        </w:rPr>
        <w:t>WAHY</w:t>
      </w:r>
      <w:r w:rsidR="00A51B32" w:rsidRPr="004F044F">
        <w:rPr>
          <w:rFonts w:asciiTheme="majorBidi" w:hAnsiTheme="majorBidi" w:cstheme="majorBidi"/>
          <w:b/>
          <w:bCs/>
          <w:i/>
          <w:iCs/>
          <w:sz w:val="24"/>
          <w:szCs w:val="24"/>
        </w:rPr>
        <w:t xml:space="preserve"> (</w:t>
      </w:r>
      <w:r w:rsidR="00A51B32" w:rsidRPr="004F044F">
        <w:rPr>
          <w:rFonts w:asciiTheme="majorBidi" w:hAnsiTheme="majorBidi" w:cstheme="majorBidi"/>
          <w:b/>
          <w:bCs/>
          <w:i/>
          <w:iCs/>
          <w:sz w:val="24"/>
          <w:szCs w:val="24"/>
          <w:rtl/>
          <w:lang w:bidi="ur-PK"/>
        </w:rPr>
        <w:t>وحی</w:t>
      </w:r>
      <w:r w:rsidR="00A51B32" w:rsidRPr="004F044F">
        <w:rPr>
          <w:rFonts w:asciiTheme="majorBidi" w:hAnsiTheme="majorBidi" w:cstheme="majorBidi"/>
          <w:b/>
          <w:bCs/>
          <w:i/>
          <w:iCs/>
          <w:sz w:val="24"/>
          <w:szCs w:val="24"/>
        </w:rPr>
        <w:t>)</w:t>
      </w:r>
      <w:r w:rsidR="006A6EBD" w:rsidRPr="004F044F">
        <w:rPr>
          <w:rFonts w:asciiTheme="majorBidi" w:hAnsiTheme="majorBidi" w:cstheme="majorBidi"/>
          <w:b/>
          <w:bCs/>
          <w:i/>
          <w:iCs/>
          <w:sz w:val="24"/>
          <w:szCs w:val="24"/>
          <w:rtl/>
        </w:rPr>
        <w:t>:</w:t>
      </w:r>
    </w:p>
    <w:p w:rsidR="00A33281" w:rsidRPr="004F044F" w:rsidRDefault="00651202" w:rsidP="00000803">
      <w:pPr>
        <w:spacing w:line="216" w:lineRule="auto"/>
        <w:ind w:left="360"/>
        <w:rPr>
          <w:rFonts w:asciiTheme="majorBidi" w:hAnsiTheme="majorBidi" w:cstheme="majorBidi"/>
        </w:rPr>
      </w:pPr>
      <w:r w:rsidRPr="004F044F">
        <w:rPr>
          <w:rFonts w:asciiTheme="majorBidi" w:hAnsiTheme="majorBidi" w:cstheme="majorBidi"/>
          <w:i/>
          <w:iCs/>
        </w:rPr>
        <w:t>Wahy</w:t>
      </w:r>
      <w:r w:rsidR="00A51B32" w:rsidRPr="004F044F">
        <w:rPr>
          <w:rFonts w:asciiTheme="majorBidi" w:hAnsiTheme="majorBidi" w:cstheme="majorBidi"/>
          <w:i/>
          <w:iCs/>
        </w:rPr>
        <w:t xml:space="preserve"> (</w:t>
      </w:r>
      <w:r w:rsidR="00A51B32" w:rsidRPr="004F044F">
        <w:rPr>
          <w:rFonts w:asciiTheme="majorBidi" w:hAnsiTheme="majorBidi" w:cstheme="majorBidi"/>
          <w:i/>
          <w:iCs/>
          <w:rtl/>
        </w:rPr>
        <w:t>وحی</w:t>
      </w:r>
      <w:r w:rsidR="00A51B32" w:rsidRPr="004F044F">
        <w:rPr>
          <w:rFonts w:asciiTheme="majorBidi" w:hAnsiTheme="majorBidi" w:cstheme="majorBidi"/>
          <w:i/>
          <w:iCs/>
        </w:rPr>
        <w:t>)</w:t>
      </w:r>
      <w:r w:rsidRPr="004F044F">
        <w:rPr>
          <w:rFonts w:asciiTheme="majorBidi" w:hAnsiTheme="majorBidi" w:cstheme="majorBidi"/>
        </w:rPr>
        <w:t xml:space="preserve">is an Arabic word and its meaning in dictionaries has been described as </w:t>
      </w:r>
      <w:r w:rsidRPr="004F044F">
        <w:rPr>
          <w:rFonts w:asciiTheme="majorBidi" w:hAnsiTheme="majorBidi" w:cstheme="majorBidi"/>
          <w:b/>
          <w:bCs/>
          <w:i/>
          <w:iCs/>
        </w:rPr>
        <w:t>“TO SIGNIFY SOMETHING QUICKLY”</w:t>
      </w:r>
      <w:r w:rsidR="00F83D12" w:rsidRPr="004F044F">
        <w:rPr>
          <w:rFonts w:asciiTheme="majorBidi" w:hAnsiTheme="majorBidi" w:cstheme="majorBidi"/>
          <w:b/>
          <w:bCs/>
          <w:i/>
          <w:iCs/>
        </w:rPr>
        <w:t>.</w:t>
      </w:r>
      <w:r w:rsidRPr="004F044F">
        <w:rPr>
          <w:rFonts w:asciiTheme="majorBidi" w:hAnsiTheme="majorBidi" w:cstheme="majorBidi"/>
        </w:rPr>
        <w:t xml:space="preserve">Whether by way of </w:t>
      </w:r>
      <w:r w:rsidRPr="004F044F">
        <w:rPr>
          <w:rFonts w:asciiTheme="majorBidi" w:hAnsiTheme="majorBidi" w:cstheme="majorBidi"/>
          <w:b/>
          <w:bCs/>
        </w:rPr>
        <w:t>a meaningless sound</w:t>
      </w:r>
      <w:r w:rsidRPr="004F044F">
        <w:rPr>
          <w:rFonts w:asciiTheme="majorBidi" w:hAnsiTheme="majorBidi" w:cstheme="majorBidi"/>
        </w:rPr>
        <w:t>, by</w:t>
      </w:r>
      <w:r w:rsidRPr="004F044F">
        <w:rPr>
          <w:rFonts w:asciiTheme="majorBidi" w:hAnsiTheme="majorBidi" w:cstheme="majorBidi"/>
          <w:b/>
          <w:bCs/>
        </w:rPr>
        <w:t xml:space="preserve"> moving a part of body</w:t>
      </w:r>
      <w:r w:rsidRPr="004F044F">
        <w:rPr>
          <w:rFonts w:asciiTheme="majorBidi" w:hAnsiTheme="majorBidi" w:cstheme="majorBidi"/>
        </w:rPr>
        <w:t xml:space="preserve">, or </w:t>
      </w:r>
      <w:r w:rsidRPr="004F044F">
        <w:rPr>
          <w:rFonts w:asciiTheme="majorBidi" w:hAnsiTheme="majorBidi" w:cstheme="majorBidi"/>
          <w:b/>
          <w:bCs/>
        </w:rPr>
        <w:t>by way of inscriptions and writings</w:t>
      </w:r>
      <w:r w:rsidRPr="004F044F">
        <w:rPr>
          <w:rFonts w:asciiTheme="majorBidi" w:hAnsiTheme="majorBidi" w:cstheme="majorBidi"/>
        </w:rPr>
        <w:t>.These words apply in all these situations. But i</w:t>
      </w:r>
      <w:r w:rsidR="00F83D12" w:rsidRPr="004F044F">
        <w:rPr>
          <w:rFonts w:asciiTheme="majorBidi" w:hAnsiTheme="majorBidi" w:cstheme="majorBidi"/>
        </w:rPr>
        <w:t xml:space="preserve">n Islamic </w:t>
      </w:r>
      <w:r w:rsidRPr="004F044F">
        <w:rPr>
          <w:rFonts w:asciiTheme="majorBidi" w:hAnsiTheme="majorBidi" w:cstheme="majorBidi"/>
        </w:rPr>
        <w:t xml:space="preserve">Terminology, the word </w:t>
      </w:r>
      <w:r w:rsidRPr="004F044F">
        <w:rPr>
          <w:rFonts w:asciiTheme="majorBidi" w:hAnsiTheme="majorBidi" w:cstheme="majorBidi"/>
          <w:b/>
          <w:bCs/>
          <w:i/>
          <w:iCs/>
        </w:rPr>
        <w:t>“WAHY”</w:t>
      </w:r>
      <w:r w:rsidRPr="004F044F">
        <w:rPr>
          <w:rFonts w:asciiTheme="majorBidi" w:hAnsiTheme="majorBidi" w:cstheme="majorBidi"/>
        </w:rPr>
        <w:t xml:space="preserve"> is defined as;</w:t>
      </w:r>
    </w:p>
    <w:p w:rsidR="001E5881" w:rsidRPr="004F044F" w:rsidRDefault="001E5881" w:rsidP="00000803">
      <w:pPr>
        <w:spacing w:line="216" w:lineRule="auto"/>
        <w:ind w:left="360"/>
        <w:jc w:val="center"/>
        <w:rPr>
          <w:rFonts w:asciiTheme="majorBidi" w:hAnsiTheme="majorBidi" w:cstheme="majorBidi"/>
          <w:b/>
          <w:bCs/>
          <w:i/>
          <w:iCs/>
          <w:rtl/>
        </w:rPr>
      </w:pPr>
      <w:r w:rsidRPr="004F044F">
        <w:rPr>
          <w:rFonts w:asciiTheme="majorBidi" w:hAnsiTheme="majorBidi" w:cstheme="majorBidi"/>
          <w:b/>
          <w:bCs/>
          <w:i/>
          <w:iCs/>
          <w:rtl/>
        </w:rPr>
        <w:t>"کلام اللہ</w:t>
      </w:r>
      <w:r w:rsidR="004E3668" w:rsidRPr="004F044F">
        <w:rPr>
          <w:rFonts w:asciiTheme="majorBidi" w:hAnsiTheme="majorBidi" w:cstheme="majorBidi"/>
          <w:b/>
          <w:bCs/>
          <w:i/>
          <w:iCs/>
          <w:rtl/>
        </w:rPr>
        <w:t xml:space="preserve"> المنزل علی نبی من انبیائہ "</w:t>
      </w:r>
    </w:p>
    <w:p w:rsidR="00A33281" w:rsidRPr="004F044F" w:rsidRDefault="00651202" w:rsidP="00000803">
      <w:pPr>
        <w:spacing w:line="216" w:lineRule="auto"/>
        <w:ind w:left="360"/>
        <w:jc w:val="center"/>
        <w:rPr>
          <w:rFonts w:asciiTheme="majorBidi" w:hAnsiTheme="majorBidi" w:cstheme="majorBidi"/>
        </w:rPr>
      </w:pPr>
      <w:r w:rsidRPr="004F044F">
        <w:rPr>
          <w:rFonts w:asciiTheme="majorBidi" w:hAnsiTheme="majorBidi" w:cstheme="majorBidi"/>
          <w:b/>
          <w:bCs/>
          <w:i/>
          <w:iCs/>
        </w:rPr>
        <w:t>“The words of Allah that are sent down to any of His Prophets.”</w:t>
      </w:r>
    </w:p>
    <w:p w:rsidR="00A33281" w:rsidRPr="004F044F" w:rsidRDefault="00651202" w:rsidP="00000803">
      <w:pPr>
        <w:spacing w:line="216" w:lineRule="auto"/>
        <w:ind w:left="360"/>
        <w:rPr>
          <w:rFonts w:asciiTheme="majorBidi" w:hAnsiTheme="majorBidi" w:cstheme="majorBidi"/>
        </w:rPr>
      </w:pPr>
      <w:r w:rsidRPr="004F044F">
        <w:rPr>
          <w:rFonts w:asciiTheme="majorBidi" w:hAnsiTheme="majorBidi" w:cstheme="majorBidi"/>
        </w:rPr>
        <w:t xml:space="preserve">Thus, </w:t>
      </w:r>
      <w:r w:rsidRPr="004F044F">
        <w:rPr>
          <w:rFonts w:asciiTheme="majorBidi" w:hAnsiTheme="majorBidi" w:cstheme="majorBidi"/>
          <w:b/>
          <w:bCs/>
          <w:i/>
          <w:iCs/>
        </w:rPr>
        <w:t>Wahy</w:t>
      </w:r>
      <w:r w:rsidRPr="004F044F">
        <w:rPr>
          <w:rFonts w:asciiTheme="majorBidi" w:hAnsiTheme="majorBidi" w:cstheme="majorBidi"/>
        </w:rPr>
        <w:t xml:space="preserve"> is the channel through which Allah send down His words to any of His Messenger, and through this Mess</w:t>
      </w:r>
      <w:r w:rsidR="007C2E84" w:rsidRPr="004F044F">
        <w:rPr>
          <w:rFonts w:asciiTheme="majorBidi" w:hAnsiTheme="majorBidi" w:cstheme="majorBidi"/>
        </w:rPr>
        <w:t>enger to all other human beings.</w:t>
      </w:r>
    </w:p>
    <w:p w:rsidR="00CD0462" w:rsidRPr="004F044F" w:rsidRDefault="00CD0462" w:rsidP="0046660C">
      <w:pPr>
        <w:rPr>
          <w:rFonts w:asciiTheme="majorBidi" w:hAnsiTheme="majorBidi" w:cstheme="majorBidi"/>
          <w:b/>
          <w:bCs/>
          <w:i/>
          <w:iCs/>
          <w:sz w:val="24"/>
          <w:szCs w:val="24"/>
        </w:rPr>
      </w:pPr>
      <w:r w:rsidRPr="004F044F">
        <w:rPr>
          <w:rFonts w:asciiTheme="majorBidi" w:hAnsiTheme="majorBidi" w:cstheme="majorBidi"/>
          <w:b/>
          <w:bCs/>
          <w:sz w:val="24"/>
          <w:szCs w:val="24"/>
        </w:rPr>
        <w:t xml:space="preserve">KINDS OF </w:t>
      </w:r>
      <w:r w:rsidRPr="004F044F">
        <w:rPr>
          <w:rFonts w:asciiTheme="majorBidi" w:hAnsiTheme="majorBidi" w:cstheme="majorBidi"/>
          <w:b/>
          <w:bCs/>
          <w:i/>
          <w:iCs/>
          <w:sz w:val="24"/>
          <w:szCs w:val="24"/>
        </w:rPr>
        <w:t>WAHY:</w:t>
      </w:r>
    </w:p>
    <w:p w:rsidR="00A33281" w:rsidRPr="004F044F" w:rsidRDefault="00651202" w:rsidP="00000803">
      <w:pPr>
        <w:spacing w:line="216" w:lineRule="auto"/>
        <w:ind w:left="360"/>
        <w:rPr>
          <w:rFonts w:asciiTheme="majorBidi" w:hAnsiTheme="majorBidi" w:cstheme="majorBidi"/>
        </w:rPr>
      </w:pPr>
      <w:r w:rsidRPr="004F044F">
        <w:rPr>
          <w:rFonts w:asciiTheme="majorBidi" w:hAnsiTheme="majorBidi" w:cstheme="majorBidi"/>
        </w:rPr>
        <w:t>Basically there are three kinds of Wahy;</w:t>
      </w:r>
    </w:p>
    <w:p w:rsidR="00A33281" w:rsidRPr="004F044F" w:rsidRDefault="00651202" w:rsidP="00000803">
      <w:pPr>
        <w:pStyle w:val="ListParagraph"/>
        <w:numPr>
          <w:ilvl w:val="0"/>
          <w:numId w:val="2"/>
        </w:numPr>
        <w:spacing w:line="216" w:lineRule="auto"/>
        <w:rPr>
          <w:rFonts w:asciiTheme="majorBidi" w:hAnsiTheme="majorBidi" w:cstheme="majorBidi"/>
          <w:b/>
          <w:bCs/>
        </w:rPr>
      </w:pPr>
      <w:r w:rsidRPr="004F044F">
        <w:rPr>
          <w:rFonts w:asciiTheme="majorBidi" w:hAnsiTheme="majorBidi" w:cstheme="majorBidi"/>
          <w:b/>
          <w:bCs/>
        </w:rPr>
        <w:t>WAHY AT HEART (or in dreams)</w:t>
      </w:r>
      <w:r w:rsidR="007C2E84" w:rsidRPr="004F044F">
        <w:rPr>
          <w:rFonts w:asciiTheme="majorBidi" w:hAnsiTheme="majorBidi" w:cstheme="majorBidi"/>
          <w:b/>
          <w:bCs/>
        </w:rPr>
        <w:t xml:space="preserve"> (</w:t>
      </w:r>
      <w:r w:rsidR="00800DA2" w:rsidRPr="004F044F">
        <w:rPr>
          <w:rFonts w:asciiTheme="majorBidi" w:hAnsiTheme="majorBidi" w:cstheme="majorBidi"/>
          <w:b/>
          <w:bCs/>
          <w:rtl/>
        </w:rPr>
        <w:t>وحئ قلبی</w:t>
      </w:r>
      <w:r w:rsidR="007C2E84" w:rsidRPr="004F044F">
        <w:rPr>
          <w:rFonts w:asciiTheme="majorBidi" w:hAnsiTheme="majorBidi" w:cstheme="majorBidi"/>
          <w:b/>
          <w:bCs/>
        </w:rPr>
        <w:t>)</w:t>
      </w:r>
    </w:p>
    <w:p w:rsidR="00A33281" w:rsidRPr="004F044F" w:rsidRDefault="00651202" w:rsidP="00000803">
      <w:pPr>
        <w:pStyle w:val="ListParagraph"/>
        <w:numPr>
          <w:ilvl w:val="0"/>
          <w:numId w:val="2"/>
        </w:numPr>
        <w:spacing w:line="216" w:lineRule="auto"/>
        <w:rPr>
          <w:rFonts w:asciiTheme="majorBidi" w:hAnsiTheme="majorBidi" w:cstheme="majorBidi"/>
          <w:b/>
          <w:bCs/>
        </w:rPr>
      </w:pPr>
      <w:r w:rsidRPr="004F044F">
        <w:rPr>
          <w:rFonts w:asciiTheme="majorBidi" w:hAnsiTheme="majorBidi" w:cstheme="majorBidi"/>
          <w:b/>
          <w:bCs/>
        </w:rPr>
        <w:t>DIRECT DISCOURSE FROM ALLAH</w:t>
      </w:r>
      <w:r w:rsidR="00800DA2" w:rsidRPr="004F044F">
        <w:rPr>
          <w:rFonts w:asciiTheme="majorBidi" w:hAnsiTheme="majorBidi" w:cstheme="majorBidi"/>
          <w:b/>
          <w:bCs/>
          <w:rtl/>
        </w:rPr>
        <w:t>کلام الہی)</w:t>
      </w:r>
      <w:r w:rsidR="007C2E84" w:rsidRPr="004F044F">
        <w:rPr>
          <w:rFonts w:asciiTheme="majorBidi" w:hAnsiTheme="majorBidi" w:cstheme="majorBidi"/>
          <w:b/>
          <w:bCs/>
        </w:rPr>
        <w:t>)</w:t>
      </w:r>
    </w:p>
    <w:p w:rsidR="00A33281" w:rsidRPr="004F044F" w:rsidRDefault="00651202" w:rsidP="00000803">
      <w:pPr>
        <w:pStyle w:val="ListParagraph"/>
        <w:numPr>
          <w:ilvl w:val="0"/>
          <w:numId w:val="2"/>
        </w:numPr>
        <w:spacing w:line="216" w:lineRule="auto"/>
        <w:rPr>
          <w:rFonts w:asciiTheme="majorBidi" w:hAnsiTheme="majorBidi" w:cstheme="majorBidi"/>
        </w:rPr>
      </w:pPr>
      <w:r w:rsidRPr="004F044F">
        <w:rPr>
          <w:rFonts w:asciiTheme="majorBidi" w:hAnsiTheme="majorBidi" w:cstheme="majorBidi"/>
          <w:b/>
          <w:bCs/>
        </w:rPr>
        <w:t xml:space="preserve">ANGELIC WAHY </w:t>
      </w:r>
      <w:r w:rsidR="007C2E84" w:rsidRPr="004F044F">
        <w:rPr>
          <w:rFonts w:asciiTheme="majorBidi" w:hAnsiTheme="majorBidi" w:cstheme="majorBidi"/>
          <w:b/>
          <w:bCs/>
        </w:rPr>
        <w:t>(</w:t>
      </w:r>
      <w:r w:rsidR="00800DA2" w:rsidRPr="004F044F">
        <w:rPr>
          <w:rFonts w:asciiTheme="majorBidi" w:hAnsiTheme="majorBidi" w:cstheme="majorBidi"/>
          <w:b/>
          <w:bCs/>
          <w:rtl/>
        </w:rPr>
        <w:t>وحئ ملکی</w:t>
      </w:r>
      <w:r w:rsidR="007C2E84" w:rsidRPr="004F044F">
        <w:rPr>
          <w:rFonts w:asciiTheme="majorBidi" w:hAnsiTheme="majorBidi" w:cstheme="majorBidi"/>
          <w:b/>
          <w:bCs/>
        </w:rPr>
        <w:t>)</w:t>
      </w:r>
    </w:p>
    <w:p w:rsidR="00CD0462" w:rsidRPr="004F044F" w:rsidRDefault="00CD0462" w:rsidP="0046660C">
      <w:pPr>
        <w:rPr>
          <w:rFonts w:asciiTheme="majorBidi" w:hAnsiTheme="majorBidi" w:cstheme="majorBidi"/>
          <w:b/>
          <w:bCs/>
          <w:sz w:val="24"/>
          <w:szCs w:val="24"/>
        </w:rPr>
      </w:pPr>
      <w:r w:rsidRPr="004F044F">
        <w:rPr>
          <w:rFonts w:asciiTheme="majorBidi" w:hAnsiTheme="majorBidi" w:cstheme="majorBidi"/>
          <w:b/>
          <w:bCs/>
          <w:sz w:val="24"/>
          <w:szCs w:val="24"/>
        </w:rPr>
        <w:t>WAHY AT HEART (or in dreams)</w:t>
      </w:r>
      <w:r w:rsidR="007C2E84" w:rsidRPr="004F044F">
        <w:rPr>
          <w:rFonts w:asciiTheme="majorBidi" w:hAnsiTheme="majorBidi" w:cstheme="majorBidi"/>
          <w:b/>
          <w:bCs/>
          <w:sz w:val="24"/>
          <w:szCs w:val="24"/>
        </w:rPr>
        <w:t xml:space="preserve"> (</w:t>
      </w:r>
      <w:r w:rsidR="00396A52" w:rsidRPr="004F044F">
        <w:rPr>
          <w:rFonts w:asciiTheme="majorBidi" w:hAnsiTheme="majorBidi" w:cstheme="majorBidi"/>
          <w:b/>
          <w:bCs/>
          <w:sz w:val="24"/>
          <w:szCs w:val="24"/>
          <w:rtl/>
        </w:rPr>
        <w:t>وحئ قلبی</w:t>
      </w:r>
      <w:r w:rsidR="007C2E84" w:rsidRPr="004F044F">
        <w:rPr>
          <w:rFonts w:asciiTheme="majorBidi" w:hAnsiTheme="majorBidi" w:cstheme="majorBidi"/>
          <w:b/>
          <w:bCs/>
          <w:sz w:val="24"/>
          <w:szCs w:val="24"/>
        </w:rPr>
        <w:t>)</w:t>
      </w:r>
    </w:p>
    <w:p w:rsidR="00A33281" w:rsidRPr="004F044F" w:rsidRDefault="00651202" w:rsidP="00000803">
      <w:pPr>
        <w:spacing w:line="216" w:lineRule="auto"/>
        <w:ind w:left="360"/>
        <w:rPr>
          <w:rFonts w:asciiTheme="majorBidi" w:hAnsiTheme="majorBidi" w:cstheme="majorBidi"/>
        </w:rPr>
      </w:pPr>
      <w:r w:rsidRPr="004F044F">
        <w:rPr>
          <w:rFonts w:asciiTheme="majorBidi" w:hAnsiTheme="majorBidi" w:cstheme="majorBidi"/>
        </w:rPr>
        <w:t>This kind of Wahy is directed to the heart of a Prophet and Allah inspires something into it</w:t>
      </w:r>
      <w:r w:rsidR="007C2E84" w:rsidRPr="004F044F">
        <w:rPr>
          <w:rFonts w:asciiTheme="majorBidi" w:hAnsiTheme="majorBidi" w:cstheme="majorBidi"/>
        </w:rPr>
        <w:t xml:space="preserve">. </w:t>
      </w:r>
      <w:r w:rsidRPr="004F044F">
        <w:rPr>
          <w:rFonts w:asciiTheme="majorBidi" w:hAnsiTheme="majorBidi" w:cstheme="majorBidi"/>
        </w:rPr>
        <w:t>He does not hear any voice but something is infused into the depths of his heart</w:t>
      </w:r>
      <w:r w:rsidR="007C2E84" w:rsidRPr="004F044F">
        <w:rPr>
          <w:rFonts w:asciiTheme="majorBidi" w:hAnsiTheme="majorBidi" w:cstheme="majorBidi"/>
        </w:rPr>
        <w:t xml:space="preserve">. </w:t>
      </w:r>
      <w:r w:rsidRPr="004F044F">
        <w:rPr>
          <w:rFonts w:asciiTheme="majorBidi" w:hAnsiTheme="majorBidi" w:cstheme="majorBidi"/>
        </w:rPr>
        <w:t>And He knows that it has come from Almighty Allah</w:t>
      </w:r>
      <w:r w:rsidR="007C2E84" w:rsidRPr="004F044F">
        <w:rPr>
          <w:rFonts w:asciiTheme="majorBidi" w:hAnsiTheme="majorBidi" w:cstheme="majorBidi"/>
        </w:rPr>
        <w:t xml:space="preserve">. This </w:t>
      </w:r>
      <w:r w:rsidRPr="004F044F">
        <w:rPr>
          <w:rFonts w:asciiTheme="majorBidi" w:hAnsiTheme="majorBidi" w:cstheme="majorBidi"/>
        </w:rPr>
        <w:t>may happen in sleep or wakefulness</w:t>
      </w:r>
      <w:r w:rsidR="007C2E84" w:rsidRPr="004F044F">
        <w:rPr>
          <w:rFonts w:asciiTheme="majorBidi" w:hAnsiTheme="majorBidi" w:cstheme="majorBidi"/>
        </w:rPr>
        <w:t xml:space="preserve">. </w:t>
      </w:r>
      <w:r w:rsidRPr="004F044F">
        <w:rPr>
          <w:rFonts w:asciiTheme="majorBidi" w:hAnsiTheme="majorBidi" w:cstheme="majorBidi"/>
        </w:rPr>
        <w:t>Hence every dream and vision of the Prophet is also a Wahy</w:t>
      </w:r>
      <w:r w:rsidR="007C2E84" w:rsidRPr="004F044F">
        <w:rPr>
          <w:rFonts w:asciiTheme="majorBidi" w:hAnsiTheme="majorBidi" w:cstheme="majorBidi"/>
        </w:rPr>
        <w:t xml:space="preserve">. </w:t>
      </w:r>
      <w:r w:rsidRPr="004F044F">
        <w:rPr>
          <w:rFonts w:asciiTheme="majorBidi" w:hAnsiTheme="majorBidi" w:cstheme="majorBidi"/>
        </w:rPr>
        <w:t>Sayyidina Ibrahim (</w:t>
      </w:r>
      <w:r w:rsidR="00B17526" w:rsidRPr="004F044F">
        <w:rPr>
          <w:rFonts w:asciiTheme="majorBidi" w:hAnsiTheme="majorBidi" w:cstheme="majorBidi"/>
          <w:rtl/>
        </w:rPr>
        <w:t>علیہ السلام</w:t>
      </w:r>
      <w:r w:rsidRPr="004F044F">
        <w:rPr>
          <w:rFonts w:asciiTheme="majorBidi" w:hAnsiTheme="majorBidi" w:cstheme="majorBidi"/>
        </w:rPr>
        <w:t>) was commanded to</w:t>
      </w:r>
      <w:r w:rsidR="00000803" w:rsidRPr="004F044F">
        <w:rPr>
          <w:rFonts w:asciiTheme="majorBidi" w:hAnsiTheme="majorBidi" w:cstheme="majorBidi"/>
        </w:rPr>
        <w:t xml:space="preserve"> slaughter His son in His dream.</w:t>
      </w:r>
    </w:p>
    <w:p w:rsidR="00CD0462" w:rsidRPr="004F044F" w:rsidRDefault="00CD0462" w:rsidP="0046660C">
      <w:pPr>
        <w:rPr>
          <w:rFonts w:asciiTheme="majorBidi" w:hAnsiTheme="majorBidi" w:cstheme="majorBidi"/>
          <w:b/>
          <w:bCs/>
          <w:sz w:val="24"/>
          <w:szCs w:val="24"/>
        </w:rPr>
      </w:pPr>
      <w:r w:rsidRPr="004F044F">
        <w:rPr>
          <w:rFonts w:asciiTheme="majorBidi" w:hAnsiTheme="majorBidi" w:cstheme="majorBidi"/>
          <w:b/>
          <w:bCs/>
          <w:sz w:val="24"/>
          <w:szCs w:val="24"/>
        </w:rPr>
        <w:t>DIRECT DISCOURSE FROM ALLAH</w:t>
      </w:r>
      <w:r w:rsidR="007C2E84" w:rsidRPr="004F044F">
        <w:rPr>
          <w:rFonts w:asciiTheme="majorBidi" w:hAnsiTheme="majorBidi" w:cstheme="majorBidi"/>
          <w:b/>
          <w:bCs/>
          <w:sz w:val="24"/>
          <w:szCs w:val="24"/>
        </w:rPr>
        <w:t xml:space="preserve"> (</w:t>
      </w:r>
      <w:r w:rsidR="00396A52" w:rsidRPr="004F044F">
        <w:rPr>
          <w:rFonts w:asciiTheme="majorBidi" w:hAnsiTheme="majorBidi" w:cstheme="majorBidi"/>
          <w:b/>
          <w:bCs/>
          <w:sz w:val="24"/>
          <w:szCs w:val="24"/>
          <w:rtl/>
        </w:rPr>
        <w:t>کلام الہی</w:t>
      </w:r>
      <w:r w:rsidR="007C2E84" w:rsidRPr="004F044F">
        <w:rPr>
          <w:rFonts w:asciiTheme="majorBidi" w:hAnsiTheme="majorBidi" w:cstheme="majorBidi"/>
          <w:b/>
          <w:bCs/>
          <w:sz w:val="24"/>
          <w:szCs w:val="24"/>
        </w:rPr>
        <w:t>)</w:t>
      </w:r>
    </w:p>
    <w:p w:rsidR="00A33281" w:rsidRPr="004F044F" w:rsidRDefault="00651202" w:rsidP="00000803">
      <w:pPr>
        <w:spacing w:line="216" w:lineRule="auto"/>
        <w:ind w:left="360"/>
        <w:jc w:val="center"/>
        <w:rPr>
          <w:rFonts w:asciiTheme="majorBidi" w:hAnsiTheme="majorBidi" w:cstheme="majorBidi"/>
        </w:rPr>
      </w:pPr>
      <w:r w:rsidRPr="004F044F">
        <w:rPr>
          <w:rFonts w:asciiTheme="majorBidi" w:hAnsiTheme="majorBidi" w:cstheme="majorBidi"/>
          <w:b/>
          <w:bCs/>
          <w:i/>
          <w:iCs/>
        </w:rPr>
        <w:t>“And to Musa, Allah spoke directly.”</w:t>
      </w:r>
      <w:r w:rsidRPr="004F044F">
        <w:rPr>
          <w:rFonts w:asciiTheme="majorBidi" w:hAnsiTheme="majorBidi" w:cstheme="majorBidi"/>
        </w:rPr>
        <w:t xml:space="preserve"> (</w:t>
      </w:r>
      <w:r w:rsidRPr="004F044F">
        <w:rPr>
          <w:rFonts w:asciiTheme="majorBidi" w:hAnsiTheme="majorBidi" w:cstheme="majorBidi"/>
          <w:b/>
          <w:bCs/>
        </w:rPr>
        <w:t>An-Nisa</w:t>
      </w:r>
      <w:r w:rsidR="007C2E84" w:rsidRPr="004F044F">
        <w:rPr>
          <w:rFonts w:asciiTheme="majorBidi" w:hAnsiTheme="majorBidi" w:cstheme="majorBidi"/>
          <w:b/>
          <w:bCs/>
        </w:rPr>
        <w:t xml:space="preserve"> (</w:t>
      </w:r>
      <w:r w:rsidR="00396A52" w:rsidRPr="004F044F">
        <w:rPr>
          <w:rFonts w:asciiTheme="majorBidi" w:hAnsiTheme="majorBidi" w:cstheme="majorBidi"/>
          <w:b/>
          <w:bCs/>
          <w:rtl/>
        </w:rPr>
        <w:t>النساء</w:t>
      </w:r>
      <w:r w:rsidR="007C2E84" w:rsidRPr="004F044F">
        <w:rPr>
          <w:rFonts w:asciiTheme="majorBidi" w:hAnsiTheme="majorBidi" w:cstheme="majorBidi"/>
          <w:b/>
          <w:bCs/>
        </w:rPr>
        <w:t>)</w:t>
      </w:r>
      <w:r w:rsidRPr="004F044F">
        <w:rPr>
          <w:rFonts w:asciiTheme="majorBidi" w:hAnsiTheme="majorBidi" w:cstheme="majorBidi"/>
          <w:b/>
          <w:bCs/>
        </w:rPr>
        <w:t>:169</w:t>
      </w:r>
      <w:r w:rsidRPr="004F044F">
        <w:rPr>
          <w:rFonts w:asciiTheme="majorBidi" w:hAnsiTheme="majorBidi" w:cstheme="majorBidi"/>
        </w:rPr>
        <w:t>)</w:t>
      </w:r>
    </w:p>
    <w:p w:rsidR="00A33281" w:rsidRPr="004F044F" w:rsidRDefault="00651202" w:rsidP="00000803">
      <w:pPr>
        <w:spacing w:line="216" w:lineRule="auto"/>
        <w:ind w:left="360"/>
        <w:rPr>
          <w:rFonts w:asciiTheme="majorBidi" w:hAnsiTheme="majorBidi" w:cstheme="majorBidi"/>
        </w:rPr>
      </w:pPr>
      <w:r w:rsidRPr="004F044F">
        <w:rPr>
          <w:rFonts w:asciiTheme="majorBidi" w:hAnsiTheme="majorBidi" w:cstheme="majorBidi"/>
        </w:rPr>
        <w:lastRenderedPageBreak/>
        <w:t xml:space="preserve">In this kind of </w:t>
      </w:r>
      <w:r w:rsidR="007C2E84" w:rsidRPr="004F044F">
        <w:rPr>
          <w:rFonts w:asciiTheme="majorBidi" w:hAnsiTheme="majorBidi" w:cstheme="majorBidi"/>
        </w:rPr>
        <w:t>Wahy</w:t>
      </w:r>
      <w:r w:rsidRPr="004F044F">
        <w:rPr>
          <w:rFonts w:asciiTheme="majorBidi" w:hAnsiTheme="majorBidi" w:cstheme="majorBidi"/>
        </w:rPr>
        <w:t xml:space="preserve"> Allah Almighty directly speaks to the Prophet</w:t>
      </w:r>
      <w:r w:rsidR="007C2E84" w:rsidRPr="004F044F">
        <w:rPr>
          <w:rFonts w:asciiTheme="majorBidi" w:hAnsiTheme="majorBidi" w:cstheme="majorBidi"/>
        </w:rPr>
        <w:t xml:space="preserve">. </w:t>
      </w:r>
      <w:r w:rsidRPr="004F044F">
        <w:rPr>
          <w:rFonts w:asciiTheme="majorBidi" w:hAnsiTheme="majorBidi" w:cstheme="majorBidi"/>
        </w:rPr>
        <w:t>And there is no interlink with an angel</w:t>
      </w:r>
      <w:r w:rsidR="007C2E84" w:rsidRPr="004F044F">
        <w:rPr>
          <w:rFonts w:asciiTheme="majorBidi" w:hAnsiTheme="majorBidi" w:cstheme="majorBidi"/>
        </w:rPr>
        <w:t xml:space="preserve">. </w:t>
      </w:r>
      <w:r w:rsidRPr="004F044F">
        <w:rPr>
          <w:rFonts w:asciiTheme="majorBidi" w:hAnsiTheme="majorBidi" w:cstheme="majorBidi"/>
        </w:rPr>
        <w:t>But the Prophet does hear the voice</w:t>
      </w:r>
      <w:r w:rsidR="007C2E84" w:rsidRPr="004F044F">
        <w:rPr>
          <w:rFonts w:asciiTheme="majorBidi" w:hAnsiTheme="majorBidi" w:cstheme="majorBidi"/>
        </w:rPr>
        <w:t xml:space="preserve">. </w:t>
      </w:r>
      <w:r w:rsidRPr="004F044F">
        <w:rPr>
          <w:rFonts w:asciiTheme="majorBidi" w:hAnsiTheme="majorBidi" w:cstheme="majorBidi"/>
        </w:rPr>
        <w:t>This voice is entirely different from that of any of His creation and imparts a strange sensation</w:t>
      </w:r>
      <w:r w:rsidR="007C2E84" w:rsidRPr="004F044F">
        <w:rPr>
          <w:rFonts w:asciiTheme="majorBidi" w:hAnsiTheme="majorBidi" w:cstheme="majorBidi"/>
        </w:rPr>
        <w:t xml:space="preserve">. </w:t>
      </w:r>
      <w:r w:rsidRPr="004F044F">
        <w:rPr>
          <w:rFonts w:asciiTheme="majorBidi" w:hAnsiTheme="majorBidi" w:cstheme="majorBidi"/>
        </w:rPr>
        <w:t>The cognition (knowledge) of which is not possible through intellect</w:t>
      </w:r>
      <w:r w:rsidR="007C2E84" w:rsidRPr="004F044F">
        <w:rPr>
          <w:rFonts w:asciiTheme="majorBidi" w:hAnsiTheme="majorBidi" w:cstheme="majorBidi"/>
        </w:rPr>
        <w:t xml:space="preserve">. </w:t>
      </w:r>
      <w:r w:rsidRPr="004F044F">
        <w:rPr>
          <w:rFonts w:asciiTheme="majorBidi" w:hAnsiTheme="majorBidi" w:cstheme="majorBidi"/>
        </w:rPr>
        <w:t xml:space="preserve">Only Prophets who hear this voice can </w:t>
      </w:r>
      <w:r w:rsidR="007C2E84" w:rsidRPr="004F044F">
        <w:rPr>
          <w:rFonts w:asciiTheme="majorBidi" w:hAnsiTheme="majorBidi" w:cstheme="majorBidi"/>
        </w:rPr>
        <w:t>recognize</w:t>
      </w:r>
      <w:r w:rsidRPr="004F044F">
        <w:rPr>
          <w:rFonts w:asciiTheme="majorBidi" w:hAnsiTheme="majorBidi" w:cstheme="majorBidi"/>
        </w:rPr>
        <w:t xml:space="preserve"> the state</w:t>
      </w:r>
      <w:r w:rsidR="007C2E84" w:rsidRPr="004F044F">
        <w:rPr>
          <w:rFonts w:asciiTheme="majorBidi" w:hAnsiTheme="majorBidi" w:cstheme="majorBidi"/>
        </w:rPr>
        <w:t xml:space="preserve">. </w:t>
      </w:r>
      <w:r w:rsidRPr="004F044F">
        <w:rPr>
          <w:rFonts w:asciiTheme="majorBidi" w:hAnsiTheme="majorBidi" w:cstheme="majorBidi"/>
        </w:rPr>
        <w:t>Like Sayyidina Musa (</w:t>
      </w:r>
      <w:r w:rsidR="00396A52" w:rsidRPr="004F044F">
        <w:rPr>
          <w:rFonts w:asciiTheme="majorBidi" w:hAnsiTheme="majorBidi" w:cstheme="majorBidi"/>
          <w:rtl/>
        </w:rPr>
        <w:t>علیہ السلام</w:t>
      </w:r>
      <w:r w:rsidRPr="004F044F">
        <w:rPr>
          <w:rFonts w:asciiTheme="majorBidi" w:hAnsiTheme="majorBidi" w:cstheme="majorBidi"/>
        </w:rPr>
        <w:t>), our Prophet Muhammad (</w:t>
      </w:r>
      <w:r w:rsidR="00396A52" w:rsidRPr="004F044F">
        <w:rPr>
          <w:rFonts w:asciiTheme="majorBidi" w:hAnsiTheme="majorBidi" w:cstheme="majorBidi"/>
          <w:rtl/>
        </w:rPr>
        <w:t>صلی اللہ علیہ وسلم</w:t>
      </w:r>
      <w:r w:rsidRPr="004F044F">
        <w:rPr>
          <w:rFonts w:asciiTheme="majorBidi" w:hAnsiTheme="majorBidi" w:cstheme="majorBidi"/>
        </w:rPr>
        <w:t>) also had the privilege of direct discourse with Allah</w:t>
      </w:r>
      <w:r w:rsidR="007C2E84" w:rsidRPr="004F044F">
        <w:rPr>
          <w:rFonts w:asciiTheme="majorBidi" w:hAnsiTheme="majorBidi" w:cstheme="majorBidi"/>
        </w:rPr>
        <w:t xml:space="preserve">. </w:t>
      </w:r>
      <w:r w:rsidRPr="004F044F">
        <w:rPr>
          <w:rFonts w:asciiTheme="majorBidi" w:hAnsiTheme="majorBidi" w:cstheme="majorBidi"/>
        </w:rPr>
        <w:t>While awake this happened only on the night of Ascension (</w:t>
      </w:r>
      <w:r w:rsidR="00686E7F" w:rsidRPr="004F044F">
        <w:rPr>
          <w:rFonts w:asciiTheme="majorBidi" w:hAnsiTheme="majorBidi" w:cstheme="majorBidi"/>
          <w:rtl/>
        </w:rPr>
        <w:t>شب معراج</w:t>
      </w:r>
      <w:r w:rsidRPr="004F044F">
        <w:rPr>
          <w:rFonts w:asciiTheme="majorBidi" w:hAnsiTheme="majorBidi" w:cstheme="majorBidi"/>
        </w:rPr>
        <w:t>)</w:t>
      </w:r>
      <w:r w:rsidR="007C2E84" w:rsidRPr="004F044F">
        <w:rPr>
          <w:rFonts w:asciiTheme="majorBidi" w:hAnsiTheme="majorBidi" w:cstheme="majorBidi"/>
        </w:rPr>
        <w:t xml:space="preserve">. </w:t>
      </w:r>
      <w:r w:rsidRPr="004F044F">
        <w:rPr>
          <w:rFonts w:asciiTheme="majorBidi" w:hAnsiTheme="majorBidi" w:cstheme="majorBidi"/>
        </w:rPr>
        <w:t>Apart from this he once had a direct talk with Allah in dreams</w:t>
      </w:r>
      <w:r w:rsidR="007C2E84" w:rsidRPr="004F044F">
        <w:rPr>
          <w:rFonts w:asciiTheme="majorBidi" w:hAnsiTheme="majorBidi" w:cstheme="majorBidi"/>
        </w:rPr>
        <w:t>.</w:t>
      </w:r>
    </w:p>
    <w:p w:rsidR="00CD0462" w:rsidRPr="004F044F" w:rsidRDefault="00CD0462" w:rsidP="0046660C">
      <w:pPr>
        <w:rPr>
          <w:rFonts w:asciiTheme="majorBidi" w:hAnsiTheme="majorBidi" w:cstheme="majorBidi"/>
          <w:b/>
          <w:bCs/>
          <w:sz w:val="24"/>
          <w:szCs w:val="24"/>
        </w:rPr>
      </w:pPr>
      <w:r w:rsidRPr="004F044F">
        <w:rPr>
          <w:rFonts w:asciiTheme="majorBidi" w:hAnsiTheme="majorBidi" w:cstheme="majorBidi"/>
          <w:b/>
          <w:bCs/>
          <w:sz w:val="24"/>
          <w:szCs w:val="24"/>
        </w:rPr>
        <w:t>ANGELIC WAHY</w:t>
      </w:r>
      <w:r w:rsidR="007C2E84" w:rsidRPr="004F044F">
        <w:rPr>
          <w:rFonts w:asciiTheme="majorBidi" w:hAnsiTheme="majorBidi" w:cstheme="majorBidi"/>
          <w:b/>
          <w:bCs/>
          <w:sz w:val="24"/>
          <w:szCs w:val="24"/>
        </w:rPr>
        <w:t xml:space="preserve"> (</w:t>
      </w:r>
      <w:r w:rsidR="00176E44" w:rsidRPr="004F044F">
        <w:rPr>
          <w:rFonts w:asciiTheme="majorBidi" w:hAnsiTheme="majorBidi" w:cstheme="majorBidi"/>
          <w:b/>
          <w:bCs/>
          <w:sz w:val="24"/>
          <w:szCs w:val="24"/>
          <w:rtl/>
        </w:rPr>
        <w:t>وحئ ملکی</w:t>
      </w:r>
      <w:r w:rsidR="007C2E84" w:rsidRPr="004F044F">
        <w:rPr>
          <w:rFonts w:asciiTheme="majorBidi" w:hAnsiTheme="majorBidi" w:cstheme="majorBidi"/>
          <w:b/>
          <w:bCs/>
          <w:sz w:val="24"/>
          <w:szCs w:val="24"/>
        </w:rPr>
        <w:t>):</w:t>
      </w:r>
    </w:p>
    <w:p w:rsidR="00A33281" w:rsidRPr="004F044F" w:rsidRDefault="00201149" w:rsidP="00E0161E">
      <w:pPr>
        <w:spacing w:line="216" w:lineRule="auto"/>
        <w:ind w:left="360"/>
        <w:rPr>
          <w:rFonts w:asciiTheme="majorBidi" w:hAnsiTheme="majorBidi" w:cstheme="majorBidi"/>
        </w:rPr>
      </w:pPr>
      <w:r w:rsidRPr="004F044F">
        <w:rPr>
          <w:rFonts w:asciiTheme="majorBidi" w:hAnsiTheme="majorBidi" w:cstheme="majorBidi"/>
        </w:rPr>
        <w:t>In this kind, Allah sent</w:t>
      </w:r>
      <w:r w:rsidR="00651202" w:rsidRPr="004F044F">
        <w:rPr>
          <w:rFonts w:asciiTheme="majorBidi" w:hAnsiTheme="majorBidi" w:cstheme="majorBidi"/>
        </w:rPr>
        <w:t xml:space="preserve"> His message to the Prophet through an angel</w:t>
      </w:r>
      <w:r w:rsidR="007C2E84" w:rsidRPr="004F044F">
        <w:rPr>
          <w:rFonts w:asciiTheme="majorBidi" w:hAnsiTheme="majorBidi" w:cstheme="majorBidi"/>
        </w:rPr>
        <w:t xml:space="preserve">. </w:t>
      </w:r>
      <w:r w:rsidR="00651202" w:rsidRPr="004F044F">
        <w:rPr>
          <w:rFonts w:asciiTheme="majorBidi" w:hAnsiTheme="majorBidi" w:cstheme="majorBidi"/>
        </w:rPr>
        <w:t>And that angel conveys it to the Prophet</w:t>
      </w:r>
      <w:r w:rsidR="007C2E84" w:rsidRPr="004F044F">
        <w:rPr>
          <w:rFonts w:asciiTheme="majorBidi" w:hAnsiTheme="majorBidi" w:cstheme="majorBidi"/>
        </w:rPr>
        <w:t xml:space="preserve">. </w:t>
      </w:r>
      <w:r w:rsidR="00651202" w:rsidRPr="004F044F">
        <w:rPr>
          <w:rFonts w:asciiTheme="majorBidi" w:hAnsiTheme="majorBidi" w:cstheme="majorBidi"/>
        </w:rPr>
        <w:t>Sometimes the angel in not visible but only his voice is heard</w:t>
      </w:r>
      <w:r w:rsidR="007C2E84" w:rsidRPr="004F044F">
        <w:rPr>
          <w:rFonts w:asciiTheme="majorBidi" w:hAnsiTheme="majorBidi" w:cstheme="majorBidi"/>
        </w:rPr>
        <w:t xml:space="preserve">. </w:t>
      </w:r>
      <w:r w:rsidR="00651202" w:rsidRPr="004F044F">
        <w:rPr>
          <w:rFonts w:asciiTheme="majorBidi" w:hAnsiTheme="majorBidi" w:cstheme="majorBidi"/>
        </w:rPr>
        <w:t>And sometimes he comes in a human figure and conveys the message</w:t>
      </w:r>
      <w:r w:rsidR="007C2E84" w:rsidRPr="004F044F">
        <w:rPr>
          <w:rFonts w:asciiTheme="majorBidi" w:hAnsiTheme="majorBidi" w:cstheme="majorBidi"/>
        </w:rPr>
        <w:t xml:space="preserve">. </w:t>
      </w:r>
      <w:r w:rsidR="00651202" w:rsidRPr="004F044F">
        <w:rPr>
          <w:rFonts w:asciiTheme="majorBidi" w:hAnsiTheme="majorBidi" w:cstheme="majorBidi"/>
        </w:rPr>
        <w:t>And sometimes he is seen by the Prophet in his original form but this happen only rarely</w:t>
      </w:r>
      <w:r w:rsidR="007C2E84" w:rsidRPr="004F044F">
        <w:rPr>
          <w:rFonts w:asciiTheme="majorBidi" w:hAnsiTheme="majorBidi" w:cstheme="majorBidi"/>
        </w:rPr>
        <w:t>.</w:t>
      </w:r>
      <w:r w:rsidRPr="004F044F">
        <w:rPr>
          <w:rFonts w:asciiTheme="majorBidi" w:hAnsiTheme="majorBidi" w:cstheme="majorBidi"/>
        </w:rPr>
        <w:t>Sometime</w:t>
      </w:r>
      <w:r w:rsidR="00651202" w:rsidRPr="004F044F">
        <w:rPr>
          <w:rFonts w:asciiTheme="majorBidi" w:hAnsiTheme="majorBidi" w:cstheme="majorBidi"/>
        </w:rPr>
        <w:t xml:space="preserve"> the angel used to appear in a human form and convey the message</w:t>
      </w:r>
      <w:r w:rsidRPr="004F044F">
        <w:rPr>
          <w:rFonts w:asciiTheme="majorBidi" w:hAnsiTheme="majorBidi" w:cstheme="majorBidi"/>
        </w:rPr>
        <w:t xml:space="preserve">. </w:t>
      </w:r>
      <w:r w:rsidR="00651202" w:rsidRPr="004F044F">
        <w:rPr>
          <w:rFonts w:asciiTheme="majorBidi" w:hAnsiTheme="majorBidi" w:cstheme="majorBidi"/>
        </w:rPr>
        <w:t xml:space="preserve">In such a situation, generally </w:t>
      </w:r>
      <w:r w:rsidRPr="004F044F">
        <w:rPr>
          <w:rFonts w:asciiTheme="majorBidi" w:hAnsiTheme="majorBidi" w:cstheme="majorBidi"/>
          <w:b/>
          <w:bCs/>
        </w:rPr>
        <w:t>Gabriel</w:t>
      </w:r>
      <w:r w:rsidR="00651202" w:rsidRPr="004F044F">
        <w:rPr>
          <w:rFonts w:asciiTheme="majorBidi" w:hAnsiTheme="majorBidi" w:cstheme="majorBidi"/>
        </w:rPr>
        <w:t xml:space="preserve"> (</w:t>
      </w:r>
      <w:r w:rsidR="006F3E0A" w:rsidRPr="004F044F">
        <w:rPr>
          <w:rFonts w:asciiTheme="majorBidi" w:hAnsiTheme="majorBidi" w:cstheme="majorBidi"/>
          <w:rtl/>
        </w:rPr>
        <w:t>جبریل علیہ السلام</w:t>
      </w:r>
      <w:r w:rsidR="00651202" w:rsidRPr="004F044F">
        <w:rPr>
          <w:rFonts w:asciiTheme="majorBidi" w:hAnsiTheme="majorBidi" w:cstheme="majorBidi"/>
        </w:rPr>
        <w:t xml:space="preserve">) came in the form of the renowned companion </w:t>
      </w:r>
      <w:r w:rsidR="00651202" w:rsidRPr="004F044F">
        <w:rPr>
          <w:rFonts w:asciiTheme="majorBidi" w:hAnsiTheme="majorBidi" w:cstheme="majorBidi"/>
          <w:b/>
          <w:bCs/>
          <w:i/>
          <w:iCs/>
        </w:rPr>
        <w:t>DihyahKalbi</w:t>
      </w:r>
      <w:r w:rsidR="00651202" w:rsidRPr="004F044F">
        <w:rPr>
          <w:rFonts w:asciiTheme="majorBidi" w:hAnsiTheme="majorBidi" w:cstheme="majorBidi"/>
        </w:rPr>
        <w:t xml:space="preserve"> (</w:t>
      </w:r>
      <w:r w:rsidR="006F3E0A" w:rsidRPr="004F044F">
        <w:rPr>
          <w:rFonts w:asciiTheme="majorBidi" w:hAnsiTheme="majorBidi" w:cstheme="majorBidi"/>
          <w:rtl/>
        </w:rPr>
        <w:t>دحیہ کلبی رضی اللہ عنہ</w:t>
      </w:r>
      <w:r w:rsidR="00651202" w:rsidRPr="004F044F">
        <w:rPr>
          <w:rFonts w:asciiTheme="majorBidi" w:hAnsiTheme="majorBidi" w:cstheme="majorBidi"/>
        </w:rPr>
        <w:t>) because he was so beautiful and the most handsome person of his time</w:t>
      </w:r>
      <w:r w:rsidRPr="004F044F">
        <w:rPr>
          <w:rFonts w:asciiTheme="majorBidi" w:hAnsiTheme="majorBidi" w:cstheme="majorBidi"/>
        </w:rPr>
        <w:t xml:space="preserve">. </w:t>
      </w:r>
      <w:r w:rsidR="00651202" w:rsidRPr="004F044F">
        <w:rPr>
          <w:rFonts w:asciiTheme="majorBidi" w:hAnsiTheme="majorBidi" w:cstheme="majorBidi"/>
        </w:rPr>
        <w:t xml:space="preserve">However, it is mentioned that sometimes </w:t>
      </w:r>
      <w:r w:rsidRPr="004F044F">
        <w:rPr>
          <w:rFonts w:asciiTheme="majorBidi" w:hAnsiTheme="majorBidi" w:cstheme="majorBidi"/>
        </w:rPr>
        <w:t>Gabriel</w:t>
      </w:r>
      <w:r w:rsidR="00651202" w:rsidRPr="004F044F">
        <w:rPr>
          <w:rFonts w:asciiTheme="majorBidi" w:hAnsiTheme="majorBidi" w:cstheme="majorBidi"/>
        </w:rPr>
        <w:t xml:space="preserve"> () came in other appearances too</w:t>
      </w:r>
      <w:r w:rsidRPr="004F044F">
        <w:rPr>
          <w:rFonts w:asciiTheme="majorBidi" w:hAnsiTheme="majorBidi" w:cstheme="majorBidi"/>
        </w:rPr>
        <w:t xml:space="preserve">. </w:t>
      </w:r>
      <w:r w:rsidR="00651202" w:rsidRPr="004F044F">
        <w:rPr>
          <w:rFonts w:asciiTheme="majorBidi" w:hAnsiTheme="majorBidi" w:cstheme="majorBidi"/>
        </w:rPr>
        <w:t>As a total stranger</w:t>
      </w:r>
      <w:r w:rsidR="0035681D" w:rsidRPr="004F044F">
        <w:rPr>
          <w:rFonts w:asciiTheme="majorBidi" w:hAnsiTheme="majorBidi" w:cstheme="majorBidi"/>
        </w:rPr>
        <w:t xml:space="preserve"> (outsider)</w:t>
      </w:r>
      <w:r w:rsidR="00230369" w:rsidRPr="004F044F">
        <w:rPr>
          <w:rFonts w:asciiTheme="majorBidi" w:hAnsiTheme="majorBidi" w:cstheme="majorBidi"/>
        </w:rPr>
        <w:t>.</w:t>
      </w:r>
      <w:r w:rsidR="00651202" w:rsidRPr="004F044F">
        <w:rPr>
          <w:rFonts w:asciiTheme="majorBidi" w:hAnsiTheme="majorBidi" w:cstheme="majorBidi"/>
        </w:rPr>
        <w:t>However, it is agreed almost unanimously that Wahy was generally brought to the Holy Prophet Muhammad (</w:t>
      </w:r>
      <w:r w:rsidRPr="004F044F">
        <w:rPr>
          <w:rFonts w:asciiTheme="majorBidi" w:hAnsiTheme="majorBidi" w:cstheme="majorBidi"/>
          <w:rtl/>
        </w:rPr>
        <w:t>صلی اللہ علیہ وسلم</w:t>
      </w:r>
      <w:r w:rsidR="00651202" w:rsidRPr="004F044F">
        <w:rPr>
          <w:rFonts w:asciiTheme="majorBidi" w:hAnsiTheme="majorBidi" w:cstheme="majorBidi"/>
        </w:rPr>
        <w:t xml:space="preserve">) by </w:t>
      </w:r>
      <w:r w:rsidRPr="004F044F">
        <w:rPr>
          <w:rFonts w:asciiTheme="majorBidi" w:hAnsiTheme="majorBidi" w:cstheme="majorBidi"/>
        </w:rPr>
        <w:t>Gabriel</w:t>
      </w:r>
      <w:r w:rsidR="00651202" w:rsidRPr="004F044F">
        <w:rPr>
          <w:rFonts w:asciiTheme="majorBidi" w:hAnsiTheme="majorBidi" w:cstheme="majorBidi"/>
        </w:rPr>
        <w:t xml:space="preserve"> (</w:t>
      </w:r>
      <w:r w:rsidR="006F3E0A" w:rsidRPr="004F044F">
        <w:rPr>
          <w:rFonts w:asciiTheme="majorBidi" w:hAnsiTheme="majorBidi" w:cstheme="majorBidi"/>
          <w:rtl/>
        </w:rPr>
        <w:t>جبریل علیہ السلام</w:t>
      </w:r>
      <w:r w:rsidR="00651202" w:rsidRPr="004F044F">
        <w:rPr>
          <w:rFonts w:asciiTheme="majorBidi" w:hAnsiTheme="majorBidi" w:cstheme="majorBidi"/>
        </w:rPr>
        <w:t>)</w:t>
      </w:r>
      <w:r w:rsidRPr="004F044F">
        <w:rPr>
          <w:rFonts w:asciiTheme="majorBidi" w:hAnsiTheme="majorBidi" w:cstheme="majorBidi"/>
        </w:rPr>
        <w:t>. SometimeGabriel</w:t>
      </w:r>
      <w:r w:rsidR="00651202" w:rsidRPr="004F044F">
        <w:rPr>
          <w:rFonts w:asciiTheme="majorBidi" w:hAnsiTheme="majorBidi" w:cstheme="majorBidi"/>
        </w:rPr>
        <w:t xml:space="preserve"> (</w:t>
      </w:r>
      <w:r w:rsidR="006F3E0A" w:rsidRPr="004F044F">
        <w:rPr>
          <w:rFonts w:asciiTheme="majorBidi" w:hAnsiTheme="majorBidi" w:cstheme="majorBidi"/>
          <w:rtl/>
        </w:rPr>
        <w:t>جبریل علیہ السلام</w:t>
      </w:r>
      <w:r w:rsidR="00651202" w:rsidRPr="004F044F">
        <w:rPr>
          <w:rFonts w:asciiTheme="majorBidi" w:hAnsiTheme="majorBidi" w:cstheme="majorBidi"/>
        </w:rPr>
        <w:t>) came in his original appearance but this had happened only three times in the lifetime of the Holy Prophet (</w:t>
      </w:r>
      <w:r w:rsidRPr="004F044F">
        <w:rPr>
          <w:rFonts w:asciiTheme="majorBidi" w:hAnsiTheme="majorBidi" w:cstheme="majorBidi"/>
          <w:rtl/>
        </w:rPr>
        <w:t>صلی اللہ علیہ وسلم</w:t>
      </w:r>
      <w:r w:rsidR="00651202" w:rsidRPr="004F044F">
        <w:rPr>
          <w:rFonts w:asciiTheme="majorBidi" w:hAnsiTheme="majorBidi" w:cstheme="majorBidi"/>
        </w:rPr>
        <w:t>)</w:t>
      </w:r>
      <w:r w:rsidRPr="004F044F">
        <w:rPr>
          <w:rFonts w:asciiTheme="majorBidi" w:hAnsiTheme="majorBidi" w:cstheme="majorBidi"/>
        </w:rPr>
        <w:t xml:space="preserve">. </w:t>
      </w:r>
      <w:r w:rsidR="00651202" w:rsidRPr="004F044F">
        <w:rPr>
          <w:rFonts w:asciiTheme="majorBidi" w:hAnsiTheme="majorBidi" w:cstheme="majorBidi"/>
        </w:rPr>
        <w:t>First, when he himself wished to see the angel in his original form</w:t>
      </w:r>
      <w:r w:rsidRPr="004F044F">
        <w:rPr>
          <w:rFonts w:asciiTheme="majorBidi" w:hAnsiTheme="majorBidi" w:cstheme="majorBidi"/>
        </w:rPr>
        <w:t xml:space="preserve">. </w:t>
      </w:r>
      <w:r w:rsidR="00651202" w:rsidRPr="004F044F">
        <w:rPr>
          <w:rFonts w:asciiTheme="majorBidi" w:hAnsiTheme="majorBidi" w:cstheme="majorBidi"/>
        </w:rPr>
        <w:t>Secondly, at the time of Ascension (</w:t>
      </w:r>
      <w:r w:rsidR="006F3E0A" w:rsidRPr="004F044F">
        <w:rPr>
          <w:rFonts w:asciiTheme="majorBidi" w:hAnsiTheme="majorBidi" w:cstheme="majorBidi"/>
          <w:rtl/>
        </w:rPr>
        <w:t>شب معراج</w:t>
      </w:r>
      <w:r w:rsidR="00651202" w:rsidRPr="004F044F">
        <w:rPr>
          <w:rFonts w:asciiTheme="majorBidi" w:hAnsiTheme="majorBidi" w:cstheme="majorBidi"/>
        </w:rPr>
        <w:t>) of the Prophet (</w:t>
      </w:r>
      <w:r w:rsidRPr="004F044F">
        <w:rPr>
          <w:rFonts w:asciiTheme="majorBidi" w:hAnsiTheme="majorBidi" w:cstheme="majorBidi"/>
          <w:rtl/>
        </w:rPr>
        <w:t>صلی اللہ علیہ وسلم</w:t>
      </w:r>
      <w:r w:rsidR="00651202" w:rsidRPr="004F044F">
        <w:rPr>
          <w:rFonts w:asciiTheme="majorBidi" w:hAnsiTheme="majorBidi" w:cstheme="majorBidi"/>
        </w:rPr>
        <w:t>) to Heaven</w:t>
      </w:r>
      <w:r w:rsidRPr="004F044F">
        <w:rPr>
          <w:rFonts w:asciiTheme="majorBidi" w:hAnsiTheme="majorBidi" w:cstheme="majorBidi"/>
        </w:rPr>
        <w:t>.</w:t>
      </w:r>
      <w:r w:rsidR="00651202" w:rsidRPr="004F044F">
        <w:rPr>
          <w:rFonts w:asciiTheme="majorBidi" w:hAnsiTheme="majorBidi" w:cstheme="majorBidi"/>
        </w:rPr>
        <w:t>And the third time in the very early days after the Prophet</w:t>
      </w:r>
      <w:r w:rsidRPr="004F044F">
        <w:rPr>
          <w:rFonts w:asciiTheme="majorBidi" w:hAnsiTheme="majorBidi" w:cstheme="majorBidi"/>
        </w:rPr>
        <w:t>Hood</w:t>
      </w:r>
      <w:r w:rsidR="00651202" w:rsidRPr="004F044F">
        <w:rPr>
          <w:rFonts w:asciiTheme="majorBidi" w:hAnsiTheme="majorBidi" w:cstheme="majorBidi"/>
        </w:rPr>
        <w:t xml:space="preserve"> at </w:t>
      </w:r>
      <w:r w:rsidR="00651202" w:rsidRPr="004F044F">
        <w:rPr>
          <w:rFonts w:asciiTheme="majorBidi" w:hAnsiTheme="majorBidi" w:cstheme="majorBidi"/>
          <w:b/>
          <w:bCs/>
          <w:i/>
          <w:iCs/>
        </w:rPr>
        <w:t>AJYAD</w:t>
      </w:r>
      <w:r w:rsidRPr="004F044F">
        <w:rPr>
          <w:rFonts w:asciiTheme="majorBidi" w:hAnsiTheme="majorBidi" w:cstheme="majorBidi"/>
          <w:b/>
          <w:bCs/>
          <w:i/>
          <w:iCs/>
        </w:rPr>
        <w:t xml:space="preserve"> (</w:t>
      </w:r>
      <w:r w:rsidR="006F3E0A" w:rsidRPr="004F044F">
        <w:rPr>
          <w:rFonts w:asciiTheme="majorBidi" w:hAnsiTheme="majorBidi" w:cstheme="majorBidi"/>
          <w:b/>
          <w:bCs/>
          <w:i/>
          <w:iCs/>
          <w:rtl/>
        </w:rPr>
        <w:t>اجیاد</w:t>
      </w:r>
      <w:r w:rsidRPr="004F044F">
        <w:rPr>
          <w:rFonts w:asciiTheme="majorBidi" w:hAnsiTheme="majorBidi" w:cstheme="majorBidi"/>
          <w:b/>
          <w:bCs/>
          <w:i/>
          <w:iCs/>
        </w:rPr>
        <w:t>)</w:t>
      </w:r>
      <w:r w:rsidR="00651202" w:rsidRPr="004F044F">
        <w:rPr>
          <w:rFonts w:asciiTheme="majorBidi" w:hAnsiTheme="majorBidi" w:cstheme="majorBidi"/>
        </w:rPr>
        <w:t>in Makkah.</w:t>
      </w:r>
    </w:p>
    <w:p w:rsidR="00CD0462" w:rsidRPr="004F044F" w:rsidRDefault="0087053A" w:rsidP="00CC77B8">
      <w:pPr>
        <w:rPr>
          <w:rFonts w:asciiTheme="majorBidi" w:hAnsiTheme="majorBidi" w:cstheme="majorBidi"/>
          <w:b/>
          <w:bCs/>
          <w:sz w:val="24"/>
          <w:szCs w:val="24"/>
        </w:rPr>
      </w:pPr>
      <w:r w:rsidRPr="004F044F">
        <w:rPr>
          <w:rFonts w:asciiTheme="majorBidi" w:hAnsiTheme="majorBidi" w:cstheme="majorBidi"/>
          <w:b/>
          <w:bCs/>
          <w:sz w:val="24"/>
          <w:szCs w:val="24"/>
        </w:rPr>
        <w:t>Types of Revelation on the Prophet Muhammad (</w:t>
      </w:r>
      <w:r w:rsidR="00201149" w:rsidRPr="004F044F">
        <w:rPr>
          <w:rFonts w:asciiTheme="majorBidi" w:hAnsiTheme="majorBidi" w:cstheme="majorBidi"/>
          <w:b/>
          <w:bCs/>
          <w:sz w:val="24"/>
          <w:szCs w:val="24"/>
          <w:rtl/>
        </w:rPr>
        <w:t>صلی اللہ علیہ وسلم</w:t>
      </w:r>
      <w:r w:rsidR="00CC77B8" w:rsidRPr="004F044F">
        <w:rPr>
          <w:rFonts w:asciiTheme="majorBidi" w:hAnsiTheme="majorBidi" w:cstheme="majorBidi"/>
          <w:b/>
          <w:bCs/>
          <w:sz w:val="24"/>
          <w:szCs w:val="24"/>
        </w:rPr>
        <w:t>)</w:t>
      </w:r>
      <w:r w:rsidRPr="004F044F">
        <w:rPr>
          <w:rFonts w:asciiTheme="majorBidi" w:hAnsiTheme="majorBidi" w:cstheme="majorBidi"/>
          <w:b/>
          <w:bCs/>
          <w:sz w:val="24"/>
          <w:szCs w:val="24"/>
        </w:rPr>
        <w:t>:</w:t>
      </w:r>
    </w:p>
    <w:p w:rsidR="00A33281" w:rsidRPr="004F044F" w:rsidRDefault="00651202" w:rsidP="00E0161E">
      <w:pPr>
        <w:spacing w:line="216" w:lineRule="auto"/>
        <w:ind w:left="360"/>
        <w:rPr>
          <w:rFonts w:asciiTheme="majorBidi" w:hAnsiTheme="majorBidi" w:cstheme="majorBidi"/>
        </w:rPr>
      </w:pPr>
      <w:r w:rsidRPr="004F044F">
        <w:rPr>
          <w:rFonts w:asciiTheme="majorBidi" w:hAnsiTheme="majorBidi" w:cstheme="majorBidi"/>
        </w:rPr>
        <w:t>The Wahy that was revealed to the Holy Prophet Muhammad (</w:t>
      </w:r>
      <w:r w:rsidR="00201149" w:rsidRPr="004F044F">
        <w:rPr>
          <w:rFonts w:asciiTheme="majorBidi" w:hAnsiTheme="majorBidi" w:cstheme="majorBidi"/>
          <w:rtl/>
        </w:rPr>
        <w:t>صلی اللہ علیہ وسلم</w:t>
      </w:r>
      <w:r w:rsidRPr="004F044F">
        <w:rPr>
          <w:rFonts w:asciiTheme="majorBidi" w:hAnsiTheme="majorBidi" w:cstheme="majorBidi"/>
        </w:rPr>
        <w:t>) was of two kinds:</w:t>
      </w:r>
    </w:p>
    <w:p w:rsidR="00A33281" w:rsidRPr="004F044F" w:rsidRDefault="00651202" w:rsidP="00E0161E">
      <w:pPr>
        <w:pStyle w:val="ListParagraph"/>
        <w:numPr>
          <w:ilvl w:val="0"/>
          <w:numId w:val="3"/>
        </w:numPr>
        <w:spacing w:line="216" w:lineRule="auto"/>
        <w:rPr>
          <w:rFonts w:asciiTheme="majorBidi" w:hAnsiTheme="majorBidi" w:cstheme="majorBidi"/>
          <w:b/>
          <w:bCs/>
        </w:rPr>
      </w:pPr>
      <w:r w:rsidRPr="004F044F">
        <w:rPr>
          <w:rFonts w:asciiTheme="majorBidi" w:hAnsiTheme="majorBidi" w:cstheme="majorBidi"/>
          <w:b/>
          <w:bCs/>
        </w:rPr>
        <w:t>Qur</w:t>
      </w:r>
      <w:r w:rsidR="00CC77B8" w:rsidRPr="004F044F">
        <w:rPr>
          <w:rFonts w:asciiTheme="majorBidi" w:hAnsiTheme="majorBidi" w:cstheme="majorBidi"/>
          <w:b/>
          <w:bCs/>
        </w:rPr>
        <w:t>’</w:t>
      </w:r>
      <w:r w:rsidRPr="004F044F">
        <w:rPr>
          <w:rFonts w:asciiTheme="majorBidi" w:hAnsiTheme="majorBidi" w:cstheme="majorBidi"/>
          <w:b/>
          <w:bCs/>
        </w:rPr>
        <w:t>anic Wahy (</w:t>
      </w:r>
      <w:r w:rsidRPr="004F044F">
        <w:rPr>
          <w:rFonts w:asciiTheme="majorBidi" w:hAnsiTheme="majorBidi" w:cstheme="majorBidi"/>
          <w:b/>
          <w:bCs/>
          <w:i/>
          <w:iCs/>
        </w:rPr>
        <w:t>Wahy-a-Matlu)</w:t>
      </w:r>
      <w:r w:rsidR="006F3E0A" w:rsidRPr="004F044F">
        <w:rPr>
          <w:rFonts w:asciiTheme="majorBidi" w:hAnsiTheme="majorBidi" w:cstheme="majorBidi"/>
          <w:b/>
          <w:bCs/>
          <w:i/>
          <w:iCs/>
          <w:rtl/>
        </w:rPr>
        <w:t xml:space="preserve"> وحئ متلو </w:t>
      </w:r>
    </w:p>
    <w:p w:rsidR="00A33281" w:rsidRPr="004F044F" w:rsidRDefault="00651202" w:rsidP="00E0161E">
      <w:pPr>
        <w:pStyle w:val="ListParagraph"/>
        <w:numPr>
          <w:ilvl w:val="0"/>
          <w:numId w:val="3"/>
        </w:numPr>
        <w:spacing w:line="216" w:lineRule="auto"/>
        <w:rPr>
          <w:rFonts w:asciiTheme="majorBidi" w:hAnsiTheme="majorBidi" w:cstheme="majorBidi"/>
          <w:b/>
          <w:bCs/>
        </w:rPr>
      </w:pPr>
      <w:r w:rsidRPr="004F044F">
        <w:rPr>
          <w:rFonts w:asciiTheme="majorBidi" w:hAnsiTheme="majorBidi" w:cstheme="majorBidi"/>
          <w:b/>
          <w:bCs/>
        </w:rPr>
        <w:t>Non-Qur</w:t>
      </w:r>
      <w:r w:rsidR="00CC77B8" w:rsidRPr="004F044F">
        <w:rPr>
          <w:rFonts w:asciiTheme="majorBidi" w:hAnsiTheme="majorBidi" w:cstheme="majorBidi"/>
          <w:b/>
          <w:bCs/>
        </w:rPr>
        <w:t>’</w:t>
      </w:r>
      <w:r w:rsidRPr="004F044F">
        <w:rPr>
          <w:rFonts w:asciiTheme="majorBidi" w:hAnsiTheme="majorBidi" w:cstheme="majorBidi"/>
          <w:b/>
          <w:bCs/>
        </w:rPr>
        <w:t>anic Wahy (</w:t>
      </w:r>
      <w:r w:rsidRPr="004F044F">
        <w:rPr>
          <w:rFonts w:asciiTheme="majorBidi" w:hAnsiTheme="majorBidi" w:cstheme="majorBidi"/>
          <w:b/>
          <w:bCs/>
          <w:i/>
          <w:iCs/>
        </w:rPr>
        <w:t>Wahy-a-GhairMatlu)</w:t>
      </w:r>
      <w:r w:rsidR="006F3E0A" w:rsidRPr="004F044F">
        <w:rPr>
          <w:rFonts w:asciiTheme="majorBidi" w:hAnsiTheme="majorBidi" w:cstheme="majorBidi"/>
          <w:b/>
          <w:bCs/>
          <w:i/>
          <w:iCs/>
          <w:rtl/>
        </w:rPr>
        <w:t xml:space="preserve"> وحئ غیر متلو </w:t>
      </w:r>
    </w:p>
    <w:p w:rsidR="00A33281" w:rsidRPr="004F044F" w:rsidRDefault="00651202" w:rsidP="0046660C">
      <w:pPr>
        <w:ind w:left="360"/>
        <w:rPr>
          <w:rFonts w:asciiTheme="majorBidi" w:hAnsiTheme="majorBidi" w:cstheme="majorBidi"/>
          <w:sz w:val="24"/>
          <w:szCs w:val="24"/>
        </w:rPr>
      </w:pPr>
      <w:r w:rsidRPr="004F044F">
        <w:rPr>
          <w:rFonts w:asciiTheme="majorBidi" w:hAnsiTheme="majorBidi" w:cstheme="majorBidi"/>
          <w:b/>
          <w:bCs/>
          <w:sz w:val="24"/>
          <w:szCs w:val="24"/>
        </w:rPr>
        <w:t>Qur</w:t>
      </w:r>
      <w:r w:rsidR="00CC77B8" w:rsidRPr="004F044F">
        <w:rPr>
          <w:rFonts w:asciiTheme="majorBidi" w:hAnsiTheme="majorBidi" w:cstheme="majorBidi"/>
          <w:b/>
          <w:bCs/>
          <w:sz w:val="24"/>
          <w:szCs w:val="24"/>
        </w:rPr>
        <w:t>’</w:t>
      </w:r>
      <w:r w:rsidRPr="004F044F">
        <w:rPr>
          <w:rFonts w:asciiTheme="majorBidi" w:hAnsiTheme="majorBidi" w:cstheme="majorBidi"/>
          <w:b/>
          <w:bCs/>
          <w:sz w:val="24"/>
          <w:szCs w:val="24"/>
        </w:rPr>
        <w:t>anic Wahy: (Wahy-a-Matlu)</w:t>
      </w:r>
      <w:r w:rsidR="006F3E0A" w:rsidRPr="004F044F">
        <w:rPr>
          <w:rFonts w:asciiTheme="majorBidi" w:hAnsiTheme="majorBidi" w:cstheme="majorBidi"/>
          <w:b/>
          <w:bCs/>
          <w:sz w:val="24"/>
          <w:szCs w:val="24"/>
          <w:rtl/>
        </w:rPr>
        <w:t xml:space="preserve"> وحئ متلو </w:t>
      </w:r>
    </w:p>
    <w:p w:rsidR="00A33281" w:rsidRPr="004F044F" w:rsidRDefault="00651202" w:rsidP="00E0161E">
      <w:pPr>
        <w:spacing w:line="216" w:lineRule="auto"/>
        <w:ind w:left="360"/>
        <w:rPr>
          <w:rFonts w:asciiTheme="majorBidi" w:hAnsiTheme="majorBidi" w:cstheme="majorBidi"/>
        </w:rPr>
      </w:pPr>
      <w:r w:rsidRPr="004F044F">
        <w:rPr>
          <w:rFonts w:asciiTheme="majorBidi" w:hAnsiTheme="majorBidi" w:cstheme="majorBidi"/>
        </w:rPr>
        <w:t>It means the revelation which Allah has transmitted in his own words and speech, for example THE QUR</w:t>
      </w:r>
      <w:r w:rsidR="00CC77B8" w:rsidRPr="004F044F">
        <w:rPr>
          <w:rFonts w:asciiTheme="majorBidi" w:hAnsiTheme="majorBidi" w:cstheme="majorBidi"/>
        </w:rPr>
        <w:t>’</w:t>
      </w:r>
      <w:r w:rsidRPr="004F044F">
        <w:rPr>
          <w:rFonts w:asciiTheme="majorBidi" w:hAnsiTheme="majorBidi" w:cstheme="majorBidi"/>
        </w:rPr>
        <w:t>AN</w:t>
      </w:r>
      <w:r w:rsidR="00201149" w:rsidRPr="004F044F">
        <w:rPr>
          <w:rFonts w:asciiTheme="majorBidi" w:hAnsiTheme="majorBidi" w:cstheme="majorBidi"/>
        </w:rPr>
        <w:t xml:space="preserve">. </w:t>
      </w:r>
      <w:r w:rsidRPr="004F044F">
        <w:rPr>
          <w:rFonts w:asciiTheme="majorBidi" w:hAnsiTheme="majorBidi" w:cstheme="majorBidi"/>
        </w:rPr>
        <w:t xml:space="preserve">This type of Wahy is termed by religious scholars as </w:t>
      </w:r>
      <w:r w:rsidRPr="004F044F">
        <w:rPr>
          <w:rFonts w:asciiTheme="majorBidi" w:hAnsiTheme="majorBidi" w:cstheme="majorBidi"/>
          <w:i/>
          <w:iCs/>
        </w:rPr>
        <w:t>WahyMatlu</w:t>
      </w:r>
      <w:r w:rsidRPr="004F044F">
        <w:rPr>
          <w:rFonts w:asciiTheme="majorBidi" w:hAnsiTheme="majorBidi" w:cstheme="majorBidi"/>
        </w:rPr>
        <w:t xml:space="preserve"> that is, the Wahy that is recited (Qur</w:t>
      </w:r>
      <w:r w:rsidR="00CC77B8" w:rsidRPr="004F044F">
        <w:rPr>
          <w:rFonts w:asciiTheme="majorBidi" w:hAnsiTheme="majorBidi" w:cstheme="majorBidi"/>
        </w:rPr>
        <w:t>’</w:t>
      </w:r>
      <w:r w:rsidRPr="004F044F">
        <w:rPr>
          <w:rFonts w:asciiTheme="majorBidi" w:hAnsiTheme="majorBidi" w:cstheme="majorBidi"/>
        </w:rPr>
        <w:t>anic)</w:t>
      </w:r>
      <w:r w:rsidR="00201149" w:rsidRPr="004F044F">
        <w:rPr>
          <w:rFonts w:asciiTheme="majorBidi" w:hAnsiTheme="majorBidi" w:cstheme="majorBidi"/>
        </w:rPr>
        <w:t xml:space="preserve">. </w:t>
      </w:r>
      <w:r w:rsidRPr="004F044F">
        <w:rPr>
          <w:rFonts w:asciiTheme="majorBidi" w:hAnsiTheme="majorBidi" w:cstheme="majorBidi"/>
        </w:rPr>
        <w:t>It is essential that such revealed words should be recited in the same pronunciation as they were revealed</w:t>
      </w:r>
      <w:r w:rsidR="00201149" w:rsidRPr="004F044F">
        <w:rPr>
          <w:rFonts w:asciiTheme="majorBidi" w:hAnsiTheme="majorBidi" w:cstheme="majorBidi"/>
        </w:rPr>
        <w:t>.</w:t>
      </w:r>
    </w:p>
    <w:p w:rsidR="00A33281" w:rsidRPr="004F044F" w:rsidRDefault="00651202" w:rsidP="0046660C">
      <w:pPr>
        <w:ind w:left="360"/>
        <w:rPr>
          <w:rFonts w:asciiTheme="majorBidi" w:hAnsiTheme="majorBidi" w:cstheme="majorBidi"/>
          <w:sz w:val="24"/>
          <w:szCs w:val="24"/>
        </w:rPr>
      </w:pPr>
      <w:r w:rsidRPr="004F044F">
        <w:rPr>
          <w:rFonts w:asciiTheme="majorBidi" w:hAnsiTheme="majorBidi" w:cstheme="majorBidi"/>
          <w:b/>
          <w:bCs/>
          <w:sz w:val="24"/>
          <w:szCs w:val="24"/>
        </w:rPr>
        <w:t>Non-Qur</w:t>
      </w:r>
      <w:r w:rsidR="00CC77B8" w:rsidRPr="004F044F">
        <w:rPr>
          <w:rFonts w:asciiTheme="majorBidi" w:hAnsiTheme="majorBidi" w:cstheme="majorBidi"/>
          <w:b/>
          <w:bCs/>
          <w:sz w:val="24"/>
          <w:szCs w:val="24"/>
        </w:rPr>
        <w:t>’</w:t>
      </w:r>
      <w:r w:rsidRPr="004F044F">
        <w:rPr>
          <w:rFonts w:asciiTheme="majorBidi" w:hAnsiTheme="majorBidi" w:cstheme="majorBidi"/>
          <w:b/>
          <w:bCs/>
          <w:sz w:val="24"/>
          <w:szCs w:val="24"/>
        </w:rPr>
        <w:t>anic Wahy: (Wahy-a-GhairMatlu)</w:t>
      </w:r>
      <w:r w:rsidR="006F3E0A" w:rsidRPr="004F044F">
        <w:rPr>
          <w:rFonts w:asciiTheme="majorBidi" w:hAnsiTheme="majorBidi" w:cstheme="majorBidi"/>
          <w:b/>
          <w:bCs/>
          <w:sz w:val="24"/>
          <w:szCs w:val="24"/>
          <w:rtl/>
        </w:rPr>
        <w:t xml:space="preserve"> وحئ غیر متلو </w:t>
      </w:r>
    </w:p>
    <w:p w:rsidR="00A33281" w:rsidRPr="004F044F" w:rsidRDefault="00651202" w:rsidP="00E0161E">
      <w:pPr>
        <w:spacing w:line="216" w:lineRule="auto"/>
        <w:ind w:left="360"/>
        <w:rPr>
          <w:rFonts w:asciiTheme="majorBidi" w:hAnsiTheme="majorBidi" w:cstheme="majorBidi"/>
        </w:rPr>
      </w:pPr>
      <w:r w:rsidRPr="004F044F">
        <w:rPr>
          <w:rFonts w:asciiTheme="majorBidi" w:hAnsiTheme="majorBidi" w:cstheme="majorBidi"/>
        </w:rPr>
        <w:t>It means the revelation which Allah through His messenger Angel Gabriel projected into the heart of the Holy Prophet (</w:t>
      </w:r>
      <w:r w:rsidR="00201149" w:rsidRPr="004F044F">
        <w:rPr>
          <w:rFonts w:asciiTheme="majorBidi" w:hAnsiTheme="majorBidi" w:cstheme="majorBidi"/>
          <w:rtl/>
        </w:rPr>
        <w:t>صلی اللہ علیہ وسلم</w:t>
      </w:r>
      <w:r w:rsidRPr="004F044F">
        <w:rPr>
          <w:rFonts w:asciiTheme="majorBidi" w:hAnsiTheme="majorBidi" w:cstheme="majorBidi"/>
        </w:rPr>
        <w:t>)</w:t>
      </w:r>
      <w:r w:rsidR="00201149" w:rsidRPr="004F044F">
        <w:rPr>
          <w:rFonts w:asciiTheme="majorBidi" w:hAnsiTheme="majorBidi" w:cstheme="majorBidi"/>
        </w:rPr>
        <w:t xml:space="preserve">. </w:t>
      </w:r>
      <w:r w:rsidRPr="004F044F">
        <w:rPr>
          <w:rFonts w:asciiTheme="majorBidi" w:hAnsiTheme="majorBidi" w:cstheme="majorBidi"/>
        </w:rPr>
        <w:t>The words of such revelation are not the words of the Almighty, but the Holy Prophet (</w:t>
      </w:r>
      <w:r w:rsidR="00201149" w:rsidRPr="004F044F">
        <w:rPr>
          <w:rFonts w:asciiTheme="majorBidi" w:hAnsiTheme="majorBidi" w:cstheme="majorBidi"/>
          <w:rtl/>
        </w:rPr>
        <w:t>صلی اللہ علیہ وسلم</w:t>
      </w:r>
      <w:r w:rsidRPr="004F044F">
        <w:rPr>
          <w:rFonts w:asciiTheme="majorBidi" w:hAnsiTheme="majorBidi" w:cstheme="majorBidi"/>
        </w:rPr>
        <w:t>) transmitted these revelations to the people in his own words</w:t>
      </w:r>
      <w:r w:rsidR="00201149" w:rsidRPr="004F044F">
        <w:rPr>
          <w:rFonts w:asciiTheme="majorBidi" w:hAnsiTheme="majorBidi" w:cstheme="majorBidi"/>
        </w:rPr>
        <w:t xml:space="preserve">. </w:t>
      </w:r>
      <w:r w:rsidRPr="004F044F">
        <w:rPr>
          <w:rFonts w:asciiTheme="majorBidi" w:hAnsiTheme="majorBidi" w:cstheme="majorBidi"/>
        </w:rPr>
        <w:t>This non-Qur</w:t>
      </w:r>
      <w:r w:rsidR="00CC77B8" w:rsidRPr="004F044F">
        <w:rPr>
          <w:rFonts w:asciiTheme="majorBidi" w:hAnsiTheme="majorBidi" w:cstheme="majorBidi"/>
        </w:rPr>
        <w:t>’</w:t>
      </w:r>
      <w:r w:rsidRPr="004F044F">
        <w:rPr>
          <w:rFonts w:asciiTheme="majorBidi" w:hAnsiTheme="majorBidi" w:cstheme="majorBidi"/>
        </w:rPr>
        <w:t>anic Wahy has been preserved in the form of Traditions (Sayings and Deeds) of the Holy Prophet (</w:t>
      </w:r>
      <w:r w:rsidR="00201149" w:rsidRPr="004F044F">
        <w:rPr>
          <w:rFonts w:asciiTheme="majorBidi" w:hAnsiTheme="majorBidi" w:cstheme="majorBidi"/>
          <w:rtl/>
        </w:rPr>
        <w:t>صلی اللہ علیہ وسلم</w:t>
      </w:r>
      <w:r w:rsidRPr="004F044F">
        <w:rPr>
          <w:rFonts w:asciiTheme="majorBidi" w:hAnsiTheme="majorBidi" w:cstheme="majorBidi"/>
        </w:rPr>
        <w:t xml:space="preserve">) termed as </w:t>
      </w:r>
      <w:r w:rsidR="00201149" w:rsidRPr="004F044F">
        <w:rPr>
          <w:rFonts w:asciiTheme="majorBidi" w:hAnsiTheme="majorBidi" w:cstheme="majorBidi"/>
        </w:rPr>
        <w:t xml:space="preserve">Hadith. </w:t>
      </w:r>
      <w:r w:rsidRPr="004F044F">
        <w:rPr>
          <w:rFonts w:asciiTheme="majorBidi" w:hAnsiTheme="majorBidi" w:cstheme="majorBidi"/>
        </w:rPr>
        <w:t xml:space="preserve">For this reason the </w:t>
      </w:r>
      <w:r w:rsidR="006F3E0A" w:rsidRPr="004F044F">
        <w:rPr>
          <w:rFonts w:asciiTheme="majorBidi" w:hAnsiTheme="majorBidi" w:cstheme="majorBidi"/>
        </w:rPr>
        <w:t>memorizing</w:t>
      </w:r>
      <w:r w:rsidRPr="004F044F">
        <w:rPr>
          <w:rFonts w:asciiTheme="majorBidi" w:hAnsiTheme="majorBidi" w:cstheme="majorBidi"/>
        </w:rPr>
        <w:t xml:space="preserve"> of Hadith is also as obligatory and serious, as of the Holy Qur</w:t>
      </w:r>
      <w:r w:rsidR="00CC77B8" w:rsidRPr="004F044F">
        <w:rPr>
          <w:rFonts w:asciiTheme="majorBidi" w:hAnsiTheme="majorBidi" w:cstheme="majorBidi"/>
        </w:rPr>
        <w:t>’</w:t>
      </w:r>
      <w:r w:rsidRPr="004F044F">
        <w:rPr>
          <w:rFonts w:asciiTheme="majorBidi" w:hAnsiTheme="majorBidi" w:cstheme="majorBidi"/>
        </w:rPr>
        <w:t>an</w:t>
      </w:r>
      <w:r w:rsidR="00201149" w:rsidRPr="004F044F">
        <w:rPr>
          <w:rFonts w:asciiTheme="majorBidi" w:hAnsiTheme="majorBidi" w:cstheme="majorBidi"/>
        </w:rPr>
        <w:t xml:space="preserve">. </w:t>
      </w:r>
      <w:r w:rsidRPr="004F044F">
        <w:rPr>
          <w:rFonts w:asciiTheme="majorBidi" w:hAnsiTheme="majorBidi" w:cstheme="majorBidi"/>
        </w:rPr>
        <w:t>For example in case of describing the Sunnat of the Prophet (</w:t>
      </w:r>
      <w:r w:rsidR="00201149" w:rsidRPr="004F044F">
        <w:rPr>
          <w:rFonts w:asciiTheme="majorBidi" w:hAnsiTheme="majorBidi" w:cstheme="majorBidi"/>
          <w:rtl/>
        </w:rPr>
        <w:t>صلی اللہ علیہ وسلم</w:t>
      </w:r>
      <w:r w:rsidRPr="004F044F">
        <w:rPr>
          <w:rFonts w:asciiTheme="majorBidi" w:hAnsiTheme="majorBidi" w:cstheme="majorBidi"/>
        </w:rPr>
        <w:t>) the use of own words are permissible</w:t>
      </w:r>
      <w:r w:rsidR="00E0161E" w:rsidRPr="004F044F">
        <w:rPr>
          <w:rFonts w:asciiTheme="majorBidi" w:hAnsiTheme="majorBidi" w:cstheme="majorBidi"/>
        </w:rPr>
        <w:t>.</w:t>
      </w:r>
    </w:p>
    <w:p w:rsidR="004C768D" w:rsidRPr="004F044F" w:rsidRDefault="004C768D" w:rsidP="0046660C">
      <w:pPr>
        <w:ind w:left="360"/>
        <w:rPr>
          <w:rFonts w:asciiTheme="majorBidi" w:hAnsiTheme="majorBidi" w:cstheme="majorBidi"/>
          <w:b/>
          <w:bCs/>
          <w:sz w:val="24"/>
          <w:szCs w:val="24"/>
        </w:rPr>
      </w:pPr>
      <w:r w:rsidRPr="004F044F">
        <w:rPr>
          <w:rFonts w:asciiTheme="majorBidi" w:hAnsiTheme="majorBidi" w:cstheme="majorBidi"/>
          <w:b/>
          <w:bCs/>
          <w:sz w:val="24"/>
          <w:szCs w:val="24"/>
        </w:rPr>
        <w:t>FIRST AND LAST REVELATION OF THE HOLY QUR’AN:</w:t>
      </w:r>
    </w:p>
    <w:p w:rsidR="009E1108" w:rsidRPr="004F044F" w:rsidRDefault="00CF38E4" w:rsidP="00994156">
      <w:pPr>
        <w:spacing w:line="216" w:lineRule="auto"/>
        <w:ind w:left="360"/>
        <w:rPr>
          <w:rFonts w:asciiTheme="majorBidi" w:hAnsiTheme="majorBidi" w:cstheme="majorBidi"/>
        </w:rPr>
      </w:pPr>
      <w:r w:rsidRPr="004F044F">
        <w:rPr>
          <w:rFonts w:asciiTheme="majorBidi" w:hAnsiTheme="majorBidi" w:cstheme="majorBidi"/>
        </w:rPr>
        <w:t xml:space="preserve">The </w:t>
      </w:r>
      <w:r w:rsidRPr="004F044F">
        <w:rPr>
          <w:rFonts w:asciiTheme="majorBidi" w:hAnsiTheme="majorBidi" w:cstheme="majorBidi"/>
          <w:b/>
          <w:bCs/>
        </w:rPr>
        <w:t>first verse revealed</w:t>
      </w:r>
      <w:r w:rsidRPr="004F044F">
        <w:rPr>
          <w:rFonts w:asciiTheme="majorBidi" w:hAnsiTheme="majorBidi" w:cstheme="majorBidi"/>
        </w:rPr>
        <w:t xml:space="preserve"> was in </w:t>
      </w:r>
      <w:r w:rsidRPr="004F044F">
        <w:rPr>
          <w:rFonts w:asciiTheme="majorBidi" w:hAnsiTheme="majorBidi" w:cstheme="majorBidi"/>
          <w:b/>
          <w:bCs/>
        </w:rPr>
        <w:t>Surah Alaq (</w:t>
      </w:r>
      <w:r w:rsidR="009E1108" w:rsidRPr="004F044F">
        <w:rPr>
          <w:rFonts w:asciiTheme="majorBidi" w:hAnsiTheme="majorBidi" w:cstheme="majorBidi"/>
          <w:b/>
          <w:bCs/>
          <w:rtl/>
          <w:lang w:bidi="ur-PK"/>
        </w:rPr>
        <w:t>سورۃ العلق</w:t>
      </w:r>
      <w:r w:rsidRPr="004F044F">
        <w:rPr>
          <w:rFonts w:asciiTheme="majorBidi" w:hAnsiTheme="majorBidi" w:cstheme="majorBidi"/>
          <w:b/>
          <w:bCs/>
        </w:rPr>
        <w:t>)</w:t>
      </w:r>
      <w:r w:rsidRPr="004F044F">
        <w:rPr>
          <w:rFonts w:asciiTheme="majorBidi" w:hAnsiTheme="majorBidi" w:cstheme="majorBidi"/>
        </w:rPr>
        <w:t xml:space="preserve"> verse no. </w:t>
      </w:r>
      <w:r w:rsidRPr="004F044F">
        <w:rPr>
          <w:rFonts w:asciiTheme="majorBidi" w:hAnsiTheme="majorBidi" w:cstheme="majorBidi"/>
          <w:b/>
          <w:bCs/>
        </w:rPr>
        <w:t>1 to 5</w:t>
      </w:r>
      <w:r w:rsidRPr="004F044F">
        <w:rPr>
          <w:rFonts w:asciiTheme="majorBidi" w:hAnsiTheme="majorBidi" w:cstheme="majorBidi"/>
        </w:rPr>
        <w:t>.</w:t>
      </w:r>
    </w:p>
    <w:p w:rsidR="00CF38E4" w:rsidRPr="004F044F" w:rsidRDefault="004C768D" w:rsidP="00994156">
      <w:pPr>
        <w:spacing w:line="216" w:lineRule="auto"/>
        <w:ind w:left="360"/>
        <w:rPr>
          <w:rFonts w:asciiTheme="majorBidi" w:hAnsiTheme="majorBidi" w:cstheme="majorBidi"/>
        </w:rPr>
      </w:pPr>
      <w:r w:rsidRPr="004F044F">
        <w:rPr>
          <w:rFonts w:asciiTheme="majorBidi" w:hAnsiTheme="majorBidi" w:cstheme="majorBidi"/>
        </w:rPr>
        <w:t>And t</w:t>
      </w:r>
      <w:r w:rsidR="00CF38E4" w:rsidRPr="004F044F">
        <w:rPr>
          <w:rFonts w:asciiTheme="majorBidi" w:hAnsiTheme="majorBidi" w:cstheme="majorBidi"/>
        </w:rPr>
        <w:t xml:space="preserve">he last verse revealed was in </w:t>
      </w:r>
      <w:r w:rsidR="00CF38E4" w:rsidRPr="004F044F">
        <w:rPr>
          <w:rFonts w:asciiTheme="majorBidi" w:hAnsiTheme="majorBidi" w:cstheme="majorBidi"/>
          <w:b/>
          <w:bCs/>
        </w:rPr>
        <w:t>Surah Baqarah (</w:t>
      </w:r>
      <w:r w:rsidR="009E1108" w:rsidRPr="004F044F">
        <w:rPr>
          <w:rFonts w:asciiTheme="majorBidi" w:hAnsiTheme="majorBidi" w:cstheme="majorBidi"/>
          <w:b/>
          <w:bCs/>
          <w:rtl/>
        </w:rPr>
        <w:t>سورۃ البقرۃ</w:t>
      </w:r>
      <w:r w:rsidR="00CF38E4" w:rsidRPr="004F044F">
        <w:rPr>
          <w:rFonts w:asciiTheme="majorBidi" w:hAnsiTheme="majorBidi" w:cstheme="majorBidi"/>
          <w:b/>
          <w:bCs/>
        </w:rPr>
        <w:t>)</w:t>
      </w:r>
      <w:r w:rsidR="00CF38E4" w:rsidRPr="004F044F">
        <w:rPr>
          <w:rFonts w:asciiTheme="majorBidi" w:hAnsiTheme="majorBidi" w:cstheme="majorBidi"/>
        </w:rPr>
        <w:t xml:space="preserve"> verse no.</w:t>
      </w:r>
      <w:r w:rsidR="00CF38E4" w:rsidRPr="004F044F">
        <w:rPr>
          <w:rFonts w:asciiTheme="majorBidi" w:hAnsiTheme="majorBidi" w:cstheme="majorBidi"/>
          <w:b/>
          <w:bCs/>
        </w:rPr>
        <w:t xml:space="preserve"> 28</w:t>
      </w:r>
      <w:r w:rsidR="000850FA" w:rsidRPr="004F044F">
        <w:rPr>
          <w:rFonts w:asciiTheme="majorBidi" w:hAnsiTheme="majorBidi" w:cstheme="majorBidi"/>
          <w:b/>
          <w:bCs/>
        </w:rPr>
        <w:t>1</w:t>
      </w:r>
      <w:r w:rsidR="00CF38E4" w:rsidRPr="004F044F">
        <w:rPr>
          <w:rFonts w:asciiTheme="majorBidi" w:hAnsiTheme="majorBidi" w:cstheme="majorBidi"/>
        </w:rPr>
        <w:t>.</w:t>
      </w:r>
      <w:r w:rsidR="00CF38E4" w:rsidRPr="004F044F">
        <w:rPr>
          <w:rFonts w:asciiTheme="majorBidi" w:hAnsiTheme="majorBidi" w:cstheme="majorBidi"/>
          <w:b/>
          <w:bCs/>
        </w:rPr>
        <w:t xml:space="preserve"> </w:t>
      </w:r>
    </w:p>
    <w:p w:rsidR="00994156" w:rsidRDefault="00994156" w:rsidP="00CC77B8">
      <w:pPr>
        <w:ind w:left="360"/>
        <w:jc w:val="center"/>
        <w:rPr>
          <w:rFonts w:asciiTheme="majorBidi" w:hAnsiTheme="majorBidi" w:cstheme="majorBidi"/>
          <w:b/>
          <w:bCs/>
          <w:sz w:val="24"/>
          <w:szCs w:val="24"/>
        </w:rPr>
      </w:pPr>
    </w:p>
    <w:p w:rsidR="00F44FA2" w:rsidRPr="004F044F" w:rsidRDefault="00F44FA2" w:rsidP="00CC77B8">
      <w:pPr>
        <w:ind w:left="360"/>
        <w:jc w:val="center"/>
        <w:rPr>
          <w:rFonts w:asciiTheme="majorBidi" w:hAnsiTheme="majorBidi" w:cstheme="majorBidi"/>
          <w:sz w:val="24"/>
          <w:szCs w:val="24"/>
        </w:rPr>
      </w:pPr>
      <w:r w:rsidRPr="004F044F">
        <w:rPr>
          <w:rFonts w:asciiTheme="majorBidi" w:hAnsiTheme="majorBidi" w:cstheme="majorBidi"/>
          <w:b/>
          <w:bCs/>
          <w:sz w:val="24"/>
          <w:szCs w:val="24"/>
        </w:rPr>
        <w:lastRenderedPageBreak/>
        <w:t>THE MIRACLE OF QURAN</w:t>
      </w:r>
      <w:r w:rsidR="00CC77B8" w:rsidRPr="004F044F">
        <w:rPr>
          <w:rFonts w:asciiTheme="majorBidi" w:hAnsiTheme="majorBidi" w:cstheme="majorBidi"/>
          <w:b/>
          <w:bCs/>
          <w:sz w:val="24"/>
          <w:szCs w:val="24"/>
        </w:rPr>
        <w:t>:</w:t>
      </w:r>
    </w:p>
    <w:p w:rsidR="00E035DE" w:rsidRPr="004F044F" w:rsidRDefault="00F44FA2" w:rsidP="00A56905">
      <w:pPr>
        <w:spacing w:line="216" w:lineRule="auto"/>
        <w:ind w:left="360"/>
        <w:rPr>
          <w:rFonts w:asciiTheme="majorBidi" w:hAnsiTheme="majorBidi" w:cstheme="majorBidi"/>
        </w:rPr>
      </w:pPr>
      <w:r w:rsidRPr="004F044F">
        <w:rPr>
          <w:rFonts w:asciiTheme="majorBidi" w:hAnsiTheme="majorBidi" w:cstheme="majorBidi"/>
        </w:rPr>
        <w:t xml:space="preserve">From the root word of </w:t>
      </w:r>
      <w:r w:rsidRPr="004F044F">
        <w:rPr>
          <w:rFonts w:asciiTheme="majorBidi" w:hAnsiTheme="majorBidi" w:cstheme="majorBidi"/>
          <w:b/>
          <w:bCs/>
          <w:i/>
          <w:iCs/>
        </w:rPr>
        <w:t>EJAZ</w:t>
      </w:r>
      <w:r w:rsidR="004C768D" w:rsidRPr="004F044F">
        <w:rPr>
          <w:rFonts w:asciiTheme="majorBidi" w:hAnsiTheme="majorBidi" w:cstheme="majorBidi"/>
          <w:b/>
          <w:bCs/>
          <w:i/>
          <w:iCs/>
        </w:rPr>
        <w:t xml:space="preserve"> (</w:t>
      </w:r>
      <w:r w:rsidR="006F3E0A" w:rsidRPr="004F044F">
        <w:rPr>
          <w:rFonts w:asciiTheme="majorBidi" w:hAnsiTheme="majorBidi" w:cstheme="majorBidi"/>
          <w:b/>
          <w:bCs/>
          <w:i/>
          <w:iCs/>
          <w:rtl/>
        </w:rPr>
        <w:t>اعجاز/عجز</w:t>
      </w:r>
      <w:r w:rsidR="004C768D" w:rsidRPr="004F044F">
        <w:rPr>
          <w:rFonts w:asciiTheme="majorBidi" w:hAnsiTheme="majorBidi" w:cstheme="majorBidi"/>
          <w:b/>
          <w:bCs/>
          <w:i/>
          <w:iCs/>
        </w:rPr>
        <w:t>)</w:t>
      </w:r>
      <w:r w:rsidRPr="004F044F">
        <w:rPr>
          <w:rFonts w:asciiTheme="majorBidi" w:hAnsiTheme="majorBidi" w:cstheme="majorBidi"/>
        </w:rPr>
        <w:t xml:space="preserve"> the word (</w:t>
      </w:r>
      <w:r w:rsidRPr="004F044F">
        <w:rPr>
          <w:rFonts w:asciiTheme="majorBidi" w:hAnsiTheme="majorBidi" w:cstheme="majorBidi"/>
          <w:b/>
          <w:bCs/>
        </w:rPr>
        <w:t>miracle</w:t>
      </w:r>
      <w:r w:rsidRPr="004F044F">
        <w:rPr>
          <w:rFonts w:asciiTheme="majorBidi" w:hAnsiTheme="majorBidi" w:cstheme="majorBidi"/>
        </w:rPr>
        <w:t xml:space="preserve">) </w:t>
      </w:r>
      <w:r w:rsidRPr="004F044F">
        <w:rPr>
          <w:rFonts w:asciiTheme="majorBidi" w:hAnsiTheme="majorBidi" w:cstheme="majorBidi"/>
          <w:b/>
          <w:bCs/>
          <w:i/>
          <w:iCs/>
        </w:rPr>
        <w:t>MOJAZA</w:t>
      </w:r>
      <w:r w:rsidR="004C768D" w:rsidRPr="004F044F">
        <w:rPr>
          <w:rFonts w:asciiTheme="majorBidi" w:hAnsiTheme="majorBidi" w:cstheme="majorBidi"/>
          <w:b/>
          <w:bCs/>
          <w:i/>
          <w:iCs/>
        </w:rPr>
        <w:t xml:space="preserve"> (</w:t>
      </w:r>
      <w:r w:rsidR="006F3E0A" w:rsidRPr="004F044F">
        <w:rPr>
          <w:rFonts w:asciiTheme="majorBidi" w:hAnsiTheme="majorBidi" w:cstheme="majorBidi"/>
          <w:b/>
          <w:bCs/>
          <w:i/>
          <w:iCs/>
          <w:rtl/>
        </w:rPr>
        <w:t>معجزہ</w:t>
      </w:r>
      <w:r w:rsidR="004C768D" w:rsidRPr="004F044F">
        <w:rPr>
          <w:rFonts w:asciiTheme="majorBidi" w:hAnsiTheme="majorBidi" w:cstheme="majorBidi"/>
          <w:b/>
          <w:bCs/>
          <w:i/>
          <w:iCs/>
        </w:rPr>
        <w:t>)</w:t>
      </w:r>
      <w:r w:rsidRPr="004F044F">
        <w:rPr>
          <w:rFonts w:asciiTheme="majorBidi" w:hAnsiTheme="majorBidi" w:cstheme="majorBidi"/>
        </w:rPr>
        <w:t xml:space="preserve"> has been formed.Which means literally </w:t>
      </w:r>
      <w:r w:rsidR="004C768D" w:rsidRPr="004F044F">
        <w:rPr>
          <w:rFonts w:asciiTheme="majorBidi" w:hAnsiTheme="majorBidi" w:cstheme="majorBidi"/>
          <w:b/>
          <w:bCs/>
          <w:i/>
          <w:iCs/>
        </w:rPr>
        <w:t>“TO BEWILDER”</w:t>
      </w:r>
      <w:r w:rsidRPr="004F044F">
        <w:rPr>
          <w:rFonts w:asciiTheme="majorBidi" w:hAnsiTheme="majorBidi" w:cstheme="majorBidi"/>
        </w:rPr>
        <w:t>(</w:t>
      </w:r>
      <w:r w:rsidRPr="004F044F">
        <w:rPr>
          <w:rFonts w:asciiTheme="majorBidi" w:hAnsiTheme="majorBidi" w:cstheme="majorBidi"/>
          <w:b/>
          <w:bCs/>
        </w:rPr>
        <w:t>a thing which is out of sense</w:t>
      </w:r>
      <w:r w:rsidRPr="004F044F">
        <w:rPr>
          <w:rFonts w:asciiTheme="majorBidi" w:hAnsiTheme="majorBidi" w:cstheme="majorBidi"/>
        </w:rPr>
        <w:t>)</w:t>
      </w:r>
      <w:r w:rsidR="004C768D" w:rsidRPr="004F044F">
        <w:rPr>
          <w:rFonts w:asciiTheme="majorBidi" w:hAnsiTheme="majorBidi" w:cstheme="majorBidi"/>
        </w:rPr>
        <w:t>.</w:t>
      </w:r>
      <w:r w:rsidRPr="004F044F">
        <w:rPr>
          <w:rFonts w:asciiTheme="majorBidi" w:hAnsiTheme="majorBidi" w:cstheme="majorBidi"/>
        </w:rPr>
        <w:t xml:space="preserve">In the term of Islamic Concept it means </w:t>
      </w:r>
      <w:r w:rsidRPr="004F044F">
        <w:rPr>
          <w:rFonts w:asciiTheme="majorBidi" w:hAnsiTheme="majorBidi" w:cstheme="majorBidi"/>
          <w:b/>
          <w:bCs/>
        </w:rPr>
        <w:t>“any act which is different from usual acts and it opposed to the normal character.”</w:t>
      </w:r>
      <w:r w:rsidRPr="004F044F">
        <w:rPr>
          <w:rFonts w:asciiTheme="majorBidi" w:hAnsiTheme="majorBidi" w:cstheme="majorBidi"/>
        </w:rPr>
        <w:t xml:space="preserve">It should be </w:t>
      </w:r>
      <w:r w:rsidR="00105A41" w:rsidRPr="004F044F">
        <w:rPr>
          <w:rFonts w:asciiTheme="majorBidi" w:hAnsiTheme="majorBidi" w:cstheme="majorBidi"/>
        </w:rPr>
        <w:t>manifested</w:t>
      </w:r>
      <w:r w:rsidRPr="004F044F">
        <w:rPr>
          <w:rFonts w:asciiTheme="majorBidi" w:hAnsiTheme="majorBidi" w:cstheme="majorBidi"/>
        </w:rPr>
        <w:t xml:space="preserve"> through a Prophet in such a manner that the human power and ca</w:t>
      </w:r>
      <w:r w:rsidR="004C768D" w:rsidRPr="004F044F">
        <w:rPr>
          <w:rFonts w:asciiTheme="majorBidi" w:hAnsiTheme="majorBidi" w:cstheme="majorBidi"/>
        </w:rPr>
        <w:t>pacities seem helpless to react</w:t>
      </w:r>
      <w:r w:rsidR="00105A41" w:rsidRPr="004F044F">
        <w:rPr>
          <w:rFonts w:asciiTheme="majorBidi" w:hAnsiTheme="majorBidi" w:cstheme="majorBidi"/>
        </w:rPr>
        <w:t xml:space="preserve"> to</w:t>
      </w:r>
      <w:r w:rsidRPr="004F044F">
        <w:rPr>
          <w:rFonts w:asciiTheme="majorBidi" w:hAnsiTheme="majorBidi" w:cstheme="majorBidi"/>
        </w:rPr>
        <w:t>the same.And at the first sight a man should understand that this is the manifestation of divine will.</w:t>
      </w:r>
      <w:r w:rsidRPr="004F044F">
        <w:rPr>
          <w:rFonts w:asciiTheme="majorBidi" w:hAnsiTheme="majorBidi" w:cstheme="majorBidi"/>
          <w:b/>
          <w:bCs/>
          <w:i/>
          <w:iCs/>
        </w:rPr>
        <w:t>Mojazaat</w:t>
      </w:r>
      <w:r w:rsidR="004C768D" w:rsidRPr="004F044F">
        <w:rPr>
          <w:rFonts w:asciiTheme="majorBidi" w:hAnsiTheme="majorBidi" w:cstheme="majorBidi"/>
          <w:b/>
          <w:bCs/>
          <w:i/>
          <w:iCs/>
        </w:rPr>
        <w:t xml:space="preserve"> (</w:t>
      </w:r>
      <w:r w:rsidR="006F2CCA" w:rsidRPr="004F044F">
        <w:rPr>
          <w:rFonts w:asciiTheme="majorBidi" w:hAnsiTheme="majorBidi" w:cstheme="majorBidi"/>
          <w:b/>
          <w:bCs/>
          <w:i/>
          <w:iCs/>
          <w:rtl/>
        </w:rPr>
        <w:t>معجزات</w:t>
      </w:r>
      <w:r w:rsidR="004C768D" w:rsidRPr="004F044F">
        <w:rPr>
          <w:rFonts w:asciiTheme="majorBidi" w:hAnsiTheme="majorBidi" w:cstheme="majorBidi"/>
          <w:b/>
          <w:bCs/>
          <w:i/>
          <w:iCs/>
        </w:rPr>
        <w:t>)</w:t>
      </w:r>
      <w:r w:rsidRPr="004F044F">
        <w:rPr>
          <w:rFonts w:asciiTheme="majorBidi" w:hAnsiTheme="majorBidi" w:cstheme="majorBidi"/>
        </w:rPr>
        <w:t xml:space="preserve"> (</w:t>
      </w:r>
      <w:r w:rsidRPr="004F044F">
        <w:rPr>
          <w:rFonts w:asciiTheme="majorBidi" w:hAnsiTheme="majorBidi" w:cstheme="majorBidi"/>
          <w:b/>
          <w:bCs/>
        </w:rPr>
        <w:t>miracles</w:t>
      </w:r>
      <w:r w:rsidRPr="004F044F">
        <w:rPr>
          <w:rFonts w:asciiTheme="majorBidi" w:hAnsiTheme="majorBidi" w:cstheme="majorBidi"/>
        </w:rPr>
        <w:t>) are the proofs of the Prophethood on his Apostles gifted them with t</w:t>
      </w:r>
      <w:r w:rsidR="00F96033" w:rsidRPr="004F044F">
        <w:rPr>
          <w:rFonts w:asciiTheme="majorBidi" w:hAnsiTheme="majorBidi" w:cstheme="majorBidi"/>
        </w:rPr>
        <w:t xml:space="preserve">he </w:t>
      </w:r>
      <w:r w:rsidRPr="004F044F">
        <w:rPr>
          <w:rFonts w:asciiTheme="majorBidi" w:hAnsiTheme="majorBidi" w:cstheme="majorBidi"/>
        </w:rPr>
        <w:t>Power of performing miracles, so that moved by the supernatural</w:t>
      </w:r>
      <w:r w:rsidR="00F96033" w:rsidRPr="004F044F">
        <w:rPr>
          <w:rFonts w:asciiTheme="majorBidi" w:hAnsiTheme="majorBidi" w:cstheme="majorBidi"/>
        </w:rPr>
        <w:t xml:space="preserve"> powers people might understand </w:t>
      </w:r>
      <w:r w:rsidRPr="004F044F">
        <w:rPr>
          <w:rFonts w:asciiTheme="majorBidi" w:hAnsiTheme="majorBidi" w:cstheme="majorBidi"/>
        </w:rPr>
        <w:t xml:space="preserve">the high position of the Prophets and believe in their truthfulness.After the study of the history of the religions of the world we know that Allah Almighty blessed the Prophets with the power of performing miracles to </w:t>
      </w:r>
      <w:r w:rsidR="00F96033" w:rsidRPr="004F044F">
        <w:rPr>
          <w:rFonts w:asciiTheme="majorBidi" w:hAnsiTheme="majorBidi" w:cstheme="majorBidi"/>
        </w:rPr>
        <w:t>outdo (outclass)</w:t>
      </w:r>
      <w:r w:rsidRPr="004F044F">
        <w:rPr>
          <w:rFonts w:asciiTheme="majorBidi" w:hAnsiTheme="majorBidi" w:cstheme="majorBidi"/>
        </w:rPr>
        <w:t xml:space="preserve"> the highest achievements of intellect and physical capabilities of the people of that time</w:t>
      </w:r>
      <w:r w:rsidR="00F96033" w:rsidRPr="004F044F">
        <w:rPr>
          <w:rFonts w:asciiTheme="majorBidi" w:hAnsiTheme="majorBidi" w:cstheme="majorBidi"/>
        </w:rPr>
        <w:t>.</w:t>
      </w:r>
    </w:p>
    <w:p w:rsidR="00F44FA2" w:rsidRPr="004F044F" w:rsidRDefault="00F44FA2" w:rsidP="0046660C">
      <w:pPr>
        <w:ind w:left="360"/>
        <w:rPr>
          <w:rFonts w:asciiTheme="majorBidi" w:hAnsiTheme="majorBidi" w:cstheme="majorBidi"/>
        </w:rPr>
      </w:pPr>
      <w:r w:rsidRPr="004F044F">
        <w:rPr>
          <w:rFonts w:asciiTheme="majorBidi" w:hAnsiTheme="majorBidi" w:cstheme="majorBidi"/>
          <w:b/>
          <w:bCs/>
        </w:rPr>
        <w:t>For example;</w:t>
      </w:r>
    </w:p>
    <w:p w:rsidR="00E035DE" w:rsidRPr="004F044F" w:rsidRDefault="00F44FA2" w:rsidP="00A56905">
      <w:pPr>
        <w:spacing w:line="216" w:lineRule="auto"/>
        <w:ind w:left="360"/>
        <w:rPr>
          <w:rFonts w:asciiTheme="majorBidi" w:hAnsiTheme="majorBidi" w:cstheme="majorBidi"/>
        </w:rPr>
      </w:pPr>
      <w:r w:rsidRPr="004F044F">
        <w:rPr>
          <w:rFonts w:asciiTheme="majorBidi" w:hAnsiTheme="majorBidi" w:cstheme="majorBidi"/>
        </w:rPr>
        <w:t xml:space="preserve">The period of </w:t>
      </w:r>
      <w:r w:rsidRPr="004F044F">
        <w:rPr>
          <w:rFonts w:asciiTheme="majorBidi" w:hAnsiTheme="majorBidi" w:cstheme="majorBidi"/>
          <w:b/>
          <w:bCs/>
          <w:i/>
          <w:iCs/>
        </w:rPr>
        <w:t>HazratMoosa</w:t>
      </w:r>
      <w:r w:rsidR="00F96033" w:rsidRPr="004F044F">
        <w:rPr>
          <w:rFonts w:asciiTheme="majorBidi" w:hAnsiTheme="majorBidi" w:cstheme="majorBidi"/>
          <w:b/>
          <w:bCs/>
          <w:i/>
          <w:iCs/>
        </w:rPr>
        <w:t xml:space="preserve"> (</w:t>
      </w:r>
      <w:r w:rsidR="006F2CCA" w:rsidRPr="004F044F">
        <w:rPr>
          <w:rFonts w:asciiTheme="majorBidi" w:hAnsiTheme="majorBidi" w:cstheme="majorBidi"/>
          <w:b/>
          <w:bCs/>
          <w:i/>
          <w:iCs/>
          <w:rtl/>
        </w:rPr>
        <w:t>علیہ السلام</w:t>
      </w:r>
      <w:r w:rsidR="00F96033" w:rsidRPr="004F044F">
        <w:rPr>
          <w:rFonts w:asciiTheme="majorBidi" w:hAnsiTheme="majorBidi" w:cstheme="majorBidi"/>
          <w:b/>
          <w:bCs/>
          <w:i/>
          <w:iCs/>
        </w:rPr>
        <w:t>)</w:t>
      </w:r>
      <w:r w:rsidRPr="004F044F">
        <w:rPr>
          <w:rFonts w:asciiTheme="majorBidi" w:hAnsiTheme="majorBidi" w:cstheme="majorBidi"/>
        </w:rPr>
        <w:t xml:space="preserve"> (</w:t>
      </w:r>
      <w:r w:rsidRPr="004F044F">
        <w:rPr>
          <w:rFonts w:asciiTheme="majorBidi" w:hAnsiTheme="majorBidi" w:cstheme="majorBidi"/>
          <w:b/>
          <w:bCs/>
        </w:rPr>
        <w:t>MOSES</w:t>
      </w:r>
      <w:r w:rsidRPr="004F044F">
        <w:rPr>
          <w:rFonts w:asciiTheme="majorBidi" w:hAnsiTheme="majorBidi" w:cstheme="majorBidi"/>
        </w:rPr>
        <w:t xml:space="preserve">) is called the </w:t>
      </w:r>
      <w:r w:rsidRPr="004F044F">
        <w:rPr>
          <w:rFonts w:asciiTheme="majorBidi" w:hAnsiTheme="majorBidi" w:cstheme="majorBidi"/>
          <w:b/>
          <w:bCs/>
          <w:i/>
          <w:iCs/>
        </w:rPr>
        <w:t xml:space="preserve">“PERIOD OF SAMRI” </w:t>
      </w:r>
      <w:r w:rsidRPr="004F044F">
        <w:rPr>
          <w:rFonts w:asciiTheme="majorBidi" w:hAnsiTheme="majorBidi" w:cstheme="majorBidi"/>
        </w:rPr>
        <w:t xml:space="preserve">magic had reached its optimum. So </w:t>
      </w:r>
      <w:r w:rsidRPr="004F044F">
        <w:rPr>
          <w:rFonts w:asciiTheme="majorBidi" w:hAnsiTheme="majorBidi" w:cstheme="majorBidi"/>
          <w:b/>
          <w:bCs/>
        </w:rPr>
        <w:t>HazratMoosa</w:t>
      </w:r>
      <w:r w:rsidR="00F96033" w:rsidRPr="004F044F">
        <w:rPr>
          <w:rFonts w:asciiTheme="majorBidi" w:hAnsiTheme="majorBidi" w:cstheme="majorBidi"/>
          <w:b/>
          <w:bCs/>
        </w:rPr>
        <w:t xml:space="preserve"> (</w:t>
      </w:r>
      <w:r w:rsidR="006F2CCA" w:rsidRPr="004F044F">
        <w:rPr>
          <w:rFonts w:asciiTheme="majorBidi" w:hAnsiTheme="majorBidi" w:cstheme="majorBidi"/>
          <w:b/>
          <w:bCs/>
          <w:rtl/>
        </w:rPr>
        <w:t>علیہ السلام</w:t>
      </w:r>
      <w:r w:rsidR="00F96033" w:rsidRPr="004F044F">
        <w:rPr>
          <w:rFonts w:asciiTheme="majorBidi" w:hAnsiTheme="majorBidi" w:cstheme="majorBidi"/>
          <w:b/>
          <w:bCs/>
        </w:rPr>
        <w:t>)</w:t>
      </w:r>
      <w:r w:rsidRPr="004F044F">
        <w:rPr>
          <w:rFonts w:asciiTheme="majorBidi" w:hAnsiTheme="majorBidi" w:cstheme="majorBidi"/>
        </w:rPr>
        <w:t xml:space="preserve"> strove to destroy the magic by miracles.</w:t>
      </w:r>
    </w:p>
    <w:p w:rsidR="00E035DE" w:rsidRPr="004F044F" w:rsidRDefault="00F44FA2" w:rsidP="00A56905">
      <w:pPr>
        <w:spacing w:line="216" w:lineRule="auto"/>
        <w:ind w:left="360"/>
        <w:rPr>
          <w:rFonts w:asciiTheme="majorBidi" w:hAnsiTheme="majorBidi" w:cstheme="majorBidi"/>
        </w:rPr>
      </w:pPr>
      <w:r w:rsidRPr="004F044F">
        <w:rPr>
          <w:rFonts w:asciiTheme="majorBidi" w:hAnsiTheme="majorBidi" w:cstheme="majorBidi"/>
        </w:rPr>
        <w:t xml:space="preserve">Similarly at the age of </w:t>
      </w:r>
      <w:r w:rsidRPr="004F044F">
        <w:rPr>
          <w:rFonts w:asciiTheme="majorBidi" w:hAnsiTheme="majorBidi" w:cstheme="majorBidi"/>
          <w:b/>
          <w:bCs/>
        </w:rPr>
        <w:t>HazratEssa</w:t>
      </w:r>
      <w:r w:rsidR="00F96033" w:rsidRPr="004F044F">
        <w:rPr>
          <w:rFonts w:asciiTheme="majorBidi" w:hAnsiTheme="majorBidi" w:cstheme="majorBidi"/>
          <w:b/>
          <w:bCs/>
        </w:rPr>
        <w:t xml:space="preserve"> (</w:t>
      </w:r>
      <w:r w:rsidR="006F2CCA" w:rsidRPr="004F044F">
        <w:rPr>
          <w:rFonts w:asciiTheme="majorBidi" w:hAnsiTheme="majorBidi" w:cstheme="majorBidi"/>
          <w:b/>
          <w:bCs/>
          <w:rtl/>
        </w:rPr>
        <w:t>علیہ السلام</w:t>
      </w:r>
      <w:r w:rsidR="00F96033" w:rsidRPr="004F044F">
        <w:rPr>
          <w:rFonts w:asciiTheme="majorBidi" w:hAnsiTheme="majorBidi" w:cstheme="majorBidi"/>
          <w:b/>
          <w:bCs/>
        </w:rPr>
        <w:t>)</w:t>
      </w:r>
      <w:r w:rsidRPr="004F044F">
        <w:rPr>
          <w:rFonts w:asciiTheme="majorBidi" w:hAnsiTheme="majorBidi" w:cstheme="majorBidi"/>
        </w:rPr>
        <w:t>(</w:t>
      </w:r>
      <w:r w:rsidRPr="004F044F">
        <w:rPr>
          <w:rFonts w:asciiTheme="majorBidi" w:hAnsiTheme="majorBidi" w:cstheme="majorBidi"/>
          <w:b/>
          <w:bCs/>
        </w:rPr>
        <w:t>CHRIST</w:t>
      </w:r>
      <w:r w:rsidRPr="004F044F">
        <w:rPr>
          <w:rFonts w:asciiTheme="majorBidi" w:hAnsiTheme="majorBidi" w:cstheme="majorBidi"/>
        </w:rPr>
        <w:t>) when the science of healing was on its peak. He broke the delusion of this power by his miracles.</w:t>
      </w:r>
    </w:p>
    <w:p w:rsidR="00F44FA2" w:rsidRPr="004F044F" w:rsidRDefault="00F44FA2" w:rsidP="00A56905">
      <w:pPr>
        <w:spacing w:line="216" w:lineRule="auto"/>
        <w:ind w:left="360"/>
        <w:rPr>
          <w:rFonts w:asciiTheme="majorBidi" w:hAnsiTheme="majorBidi" w:cstheme="majorBidi"/>
        </w:rPr>
      </w:pPr>
      <w:r w:rsidRPr="004F044F">
        <w:rPr>
          <w:rFonts w:asciiTheme="majorBidi" w:hAnsiTheme="majorBidi" w:cstheme="majorBidi"/>
        </w:rPr>
        <w:t>When the time for bestowing of Prophet Hood on Hazrat Mohammad (</w:t>
      </w:r>
      <w:r w:rsidR="00F96033" w:rsidRPr="004F044F">
        <w:rPr>
          <w:rFonts w:asciiTheme="majorBidi" w:hAnsiTheme="majorBidi" w:cstheme="majorBidi"/>
          <w:rtl/>
        </w:rPr>
        <w:t>صلی اللہ علیہ وسلم</w:t>
      </w:r>
      <w:r w:rsidRPr="004F044F">
        <w:rPr>
          <w:rFonts w:asciiTheme="majorBidi" w:hAnsiTheme="majorBidi" w:cstheme="majorBidi"/>
        </w:rPr>
        <w:t xml:space="preserve">) approached, the Arabs were at the height of excellence of oration and sophistry of language, and they were very proud of this. To defeat their self delusion the Almighty gifted the Holy Prophet with the miracle of Holy Quran. The great Poets and orators of that time, after listening to the recitation of Holy Quran were bound to admit that the words of Quran were not that of a human being. </w:t>
      </w:r>
    </w:p>
    <w:p w:rsidR="00EB6AB0" w:rsidRDefault="00EB6AB0" w:rsidP="004859AB">
      <w:pPr>
        <w:ind w:firstLine="360"/>
        <w:rPr>
          <w:rFonts w:asciiTheme="majorBidi" w:hAnsiTheme="majorBidi" w:cstheme="majorBidi"/>
          <w:b/>
          <w:bCs/>
          <w:sz w:val="24"/>
          <w:szCs w:val="24"/>
        </w:rPr>
      </w:pPr>
    </w:p>
    <w:p w:rsidR="004859AB" w:rsidRPr="004F044F" w:rsidRDefault="004859AB" w:rsidP="004859AB">
      <w:pPr>
        <w:ind w:firstLine="360"/>
        <w:rPr>
          <w:rFonts w:asciiTheme="majorBidi" w:hAnsiTheme="majorBidi" w:cstheme="majorBidi"/>
          <w:b/>
          <w:bCs/>
          <w:sz w:val="24"/>
          <w:szCs w:val="24"/>
        </w:rPr>
      </w:pPr>
      <w:r w:rsidRPr="004F044F">
        <w:rPr>
          <w:rFonts w:asciiTheme="majorBidi" w:hAnsiTheme="majorBidi" w:cstheme="majorBidi"/>
          <w:b/>
          <w:bCs/>
          <w:sz w:val="24"/>
          <w:szCs w:val="24"/>
        </w:rPr>
        <w:t>Some basic knowledge about the Holy Qur’an:</w:t>
      </w:r>
    </w:p>
    <w:p w:rsidR="00A33281" w:rsidRPr="004F044F" w:rsidRDefault="00651202" w:rsidP="00A56905">
      <w:pPr>
        <w:pStyle w:val="ListParagraph"/>
        <w:numPr>
          <w:ilvl w:val="0"/>
          <w:numId w:val="4"/>
        </w:numPr>
        <w:spacing w:line="216" w:lineRule="auto"/>
        <w:rPr>
          <w:rFonts w:asciiTheme="majorBidi" w:hAnsiTheme="majorBidi" w:cstheme="majorBidi"/>
        </w:rPr>
      </w:pPr>
      <w:r w:rsidRPr="004F044F">
        <w:rPr>
          <w:rFonts w:asciiTheme="majorBidi" w:hAnsiTheme="majorBidi" w:cstheme="majorBidi"/>
        </w:rPr>
        <w:t xml:space="preserve">Period of coming down of Verses: </w:t>
      </w:r>
      <w:r w:rsidRPr="004F044F">
        <w:rPr>
          <w:rFonts w:asciiTheme="majorBidi" w:hAnsiTheme="majorBidi" w:cstheme="majorBidi"/>
          <w:b/>
          <w:bCs/>
          <w:i/>
          <w:iCs/>
        </w:rPr>
        <w:t>22</w:t>
      </w:r>
      <w:r w:rsidRPr="004F044F">
        <w:rPr>
          <w:rFonts w:asciiTheme="majorBidi" w:hAnsiTheme="majorBidi" w:cstheme="majorBidi"/>
          <w:b/>
          <w:bCs/>
        </w:rPr>
        <w:t>years</w:t>
      </w:r>
      <w:r w:rsidRPr="004F044F">
        <w:rPr>
          <w:rFonts w:asciiTheme="majorBidi" w:hAnsiTheme="majorBidi" w:cstheme="majorBidi"/>
        </w:rPr>
        <w:t>&amp;</w:t>
      </w:r>
      <w:r w:rsidRPr="004F044F">
        <w:rPr>
          <w:rFonts w:asciiTheme="majorBidi" w:hAnsiTheme="majorBidi" w:cstheme="majorBidi"/>
          <w:b/>
          <w:bCs/>
          <w:i/>
          <w:iCs/>
        </w:rPr>
        <w:t>5</w:t>
      </w:r>
      <w:r w:rsidRPr="004F044F">
        <w:rPr>
          <w:rFonts w:asciiTheme="majorBidi" w:hAnsiTheme="majorBidi" w:cstheme="majorBidi"/>
          <w:b/>
          <w:bCs/>
        </w:rPr>
        <w:t>months</w:t>
      </w:r>
      <w:r w:rsidR="00465CE2" w:rsidRPr="004F044F">
        <w:rPr>
          <w:rFonts w:asciiTheme="majorBidi" w:hAnsiTheme="majorBidi" w:cstheme="majorBidi"/>
          <w:b/>
          <w:bCs/>
        </w:rPr>
        <w:t xml:space="preserve"> (</w:t>
      </w:r>
      <w:r w:rsidR="00465CE2" w:rsidRPr="004F044F">
        <w:rPr>
          <w:rFonts w:asciiTheme="majorBidi" w:hAnsiTheme="majorBidi" w:cstheme="majorBidi"/>
          <w:b/>
          <w:bCs/>
          <w:rtl/>
          <w:lang w:bidi="ur-PK"/>
        </w:rPr>
        <w:t>نزولِ قرآن کی مُدت</w:t>
      </w:r>
      <w:r w:rsidR="00465CE2" w:rsidRPr="004F044F">
        <w:rPr>
          <w:rFonts w:asciiTheme="majorBidi" w:hAnsiTheme="majorBidi" w:cstheme="majorBidi"/>
          <w:b/>
          <w:bCs/>
        </w:rPr>
        <w:t>)</w:t>
      </w:r>
    </w:p>
    <w:p w:rsidR="00A33281" w:rsidRPr="004F044F" w:rsidRDefault="00651202" w:rsidP="00A56905">
      <w:pPr>
        <w:pStyle w:val="ListParagraph"/>
        <w:numPr>
          <w:ilvl w:val="0"/>
          <w:numId w:val="4"/>
        </w:numPr>
        <w:spacing w:line="216" w:lineRule="auto"/>
        <w:rPr>
          <w:rFonts w:asciiTheme="majorBidi" w:hAnsiTheme="majorBidi" w:cstheme="majorBidi"/>
        </w:rPr>
      </w:pPr>
      <w:r w:rsidRPr="004F044F">
        <w:rPr>
          <w:rFonts w:asciiTheme="majorBidi" w:hAnsiTheme="majorBidi" w:cstheme="majorBidi"/>
          <w:b/>
          <w:bCs/>
        </w:rPr>
        <w:t>Chapters</w:t>
      </w:r>
      <w:r w:rsidRPr="004F044F">
        <w:rPr>
          <w:rFonts w:asciiTheme="majorBidi" w:hAnsiTheme="majorBidi" w:cstheme="majorBidi"/>
        </w:rPr>
        <w:t xml:space="preserve">: </w:t>
      </w:r>
      <w:r w:rsidRPr="004F044F">
        <w:rPr>
          <w:rFonts w:asciiTheme="majorBidi" w:hAnsiTheme="majorBidi" w:cstheme="majorBidi"/>
          <w:b/>
          <w:bCs/>
          <w:i/>
          <w:iCs/>
        </w:rPr>
        <w:t>30</w:t>
      </w:r>
      <w:r w:rsidR="00AC1DC3" w:rsidRPr="004F044F">
        <w:rPr>
          <w:rFonts w:asciiTheme="majorBidi" w:hAnsiTheme="majorBidi" w:cstheme="majorBidi"/>
          <w:b/>
          <w:bCs/>
          <w:i/>
          <w:iCs/>
        </w:rPr>
        <w:t xml:space="preserve"> (</w:t>
      </w:r>
      <w:r w:rsidR="00465CE2" w:rsidRPr="004F044F">
        <w:rPr>
          <w:rFonts w:asciiTheme="majorBidi" w:hAnsiTheme="majorBidi" w:cstheme="majorBidi"/>
          <w:b/>
          <w:bCs/>
          <w:i/>
          <w:iCs/>
          <w:rtl/>
        </w:rPr>
        <w:t>پارے</w:t>
      </w:r>
      <w:r w:rsidR="00AC1DC3" w:rsidRPr="004F044F">
        <w:rPr>
          <w:rFonts w:asciiTheme="majorBidi" w:hAnsiTheme="majorBidi" w:cstheme="majorBidi"/>
          <w:b/>
          <w:bCs/>
          <w:i/>
          <w:iCs/>
        </w:rPr>
        <w:t>)</w:t>
      </w:r>
    </w:p>
    <w:p w:rsidR="00A33281" w:rsidRPr="004F044F" w:rsidRDefault="00651202" w:rsidP="00A56905">
      <w:pPr>
        <w:pStyle w:val="ListParagraph"/>
        <w:numPr>
          <w:ilvl w:val="0"/>
          <w:numId w:val="4"/>
        </w:numPr>
        <w:spacing w:line="216" w:lineRule="auto"/>
        <w:rPr>
          <w:rFonts w:asciiTheme="majorBidi" w:hAnsiTheme="majorBidi" w:cstheme="majorBidi"/>
        </w:rPr>
      </w:pPr>
      <w:r w:rsidRPr="004F044F">
        <w:rPr>
          <w:rFonts w:asciiTheme="majorBidi" w:hAnsiTheme="majorBidi" w:cstheme="majorBidi"/>
          <w:b/>
          <w:bCs/>
        </w:rPr>
        <w:t>Stages</w:t>
      </w:r>
      <w:r w:rsidRPr="004F044F">
        <w:rPr>
          <w:rFonts w:asciiTheme="majorBidi" w:hAnsiTheme="majorBidi" w:cstheme="majorBidi"/>
        </w:rPr>
        <w:t xml:space="preserve">: </w:t>
      </w:r>
      <w:r w:rsidRPr="004F044F">
        <w:rPr>
          <w:rFonts w:asciiTheme="majorBidi" w:hAnsiTheme="majorBidi" w:cstheme="majorBidi"/>
          <w:b/>
          <w:bCs/>
          <w:i/>
          <w:iCs/>
        </w:rPr>
        <w:t>7</w:t>
      </w:r>
      <w:r w:rsidR="00AC1DC3" w:rsidRPr="004F044F">
        <w:rPr>
          <w:rFonts w:asciiTheme="majorBidi" w:hAnsiTheme="majorBidi" w:cstheme="majorBidi"/>
          <w:b/>
          <w:bCs/>
          <w:i/>
          <w:iCs/>
        </w:rPr>
        <w:t xml:space="preserve"> (</w:t>
      </w:r>
      <w:r w:rsidR="00465CE2" w:rsidRPr="004F044F">
        <w:rPr>
          <w:rFonts w:asciiTheme="majorBidi" w:hAnsiTheme="majorBidi" w:cstheme="majorBidi"/>
          <w:b/>
          <w:bCs/>
          <w:i/>
          <w:iCs/>
          <w:rtl/>
        </w:rPr>
        <w:t>منزلیں</w:t>
      </w:r>
      <w:r w:rsidR="00AC1DC3" w:rsidRPr="004F044F">
        <w:rPr>
          <w:rFonts w:asciiTheme="majorBidi" w:hAnsiTheme="majorBidi" w:cstheme="majorBidi"/>
          <w:b/>
          <w:bCs/>
          <w:i/>
          <w:iCs/>
        </w:rPr>
        <w:t>)</w:t>
      </w:r>
    </w:p>
    <w:p w:rsidR="00A33281" w:rsidRPr="004F044F" w:rsidRDefault="006931E4" w:rsidP="00A56905">
      <w:pPr>
        <w:pStyle w:val="ListParagraph"/>
        <w:numPr>
          <w:ilvl w:val="0"/>
          <w:numId w:val="4"/>
        </w:numPr>
        <w:spacing w:line="216" w:lineRule="auto"/>
        <w:rPr>
          <w:rFonts w:asciiTheme="majorBidi" w:hAnsiTheme="majorBidi" w:cstheme="majorBidi"/>
        </w:rPr>
      </w:pPr>
      <w:r w:rsidRPr="004F044F">
        <w:rPr>
          <w:rFonts w:asciiTheme="majorBidi" w:hAnsiTheme="majorBidi" w:cstheme="majorBidi"/>
          <w:b/>
          <w:bCs/>
        </w:rPr>
        <w:t>Surah</w:t>
      </w:r>
      <w:r w:rsidR="00651202" w:rsidRPr="004F044F">
        <w:rPr>
          <w:rFonts w:asciiTheme="majorBidi" w:hAnsiTheme="majorBidi" w:cstheme="majorBidi"/>
        </w:rPr>
        <w:t xml:space="preserve">: </w:t>
      </w:r>
      <w:r w:rsidR="00651202" w:rsidRPr="004F044F">
        <w:rPr>
          <w:rFonts w:asciiTheme="majorBidi" w:hAnsiTheme="majorBidi" w:cstheme="majorBidi"/>
          <w:b/>
          <w:bCs/>
          <w:i/>
          <w:iCs/>
        </w:rPr>
        <w:t>114</w:t>
      </w:r>
      <w:r w:rsidR="00AC1DC3" w:rsidRPr="004F044F">
        <w:rPr>
          <w:rFonts w:asciiTheme="majorBidi" w:hAnsiTheme="majorBidi" w:cstheme="majorBidi"/>
          <w:b/>
          <w:bCs/>
          <w:i/>
          <w:iCs/>
        </w:rPr>
        <w:t xml:space="preserve"> (</w:t>
      </w:r>
      <w:r w:rsidR="00465CE2" w:rsidRPr="004F044F">
        <w:rPr>
          <w:rFonts w:asciiTheme="majorBidi" w:hAnsiTheme="majorBidi" w:cstheme="majorBidi"/>
          <w:b/>
          <w:bCs/>
          <w:i/>
          <w:iCs/>
          <w:rtl/>
        </w:rPr>
        <w:t>سورتیں</w:t>
      </w:r>
      <w:r w:rsidR="00AC1DC3" w:rsidRPr="004F044F">
        <w:rPr>
          <w:rFonts w:asciiTheme="majorBidi" w:hAnsiTheme="majorBidi" w:cstheme="majorBidi"/>
          <w:b/>
          <w:bCs/>
          <w:i/>
          <w:iCs/>
        </w:rPr>
        <w:t>)</w:t>
      </w:r>
    </w:p>
    <w:p w:rsidR="00A33281" w:rsidRPr="004F044F" w:rsidRDefault="00651202" w:rsidP="00A56905">
      <w:pPr>
        <w:pStyle w:val="ListParagraph"/>
        <w:numPr>
          <w:ilvl w:val="0"/>
          <w:numId w:val="4"/>
        </w:numPr>
        <w:spacing w:line="216" w:lineRule="auto"/>
        <w:rPr>
          <w:rFonts w:asciiTheme="majorBidi" w:hAnsiTheme="majorBidi" w:cstheme="majorBidi"/>
        </w:rPr>
      </w:pPr>
      <w:r w:rsidRPr="004F044F">
        <w:rPr>
          <w:rFonts w:asciiTheme="majorBidi" w:hAnsiTheme="majorBidi" w:cstheme="majorBidi"/>
          <w:b/>
          <w:bCs/>
        </w:rPr>
        <w:t>Ruku</w:t>
      </w:r>
      <w:r w:rsidRPr="004F044F">
        <w:rPr>
          <w:rFonts w:asciiTheme="majorBidi" w:hAnsiTheme="majorBidi" w:cstheme="majorBidi"/>
        </w:rPr>
        <w:t xml:space="preserve">: </w:t>
      </w:r>
      <w:r w:rsidRPr="004F044F">
        <w:rPr>
          <w:rFonts w:asciiTheme="majorBidi" w:hAnsiTheme="majorBidi" w:cstheme="majorBidi"/>
          <w:b/>
          <w:bCs/>
          <w:i/>
          <w:iCs/>
        </w:rPr>
        <w:t>558</w:t>
      </w:r>
      <w:r w:rsidR="00AC1DC3" w:rsidRPr="004F044F">
        <w:rPr>
          <w:rFonts w:asciiTheme="majorBidi" w:hAnsiTheme="majorBidi" w:cstheme="majorBidi"/>
          <w:b/>
          <w:bCs/>
          <w:i/>
          <w:iCs/>
        </w:rPr>
        <w:t xml:space="preserve"> (</w:t>
      </w:r>
      <w:r w:rsidR="00465CE2" w:rsidRPr="004F044F">
        <w:rPr>
          <w:rFonts w:asciiTheme="majorBidi" w:hAnsiTheme="majorBidi" w:cstheme="majorBidi"/>
          <w:b/>
          <w:bCs/>
          <w:i/>
          <w:iCs/>
          <w:rtl/>
        </w:rPr>
        <w:t>رکوع</w:t>
      </w:r>
      <w:r w:rsidR="00AC1DC3" w:rsidRPr="004F044F">
        <w:rPr>
          <w:rFonts w:asciiTheme="majorBidi" w:hAnsiTheme="majorBidi" w:cstheme="majorBidi"/>
          <w:b/>
          <w:bCs/>
          <w:i/>
          <w:iCs/>
        </w:rPr>
        <w:t>)</w:t>
      </w:r>
    </w:p>
    <w:p w:rsidR="00A33281" w:rsidRPr="004F044F" w:rsidRDefault="00651202" w:rsidP="00A56905">
      <w:pPr>
        <w:pStyle w:val="ListParagraph"/>
        <w:numPr>
          <w:ilvl w:val="0"/>
          <w:numId w:val="4"/>
        </w:numPr>
        <w:spacing w:line="216" w:lineRule="auto"/>
        <w:rPr>
          <w:rFonts w:asciiTheme="majorBidi" w:hAnsiTheme="majorBidi" w:cstheme="majorBidi"/>
        </w:rPr>
      </w:pPr>
      <w:r w:rsidRPr="004F044F">
        <w:rPr>
          <w:rFonts w:asciiTheme="majorBidi" w:hAnsiTheme="majorBidi" w:cstheme="majorBidi"/>
          <w:b/>
          <w:bCs/>
        </w:rPr>
        <w:t>Verses</w:t>
      </w:r>
      <w:r w:rsidRPr="004F044F">
        <w:rPr>
          <w:rFonts w:asciiTheme="majorBidi" w:hAnsiTheme="majorBidi" w:cstheme="majorBidi"/>
        </w:rPr>
        <w:t xml:space="preserve">: </w:t>
      </w:r>
      <w:r w:rsidRPr="004F044F">
        <w:rPr>
          <w:rFonts w:asciiTheme="majorBidi" w:hAnsiTheme="majorBidi" w:cstheme="majorBidi"/>
          <w:b/>
          <w:bCs/>
          <w:i/>
          <w:iCs/>
        </w:rPr>
        <w:t>6666</w:t>
      </w:r>
      <w:r w:rsidR="00AC1DC3" w:rsidRPr="004F044F">
        <w:rPr>
          <w:rFonts w:asciiTheme="majorBidi" w:hAnsiTheme="majorBidi" w:cstheme="majorBidi"/>
          <w:b/>
          <w:bCs/>
          <w:i/>
          <w:iCs/>
        </w:rPr>
        <w:t xml:space="preserve"> (</w:t>
      </w:r>
      <w:r w:rsidR="00465CE2" w:rsidRPr="004F044F">
        <w:rPr>
          <w:rFonts w:asciiTheme="majorBidi" w:hAnsiTheme="majorBidi" w:cstheme="majorBidi"/>
          <w:b/>
          <w:bCs/>
          <w:i/>
          <w:iCs/>
          <w:rtl/>
        </w:rPr>
        <w:t>آیات</w:t>
      </w:r>
      <w:r w:rsidR="00AC1DC3" w:rsidRPr="004F044F">
        <w:rPr>
          <w:rFonts w:asciiTheme="majorBidi" w:hAnsiTheme="majorBidi" w:cstheme="majorBidi"/>
          <w:b/>
          <w:bCs/>
          <w:i/>
          <w:iCs/>
        </w:rPr>
        <w:t>)</w:t>
      </w:r>
    </w:p>
    <w:p w:rsidR="006C6593" w:rsidRPr="004F044F" w:rsidRDefault="006C6593" w:rsidP="00A56905">
      <w:pPr>
        <w:pStyle w:val="ListParagraph"/>
        <w:numPr>
          <w:ilvl w:val="0"/>
          <w:numId w:val="4"/>
        </w:numPr>
        <w:spacing w:line="216" w:lineRule="auto"/>
        <w:rPr>
          <w:rFonts w:asciiTheme="majorBidi" w:hAnsiTheme="majorBidi" w:cstheme="majorBidi"/>
        </w:rPr>
      </w:pPr>
      <w:r w:rsidRPr="004F044F">
        <w:rPr>
          <w:rFonts w:asciiTheme="majorBidi" w:hAnsiTheme="majorBidi" w:cstheme="majorBidi"/>
          <w:b/>
          <w:bCs/>
        </w:rPr>
        <w:t>Founder of Arabic Grammar</w:t>
      </w:r>
      <w:r w:rsidR="00985C0D" w:rsidRPr="004F044F">
        <w:rPr>
          <w:rFonts w:asciiTheme="majorBidi" w:hAnsiTheme="majorBidi" w:cstheme="majorBidi"/>
          <w:b/>
          <w:bCs/>
          <w:rtl/>
        </w:rPr>
        <w:t xml:space="preserve"> (صرف و نحو)</w:t>
      </w:r>
      <w:r w:rsidRPr="004F044F">
        <w:rPr>
          <w:rFonts w:asciiTheme="majorBidi" w:hAnsiTheme="majorBidi" w:cstheme="majorBidi"/>
          <w:b/>
          <w:bCs/>
        </w:rPr>
        <w:t xml:space="preserve"> is Maula Ali (</w:t>
      </w:r>
      <w:r w:rsidR="009E1108" w:rsidRPr="004F044F">
        <w:rPr>
          <w:rFonts w:asciiTheme="majorBidi" w:hAnsiTheme="majorBidi" w:cstheme="majorBidi"/>
          <w:b/>
          <w:bCs/>
          <w:rtl/>
        </w:rPr>
        <w:t>رضی اللہ عنہ</w:t>
      </w:r>
      <w:r w:rsidRPr="004F044F">
        <w:rPr>
          <w:rFonts w:asciiTheme="majorBidi" w:hAnsiTheme="majorBidi" w:cstheme="majorBidi"/>
          <w:b/>
          <w:bCs/>
        </w:rPr>
        <w:t>) and his student AbulAswadDu</w:t>
      </w:r>
      <w:r w:rsidR="008E6A99" w:rsidRPr="004F044F">
        <w:rPr>
          <w:rFonts w:asciiTheme="majorBidi" w:hAnsiTheme="majorBidi" w:cstheme="majorBidi"/>
          <w:b/>
          <w:bCs/>
        </w:rPr>
        <w:t>’</w:t>
      </w:r>
      <w:r w:rsidRPr="004F044F">
        <w:rPr>
          <w:rFonts w:asciiTheme="majorBidi" w:hAnsiTheme="majorBidi" w:cstheme="majorBidi"/>
          <w:b/>
          <w:bCs/>
        </w:rPr>
        <w:t>ali</w:t>
      </w:r>
      <w:r w:rsidRPr="004F044F">
        <w:rPr>
          <w:rFonts w:asciiTheme="majorBidi" w:hAnsiTheme="majorBidi" w:cstheme="majorBidi"/>
        </w:rPr>
        <w:t xml:space="preserve"> (</w:t>
      </w:r>
      <w:r w:rsidR="009E1108" w:rsidRPr="004F044F">
        <w:rPr>
          <w:rFonts w:asciiTheme="majorBidi" w:hAnsiTheme="majorBidi" w:cstheme="majorBidi"/>
          <w:rtl/>
        </w:rPr>
        <w:t>رحمۃ اللہ علیہ</w:t>
      </w:r>
      <w:r w:rsidRPr="004F044F">
        <w:rPr>
          <w:rFonts w:asciiTheme="majorBidi" w:hAnsiTheme="majorBidi" w:cstheme="majorBidi"/>
        </w:rPr>
        <w:t>)</w:t>
      </w:r>
    </w:p>
    <w:p w:rsidR="006C6593" w:rsidRPr="004F044F" w:rsidRDefault="006C6593" w:rsidP="00A56905">
      <w:pPr>
        <w:pStyle w:val="ListParagraph"/>
        <w:numPr>
          <w:ilvl w:val="0"/>
          <w:numId w:val="4"/>
        </w:numPr>
        <w:spacing w:line="216" w:lineRule="auto"/>
        <w:rPr>
          <w:rFonts w:asciiTheme="majorBidi" w:hAnsiTheme="majorBidi" w:cstheme="majorBidi"/>
        </w:rPr>
      </w:pPr>
      <w:r w:rsidRPr="004F044F">
        <w:rPr>
          <w:rFonts w:asciiTheme="majorBidi" w:hAnsiTheme="majorBidi" w:cstheme="majorBidi"/>
          <w:b/>
          <w:bCs/>
        </w:rPr>
        <w:t>Hajjaj Bin Yousuf requested to Imam Hasan Al-Basri</w:t>
      </w:r>
      <w:r w:rsidRPr="004F044F">
        <w:rPr>
          <w:rFonts w:asciiTheme="majorBidi" w:hAnsiTheme="majorBidi" w:cstheme="majorBidi"/>
        </w:rPr>
        <w:t xml:space="preserve"> (</w:t>
      </w:r>
      <w:r w:rsidR="009E1108" w:rsidRPr="004F044F">
        <w:rPr>
          <w:rFonts w:asciiTheme="majorBidi" w:hAnsiTheme="majorBidi" w:cstheme="majorBidi"/>
          <w:rtl/>
        </w:rPr>
        <w:t>رحمۃ اللہ علیہ</w:t>
      </w:r>
      <w:r w:rsidRPr="004F044F">
        <w:rPr>
          <w:rFonts w:asciiTheme="majorBidi" w:hAnsiTheme="majorBidi" w:cstheme="majorBidi"/>
        </w:rPr>
        <w:t xml:space="preserve">), </w:t>
      </w:r>
      <w:r w:rsidRPr="004F044F">
        <w:rPr>
          <w:rFonts w:asciiTheme="majorBidi" w:hAnsiTheme="majorBidi" w:cstheme="majorBidi"/>
          <w:b/>
          <w:bCs/>
        </w:rPr>
        <w:t>Yahya Bin Ya’mur</w:t>
      </w:r>
      <w:r w:rsidRPr="004F044F">
        <w:rPr>
          <w:rFonts w:asciiTheme="majorBidi" w:hAnsiTheme="majorBidi" w:cstheme="majorBidi"/>
        </w:rPr>
        <w:t xml:space="preserve"> (</w:t>
      </w:r>
      <w:r w:rsidR="009E1108" w:rsidRPr="004F044F">
        <w:rPr>
          <w:rFonts w:asciiTheme="majorBidi" w:hAnsiTheme="majorBidi" w:cstheme="majorBidi"/>
          <w:rtl/>
        </w:rPr>
        <w:t>رحمۃ اللہ علیہ</w:t>
      </w:r>
      <w:r w:rsidRPr="004F044F">
        <w:rPr>
          <w:rFonts w:asciiTheme="majorBidi" w:hAnsiTheme="majorBidi" w:cstheme="majorBidi"/>
        </w:rPr>
        <w:t>),</w:t>
      </w:r>
      <w:r w:rsidRPr="004F044F">
        <w:rPr>
          <w:rFonts w:asciiTheme="majorBidi" w:hAnsiTheme="majorBidi" w:cstheme="majorBidi"/>
          <w:b/>
          <w:bCs/>
        </w:rPr>
        <w:t>Nasr Bin Asim Al-Laythi</w:t>
      </w:r>
      <w:r w:rsidRPr="004F044F">
        <w:rPr>
          <w:rFonts w:asciiTheme="majorBidi" w:hAnsiTheme="majorBidi" w:cstheme="majorBidi"/>
        </w:rPr>
        <w:t xml:space="preserve"> (</w:t>
      </w:r>
      <w:r w:rsidR="009E1108" w:rsidRPr="004F044F">
        <w:rPr>
          <w:rFonts w:asciiTheme="majorBidi" w:hAnsiTheme="majorBidi" w:cstheme="majorBidi"/>
          <w:rtl/>
        </w:rPr>
        <w:t>رحمۃ اللہ علیہ</w:t>
      </w:r>
      <w:r w:rsidRPr="004F044F">
        <w:rPr>
          <w:rFonts w:asciiTheme="majorBidi" w:hAnsiTheme="majorBidi" w:cstheme="majorBidi"/>
        </w:rPr>
        <w:t>) to put diacritical marks (</w:t>
      </w:r>
      <w:r w:rsidR="001417C3" w:rsidRPr="004F044F">
        <w:rPr>
          <w:rFonts w:asciiTheme="majorBidi" w:hAnsiTheme="majorBidi" w:cstheme="majorBidi"/>
          <w:rtl/>
        </w:rPr>
        <w:t>اعراب</w:t>
      </w:r>
      <w:r w:rsidRPr="004F044F">
        <w:rPr>
          <w:rFonts w:asciiTheme="majorBidi" w:hAnsiTheme="majorBidi" w:cstheme="majorBidi"/>
        </w:rPr>
        <w:t>) on the Qur’an.</w:t>
      </w:r>
    </w:p>
    <w:p w:rsidR="002E7AE1" w:rsidRPr="004F044F" w:rsidRDefault="002E7AE1" w:rsidP="00A56905">
      <w:pPr>
        <w:pStyle w:val="ListParagraph"/>
        <w:numPr>
          <w:ilvl w:val="0"/>
          <w:numId w:val="4"/>
        </w:numPr>
        <w:spacing w:line="216" w:lineRule="auto"/>
        <w:rPr>
          <w:rFonts w:asciiTheme="majorBidi" w:hAnsiTheme="majorBidi" w:cstheme="majorBidi"/>
        </w:rPr>
      </w:pPr>
      <w:r w:rsidRPr="004F044F">
        <w:rPr>
          <w:rFonts w:asciiTheme="majorBidi" w:hAnsiTheme="majorBidi" w:cstheme="majorBidi"/>
          <w:b/>
          <w:bCs/>
        </w:rPr>
        <w:t>Maula’yUthman</w:t>
      </w:r>
      <w:r w:rsidRPr="004F044F">
        <w:rPr>
          <w:rFonts w:asciiTheme="majorBidi" w:hAnsiTheme="majorBidi" w:cstheme="majorBidi"/>
        </w:rPr>
        <w:t xml:space="preserve"> (</w:t>
      </w:r>
      <w:r w:rsidR="001417C3" w:rsidRPr="004F044F">
        <w:rPr>
          <w:rFonts w:asciiTheme="majorBidi" w:hAnsiTheme="majorBidi" w:cstheme="majorBidi"/>
          <w:rtl/>
        </w:rPr>
        <w:t>مولائے عثمان سلطنتِ عثمانیہ</w:t>
      </w:r>
      <w:r w:rsidRPr="004F044F">
        <w:rPr>
          <w:rFonts w:asciiTheme="majorBidi" w:hAnsiTheme="majorBidi" w:cstheme="majorBidi"/>
        </w:rPr>
        <w:t xml:space="preserve">) was the first Muslim who had one transcription of the Qur’an printed at </w:t>
      </w:r>
      <w:r w:rsidRPr="004F044F">
        <w:rPr>
          <w:rFonts w:asciiTheme="majorBidi" w:hAnsiTheme="majorBidi" w:cstheme="majorBidi"/>
          <w:b/>
          <w:bCs/>
        </w:rPr>
        <w:t>St. Petersburg, a Russian city, in 1787 C.E.</w:t>
      </w:r>
    </w:p>
    <w:p w:rsidR="00EB6AB0" w:rsidRDefault="00EB6AB0" w:rsidP="00CC77B8">
      <w:pPr>
        <w:jc w:val="center"/>
        <w:rPr>
          <w:rFonts w:asciiTheme="majorBidi" w:hAnsiTheme="majorBidi" w:cstheme="majorBidi"/>
          <w:b/>
          <w:bCs/>
          <w:sz w:val="24"/>
          <w:szCs w:val="24"/>
        </w:rPr>
      </w:pPr>
    </w:p>
    <w:p w:rsidR="00BD6456" w:rsidRPr="004F044F" w:rsidRDefault="00BD6456" w:rsidP="00CC77B8">
      <w:pPr>
        <w:jc w:val="center"/>
        <w:rPr>
          <w:rFonts w:asciiTheme="majorBidi" w:hAnsiTheme="majorBidi" w:cstheme="majorBidi"/>
          <w:b/>
          <w:bCs/>
          <w:sz w:val="24"/>
          <w:szCs w:val="24"/>
        </w:rPr>
      </w:pPr>
      <w:r w:rsidRPr="004F044F">
        <w:rPr>
          <w:rFonts w:asciiTheme="majorBidi" w:hAnsiTheme="majorBidi" w:cstheme="majorBidi"/>
          <w:b/>
          <w:bCs/>
          <w:sz w:val="24"/>
          <w:szCs w:val="24"/>
        </w:rPr>
        <w:t>SUBJECTS OF THE HOLY QUR’AN:</w:t>
      </w:r>
      <w:r w:rsidR="00985C0D" w:rsidRPr="004F044F">
        <w:rPr>
          <w:rFonts w:asciiTheme="majorBidi" w:hAnsiTheme="majorBidi" w:cstheme="majorBidi"/>
          <w:b/>
          <w:bCs/>
          <w:sz w:val="24"/>
          <w:szCs w:val="24"/>
          <w:rtl/>
        </w:rPr>
        <w:t xml:space="preserve"> (مضامینِ قرآن)</w:t>
      </w:r>
    </w:p>
    <w:p w:rsidR="00BD6456" w:rsidRPr="004F044F" w:rsidRDefault="00BD6456" w:rsidP="00A56905">
      <w:pPr>
        <w:spacing w:line="216" w:lineRule="auto"/>
        <w:rPr>
          <w:rFonts w:asciiTheme="majorBidi" w:hAnsiTheme="majorBidi" w:cstheme="majorBidi"/>
        </w:rPr>
      </w:pPr>
      <w:r w:rsidRPr="004F044F">
        <w:rPr>
          <w:rFonts w:asciiTheme="majorBidi" w:hAnsiTheme="majorBidi" w:cstheme="majorBidi"/>
        </w:rPr>
        <w:t>After the close study of the Holy Qur’an, we find that the Holy Qur’an divided under four major headings, and every verse of the Qur’an can be placed under any one of the four headings;</w:t>
      </w:r>
    </w:p>
    <w:p w:rsidR="00BD6456" w:rsidRPr="004F044F" w:rsidRDefault="00BD6456" w:rsidP="00A56905">
      <w:pPr>
        <w:pStyle w:val="ListParagraph"/>
        <w:numPr>
          <w:ilvl w:val="0"/>
          <w:numId w:val="5"/>
        </w:numPr>
        <w:spacing w:line="216" w:lineRule="auto"/>
        <w:rPr>
          <w:rFonts w:asciiTheme="majorBidi" w:hAnsiTheme="majorBidi" w:cstheme="majorBidi"/>
          <w:b/>
          <w:bCs/>
        </w:rPr>
      </w:pPr>
      <w:r w:rsidRPr="004F044F">
        <w:rPr>
          <w:rFonts w:asciiTheme="majorBidi" w:hAnsiTheme="majorBidi" w:cstheme="majorBidi"/>
          <w:b/>
          <w:bCs/>
        </w:rPr>
        <w:t>Beliefs</w:t>
      </w:r>
      <w:r w:rsidR="001417C3" w:rsidRPr="004F044F">
        <w:rPr>
          <w:rFonts w:asciiTheme="majorBidi" w:hAnsiTheme="majorBidi" w:cstheme="majorBidi"/>
          <w:b/>
          <w:bCs/>
        </w:rPr>
        <w:t xml:space="preserve"> (</w:t>
      </w:r>
      <w:r w:rsidR="001417C3" w:rsidRPr="004F044F">
        <w:rPr>
          <w:rFonts w:asciiTheme="majorBidi" w:hAnsiTheme="majorBidi" w:cstheme="majorBidi"/>
          <w:b/>
          <w:bCs/>
          <w:rtl/>
        </w:rPr>
        <w:t>عقائد</w:t>
      </w:r>
      <w:r w:rsidR="001417C3" w:rsidRPr="004F044F">
        <w:rPr>
          <w:rFonts w:asciiTheme="majorBidi" w:hAnsiTheme="majorBidi" w:cstheme="majorBidi"/>
          <w:b/>
          <w:bCs/>
        </w:rPr>
        <w:t>)</w:t>
      </w:r>
      <w:r w:rsidRPr="004F044F">
        <w:rPr>
          <w:rFonts w:asciiTheme="majorBidi" w:hAnsiTheme="majorBidi" w:cstheme="majorBidi"/>
          <w:b/>
          <w:bCs/>
        </w:rPr>
        <w:t>.</w:t>
      </w:r>
    </w:p>
    <w:p w:rsidR="00BD6456" w:rsidRPr="004F044F" w:rsidRDefault="00BD6456" w:rsidP="00A56905">
      <w:pPr>
        <w:pStyle w:val="ListParagraph"/>
        <w:numPr>
          <w:ilvl w:val="0"/>
          <w:numId w:val="5"/>
        </w:numPr>
        <w:spacing w:line="216" w:lineRule="auto"/>
        <w:rPr>
          <w:rFonts w:asciiTheme="majorBidi" w:hAnsiTheme="majorBidi" w:cstheme="majorBidi"/>
          <w:b/>
          <w:bCs/>
        </w:rPr>
      </w:pPr>
      <w:r w:rsidRPr="004F044F">
        <w:rPr>
          <w:rFonts w:asciiTheme="majorBidi" w:hAnsiTheme="majorBidi" w:cstheme="majorBidi"/>
          <w:b/>
          <w:bCs/>
        </w:rPr>
        <w:t>Commandments</w:t>
      </w:r>
      <w:r w:rsidR="001417C3" w:rsidRPr="004F044F">
        <w:rPr>
          <w:rFonts w:asciiTheme="majorBidi" w:hAnsiTheme="majorBidi" w:cstheme="majorBidi"/>
          <w:b/>
          <w:bCs/>
        </w:rPr>
        <w:t xml:space="preserve"> (</w:t>
      </w:r>
      <w:r w:rsidR="001417C3" w:rsidRPr="004F044F">
        <w:rPr>
          <w:rFonts w:asciiTheme="majorBidi" w:hAnsiTheme="majorBidi" w:cstheme="majorBidi"/>
          <w:b/>
          <w:bCs/>
          <w:rtl/>
        </w:rPr>
        <w:t>احکامات</w:t>
      </w:r>
      <w:r w:rsidR="001417C3" w:rsidRPr="004F044F">
        <w:rPr>
          <w:rFonts w:asciiTheme="majorBidi" w:hAnsiTheme="majorBidi" w:cstheme="majorBidi"/>
          <w:b/>
          <w:bCs/>
        </w:rPr>
        <w:t>).</w:t>
      </w:r>
    </w:p>
    <w:p w:rsidR="00BD6456" w:rsidRPr="004F044F" w:rsidRDefault="00BD6456" w:rsidP="00A56905">
      <w:pPr>
        <w:pStyle w:val="ListParagraph"/>
        <w:numPr>
          <w:ilvl w:val="0"/>
          <w:numId w:val="5"/>
        </w:numPr>
        <w:spacing w:line="216" w:lineRule="auto"/>
        <w:rPr>
          <w:rFonts w:asciiTheme="majorBidi" w:hAnsiTheme="majorBidi" w:cstheme="majorBidi"/>
          <w:b/>
          <w:bCs/>
        </w:rPr>
      </w:pPr>
      <w:r w:rsidRPr="004F044F">
        <w:rPr>
          <w:rFonts w:asciiTheme="majorBidi" w:hAnsiTheme="majorBidi" w:cstheme="majorBidi"/>
          <w:b/>
          <w:bCs/>
        </w:rPr>
        <w:lastRenderedPageBreak/>
        <w:t>Stories</w:t>
      </w:r>
      <w:r w:rsidR="001417C3" w:rsidRPr="004F044F">
        <w:rPr>
          <w:rFonts w:asciiTheme="majorBidi" w:hAnsiTheme="majorBidi" w:cstheme="majorBidi"/>
          <w:b/>
          <w:bCs/>
        </w:rPr>
        <w:t xml:space="preserve"> (</w:t>
      </w:r>
      <w:r w:rsidR="001417C3" w:rsidRPr="004F044F">
        <w:rPr>
          <w:rFonts w:asciiTheme="majorBidi" w:hAnsiTheme="majorBidi" w:cstheme="majorBidi"/>
          <w:b/>
          <w:bCs/>
          <w:rtl/>
        </w:rPr>
        <w:t>قِصص</w:t>
      </w:r>
      <w:r w:rsidR="001417C3" w:rsidRPr="004F044F">
        <w:rPr>
          <w:rFonts w:asciiTheme="majorBidi" w:hAnsiTheme="majorBidi" w:cstheme="majorBidi"/>
          <w:b/>
          <w:bCs/>
        </w:rPr>
        <w:t>).</w:t>
      </w:r>
    </w:p>
    <w:p w:rsidR="00BD6456" w:rsidRPr="004F044F" w:rsidRDefault="00BD6456" w:rsidP="00A56905">
      <w:pPr>
        <w:pStyle w:val="ListParagraph"/>
        <w:numPr>
          <w:ilvl w:val="0"/>
          <w:numId w:val="5"/>
        </w:numPr>
        <w:spacing w:line="216" w:lineRule="auto"/>
        <w:rPr>
          <w:rFonts w:asciiTheme="majorBidi" w:hAnsiTheme="majorBidi" w:cstheme="majorBidi"/>
          <w:b/>
          <w:bCs/>
        </w:rPr>
      </w:pPr>
      <w:r w:rsidRPr="004F044F">
        <w:rPr>
          <w:rFonts w:asciiTheme="majorBidi" w:hAnsiTheme="majorBidi" w:cstheme="majorBidi"/>
          <w:b/>
          <w:bCs/>
        </w:rPr>
        <w:t xml:space="preserve">Examples </w:t>
      </w:r>
      <w:r w:rsidR="001417C3" w:rsidRPr="004F044F">
        <w:rPr>
          <w:rFonts w:asciiTheme="majorBidi" w:hAnsiTheme="majorBidi" w:cstheme="majorBidi"/>
          <w:b/>
          <w:bCs/>
        </w:rPr>
        <w:t>(</w:t>
      </w:r>
      <w:r w:rsidR="001417C3" w:rsidRPr="004F044F">
        <w:rPr>
          <w:rFonts w:asciiTheme="majorBidi" w:hAnsiTheme="majorBidi" w:cstheme="majorBidi"/>
          <w:b/>
          <w:bCs/>
          <w:rtl/>
        </w:rPr>
        <w:t>اِمثال</w:t>
      </w:r>
      <w:r w:rsidR="001417C3" w:rsidRPr="004F044F">
        <w:rPr>
          <w:rFonts w:asciiTheme="majorBidi" w:hAnsiTheme="majorBidi" w:cstheme="majorBidi"/>
          <w:b/>
          <w:bCs/>
        </w:rPr>
        <w:t>)</w:t>
      </w:r>
    </w:p>
    <w:p w:rsidR="00BD6456" w:rsidRPr="004F044F" w:rsidRDefault="00BD6456" w:rsidP="0046660C">
      <w:pPr>
        <w:rPr>
          <w:rFonts w:asciiTheme="majorBidi" w:hAnsiTheme="majorBidi" w:cstheme="majorBidi"/>
          <w:b/>
          <w:bCs/>
          <w:sz w:val="24"/>
          <w:szCs w:val="24"/>
        </w:rPr>
      </w:pPr>
      <w:r w:rsidRPr="004F044F">
        <w:rPr>
          <w:rFonts w:asciiTheme="majorBidi" w:hAnsiTheme="majorBidi" w:cstheme="majorBidi"/>
          <w:b/>
          <w:bCs/>
          <w:sz w:val="24"/>
          <w:szCs w:val="24"/>
        </w:rPr>
        <w:t>Beliefs:</w:t>
      </w:r>
    </w:p>
    <w:p w:rsidR="00FC659E" w:rsidRPr="004F044F" w:rsidRDefault="00BD6456" w:rsidP="00A56905">
      <w:pPr>
        <w:spacing w:line="216" w:lineRule="auto"/>
        <w:rPr>
          <w:rFonts w:asciiTheme="majorBidi" w:hAnsiTheme="majorBidi" w:cstheme="majorBidi"/>
        </w:rPr>
      </w:pPr>
      <w:r w:rsidRPr="004F044F">
        <w:rPr>
          <w:rFonts w:asciiTheme="majorBidi" w:hAnsiTheme="majorBidi" w:cstheme="majorBidi"/>
        </w:rPr>
        <w:t>In the Qur’an we find two types of beliefs. First one are those beliefs which Qur’an discuss and give it his favor such as; Belief on oneness of Allah, on Prophet-hood, on Angels, on all the revealed Holy Books, on day of judgment/hereafter (life after death). Second one are those</w:t>
      </w:r>
      <w:r w:rsidR="00FC659E" w:rsidRPr="004F044F">
        <w:rPr>
          <w:rFonts w:asciiTheme="majorBidi" w:hAnsiTheme="majorBidi" w:cstheme="majorBidi"/>
        </w:rPr>
        <w:t xml:space="preserve"> beliefs which Qur’an rejected such as; beliefs of Polytheist idolaters, Christians, Jews, Hypocrites etc.</w:t>
      </w:r>
    </w:p>
    <w:p w:rsidR="00FC659E" w:rsidRPr="004F044F" w:rsidRDefault="00FC659E" w:rsidP="0046660C">
      <w:pPr>
        <w:rPr>
          <w:rFonts w:asciiTheme="majorBidi" w:hAnsiTheme="majorBidi" w:cstheme="majorBidi"/>
          <w:b/>
          <w:bCs/>
          <w:sz w:val="24"/>
          <w:szCs w:val="24"/>
        </w:rPr>
      </w:pPr>
      <w:r w:rsidRPr="004F044F">
        <w:rPr>
          <w:rFonts w:asciiTheme="majorBidi" w:hAnsiTheme="majorBidi" w:cstheme="majorBidi"/>
          <w:b/>
          <w:bCs/>
          <w:sz w:val="24"/>
          <w:szCs w:val="24"/>
        </w:rPr>
        <w:t>Commandments:</w:t>
      </w:r>
    </w:p>
    <w:p w:rsidR="00AD392A" w:rsidRPr="004F044F" w:rsidRDefault="00AD392A" w:rsidP="00A56905">
      <w:pPr>
        <w:spacing w:line="216" w:lineRule="auto"/>
        <w:rPr>
          <w:rFonts w:asciiTheme="majorBidi" w:hAnsiTheme="majorBidi" w:cstheme="majorBidi"/>
        </w:rPr>
      </w:pPr>
      <w:r w:rsidRPr="004F044F">
        <w:rPr>
          <w:rFonts w:asciiTheme="majorBidi" w:hAnsiTheme="majorBidi" w:cstheme="majorBidi"/>
        </w:rPr>
        <w:t>The next subject of the Qur’an is “Commandments”.</w:t>
      </w:r>
    </w:p>
    <w:p w:rsidR="00AD392A" w:rsidRPr="004F044F" w:rsidRDefault="00AD392A" w:rsidP="00A56905">
      <w:pPr>
        <w:spacing w:line="216" w:lineRule="auto"/>
        <w:rPr>
          <w:rFonts w:asciiTheme="majorBidi" w:hAnsiTheme="majorBidi" w:cstheme="majorBidi"/>
        </w:rPr>
      </w:pPr>
      <w:r w:rsidRPr="004F044F">
        <w:rPr>
          <w:rFonts w:asciiTheme="majorBidi" w:hAnsiTheme="majorBidi" w:cstheme="majorBidi"/>
        </w:rPr>
        <w:t>These can be divided into three kinds.</w:t>
      </w:r>
    </w:p>
    <w:p w:rsidR="00486C6F" w:rsidRPr="004F044F" w:rsidRDefault="00AD392A" w:rsidP="00A56905">
      <w:pPr>
        <w:pStyle w:val="ListParagraph"/>
        <w:numPr>
          <w:ilvl w:val="0"/>
          <w:numId w:val="6"/>
        </w:numPr>
        <w:spacing w:line="216" w:lineRule="auto"/>
        <w:rPr>
          <w:rFonts w:asciiTheme="majorBidi" w:hAnsiTheme="majorBidi" w:cstheme="majorBidi"/>
        </w:rPr>
      </w:pPr>
      <w:r w:rsidRPr="004F044F">
        <w:rPr>
          <w:rFonts w:asciiTheme="majorBidi" w:hAnsiTheme="majorBidi" w:cstheme="majorBidi"/>
          <w:b/>
          <w:bCs/>
        </w:rPr>
        <w:t>Rights of Allah</w:t>
      </w:r>
      <w:r w:rsidR="00486C6F" w:rsidRPr="004F044F">
        <w:rPr>
          <w:rFonts w:asciiTheme="majorBidi" w:hAnsiTheme="majorBidi" w:cstheme="majorBidi"/>
          <w:b/>
          <w:bCs/>
        </w:rPr>
        <w:t xml:space="preserve"> (</w:t>
      </w:r>
      <w:r w:rsidR="00B60B25" w:rsidRPr="004F044F">
        <w:rPr>
          <w:rFonts w:asciiTheme="majorBidi" w:hAnsiTheme="majorBidi" w:cstheme="majorBidi"/>
          <w:b/>
          <w:bCs/>
          <w:rtl/>
        </w:rPr>
        <w:t>حقوق اللہ</w:t>
      </w:r>
      <w:r w:rsidR="00486C6F" w:rsidRPr="004F044F">
        <w:rPr>
          <w:rFonts w:asciiTheme="majorBidi" w:hAnsiTheme="majorBidi" w:cstheme="majorBidi"/>
          <w:b/>
          <w:bCs/>
        </w:rPr>
        <w:t>)</w:t>
      </w:r>
      <w:r w:rsidRPr="004F044F">
        <w:rPr>
          <w:rFonts w:asciiTheme="majorBidi" w:hAnsiTheme="majorBidi" w:cstheme="majorBidi"/>
        </w:rPr>
        <w:t>: Laws and Commandments pertaining exclusively to the rights of Allah (</w:t>
      </w:r>
      <w:r w:rsidRPr="004F044F">
        <w:rPr>
          <w:rFonts w:asciiTheme="majorBidi" w:hAnsiTheme="majorBidi" w:cstheme="majorBidi"/>
          <w:rtl/>
        </w:rPr>
        <w:t>حقوق اللہ</w:t>
      </w:r>
      <w:r w:rsidRPr="004F044F">
        <w:rPr>
          <w:rFonts w:asciiTheme="majorBidi" w:hAnsiTheme="majorBidi" w:cstheme="majorBidi"/>
        </w:rPr>
        <w:t>) we call this worship (</w:t>
      </w:r>
      <w:r w:rsidRPr="004F044F">
        <w:rPr>
          <w:rFonts w:asciiTheme="majorBidi" w:hAnsiTheme="majorBidi" w:cstheme="majorBidi"/>
          <w:rtl/>
        </w:rPr>
        <w:t>عبادات</w:t>
      </w:r>
      <w:r w:rsidRPr="004F044F">
        <w:rPr>
          <w:rFonts w:asciiTheme="majorBidi" w:hAnsiTheme="majorBidi" w:cstheme="majorBidi"/>
        </w:rPr>
        <w:t>)</w:t>
      </w:r>
      <w:r w:rsidRPr="004F044F">
        <w:rPr>
          <w:rFonts w:asciiTheme="majorBidi" w:hAnsiTheme="majorBidi" w:cstheme="majorBidi"/>
          <w:rtl/>
        </w:rPr>
        <w:t>۔</w:t>
      </w:r>
      <w:r w:rsidRPr="004F044F">
        <w:rPr>
          <w:rFonts w:asciiTheme="majorBidi" w:hAnsiTheme="majorBidi" w:cstheme="majorBidi"/>
        </w:rPr>
        <w:t xml:space="preserve"> These include Salah (</w:t>
      </w:r>
      <w:r w:rsidRPr="004F044F">
        <w:rPr>
          <w:rFonts w:asciiTheme="majorBidi" w:hAnsiTheme="majorBidi" w:cstheme="majorBidi"/>
          <w:rtl/>
        </w:rPr>
        <w:t>صلوٰۃ</w:t>
      </w:r>
      <w:r w:rsidRPr="004F044F">
        <w:rPr>
          <w:rFonts w:asciiTheme="majorBidi" w:hAnsiTheme="majorBidi" w:cstheme="majorBidi"/>
        </w:rPr>
        <w:t>), Zakah (</w:t>
      </w:r>
      <w:r w:rsidRPr="004F044F">
        <w:rPr>
          <w:rFonts w:asciiTheme="majorBidi" w:hAnsiTheme="majorBidi" w:cstheme="majorBidi"/>
          <w:rtl/>
        </w:rPr>
        <w:t>زکوۃ</w:t>
      </w:r>
      <w:r w:rsidRPr="004F044F">
        <w:rPr>
          <w:rFonts w:asciiTheme="majorBidi" w:hAnsiTheme="majorBidi" w:cstheme="majorBidi"/>
        </w:rPr>
        <w:t>), Fasting of Ramadan (</w:t>
      </w:r>
      <w:r w:rsidRPr="004F044F">
        <w:rPr>
          <w:rFonts w:asciiTheme="majorBidi" w:hAnsiTheme="majorBidi" w:cstheme="majorBidi"/>
          <w:rtl/>
        </w:rPr>
        <w:t>صوم</w:t>
      </w:r>
      <w:r w:rsidRPr="004F044F">
        <w:rPr>
          <w:rFonts w:asciiTheme="majorBidi" w:hAnsiTheme="majorBidi" w:cstheme="majorBidi"/>
        </w:rPr>
        <w:t>), Sacrifice (</w:t>
      </w:r>
      <w:r w:rsidRPr="004F044F">
        <w:rPr>
          <w:rFonts w:asciiTheme="majorBidi" w:hAnsiTheme="majorBidi" w:cstheme="majorBidi"/>
          <w:rtl/>
        </w:rPr>
        <w:t>قربانی</w:t>
      </w:r>
      <w:r w:rsidRPr="004F044F">
        <w:rPr>
          <w:rFonts w:asciiTheme="majorBidi" w:hAnsiTheme="majorBidi" w:cstheme="majorBidi"/>
        </w:rPr>
        <w:t>), and commands about Hajj (</w:t>
      </w:r>
      <w:r w:rsidRPr="004F044F">
        <w:rPr>
          <w:rFonts w:asciiTheme="majorBidi" w:hAnsiTheme="majorBidi" w:cstheme="majorBidi"/>
          <w:rtl/>
        </w:rPr>
        <w:t>حج</w:t>
      </w:r>
      <w:r w:rsidRPr="004F044F">
        <w:rPr>
          <w:rFonts w:asciiTheme="majorBidi" w:hAnsiTheme="majorBidi" w:cstheme="majorBidi"/>
        </w:rPr>
        <w:t xml:space="preserve">). The Qur’an has given guidelines about these matters. </w:t>
      </w:r>
    </w:p>
    <w:p w:rsidR="00B60B25" w:rsidRPr="004F044F" w:rsidRDefault="00486C6F" w:rsidP="00A56905">
      <w:pPr>
        <w:pStyle w:val="ListParagraph"/>
        <w:numPr>
          <w:ilvl w:val="0"/>
          <w:numId w:val="6"/>
        </w:numPr>
        <w:spacing w:line="216" w:lineRule="auto"/>
        <w:rPr>
          <w:rFonts w:asciiTheme="majorBidi" w:hAnsiTheme="majorBidi" w:cstheme="majorBidi"/>
        </w:rPr>
      </w:pPr>
      <w:r w:rsidRPr="004F044F">
        <w:rPr>
          <w:rFonts w:asciiTheme="majorBidi" w:hAnsiTheme="majorBidi" w:cstheme="majorBidi"/>
          <w:b/>
          <w:bCs/>
        </w:rPr>
        <w:t>Rights of People (</w:t>
      </w:r>
      <w:r w:rsidR="00B60B25" w:rsidRPr="004F044F">
        <w:rPr>
          <w:rFonts w:asciiTheme="majorBidi" w:hAnsiTheme="majorBidi" w:cstheme="majorBidi"/>
          <w:b/>
          <w:bCs/>
          <w:rtl/>
        </w:rPr>
        <w:t>حقوق العباد</w:t>
      </w:r>
      <w:r w:rsidRPr="004F044F">
        <w:rPr>
          <w:rFonts w:asciiTheme="majorBidi" w:hAnsiTheme="majorBidi" w:cstheme="majorBidi"/>
          <w:b/>
          <w:bCs/>
        </w:rPr>
        <w:t>)</w:t>
      </w:r>
      <w:r w:rsidRPr="004F044F">
        <w:rPr>
          <w:rFonts w:asciiTheme="majorBidi" w:hAnsiTheme="majorBidi" w:cstheme="majorBidi"/>
        </w:rPr>
        <w:t>: Laws and Commandments pertaining exclusively to the rights of people (</w:t>
      </w:r>
      <w:r w:rsidR="00B60B25" w:rsidRPr="004F044F">
        <w:rPr>
          <w:rFonts w:asciiTheme="majorBidi" w:hAnsiTheme="majorBidi" w:cstheme="majorBidi"/>
          <w:rtl/>
        </w:rPr>
        <w:t>حقوق العباد</w:t>
      </w:r>
      <w:r w:rsidRPr="004F044F">
        <w:rPr>
          <w:rFonts w:asciiTheme="majorBidi" w:hAnsiTheme="majorBidi" w:cstheme="majorBidi"/>
        </w:rPr>
        <w:t>) which are called Mutual Dealings (</w:t>
      </w:r>
      <w:r w:rsidR="00B60B25" w:rsidRPr="004F044F">
        <w:rPr>
          <w:rFonts w:asciiTheme="majorBidi" w:hAnsiTheme="majorBidi" w:cstheme="majorBidi"/>
          <w:rtl/>
        </w:rPr>
        <w:t>معاملات</w:t>
      </w:r>
      <w:r w:rsidRPr="004F044F">
        <w:rPr>
          <w:rFonts w:asciiTheme="majorBidi" w:hAnsiTheme="majorBidi" w:cstheme="majorBidi"/>
        </w:rPr>
        <w:t>), for example, trade (</w:t>
      </w:r>
      <w:r w:rsidR="00B60B25" w:rsidRPr="004F044F">
        <w:rPr>
          <w:rFonts w:asciiTheme="majorBidi" w:hAnsiTheme="majorBidi" w:cstheme="majorBidi"/>
          <w:rtl/>
        </w:rPr>
        <w:t>تجارۃ</w:t>
      </w:r>
      <w:r w:rsidRPr="004F044F">
        <w:rPr>
          <w:rFonts w:asciiTheme="majorBidi" w:hAnsiTheme="majorBidi" w:cstheme="majorBidi"/>
        </w:rPr>
        <w:t>), ju</w:t>
      </w:r>
      <w:r w:rsidR="00B60B25" w:rsidRPr="004F044F">
        <w:rPr>
          <w:rFonts w:asciiTheme="majorBidi" w:hAnsiTheme="majorBidi" w:cstheme="majorBidi"/>
        </w:rPr>
        <w:t>stice (</w:t>
      </w:r>
      <w:r w:rsidR="00B60B25" w:rsidRPr="004F044F">
        <w:rPr>
          <w:rFonts w:asciiTheme="majorBidi" w:hAnsiTheme="majorBidi" w:cstheme="majorBidi"/>
          <w:rtl/>
        </w:rPr>
        <w:t>عدل</w:t>
      </w:r>
      <w:r w:rsidR="00B60B25" w:rsidRPr="004F044F">
        <w:rPr>
          <w:rFonts w:asciiTheme="majorBidi" w:hAnsiTheme="majorBidi" w:cstheme="majorBidi"/>
        </w:rPr>
        <w:t>), witness (</w:t>
      </w:r>
      <w:r w:rsidR="00B60B25" w:rsidRPr="004F044F">
        <w:rPr>
          <w:rFonts w:asciiTheme="majorBidi" w:hAnsiTheme="majorBidi" w:cstheme="majorBidi"/>
          <w:rtl/>
        </w:rPr>
        <w:t>شھادت</w:t>
      </w:r>
      <w:r w:rsidR="00B60B25" w:rsidRPr="004F044F">
        <w:rPr>
          <w:rFonts w:asciiTheme="majorBidi" w:hAnsiTheme="majorBidi" w:cstheme="majorBidi"/>
        </w:rPr>
        <w:t>), inheritance (</w:t>
      </w:r>
      <w:r w:rsidR="00B60B25" w:rsidRPr="004F044F">
        <w:rPr>
          <w:rFonts w:asciiTheme="majorBidi" w:hAnsiTheme="majorBidi" w:cstheme="majorBidi"/>
          <w:rtl/>
        </w:rPr>
        <w:t>وراثت</w:t>
      </w:r>
      <w:r w:rsidR="00B60B25" w:rsidRPr="004F044F">
        <w:rPr>
          <w:rFonts w:asciiTheme="majorBidi" w:hAnsiTheme="majorBidi" w:cstheme="majorBidi"/>
        </w:rPr>
        <w:t>), eating of slaughtered animals (</w:t>
      </w:r>
      <w:r w:rsidR="00B60B25" w:rsidRPr="004F044F">
        <w:rPr>
          <w:rFonts w:asciiTheme="majorBidi" w:hAnsiTheme="majorBidi" w:cstheme="majorBidi"/>
          <w:rtl/>
        </w:rPr>
        <w:t>ذبیحہ</w:t>
      </w:r>
      <w:r w:rsidR="00B60B25" w:rsidRPr="004F044F">
        <w:rPr>
          <w:rFonts w:asciiTheme="majorBidi" w:hAnsiTheme="majorBidi" w:cstheme="majorBidi"/>
        </w:rPr>
        <w:t>) etc. The rules relating to these matters are laid down in the Qur’an itself.</w:t>
      </w:r>
    </w:p>
    <w:p w:rsidR="00BD6456" w:rsidRPr="004F044F" w:rsidRDefault="00B60B25" w:rsidP="00A56905">
      <w:pPr>
        <w:pStyle w:val="ListParagraph"/>
        <w:numPr>
          <w:ilvl w:val="0"/>
          <w:numId w:val="6"/>
        </w:numPr>
        <w:spacing w:line="216" w:lineRule="auto"/>
        <w:rPr>
          <w:rFonts w:asciiTheme="majorBidi" w:hAnsiTheme="majorBidi" w:cstheme="majorBidi"/>
        </w:rPr>
      </w:pPr>
      <w:r w:rsidRPr="004F044F">
        <w:rPr>
          <w:rFonts w:asciiTheme="majorBidi" w:hAnsiTheme="majorBidi" w:cstheme="majorBidi"/>
          <w:b/>
          <w:bCs/>
        </w:rPr>
        <w:t>Laws and Commandments which are acts of worship (</w:t>
      </w:r>
      <w:r w:rsidRPr="004F044F">
        <w:rPr>
          <w:rFonts w:asciiTheme="majorBidi" w:hAnsiTheme="majorBidi" w:cstheme="majorBidi"/>
          <w:b/>
          <w:bCs/>
          <w:rtl/>
        </w:rPr>
        <w:t>عبادات</w:t>
      </w:r>
      <w:r w:rsidRPr="004F044F">
        <w:rPr>
          <w:rFonts w:asciiTheme="majorBidi" w:hAnsiTheme="majorBidi" w:cstheme="majorBidi"/>
          <w:b/>
          <w:bCs/>
        </w:rPr>
        <w:t>) in some respects and mutual dealings (</w:t>
      </w:r>
      <w:r w:rsidRPr="004F044F">
        <w:rPr>
          <w:rFonts w:asciiTheme="majorBidi" w:hAnsiTheme="majorBidi" w:cstheme="majorBidi"/>
          <w:b/>
          <w:bCs/>
          <w:rtl/>
        </w:rPr>
        <w:t>معاملات</w:t>
      </w:r>
      <w:r w:rsidRPr="004F044F">
        <w:rPr>
          <w:rFonts w:asciiTheme="majorBidi" w:hAnsiTheme="majorBidi" w:cstheme="majorBidi"/>
          <w:b/>
          <w:bCs/>
        </w:rPr>
        <w:t>) in other respects</w:t>
      </w:r>
      <w:r w:rsidRPr="004F044F">
        <w:rPr>
          <w:rFonts w:asciiTheme="majorBidi" w:hAnsiTheme="majorBidi" w:cstheme="majorBidi"/>
        </w:rPr>
        <w:t>. For example, instructions about Marriage (</w:t>
      </w:r>
      <w:r w:rsidRPr="004F044F">
        <w:rPr>
          <w:rFonts w:asciiTheme="majorBidi" w:hAnsiTheme="majorBidi" w:cstheme="majorBidi"/>
          <w:rtl/>
        </w:rPr>
        <w:t>نکاح</w:t>
      </w:r>
      <w:r w:rsidRPr="004F044F">
        <w:rPr>
          <w:rFonts w:asciiTheme="majorBidi" w:hAnsiTheme="majorBidi" w:cstheme="majorBidi"/>
        </w:rPr>
        <w:t>) and Divorce (</w:t>
      </w:r>
      <w:r w:rsidRPr="004F044F">
        <w:rPr>
          <w:rFonts w:asciiTheme="majorBidi" w:hAnsiTheme="majorBidi" w:cstheme="majorBidi"/>
          <w:rtl/>
        </w:rPr>
        <w:t>طلاق</w:t>
      </w:r>
      <w:r w:rsidRPr="004F044F">
        <w:rPr>
          <w:rFonts w:asciiTheme="majorBidi" w:hAnsiTheme="majorBidi" w:cstheme="majorBidi"/>
        </w:rPr>
        <w:t>), Criminal Laws (</w:t>
      </w:r>
      <w:r w:rsidRPr="004F044F">
        <w:rPr>
          <w:rFonts w:asciiTheme="majorBidi" w:hAnsiTheme="majorBidi" w:cstheme="majorBidi"/>
          <w:rtl/>
        </w:rPr>
        <w:t>قوانینِ حدود و تعزیرات</w:t>
      </w:r>
      <w:r w:rsidRPr="004F044F">
        <w:rPr>
          <w:rFonts w:asciiTheme="majorBidi" w:hAnsiTheme="majorBidi" w:cstheme="majorBidi"/>
        </w:rPr>
        <w:t>), Wars (</w:t>
      </w:r>
      <w:r w:rsidRPr="004F044F">
        <w:rPr>
          <w:rFonts w:asciiTheme="majorBidi" w:hAnsiTheme="majorBidi" w:cstheme="majorBidi"/>
          <w:rtl/>
        </w:rPr>
        <w:t>جھاد</w:t>
      </w:r>
      <w:r w:rsidRPr="004F044F">
        <w:rPr>
          <w:rFonts w:asciiTheme="majorBidi" w:hAnsiTheme="majorBidi" w:cstheme="majorBidi"/>
        </w:rPr>
        <w:t>), Oaths (</w:t>
      </w:r>
      <w:r w:rsidRPr="004F044F">
        <w:rPr>
          <w:rFonts w:asciiTheme="majorBidi" w:hAnsiTheme="majorBidi" w:cstheme="majorBidi"/>
          <w:rtl/>
        </w:rPr>
        <w:t>حلف</w:t>
      </w:r>
      <w:r w:rsidRPr="004F044F">
        <w:rPr>
          <w:rFonts w:asciiTheme="majorBidi" w:hAnsiTheme="majorBidi" w:cstheme="majorBidi"/>
        </w:rPr>
        <w:t>), Partnership (</w:t>
      </w:r>
      <w:r w:rsidRPr="004F044F">
        <w:rPr>
          <w:rFonts w:asciiTheme="majorBidi" w:hAnsiTheme="majorBidi" w:cstheme="majorBidi"/>
          <w:rtl/>
        </w:rPr>
        <w:t>شراکت</w:t>
      </w:r>
      <w:r w:rsidRPr="004F044F">
        <w:rPr>
          <w:rFonts w:asciiTheme="majorBidi" w:hAnsiTheme="majorBidi" w:cstheme="majorBidi"/>
        </w:rPr>
        <w:t>) etc</w:t>
      </w:r>
    </w:p>
    <w:p w:rsidR="00B60B25" w:rsidRPr="004F044F" w:rsidRDefault="00B01645" w:rsidP="0046660C">
      <w:pPr>
        <w:ind w:left="360"/>
        <w:rPr>
          <w:rFonts w:asciiTheme="majorBidi" w:hAnsiTheme="majorBidi" w:cstheme="majorBidi"/>
          <w:b/>
          <w:bCs/>
          <w:sz w:val="24"/>
          <w:szCs w:val="24"/>
          <w:lang w:bidi="ur-PK"/>
        </w:rPr>
      </w:pPr>
      <w:r w:rsidRPr="004F044F">
        <w:rPr>
          <w:rFonts w:asciiTheme="majorBidi" w:hAnsiTheme="majorBidi" w:cstheme="majorBidi"/>
          <w:b/>
          <w:bCs/>
          <w:sz w:val="24"/>
          <w:szCs w:val="24"/>
          <w:lang w:bidi="ur-PK"/>
        </w:rPr>
        <w:t>STORIES:</w:t>
      </w:r>
    </w:p>
    <w:p w:rsidR="00B01645" w:rsidRPr="004F044F" w:rsidRDefault="00B01645" w:rsidP="00A56905">
      <w:pPr>
        <w:spacing w:line="216" w:lineRule="auto"/>
        <w:ind w:left="360"/>
        <w:rPr>
          <w:rFonts w:asciiTheme="majorBidi" w:hAnsiTheme="majorBidi" w:cstheme="majorBidi"/>
          <w:lang w:bidi="ur-PK"/>
        </w:rPr>
      </w:pPr>
      <w:r w:rsidRPr="004F044F">
        <w:rPr>
          <w:rFonts w:asciiTheme="majorBidi" w:hAnsiTheme="majorBidi" w:cstheme="majorBidi"/>
          <w:lang w:bidi="ur-PK"/>
        </w:rPr>
        <w:t>The third and important subject of the Qur’an is Stories and Happenings. These can be divided in</w:t>
      </w:r>
      <w:r w:rsidR="00CC77B8" w:rsidRPr="004F044F">
        <w:rPr>
          <w:rFonts w:asciiTheme="majorBidi" w:hAnsiTheme="majorBidi" w:cstheme="majorBidi"/>
          <w:lang w:bidi="ur-PK"/>
        </w:rPr>
        <w:t>to</w:t>
      </w:r>
      <w:r w:rsidRPr="004F044F">
        <w:rPr>
          <w:rFonts w:asciiTheme="majorBidi" w:hAnsiTheme="majorBidi" w:cstheme="majorBidi"/>
          <w:lang w:bidi="ur-PK"/>
        </w:rPr>
        <w:t xml:space="preserve"> two parts;</w:t>
      </w:r>
    </w:p>
    <w:p w:rsidR="00B01645" w:rsidRPr="004F044F" w:rsidRDefault="00B01645" w:rsidP="00A56905">
      <w:pPr>
        <w:pStyle w:val="ListParagraph"/>
        <w:numPr>
          <w:ilvl w:val="0"/>
          <w:numId w:val="7"/>
        </w:numPr>
        <w:spacing w:line="216" w:lineRule="auto"/>
        <w:rPr>
          <w:rFonts w:asciiTheme="majorBidi" w:hAnsiTheme="majorBidi" w:cstheme="majorBidi"/>
          <w:lang w:bidi="ur-PK"/>
        </w:rPr>
      </w:pPr>
      <w:r w:rsidRPr="004F044F">
        <w:rPr>
          <w:rFonts w:asciiTheme="majorBidi" w:hAnsiTheme="majorBidi" w:cstheme="majorBidi"/>
          <w:b/>
          <w:bCs/>
          <w:lang w:bidi="ur-PK"/>
        </w:rPr>
        <w:t>Events of the Past</w:t>
      </w:r>
      <w:r w:rsidRPr="004F044F">
        <w:rPr>
          <w:rFonts w:asciiTheme="majorBidi" w:hAnsiTheme="majorBidi" w:cstheme="majorBidi"/>
          <w:lang w:bidi="ur-PK"/>
        </w:rPr>
        <w:t>:  of the past events, Allah Almighty has mostly described the events related to Prophets and Messengers (</w:t>
      </w:r>
      <w:r w:rsidR="001417C3" w:rsidRPr="004F044F">
        <w:rPr>
          <w:rFonts w:asciiTheme="majorBidi" w:hAnsiTheme="majorBidi" w:cstheme="majorBidi"/>
          <w:rtl/>
          <w:lang w:bidi="ur-PK"/>
        </w:rPr>
        <w:t>علیھم السلام اجمعین</w:t>
      </w:r>
      <w:r w:rsidRPr="004F044F">
        <w:rPr>
          <w:rFonts w:asciiTheme="majorBidi" w:hAnsiTheme="majorBidi" w:cstheme="majorBidi"/>
          <w:lang w:bidi="ur-PK"/>
        </w:rPr>
        <w:t xml:space="preserve">). The Qur’an has described the events in the lives of </w:t>
      </w:r>
      <w:r w:rsidRPr="004F044F">
        <w:rPr>
          <w:rFonts w:asciiTheme="majorBidi" w:hAnsiTheme="majorBidi" w:cstheme="majorBidi"/>
          <w:b/>
          <w:bCs/>
          <w:lang w:bidi="ur-PK"/>
        </w:rPr>
        <w:t>twenty seven</w:t>
      </w:r>
      <w:r w:rsidRPr="004F044F">
        <w:rPr>
          <w:rFonts w:asciiTheme="majorBidi" w:hAnsiTheme="majorBidi" w:cstheme="majorBidi"/>
          <w:lang w:bidi="ur-PK"/>
        </w:rPr>
        <w:t xml:space="preserve"> (</w:t>
      </w:r>
      <w:r w:rsidRPr="004F044F">
        <w:rPr>
          <w:rFonts w:asciiTheme="majorBidi" w:hAnsiTheme="majorBidi" w:cstheme="majorBidi"/>
          <w:b/>
          <w:bCs/>
          <w:lang w:bidi="ur-PK"/>
        </w:rPr>
        <w:t>27</w:t>
      </w:r>
      <w:r w:rsidRPr="004F044F">
        <w:rPr>
          <w:rFonts w:asciiTheme="majorBidi" w:hAnsiTheme="majorBidi" w:cstheme="majorBidi"/>
          <w:lang w:bidi="ur-PK"/>
        </w:rPr>
        <w:t>) Prophets (</w:t>
      </w:r>
      <w:r w:rsidR="001417C3" w:rsidRPr="004F044F">
        <w:rPr>
          <w:rFonts w:asciiTheme="majorBidi" w:hAnsiTheme="majorBidi" w:cstheme="majorBidi"/>
          <w:rtl/>
          <w:lang w:bidi="ur-PK"/>
        </w:rPr>
        <w:t>علیھم السلام اجمعین</w:t>
      </w:r>
      <w:r w:rsidRPr="004F044F">
        <w:rPr>
          <w:rFonts w:asciiTheme="majorBidi" w:hAnsiTheme="majorBidi" w:cstheme="majorBidi"/>
          <w:lang w:bidi="ur-PK"/>
        </w:rPr>
        <w:t>).</w:t>
      </w:r>
    </w:p>
    <w:p w:rsidR="00B01645" w:rsidRPr="004F044F" w:rsidRDefault="00B01645" w:rsidP="00A56905">
      <w:pPr>
        <w:pStyle w:val="ListParagraph"/>
        <w:numPr>
          <w:ilvl w:val="0"/>
          <w:numId w:val="7"/>
        </w:numPr>
        <w:spacing w:line="216" w:lineRule="auto"/>
        <w:rPr>
          <w:rFonts w:asciiTheme="majorBidi" w:hAnsiTheme="majorBidi" w:cstheme="majorBidi"/>
          <w:rtl/>
          <w:lang w:bidi="ur-PK"/>
        </w:rPr>
      </w:pPr>
      <w:r w:rsidRPr="004F044F">
        <w:rPr>
          <w:rFonts w:asciiTheme="majorBidi" w:hAnsiTheme="majorBidi" w:cstheme="majorBidi"/>
          <w:b/>
          <w:bCs/>
          <w:lang w:bidi="ur-PK"/>
        </w:rPr>
        <w:t>Future Events</w:t>
      </w:r>
      <w:r w:rsidRPr="004F044F">
        <w:rPr>
          <w:rFonts w:asciiTheme="majorBidi" w:hAnsiTheme="majorBidi" w:cstheme="majorBidi"/>
          <w:lang w:bidi="ur-PK"/>
        </w:rPr>
        <w:t>: the Qur’an has also made predictions. These include the signs of the Doomsday</w:t>
      </w:r>
      <w:r w:rsidR="00210E53" w:rsidRPr="004F044F">
        <w:rPr>
          <w:rFonts w:asciiTheme="majorBidi" w:hAnsiTheme="majorBidi" w:cstheme="majorBidi"/>
          <w:lang w:bidi="ur-PK"/>
        </w:rPr>
        <w:t>, events of the day of judgment and the scene of that Day, torments of Hell, and the charms and pleasure of Paradise, coming of Gog and Magog (</w:t>
      </w:r>
      <w:r w:rsidR="001F71C4" w:rsidRPr="004F044F">
        <w:rPr>
          <w:rFonts w:asciiTheme="majorBidi" w:hAnsiTheme="majorBidi" w:cstheme="majorBidi"/>
          <w:rtl/>
          <w:lang w:bidi="ur-PK"/>
        </w:rPr>
        <w:t>یاجوج ماجوج</w:t>
      </w:r>
      <w:r w:rsidR="00210E53" w:rsidRPr="004F044F">
        <w:rPr>
          <w:rFonts w:asciiTheme="majorBidi" w:hAnsiTheme="majorBidi" w:cstheme="majorBidi"/>
          <w:lang w:bidi="ur-PK"/>
        </w:rPr>
        <w:t>), the trumpet (</w:t>
      </w:r>
      <w:r w:rsidR="001F71C4" w:rsidRPr="004F044F">
        <w:rPr>
          <w:rFonts w:asciiTheme="majorBidi" w:hAnsiTheme="majorBidi" w:cstheme="majorBidi"/>
          <w:rtl/>
          <w:lang w:bidi="ur-PK"/>
        </w:rPr>
        <w:t>صور</w:t>
      </w:r>
      <w:r w:rsidR="00210E53" w:rsidRPr="004F044F">
        <w:rPr>
          <w:rFonts w:asciiTheme="majorBidi" w:hAnsiTheme="majorBidi" w:cstheme="majorBidi"/>
          <w:lang w:bidi="ur-PK"/>
        </w:rPr>
        <w:t>) of the Angel Israfil (</w:t>
      </w:r>
      <w:r w:rsidR="001F71C4" w:rsidRPr="004F044F">
        <w:rPr>
          <w:rFonts w:asciiTheme="majorBidi" w:hAnsiTheme="majorBidi" w:cstheme="majorBidi"/>
          <w:rtl/>
          <w:lang w:bidi="ur-PK"/>
        </w:rPr>
        <w:t>علیہ السلام</w:t>
      </w:r>
      <w:r w:rsidR="00210E53" w:rsidRPr="004F044F">
        <w:rPr>
          <w:rFonts w:asciiTheme="majorBidi" w:hAnsiTheme="majorBidi" w:cstheme="majorBidi"/>
          <w:lang w:bidi="ur-PK"/>
        </w:rPr>
        <w:t>) etc</w:t>
      </w:r>
    </w:p>
    <w:p w:rsidR="00210E53" w:rsidRPr="004F044F" w:rsidRDefault="0081142B" w:rsidP="0046660C">
      <w:pPr>
        <w:rPr>
          <w:rFonts w:asciiTheme="majorBidi" w:hAnsiTheme="majorBidi" w:cstheme="majorBidi"/>
          <w:b/>
          <w:bCs/>
          <w:sz w:val="24"/>
          <w:szCs w:val="24"/>
        </w:rPr>
      </w:pPr>
      <w:r w:rsidRPr="004F044F">
        <w:rPr>
          <w:rFonts w:asciiTheme="majorBidi" w:hAnsiTheme="majorBidi" w:cstheme="majorBidi"/>
          <w:b/>
          <w:bCs/>
          <w:sz w:val="24"/>
          <w:szCs w:val="24"/>
        </w:rPr>
        <w:t>EXAMPLES:</w:t>
      </w:r>
    </w:p>
    <w:p w:rsidR="0004763E" w:rsidRPr="004F044F" w:rsidRDefault="0081142B" w:rsidP="00A56905">
      <w:pPr>
        <w:spacing w:line="216" w:lineRule="auto"/>
        <w:rPr>
          <w:rFonts w:asciiTheme="majorBidi" w:hAnsiTheme="majorBidi" w:cstheme="majorBidi"/>
        </w:rPr>
      </w:pPr>
      <w:r w:rsidRPr="004F044F">
        <w:rPr>
          <w:rFonts w:asciiTheme="majorBidi" w:hAnsiTheme="majorBidi" w:cstheme="majorBidi"/>
        </w:rPr>
        <w:t xml:space="preserve">The Qur’an uses two kinds of examples. </w:t>
      </w:r>
    </w:p>
    <w:p w:rsidR="0081142B" w:rsidRPr="004F044F" w:rsidRDefault="0081142B" w:rsidP="00A56905">
      <w:pPr>
        <w:spacing w:line="216" w:lineRule="auto"/>
        <w:rPr>
          <w:rFonts w:asciiTheme="majorBidi" w:hAnsiTheme="majorBidi" w:cstheme="majorBidi"/>
        </w:rPr>
      </w:pPr>
      <w:r w:rsidRPr="004F044F">
        <w:rPr>
          <w:rFonts w:asciiTheme="majorBidi" w:hAnsiTheme="majorBidi" w:cstheme="majorBidi"/>
        </w:rPr>
        <w:t>The first kind are used as examples to explain things through sense of human (</w:t>
      </w:r>
      <w:r w:rsidR="001F71C4" w:rsidRPr="004F044F">
        <w:rPr>
          <w:rFonts w:asciiTheme="majorBidi" w:hAnsiTheme="majorBidi" w:cstheme="majorBidi"/>
          <w:rtl/>
        </w:rPr>
        <w:t>عقلی مثالیں</w:t>
      </w:r>
      <w:r w:rsidRPr="004F044F">
        <w:rPr>
          <w:rFonts w:asciiTheme="majorBidi" w:hAnsiTheme="majorBidi" w:cstheme="majorBidi"/>
        </w:rPr>
        <w:t xml:space="preserve">), for example; Qur’an says in </w:t>
      </w:r>
      <w:r w:rsidRPr="004F044F">
        <w:rPr>
          <w:rFonts w:asciiTheme="majorBidi" w:hAnsiTheme="majorBidi" w:cstheme="majorBidi"/>
          <w:b/>
          <w:bCs/>
        </w:rPr>
        <w:t>Surah Baqarah</w:t>
      </w:r>
      <w:r w:rsidR="001F71C4" w:rsidRPr="004F044F">
        <w:rPr>
          <w:rFonts w:asciiTheme="majorBidi" w:hAnsiTheme="majorBidi" w:cstheme="majorBidi"/>
        </w:rPr>
        <w:t xml:space="preserve"> (</w:t>
      </w:r>
      <w:r w:rsidR="00985C0D" w:rsidRPr="004F044F">
        <w:rPr>
          <w:rFonts w:asciiTheme="majorBidi" w:hAnsiTheme="majorBidi" w:cstheme="majorBidi"/>
          <w:rtl/>
        </w:rPr>
        <w:t>سورۃ البقرۃ</w:t>
      </w:r>
      <w:r w:rsidR="001F71C4" w:rsidRPr="004F044F">
        <w:rPr>
          <w:rFonts w:asciiTheme="majorBidi" w:hAnsiTheme="majorBidi" w:cstheme="majorBidi"/>
        </w:rPr>
        <w:t>)</w:t>
      </w:r>
      <w:r w:rsidRPr="004F044F">
        <w:rPr>
          <w:rFonts w:asciiTheme="majorBidi" w:hAnsiTheme="majorBidi" w:cstheme="majorBidi"/>
          <w:b/>
          <w:bCs/>
        </w:rPr>
        <w:t>verse no. 261:</w:t>
      </w:r>
      <w:r w:rsidRPr="004F044F">
        <w:rPr>
          <w:rFonts w:asciiTheme="majorBidi" w:hAnsiTheme="majorBidi" w:cstheme="majorBidi"/>
        </w:rPr>
        <w:t xml:space="preserve"> Translation: </w:t>
      </w:r>
      <w:r w:rsidRPr="004F044F">
        <w:rPr>
          <w:rFonts w:asciiTheme="majorBidi" w:hAnsiTheme="majorBidi" w:cstheme="majorBidi"/>
          <w:b/>
          <w:bCs/>
          <w:i/>
          <w:iCs/>
        </w:rPr>
        <w:t xml:space="preserve">“the similitude of the who </w:t>
      </w:r>
      <w:r w:rsidR="005B640E" w:rsidRPr="004F044F">
        <w:rPr>
          <w:rFonts w:asciiTheme="majorBidi" w:hAnsiTheme="majorBidi" w:cstheme="majorBidi"/>
          <w:b/>
          <w:bCs/>
          <w:i/>
          <w:iCs/>
        </w:rPr>
        <w:t>spend</w:t>
      </w:r>
      <w:r w:rsidRPr="004F044F">
        <w:rPr>
          <w:rFonts w:asciiTheme="majorBidi" w:hAnsiTheme="majorBidi" w:cstheme="majorBidi"/>
          <w:b/>
          <w:bCs/>
          <w:i/>
          <w:iCs/>
        </w:rPr>
        <w:t xml:space="preserve"> their </w:t>
      </w:r>
      <w:r w:rsidR="005B640E" w:rsidRPr="004F044F">
        <w:rPr>
          <w:rFonts w:asciiTheme="majorBidi" w:hAnsiTheme="majorBidi" w:cstheme="majorBidi"/>
          <w:b/>
          <w:bCs/>
          <w:i/>
          <w:iCs/>
        </w:rPr>
        <w:t>wealth</w:t>
      </w:r>
      <w:r w:rsidRPr="004F044F">
        <w:rPr>
          <w:rFonts w:asciiTheme="majorBidi" w:hAnsiTheme="majorBidi" w:cstheme="majorBidi"/>
          <w:b/>
          <w:bCs/>
          <w:i/>
          <w:iCs/>
        </w:rPr>
        <w:t xml:space="preserve"> in the way of Allah is as the similitude of a grain </w:t>
      </w:r>
      <w:r w:rsidR="005B640E" w:rsidRPr="004F044F">
        <w:rPr>
          <w:rFonts w:asciiTheme="majorBidi" w:hAnsiTheme="majorBidi" w:cstheme="majorBidi"/>
          <w:b/>
          <w:bCs/>
          <w:i/>
          <w:iCs/>
        </w:rPr>
        <w:t>which</w:t>
      </w:r>
      <w:r w:rsidRPr="004F044F">
        <w:rPr>
          <w:rFonts w:asciiTheme="majorBidi" w:hAnsiTheme="majorBidi" w:cstheme="majorBidi"/>
          <w:b/>
          <w:bCs/>
          <w:i/>
          <w:iCs/>
        </w:rPr>
        <w:t xml:space="preserve"> grows seven ears, in every ear a hundred grain</w:t>
      </w:r>
      <w:r w:rsidR="005B640E" w:rsidRPr="004F044F">
        <w:rPr>
          <w:rFonts w:asciiTheme="majorBidi" w:hAnsiTheme="majorBidi" w:cstheme="majorBidi"/>
          <w:b/>
          <w:bCs/>
          <w:i/>
          <w:iCs/>
        </w:rPr>
        <w:t xml:space="preserve"> and Allah multiples</w:t>
      </w:r>
      <w:r w:rsidRPr="004F044F">
        <w:rPr>
          <w:rFonts w:asciiTheme="majorBidi" w:hAnsiTheme="majorBidi" w:cstheme="majorBidi"/>
          <w:b/>
          <w:bCs/>
          <w:i/>
          <w:iCs/>
        </w:rPr>
        <w:t>.”</w:t>
      </w:r>
    </w:p>
    <w:p w:rsidR="0081142B" w:rsidRPr="004F044F" w:rsidRDefault="0004763E" w:rsidP="00A56905">
      <w:pPr>
        <w:spacing w:line="216" w:lineRule="auto"/>
        <w:rPr>
          <w:rFonts w:asciiTheme="majorBidi" w:hAnsiTheme="majorBidi" w:cstheme="majorBidi"/>
        </w:rPr>
      </w:pPr>
      <w:r w:rsidRPr="004F044F">
        <w:rPr>
          <w:rFonts w:asciiTheme="majorBidi" w:hAnsiTheme="majorBidi" w:cstheme="majorBidi"/>
        </w:rPr>
        <w:t xml:space="preserve">Secondly, the examples known as “Proverbs” have been used in the Qur’an. For example; Qur’an says in </w:t>
      </w:r>
      <w:r w:rsidRPr="004F044F">
        <w:rPr>
          <w:rFonts w:asciiTheme="majorBidi" w:hAnsiTheme="majorBidi" w:cstheme="majorBidi"/>
          <w:b/>
          <w:bCs/>
        </w:rPr>
        <w:t>Surah Rehman</w:t>
      </w:r>
      <w:r w:rsidR="001F71C4" w:rsidRPr="004F044F">
        <w:rPr>
          <w:rFonts w:asciiTheme="majorBidi" w:hAnsiTheme="majorBidi" w:cstheme="majorBidi"/>
        </w:rPr>
        <w:t xml:space="preserve"> (</w:t>
      </w:r>
      <w:r w:rsidR="00985C0D" w:rsidRPr="004F044F">
        <w:rPr>
          <w:rFonts w:asciiTheme="majorBidi" w:hAnsiTheme="majorBidi" w:cstheme="majorBidi"/>
          <w:rtl/>
        </w:rPr>
        <w:t>سورۃ الرحمٰن</w:t>
      </w:r>
      <w:r w:rsidR="001F71C4" w:rsidRPr="004F044F">
        <w:rPr>
          <w:rFonts w:asciiTheme="majorBidi" w:hAnsiTheme="majorBidi" w:cstheme="majorBidi"/>
        </w:rPr>
        <w:t>)</w:t>
      </w:r>
      <w:r w:rsidRPr="004F044F">
        <w:rPr>
          <w:rFonts w:asciiTheme="majorBidi" w:hAnsiTheme="majorBidi" w:cstheme="majorBidi"/>
          <w:b/>
          <w:bCs/>
        </w:rPr>
        <w:t>verse no. 60:</w:t>
      </w:r>
      <w:r w:rsidRPr="004F044F">
        <w:rPr>
          <w:rFonts w:asciiTheme="majorBidi" w:hAnsiTheme="majorBidi" w:cstheme="majorBidi"/>
        </w:rPr>
        <w:t xml:space="preserve"> translation; “</w:t>
      </w:r>
      <w:r w:rsidRPr="004F044F">
        <w:rPr>
          <w:rFonts w:asciiTheme="majorBidi" w:hAnsiTheme="majorBidi" w:cstheme="majorBidi"/>
          <w:b/>
          <w:bCs/>
          <w:i/>
          <w:iCs/>
        </w:rPr>
        <w:t xml:space="preserve">is the </w:t>
      </w:r>
      <w:r w:rsidR="00E005C6" w:rsidRPr="004F044F">
        <w:rPr>
          <w:rFonts w:asciiTheme="majorBidi" w:hAnsiTheme="majorBidi" w:cstheme="majorBidi"/>
          <w:b/>
          <w:bCs/>
          <w:i/>
          <w:iCs/>
        </w:rPr>
        <w:t>reward</w:t>
      </w:r>
      <w:r w:rsidRPr="004F044F">
        <w:rPr>
          <w:rFonts w:asciiTheme="majorBidi" w:hAnsiTheme="majorBidi" w:cstheme="majorBidi"/>
          <w:b/>
          <w:bCs/>
          <w:i/>
          <w:iCs/>
        </w:rPr>
        <w:t xml:space="preserve"> of goodness anything but goodness?</w:t>
      </w:r>
      <w:r w:rsidR="003D4133" w:rsidRPr="004F044F">
        <w:rPr>
          <w:rFonts w:asciiTheme="majorBidi" w:hAnsiTheme="majorBidi" w:cstheme="majorBidi"/>
        </w:rPr>
        <w:t>”</w:t>
      </w:r>
      <w:r w:rsidRPr="004F044F">
        <w:rPr>
          <w:rFonts w:asciiTheme="majorBidi" w:hAnsiTheme="majorBidi" w:cstheme="majorBidi"/>
        </w:rPr>
        <w:t xml:space="preserve"> So scholar put idiom from this verse is; </w:t>
      </w:r>
      <w:r w:rsidR="00D46A11" w:rsidRPr="004F044F">
        <w:rPr>
          <w:rFonts w:asciiTheme="majorBidi" w:hAnsiTheme="majorBidi" w:cstheme="majorBidi"/>
          <w:b/>
          <w:bCs/>
        </w:rPr>
        <w:t xml:space="preserve">“The </w:t>
      </w:r>
      <w:r w:rsidRPr="004F044F">
        <w:rPr>
          <w:rFonts w:asciiTheme="majorBidi" w:hAnsiTheme="majorBidi" w:cstheme="majorBidi"/>
          <w:b/>
          <w:bCs/>
        </w:rPr>
        <w:t xml:space="preserve">reward of goodness </w:t>
      </w:r>
      <w:r w:rsidR="00D46A11" w:rsidRPr="004F044F">
        <w:rPr>
          <w:rFonts w:asciiTheme="majorBidi" w:hAnsiTheme="majorBidi" w:cstheme="majorBidi"/>
          <w:b/>
          <w:bCs/>
        </w:rPr>
        <w:t>is only goodness.”</w:t>
      </w:r>
    </w:p>
    <w:p w:rsidR="002F0F8B" w:rsidRDefault="002F0F8B" w:rsidP="00CC77B8">
      <w:pPr>
        <w:jc w:val="center"/>
        <w:rPr>
          <w:rFonts w:asciiTheme="majorBidi" w:hAnsiTheme="majorBidi" w:cstheme="majorBidi"/>
          <w:b/>
          <w:bCs/>
          <w:sz w:val="24"/>
          <w:szCs w:val="24"/>
        </w:rPr>
      </w:pPr>
    </w:p>
    <w:p w:rsidR="00A64DC4" w:rsidRPr="004F044F" w:rsidRDefault="00A64DC4" w:rsidP="00CC77B8">
      <w:pPr>
        <w:jc w:val="center"/>
        <w:rPr>
          <w:rFonts w:asciiTheme="majorBidi" w:hAnsiTheme="majorBidi" w:cstheme="majorBidi"/>
          <w:b/>
          <w:bCs/>
          <w:sz w:val="24"/>
          <w:szCs w:val="24"/>
        </w:rPr>
      </w:pPr>
      <w:r w:rsidRPr="004F044F">
        <w:rPr>
          <w:rFonts w:asciiTheme="majorBidi" w:hAnsiTheme="majorBidi" w:cstheme="majorBidi"/>
          <w:b/>
          <w:bCs/>
          <w:sz w:val="24"/>
          <w:szCs w:val="24"/>
        </w:rPr>
        <w:lastRenderedPageBreak/>
        <w:t>An introduction to the science of Tafsir (</w:t>
      </w:r>
      <w:r w:rsidR="00D66E96" w:rsidRPr="004F044F">
        <w:rPr>
          <w:rFonts w:asciiTheme="majorBidi" w:hAnsiTheme="majorBidi" w:cstheme="majorBidi"/>
          <w:b/>
          <w:bCs/>
          <w:sz w:val="24"/>
          <w:szCs w:val="24"/>
          <w:rtl/>
        </w:rPr>
        <w:t>علم التفسیر</w:t>
      </w:r>
      <w:r w:rsidRPr="004F044F">
        <w:rPr>
          <w:rFonts w:asciiTheme="majorBidi" w:hAnsiTheme="majorBidi" w:cstheme="majorBidi"/>
          <w:b/>
          <w:bCs/>
          <w:sz w:val="24"/>
          <w:szCs w:val="24"/>
        </w:rPr>
        <w:t>)</w:t>
      </w:r>
    </w:p>
    <w:p w:rsidR="00A64DC4" w:rsidRPr="004F044F" w:rsidRDefault="00A64DC4" w:rsidP="00A56905">
      <w:pPr>
        <w:spacing w:line="216" w:lineRule="auto"/>
        <w:rPr>
          <w:rFonts w:asciiTheme="majorBidi" w:hAnsiTheme="majorBidi" w:cstheme="majorBidi"/>
        </w:rPr>
      </w:pPr>
      <w:r w:rsidRPr="004F044F">
        <w:rPr>
          <w:rFonts w:asciiTheme="majorBidi" w:hAnsiTheme="majorBidi" w:cstheme="majorBidi"/>
        </w:rPr>
        <w:t>The</w:t>
      </w:r>
      <w:r w:rsidR="00220B2C" w:rsidRPr="004F044F">
        <w:rPr>
          <w:rFonts w:asciiTheme="majorBidi" w:hAnsiTheme="majorBidi" w:cstheme="majorBidi"/>
        </w:rPr>
        <w:t xml:space="preserve"> word Tafsir is derived from </w:t>
      </w:r>
      <w:r w:rsidR="00220B2C" w:rsidRPr="004F044F">
        <w:rPr>
          <w:rFonts w:asciiTheme="majorBidi" w:hAnsiTheme="majorBidi" w:cstheme="majorBidi"/>
          <w:b/>
          <w:bCs/>
        </w:rPr>
        <w:t>“FASR (</w:t>
      </w:r>
      <w:r w:rsidR="00220B2C" w:rsidRPr="004F044F">
        <w:rPr>
          <w:rFonts w:asciiTheme="majorBidi" w:hAnsiTheme="majorBidi" w:cstheme="majorBidi"/>
          <w:b/>
          <w:bCs/>
          <w:rtl/>
          <w:lang w:bidi="ur-PK"/>
        </w:rPr>
        <w:t>ف س ر / فسر</w:t>
      </w:r>
      <w:r w:rsidR="00220B2C" w:rsidRPr="004F044F">
        <w:rPr>
          <w:rFonts w:asciiTheme="majorBidi" w:hAnsiTheme="majorBidi" w:cstheme="majorBidi"/>
          <w:b/>
          <w:bCs/>
        </w:rPr>
        <w:t>)”</w:t>
      </w:r>
      <w:r w:rsidR="00220B2C" w:rsidRPr="004F044F">
        <w:rPr>
          <w:rFonts w:asciiTheme="majorBidi" w:hAnsiTheme="majorBidi" w:cstheme="majorBidi"/>
        </w:rPr>
        <w:t xml:space="preserve"> which means </w:t>
      </w:r>
      <w:r w:rsidR="00220B2C" w:rsidRPr="004F044F">
        <w:rPr>
          <w:rFonts w:asciiTheme="majorBidi" w:hAnsiTheme="majorBidi" w:cstheme="majorBidi"/>
          <w:b/>
          <w:bCs/>
        </w:rPr>
        <w:t>“to open”</w:t>
      </w:r>
      <w:r w:rsidR="00220B2C" w:rsidRPr="004F044F">
        <w:rPr>
          <w:rFonts w:asciiTheme="majorBidi" w:hAnsiTheme="majorBidi" w:cstheme="majorBidi"/>
        </w:rPr>
        <w:t>. So the</w:t>
      </w:r>
      <w:r w:rsidRPr="004F044F">
        <w:rPr>
          <w:rFonts w:asciiTheme="majorBidi" w:hAnsiTheme="majorBidi" w:cstheme="majorBidi"/>
          <w:b/>
          <w:bCs/>
        </w:rPr>
        <w:t>literal meaning</w:t>
      </w:r>
      <w:r w:rsidRPr="004F044F">
        <w:rPr>
          <w:rFonts w:asciiTheme="majorBidi" w:hAnsiTheme="majorBidi" w:cstheme="majorBidi"/>
        </w:rPr>
        <w:t xml:space="preserve"> of “Tafsir” in the Arabic Language is </w:t>
      </w:r>
      <w:r w:rsidRPr="004F044F">
        <w:rPr>
          <w:rFonts w:asciiTheme="majorBidi" w:hAnsiTheme="majorBidi" w:cstheme="majorBidi"/>
          <w:b/>
          <w:bCs/>
        </w:rPr>
        <w:t>“to open”</w:t>
      </w:r>
      <w:r w:rsidRPr="004F044F">
        <w:rPr>
          <w:rFonts w:asciiTheme="majorBidi" w:hAnsiTheme="majorBidi" w:cstheme="majorBidi"/>
        </w:rPr>
        <w:t xml:space="preserve"> or </w:t>
      </w:r>
      <w:r w:rsidRPr="004F044F">
        <w:rPr>
          <w:rFonts w:asciiTheme="majorBidi" w:hAnsiTheme="majorBidi" w:cstheme="majorBidi"/>
          <w:b/>
          <w:bCs/>
        </w:rPr>
        <w:t>“to explain”</w:t>
      </w:r>
      <w:r w:rsidRPr="004F044F">
        <w:rPr>
          <w:rFonts w:asciiTheme="majorBidi" w:hAnsiTheme="majorBidi" w:cstheme="majorBidi"/>
        </w:rPr>
        <w:t xml:space="preserve">, </w:t>
      </w:r>
      <w:r w:rsidRPr="004F044F">
        <w:rPr>
          <w:rFonts w:asciiTheme="majorBidi" w:hAnsiTheme="majorBidi" w:cstheme="majorBidi"/>
          <w:b/>
          <w:bCs/>
        </w:rPr>
        <w:t>interpret of comment</w:t>
      </w:r>
      <w:r w:rsidRPr="004F044F">
        <w:rPr>
          <w:rFonts w:asciiTheme="majorBidi" w:hAnsiTheme="majorBidi" w:cstheme="majorBidi"/>
        </w:rPr>
        <w:t>.</w:t>
      </w:r>
    </w:p>
    <w:p w:rsidR="00A64DC4" w:rsidRPr="004F044F" w:rsidRDefault="00A64DC4" w:rsidP="00A56905">
      <w:pPr>
        <w:spacing w:line="216" w:lineRule="auto"/>
        <w:rPr>
          <w:rFonts w:asciiTheme="majorBidi" w:hAnsiTheme="majorBidi" w:cstheme="majorBidi"/>
        </w:rPr>
      </w:pPr>
      <w:r w:rsidRPr="004F044F">
        <w:rPr>
          <w:rFonts w:asciiTheme="majorBidi" w:hAnsiTheme="majorBidi" w:cstheme="majorBidi"/>
        </w:rPr>
        <w:t xml:space="preserve">In Islamic terminology, </w:t>
      </w:r>
      <w:r w:rsidRPr="004F044F">
        <w:rPr>
          <w:rFonts w:asciiTheme="majorBidi" w:hAnsiTheme="majorBidi" w:cstheme="majorBidi"/>
          <w:b/>
          <w:bCs/>
        </w:rPr>
        <w:t xml:space="preserve">the science of Tafsir is a branch of knowledge in which the meanings of the Qur’an are explained and its </w:t>
      </w:r>
      <w:r w:rsidR="00220B2C" w:rsidRPr="004F044F">
        <w:rPr>
          <w:rFonts w:asciiTheme="majorBidi" w:hAnsiTheme="majorBidi" w:cstheme="majorBidi"/>
          <w:b/>
          <w:bCs/>
        </w:rPr>
        <w:t>orders and wisdoms are described openly and clearly</w:t>
      </w:r>
      <w:r w:rsidR="00220B2C" w:rsidRPr="004F044F">
        <w:rPr>
          <w:rFonts w:asciiTheme="majorBidi" w:hAnsiTheme="majorBidi" w:cstheme="majorBidi"/>
        </w:rPr>
        <w:t>. The Qur’an says:</w:t>
      </w:r>
    </w:p>
    <w:p w:rsidR="00220B2C" w:rsidRPr="004F044F" w:rsidRDefault="00220B2C" w:rsidP="00A56905">
      <w:pPr>
        <w:spacing w:line="216" w:lineRule="auto"/>
        <w:rPr>
          <w:rFonts w:asciiTheme="majorBidi" w:hAnsiTheme="majorBidi" w:cstheme="majorBidi"/>
        </w:rPr>
      </w:pPr>
      <w:r w:rsidRPr="004F044F">
        <w:rPr>
          <w:rFonts w:asciiTheme="majorBidi" w:hAnsiTheme="majorBidi" w:cstheme="majorBidi"/>
        </w:rPr>
        <w:t>Translation:</w:t>
      </w:r>
      <w:r w:rsidRPr="004F044F">
        <w:rPr>
          <w:rFonts w:asciiTheme="majorBidi" w:hAnsiTheme="majorBidi" w:cstheme="majorBidi"/>
          <w:b/>
          <w:bCs/>
          <w:i/>
          <w:iCs/>
        </w:rPr>
        <w:t>“We revealed the Qur’an to you so that you explain to the people what has been sent down to them.”</w:t>
      </w:r>
      <w:r w:rsidRPr="004F044F">
        <w:rPr>
          <w:rFonts w:asciiTheme="majorBidi" w:hAnsiTheme="majorBidi" w:cstheme="majorBidi"/>
          <w:b/>
          <w:bCs/>
        </w:rPr>
        <w:t xml:space="preserve"> (Surah Nehal</w:t>
      </w:r>
      <w:r w:rsidR="001F71C4" w:rsidRPr="004F044F">
        <w:rPr>
          <w:rFonts w:asciiTheme="majorBidi" w:hAnsiTheme="majorBidi" w:cstheme="majorBidi"/>
          <w:b/>
          <w:bCs/>
        </w:rPr>
        <w:t xml:space="preserve"> (</w:t>
      </w:r>
      <w:r w:rsidR="00675A89" w:rsidRPr="004F044F">
        <w:rPr>
          <w:rFonts w:asciiTheme="majorBidi" w:hAnsiTheme="majorBidi" w:cstheme="majorBidi"/>
          <w:b/>
          <w:bCs/>
          <w:rtl/>
        </w:rPr>
        <w:t>النحل</w:t>
      </w:r>
      <w:r w:rsidR="001F71C4" w:rsidRPr="004F044F">
        <w:rPr>
          <w:rFonts w:asciiTheme="majorBidi" w:hAnsiTheme="majorBidi" w:cstheme="majorBidi"/>
          <w:b/>
          <w:bCs/>
        </w:rPr>
        <w:t>)</w:t>
      </w:r>
      <w:r w:rsidRPr="004F044F">
        <w:rPr>
          <w:rFonts w:asciiTheme="majorBidi" w:hAnsiTheme="majorBidi" w:cstheme="majorBidi"/>
          <w:b/>
          <w:bCs/>
        </w:rPr>
        <w:t>: 44)</w:t>
      </w:r>
    </w:p>
    <w:p w:rsidR="00E55A1A" w:rsidRPr="004F044F" w:rsidRDefault="00E55A1A" w:rsidP="0046660C">
      <w:pPr>
        <w:rPr>
          <w:rFonts w:asciiTheme="majorBidi" w:hAnsiTheme="majorBidi" w:cstheme="majorBidi"/>
          <w:b/>
          <w:bCs/>
          <w:sz w:val="24"/>
          <w:szCs w:val="24"/>
        </w:rPr>
      </w:pPr>
      <w:r w:rsidRPr="004F044F">
        <w:rPr>
          <w:rFonts w:asciiTheme="majorBidi" w:hAnsiTheme="majorBidi" w:cstheme="majorBidi"/>
          <w:b/>
          <w:bCs/>
          <w:sz w:val="24"/>
          <w:szCs w:val="24"/>
        </w:rPr>
        <w:t>THE SOURCES OF TAFSIR:</w:t>
      </w:r>
    </w:p>
    <w:p w:rsidR="00E55A1A" w:rsidRPr="004F044F" w:rsidRDefault="00E55A1A" w:rsidP="00A56905">
      <w:pPr>
        <w:spacing w:line="216" w:lineRule="auto"/>
        <w:rPr>
          <w:rFonts w:asciiTheme="majorBidi" w:hAnsiTheme="majorBidi" w:cstheme="majorBidi"/>
        </w:rPr>
      </w:pPr>
      <w:r w:rsidRPr="004F044F">
        <w:rPr>
          <w:rFonts w:asciiTheme="majorBidi" w:hAnsiTheme="majorBidi" w:cstheme="majorBidi"/>
        </w:rPr>
        <w:t xml:space="preserve">There are </w:t>
      </w:r>
      <w:r w:rsidRPr="004F044F">
        <w:rPr>
          <w:rFonts w:asciiTheme="majorBidi" w:hAnsiTheme="majorBidi" w:cstheme="majorBidi"/>
          <w:b/>
          <w:bCs/>
        </w:rPr>
        <w:t>six sources of Tafsir</w:t>
      </w:r>
      <w:r w:rsidRPr="004F044F">
        <w:rPr>
          <w:rFonts w:asciiTheme="majorBidi" w:hAnsiTheme="majorBidi" w:cstheme="majorBidi"/>
        </w:rPr>
        <w:t xml:space="preserve"> of the Qur’an</w:t>
      </w:r>
      <w:r w:rsidR="005970CC" w:rsidRPr="004F044F">
        <w:rPr>
          <w:rFonts w:asciiTheme="majorBidi" w:hAnsiTheme="majorBidi" w:cstheme="majorBidi"/>
        </w:rPr>
        <w:t xml:space="preserve"> which is </w:t>
      </w:r>
      <w:r w:rsidR="005970CC" w:rsidRPr="004F044F">
        <w:rPr>
          <w:rFonts w:asciiTheme="majorBidi" w:hAnsiTheme="majorBidi" w:cstheme="majorBidi"/>
          <w:b/>
          <w:bCs/>
        </w:rPr>
        <w:t>reliable</w:t>
      </w:r>
      <w:r w:rsidRPr="004F044F">
        <w:rPr>
          <w:rFonts w:asciiTheme="majorBidi" w:hAnsiTheme="majorBidi" w:cstheme="majorBidi"/>
        </w:rPr>
        <w:t>. They are;</w:t>
      </w:r>
    </w:p>
    <w:p w:rsidR="00E55A1A" w:rsidRPr="004F044F" w:rsidRDefault="00E55A1A" w:rsidP="00A56905">
      <w:pPr>
        <w:pStyle w:val="ListParagraph"/>
        <w:numPr>
          <w:ilvl w:val="0"/>
          <w:numId w:val="8"/>
        </w:numPr>
        <w:spacing w:line="216" w:lineRule="auto"/>
        <w:rPr>
          <w:rFonts w:asciiTheme="majorBidi" w:hAnsiTheme="majorBidi" w:cstheme="majorBidi"/>
          <w:b/>
          <w:bCs/>
        </w:rPr>
      </w:pPr>
      <w:r w:rsidRPr="004F044F">
        <w:rPr>
          <w:rFonts w:asciiTheme="majorBidi" w:hAnsiTheme="majorBidi" w:cstheme="majorBidi"/>
          <w:b/>
          <w:bCs/>
        </w:rPr>
        <w:t>Qur’an itself</w:t>
      </w:r>
      <w:r w:rsidR="000B3FF8" w:rsidRPr="004F044F">
        <w:rPr>
          <w:rFonts w:asciiTheme="majorBidi" w:hAnsiTheme="majorBidi" w:cstheme="majorBidi"/>
          <w:b/>
          <w:bCs/>
        </w:rPr>
        <w:t>.</w:t>
      </w:r>
      <w:r w:rsidR="000B3FF8" w:rsidRPr="004F044F">
        <w:rPr>
          <w:rFonts w:asciiTheme="majorBidi" w:hAnsiTheme="majorBidi" w:cstheme="majorBidi"/>
          <w:b/>
          <w:bCs/>
          <w:rtl/>
        </w:rPr>
        <w:t xml:space="preserve">   تفسیر القرآن با </w:t>
      </w:r>
      <w:r w:rsidR="00675A89" w:rsidRPr="004F044F">
        <w:rPr>
          <w:rFonts w:asciiTheme="majorBidi" w:hAnsiTheme="majorBidi" w:cstheme="majorBidi"/>
          <w:b/>
          <w:bCs/>
          <w:rtl/>
        </w:rPr>
        <w:t>ا</w:t>
      </w:r>
      <w:r w:rsidR="000B3FF8" w:rsidRPr="004F044F">
        <w:rPr>
          <w:rFonts w:asciiTheme="majorBidi" w:hAnsiTheme="majorBidi" w:cstheme="majorBidi"/>
          <w:b/>
          <w:bCs/>
          <w:rtl/>
        </w:rPr>
        <w:t xml:space="preserve">لقرآن </w:t>
      </w:r>
    </w:p>
    <w:p w:rsidR="00E55A1A" w:rsidRPr="004F044F" w:rsidRDefault="00E55A1A" w:rsidP="00A56905">
      <w:pPr>
        <w:pStyle w:val="ListParagraph"/>
        <w:numPr>
          <w:ilvl w:val="0"/>
          <w:numId w:val="8"/>
        </w:numPr>
        <w:spacing w:line="216" w:lineRule="auto"/>
        <w:rPr>
          <w:rFonts w:asciiTheme="majorBidi" w:hAnsiTheme="majorBidi" w:cstheme="majorBidi"/>
          <w:b/>
          <w:bCs/>
        </w:rPr>
      </w:pPr>
      <w:r w:rsidRPr="004F044F">
        <w:rPr>
          <w:rFonts w:asciiTheme="majorBidi" w:hAnsiTheme="majorBidi" w:cstheme="majorBidi"/>
          <w:b/>
          <w:bCs/>
        </w:rPr>
        <w:t>Prophetic Traditions (Hadith</w:t>
      </w:r>
      <w:r w:rsidR="000B3FF8" w:rsidRPr="004F044F">
        <w:rPr>
          <w:rFonts w:asciiTheme="majorBidi" w:hAnsiTheme="majorBidi" w:cstheme="majorBidi"/>
          <w:b/>
          <w:bCs/>
          <w:rtl/>
        </w:rPr>
        <w:t>(   تفسیر القرآن با الحدیث</w:t>
      </w:r>
    </w:p>
    <w:p w:rsidR="00E55A1A" w:rsidRPr="004F044F" w:rsidRDefault="00E55A1A" w:rsidP="00A56905">
      <w:pPr>
        <w:pStyle w:val="ListParagraph"/>
        <w:numPr>
          <w:ilvl w:val="0"/>
          <w:numId w:val="8"/>
        </w:numPr>
        <w:spacing w:line="216" w:lineRule="auto"/>
        <w:rPr>
          <w:rFonts w:asciiTheme="majorBidi" w:hAnsiTheme="majorBidi" w:cstheme="majorBidi"/>
          <w:b/>
          <w:bCs/>
        </w:rPr>
      </w:pPr>
      <w:r w:rsidRPr="004F044F">
        <w:rPr>
          <w:rFonts w:asciiTheme="majorBidi" w:hAnsiTheme="majorBidi" w:cstheme="majorBidi"/>
          <w:b/>
          <w:bCs/>
        </w:rPr>
        <w:t>Sayings of the Companions of the Holy Prophet Peace B</w:t>
      </w:r>
      <w:r w:rsidR="00BF3D65" w:rsidRPr="004F044F">
        <w:rPr>
          <w:rFonts w:asciiTheme="majorBidi" w:hAnsiTheme="majorBidi" w:cstheme="majorBidi"/>
          <w:b/>
          <w:bCs/>
        </w:rPr>
        <w:t>e Upon H</w:t>
      </w:r>
      <w:r w:rsidR="009F34CA" w:rsidRPr="004F044F">
        <w:rPr>
          <w:rFonts w:asciiTheme="majorBidi" w:hAnsiTheme="majorBidi" w:cstheme="majorBidi"/>
          <w:b/>
          <w:bCs/>
        </w:rPr>
        <w:t>im)</w:t>
      </w:r>
      <w:r w:rsidR="000B3FF8" w:rsidRPr="004F044F">
        <w:rPr>
          <w:rFonts w:asciiTheme="majorBidi" w:hAnsiTheme="majorBidi" w:cstheme="majorBidi"/>
          <w:b/>
          <w:bCs/>
          <w:rtl/>
        </w:rPr>
        <w:t xml:space="preserve">  تفسیر القرآن با </w:t>
      </w:r>
      <w:r w:rsidR="00675A89" w:rsidRPr="004F044F">
        <w:rPr>
          <w:rFonts w:asciiTheme="majorBidi" w:hAnsiTheme="majorBidi" w:cstheme="majorBidi"/>
          <w:b/>
          <w:bCs/>
          <w:rtl/>
        </w:rPr>
        <w:t>ا</w:t>
      </w:r>
      <w:r w:rsidR="000B3FF8" w:rsidRPr="004F044F">
        <w:rPr>
          <w:rFonts w:asciiTheme="majorBidi" w:hAnsiTheme="majorBidi" w:cstheme="majorBidi"/>
          <w:b/>
          <w:bCs/>
          <w:rtl/>
        </w:rPr>
        <w:t xml:space="preserve">قوالِ </w:t>
      </w:r>
      <w:r w:rsidR="00BF3D65" w:rsidRPr="004F044F">
        <w:rPr>
          <w:rFonts w:asciiTheme="majorBidi" w:hAnsiTheme="majorBidi" w:cstheme="majorBidi"/>
          <w:b/>
          <w:bCs/>
          <w:rtl/>
        </w:rPr>
        <w:t xml:space="preserve">صحابہ </w:t>
      </w:r>
    </w:p>
    <w:p w:rsidR="00E55A1A" w:rsidRPr="004F044F" w:rsidRDefault="000B3FF8" w:rsidP="00A56905">
      <w:pPr>
        <w:pStyle w:val="ListParagraph"/>
        <w:numPr>
          <w:ilvl w:val="0"/>
          <w:numId w:val="8"/>
        </w:numPr>
        <w:spacing w:line="216" w:lineRule="auto"/>
        <w:rPr>
          <w:rFonts w:asciiTheme="majorBidi" w:hAnsiTheme="majorBidi" w:cstheme="majorBidi"/>
          <w:b/>
          <w:bCs/>
        </w:rPr>
      </w:pPr>
      <w:r w:rsidRPr="004F044F">
        <w:rPr>
          <w:rFonts w:asciiTheme="majorBidi" w:hAnsiTheme="majorBidi" w:cstheme="majorBidi"/>
          <w:b/>
          <w:bCs/>
        </w:rPr>
        <w:t>Sayings of the followers of the Companions.</w:t>
      </w:r>
      <w:r w:rsidR="00BF3D65" w:rsidRPr="004F044F">
        <w:rPr>
          <w:rFonts w:asciiTheme="majorBidi" w:hAnsiTheme="majorBidi" w:cstheme="majorBidi"/>
          <w:b/>
          <w:bCs/>
          <w:rtl/>
        </w:rPr>
        <w:t xml:space="preserve">  تفسیر القرآن با </w:t>
      </w:r>
      <w:r w:rsidR="00675A89" w:rsidRPr="004F044F">
        <w:rPr>
          <w:rFonts w:asciiTheme="majorBidi" w:hAnsiTheme="majorBidi" w:cstheme="majorBidi"/>
          <w:b/>
          <w:bCs/>
          <w:rtl/>
        </w:rPr>
        <w:t>ا</w:t>
      </w:r>
      <w:r w:rsidR="00BF3D65" w:rsidRPr="004F044F">
        <w:rPr>
          <w:rFonts w:asciiTheme="majorBidi" w:hAnsiTheme="majorBidi" w:cstheme="majorBidi"/>
          <w:b/>
          <w:bCs/>
          <w:rtl/>
        </w:rPr>
        <w:t xml:space="preserve">قوال تابعین </w:t>
      </w:r>
    </w:p>
    <w:p w:rsidR="000B3FF8" w:rsidRPr="004F044F" w:rsidRDefault="000B3FF8" w:rsidP="00A56905">
      <w:pPr>
        <w:pStyle w:val="ListParagraph"/>
        <w:numPr>
          <w:ilvl w:val="0"/>
          <w:numId w:val="8"/>
        </w:numPr>
        <w:spacing w:line="216" w:lineRule="auto"/>
        <w:rPr>
          <w:rFonts w:asciiTheme="majorBidi" w:hAnsiTheme="majorBidi" w:cstheme="majorBidi"/>
          <w:b/>
          <w:bCs/>
        </w:rPr>
      </w:pPr>
      <w:r w:rsidRPr="004F044F">
        <w:rPr>
          <w:rFonts w:asciiTheme="majorBidi" w:hAnsiTheme="majorBidi" w:cstheme="majorBidi"/>
          <w:b/>
          <w:bCs/>
        </w:rPr>
        <w:t>Arabic  Language (Dictionaries of the Arabs)</w:t>
      </w:r>
      <w:r w:rsidR="006C32A4" w:rsidRPr="004F044F">
        <w:rPr>
          <w:rFonts w:asciiTheme="majorBidi" w:hAnsiTheme="majorBidi" w:cstheme="majorBidi"/>
          <w:b/>
          <w:bCs/>
          <w:rtl/>
        </w:rPr>
        <w:t xml:space="preserve">  تفسیر القرآن بالغتِ عرب</w:t>
      </w:r>
    </w:p>
    <w:p w:rsidR="000B3FF8" w:rsidRPr="004F044F" w:rsidRDefault="000B3FF8" w:rsidP="00A56905">
      <w:pPr>
        <w:pStyle w:val="ListParagraph"/>
        <w:numPr>
          <w:ilvl w:val="0"/>
          <w:numId w:val="8"/>
        </w:numPr>
        <w:spacing w:line="216" w:lineRule="auto"/>
        <w:rPr>
          <w:rFonts w:asciiTheme="majorBidi" w:hAnsiTheme="majorBidi" w:cstheme="majorBidi"/>
          <w:b/>
          <w:bCs/>
        </w:rPr>
      </w:pPr>
      <w:r w:rsidRPr="004F044F">
        <w:rPr>
          <w:rFonts w:asciiTheme="majorBidi" w:hAnsiTheme="majorBidi" w:cstheme="majorBidi"/>
          <w:b/>
          <w:bCs/>
        </w:rPr>
        <w:t xml:space="preserve">Common Sense. </w:t>
      </w:r>
      <w:r w:rsidR="009F34CA" w:rsidRPr="004F044F">
        <w:rPr>
          <w:rFonts w:asciiTheme="majorBidi" w:hAnsiTheme="majorBidi" w:cstheme="majorBidi"/>
          <w:b/>
          <w:bCs/>
          <w:rtl/>
        </w:rPr>
        <w:t xml:space="preserve">تفسیر القرآن با </w:t>
      </w:r>
      <w:r w:rsidR="00675A89" w:rsidRPr="004F044F">
        <w:rPr>
          <w:rFonts w:asciiTheme="majorBidi" w:hAnsiTheme="majorBidi" w:cstheme="majorBidi"/>
          <w:b/>
          <w:bCs/>
          <w:rtl/>
        </w:rPr>
        <w:t>ا</w:t>
      </w:r>
      <w:r w:rsidR="009F34CA" w:rsidRPr="004F044F">
        <w:rPr>
          <w:rFonts w:asciiTheme="majorBidi" w:hAnsiTheme="majorBidi" w:cstheme="majorBidi"/>
          <w:b/>
          <w:bCs/>
          <w:rtl/>
        </w:rPr>
        <w:t>لعقلِ سلیم</w:t>
      </w:r>
    </w:p>
    <w:p w:rsidR="000B3FF8" w:rsidRPr="004F044F" w:rsidRDefault="005970CC" w:rsidP="0046660C">
      <w:pPr>
        <w:ind w:left="360"/>
        <w:rPr>
          <w:rFonts w:asciiTheme="majorBidi" w:hAnsiTheme="majorBidi" w:cstheme="majorBidi"/>
          <w:lang w:bidi="ur-PK"/>
        </w:rPr>
      </w:pPr>
      <w:r w:rsidRPr="004F044F">
        <w:rPr>
          <w:rFonts w:asciiTheme="majorBidi" w:hAnsiTheme="majorBidi" w:cstheme="majorBidi"/>
          <w:b/>
          <w:bCs/>
          <w:lang w:bidi="ur-PK"/>
        </w:rPr>
        <w:t>Unreliable sources of Tafsir are</w:t>
      </w:r>
      <w:r w:rsidRPr="004F044F">
        <w:rPr>
          <w:rFonts w:asciiTheme="majorBidi" w:hAnsiTheme="majorBidi" w:cstheme="majorBidi"/>
          <w:lang w:bidi="ur-PK"/>
        </w:rPr>
        <w:t>;</w:t>
      </w:r>
    </w:p>
    <w:p w:rsidR="005970CC" w:rsidRPr="004F044F" w:rsidRDefault="005970CC" w:rsidP="00A56905">
      <w:pPr>
        <w:pStyle w:val="ListParagraph"/>
        <w:numPr>
          <w:ilvl w:val="0"/>
          <w:numId w:val="9"/>
        </w:numPr>
        <w:spacing w:line="216" w:lineRule="auto"/>
        <w:rPr>
          <w:rFonts w:asciiTheme="majorBidi" w:hAnsiTheme="majorBidi" w:cstheme="majorBidi"/>
          <w:b/>
          <w:bCs/>
          <w:rtl/>
          <w:lang w:bidi="ur-PK"/>
        </w:rPr>
      </w:pPr>
      <w:r w:rsidRPr="004F044F">
        <w:rPr>
          <w:rFonts w:asciiTheme="majorBidi" w:hAnsiTheme="majorBidi" w:cstheme="majorBidi"/>
          <w:b/>
          <w:bCs/>
          <w:lang w:bidi="ur-PK"/>
        </w:rPr>
        <w:t>Isra’ilyyat.</w:t>
      </w:r>
      <w:r w:rsidR="00960EB5" w:rsidRPr="004F044F">
        <w:rPr>
          <w:rFonts w:asciiTheme="majorBidi" w:hAnsiTheme="majorBidi" w:cstheme="majorBidi"/>
          <w:b/>
          <w:bCs/>
          <w:lang w:bidi="ur-PK"/>
        </w:rPr>
        <w:t xml:space="preserve"> (</w:t>
      </w:r>
      <w:r w:rsidR="00960EB5" w:rsidRPr="004F044F">
        <w:rPr>
          <w:rFonts w:asciiTheme="majorBidi" w:hAnsiTheme="majorBidi" w:cstheme="majorBidi"/>
          <w:b/>
          <w:bCs/>
          <w:rtl/>
          <w:lang w:bidi="ur-PK"/>
        </w:rPr>
        <w:t>اسرائیلی روایات</w:t>
      </w:r>
      <w:r w:rsidR="00960EB5" w:rsidRPr="004F044F">
        <w:rPr>
          <w:rFonts w:asciiTheme="majorBidi" w:hAnsiTheme="majorBidi" w:cstheme="majorBidi"/>
          <w:b/>
          <w:bCs/>
          <w:lang w:bidi="ur-PK"/>
        </w:rPr>
        <w:t>)</w:t>
      </w:r>
      <w:r w:rsidR="00675A89" w:rsidRPr="004F044F">
        <w:rPr>
          <w:rFonts w:asciiTheme="majorBidi" w:hAnsiTheme="majorBidi" w:cstheme="majorBidi"/>
          <w:b/>
          <w:bCs/>
          <w:lang w:bidi="ur-PK"/>
        </w:rPr>
        <w:t xml:space="preserve"> (these</w:t>
      </w:r>
      <w:r w:rsidR="00072E5D" w:rsidRPr="004F044F">
        <w:rPr>
          <w:rFonts w:asciiTheme="majorBidi" w:hAnsiTheme="majorBidi" w:cstheme="majorBidi"/>
          <w:b/>
          <w:bCs/>
          <w:lang w:bidi="ur-PK"/>
        </w:rPr>
        <w:t xml:space="preserve"> are narratives that have reached us through Jews and Christians </w:t>
      </w:r>
      <w:r w:rsidR="00072E5D" w:rsidRPr="004F044F">
        <w:rPr>
          <w:rFonts w:asciiTheme="majorBidi" w:hAnsiTheme="majorBidi" w:cstheme="majorBidi"/>
          <w:b/>
          <w:bCs/>
          <w:rtl/>
          <w:lang w:bidi="ur-PK"/>
        </w:rPr>
        <w:t xml:space="preserve">اھل کتاب </w:t>
      </w:r>
      <w:r w:rsidR="00072E5D" w:rsidRPr="004F044F">
        <w:rPr>
          <w:rFonts w:asciiTheme="majorBidi" w:hAnsiTheme="majorBidi" w:cstheme="majorBidi"/>
          <w:b/>
          <w:bCs/>
          <w:lang w:bidi="ur-PK"/>
        </w:rPr>
        <w:t>)</w:t>
      </w:r>
    </w:p>
    <w:p w:rsidR="00220B2C" w:rsidRPr="004F044F" w:rsidRDefault="00960EB5" w:rsidP="00A56905">
      <w:pPr>
        <w:pStyle w:val="ListParagraph"/>
        <w:numPr>
          <w:ilvl w:val="0"/>
          <w:numId w:val="9"/>
        </w:numPr>
        <w:spacing w:line="216" w:lineRule="auto"/>
        <w:rPr>
          <w:rFonts w:asciiTheme="majorBidi" w:hAnsiTheme="majorBidi" w:cstheme="majorBidi"/>
        </w:rPr>
      </w:pPr>
      <w:r w:rsidRPr="004F044F">
        <w:rPr>
          <w:rFonts w:asciiTheme="majorBidi" w:hAnsiTheme="majorBidi" w:cstheme="majorBidi"/>
          <w:b/>
          <w:bCs/>
        </w:rPr>
        <w:t>Self-Conceived Interpretations. (</w:t>
      </w:r>
      <w:r w:rsidRPr="004F044F">
        <w:rPr>
          <w:rFonts w:asciiTheme="majorBidi" w:hAnsiTheme="majorBidi" w:cstheme="majorBidi"/>
          <w:b/>
          <w:bCs/>
          <w:rtl/>
          <w:lang w:bidi="ur-PK"/>
        </w:rPr>
        <w:t>تفسیر باالرائے</w:t>
      </w:r>
      <w:r w:rsidRPr="004F044F">
        <w:rPr>
          <w:rFonts w:asciiTheme="majorBidi" w:hAnsiTheme="majorBidi" w:cstheme="majorBidi"/>
          <w:b/>
          <w:bCs/>
        </w:rPr>
        <w:t>)</w:t>
      </w:r>
    </w:p>
    <w:p w:rsidR="00E454DF" w:rsidRPr="004F044F" w:rsidRDefault="007F3279" w:rsidP="00E454DF">
      <w:pPr>
        <w:spacing w:line="216" w:lineRule="auto"/>
        <w:rPr>
          <w:rFonts w:asciiTheme="majorBidi" w:hAnsiTheme="majorBidi" w:cstheme="majorBidi"/>
        </w:rPr>
      </w:pPr>
      <w:r w:rsidRPr="004F044F">
        <w:rPr>
          <w:rFonts w:asciiTheme="majorBidi" w:hAnsiTheme="majorBidi" w:cstheme="majorBidi"/>
        </w:rPr>
        <w:t>According to Ahadith, the commentator giving his own meaning () is infernal (</w:t>
      </w:r>
      <w:r w:rsidRPr="004F044F">
        <w:rPr>
          <w:rFonts w:asciiTheme="majorBidi" w:hAnsiTheme="majorBidi" w:cstheme="majorBidi"/>
          <w:rtl/>
        </w:rPr>
        <w:t>جھنمی</w:t>
      </w:r>
      <w:r w:rsidRPr="004F044F">
        <w:rPr>
          <w:rFonts w:asciiTheme="majorBidi" w:hAnsiTheme="majorBidi" w:cstheme="majorBidi"/>
        </w:rPr>
        <w:t>) and the most correct commentary can be written by keeping in the light of Ahadith, sayings and footprints of the companions of P</w:t>
      </w:r>
      <w:bookmarkStart w:id="0" w:name="_GoBack"/>
      <w:bookmarkEnd w:id="0"/>
      <w:r w:rsidRPr="004F044F">
        <w:rPr>
          <w:rFonts w:asciiTheme="majorBidi" w:hAnsiTheme="majorBidi" w:cstheme="majorBidi"/>
        </w:rPr>
        <w:t>rophet Muhammad (</w:t>
      </w:r>
      <w:r w:rsidRPr="004F044F">
        <w:rPr>
          <w:rFonts w:asciiTheme="majorBidi" w:hAnsiTheme="majorBidi" w:cstheme="majorBidi"/>
          <w:rtl/>
        </w:rPr>
        <w:t>اصحابِ رسول رضی اللہ عنھم اجمعین</w:t>
      </w:r>
      <w:r w:rsidRPr="004F044F">
        <w:rPr>
          <w:rFonts w:asciiTheme="majorBidi" w:hAnsiTheme="majorBidi" w:cstheme="majorBidi"/>
        </w:rPr>
        <w:t>)</w:t>
      </w:r>
    </w:p>
    <w:sectPr w:rsidR="00E454DF" w:rsidRPr="004F044F" w:rsidSect="005A1E23">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7906" w:rsidRDefault="00297906" w:rsidP="00D13106">
      <w:pPr>
        <w:spacing w:after="0" w:line="240" w:lineRule="auto"/>
      </w:pPr>
      <w:r>
        <w:separator/>
      </w:r>
    </w:p>
  </w:endnote>
  <w:endnote w:type="continuationSeparator" w:id="1">
    <w:p w:rsidR="00297906" w:rsidRDefault="00297906" w:rsidP="00D131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923" w:rsidRPr="000D6E3C" w:rsidRDefault="00483923" w:rsidP="00483923">
    <w:pPr>
      <w:pStyle w:val="Footer"/>
      <w:pBdr>
        <w:top w:val="thinThickSmallGap" w:sz="24" w:space="1" w:color="622423" w:themeColor="accent2" w:themeShade="7F"/>
      </w:pBdr>
      <w:rPr>
        <w:rFonts w:asciiTheme="majorHAnsi" w:hAnsiTheme="majorHAnsi"/>
        <w:b/>
        <w:bCs/>
      </w:rPr>
    </w:pPr>
    <w:r>
      <w:rPr>
        <w:rFonts w:asciiTheme="majorHAnsi" w:hAnsiTheme="majorHAnsi"/>
      </w:rPr>
      <w:t xml:space="preserve">      </w:t>
    </w:r>
    <w:r w:rsidRPr="000D6E3C">
      <w:rPr>
        <w:rFonts w:asciiTheme="majorHAnsi" w:hAnsiTheme="majorHAnsi"/>
        <w:b/>
        <w:bCs/>
      </w:rPr>
      <w:t>400.1/400</w:t>
    </w:r>
    <w:r w:rsidR="000D6E3C" w:rsidRPr="000D6E3C">
      <w:rPr>
        <w:rFonts w:asciiTheme="majorHAnsi" w:hAnsiTheme="majorHAnsi"/>
        <w:b/>
        <w:bCs/>
      </w:rPr>
      <w:t xml:space="preserve">.2  </w:t>
    </w:r>
    <w:r w:rsidR="000D6E3C">
      <w:rPr>
        <w:rFonts w:asciiTheme="majorHAnsi" w:hAnsiTheme="majorHAnsi"/>
        <w:b/>
        <w:bCs/>
      </w:rPr>
      <w:t xml:space="preserve">       </w:t>
    </w:r>
    <w:r w:rsidR="000D6E3C" w:rsidRPr="000D6E3C">
      <w:rPr>
        <w:rFonts w:asciiTheme="majorHAnsi" w:hAnsiTheme="majorHAnsi"/>
        <w:b/>
        <w:bCs/>
      </w:rPr>
      <w:t xml:space="preserve">     </w:t>
    </w:r>
    <w:r w:rsidRPr="000D6E3C">
      <w:rPr>
        <w:rFonts w:asciiTheme="majorHAnsi" w:hAnsiTheme="majorHAnsi"/>
        <w:b/>
        <w:bCs/>
      </w:rPr>
      <w:t xml:space="preserve">     Islamic Studies (Compulsory)   </w:t>
    </w:r>
    <w:r w:rsidR="000D6E3C">
      <w:rPr>
        <w:rFonts w:asciiTheme="majorHAnsi" w:hAnsiTheme="majorHAnsi"/>
        <w:b/>
        <w:bCs/>
      </w:rPr>
      <w:t xml:space="preserve"> </w:t>
    </w:r>
    <w:r w:rsidR="000D6E3C" w:rsidRPr="000D6E3C">
      <w:rPr>
        <w:rFonts w:asciiTheme="majorHAnsi" w:hAnsiTheme="majorHAnsi"/>
        <w:b/>
        <w:bCs/>
      </w:rPr>
      <w:t xml:space="preserve">               Dr. </w:t>
    </w:r>
    <w:r w:rsidRPr="000D6E3C">
      <w:rPr>
        <w:rFonts w:asciiTheme="majorHAnsi" w:hAnsiTheme="majorHAnsi"/>
        <w:b/>
        <w:bCs/>
      </w:rPr>
      <w:t>M</w:t>
    </w:r>
    <w:r w:rsidR="000D6E3C" w:rsidRPr="000D6E3C">
      <w:rPr>
        <w:rFonts w:asciiTheme="majorHAnsi" w:hAnsiTheme="majorHAnsi"/>
        <w:b/>
        <w:bCs/>
      </w:rPr>
      <w:t>uhammad</w:t>
    </w:r>
    <w:r w:rsidRPr="000D6E3C">
      <w:rPr>
        <w:rFonts w:asciiTheme="majorHAnsi" w:hAnsiTheme="majorHAnsi"/>
        <w:b/>
        <w:bCs/>
      </w:rPr>
      <w:t xml:space="preserve"> Tariq Khan</w:t>
    </w:r>
  </w:p>
  <w:p w:rsidR="00D13106" w:rsidRDefault="00D13106" w:rsidP="009152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7906" w:rsidRDefault="00297906" w:rsidP="00D13106">
      <w:pPr>
        <w:spacing w:after="0" w:line="240" w:lineRule="auto"/>
      </w:pPr>
      <w:r>
        <w:separator/>
      </w:r>
    </w:p>
  </w:footnote>
  <w:footnote w:type="continuationSeparator" w:id="1">
    <w:p w:rsidR="00297906" w:rsidRDefault="00297906" w:rsidP="00D131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E42FB"/>
    <w:multiLevelType w:val="hybridMultilevel"/>
    <w:tmpl w:val="B65A2C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5566D0F"/>
    <w:multiLevelType w:val="hybridMultilevel"/>
    <w:tmpl w:val="340049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19D6D13"/>
    <w:multiLevelType w:val="hybridMultilevel"/>
    <w:tmpl w:val="97E6DF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67C419C"/>
    <w:multiLevelType w:val="hybridMultilevel"/>
    <w:tmpl w:val="65C25C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0DF4164"/>
    <w:multiLevelType w:val="hybridMultilevel"/>
    <w:tmpl w:val="D38069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4920283"/>
    <w:multiLevelType w:val="hybridMultilevel"/>
    <w:tmpl w:val="FBAA3B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A1E415E"/>
    <w:multiLevelType w:val="hybridMultilevel"/>
    <w:tmpl w:val="EA3E0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0C6DDF"/>
    <w:multiLevelType w:val="hybridMultilevel"/>
    <w:tmpl w:val="8B28EC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6BE2B3C"/>
    <w:multiLevelType w:val="hybridMultilevel"/>
    <w:tmpl w:val="91642B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7"/>
  </w:num>
  <w:num w:numId="3">
    <w:abstractNumId w:val="8"/>
  </w:num>
  <w:num w:numId="4">
    <w:abstractNumId w:val="6"/>
  </w:num>
  <w:num w:numId="5">
    <w:abstractNumId w:val="1"/>
  </w:num>
  <w:num w:numId="6">
    <w:abstractNumId w:val="5"/>
  </w:num>
  <w:num w:numId="7">
    <w:abstractNumId w:val="4"/>
  </w:num>
  <w:num w:numId="8">
    <w:abstractNumId w:val="3"/>
  </w:num>
  <w:num w:numId="9">
    <w:abstractNumId w:val="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B47A1"/>
    <w:rsid w:val="00000803"/>
    <w:rsid w:val="00014961"/>
    <w:rsid w:val="00027B35"/>
    <w:rsid w:val="00045887"/>
    <w:rsid w:val="0004763E"/>
    <w:rsid w:val="000560ED"/>
    <w:rsid w:val="00072E5D"/>
    <w:rsid w:val="000850FA"/>
    <w:rsid w:val="000B3FF8"/>
    <w:rsid w:val="000B43E8"/>
    <w:rsid w:val="000D6E3C"/>
    <w:rsid w:val="00105A41"/>
    <w:rsid w:val="001321C8"/>
    <w:rsid w:val="001417C3"/>
    <w:rsid w:val="00176E44"/>
    <w:rsid w:val="00183060"/>
    <w:rsid w:val="001E5881"/>
    <w:rsid w:val="001F71C4"/>
    <w:rsid w:val="00201149"/>
    <w:rsid w:val="00210E53"/>
    <w:rsid w:val="00220B2C"/>
    <w:rsid w:val="00222D9E"/>
    <w:rsid w:val="00230369"/>
    <w:rsid w:val="00264185"/>
    <w:rsid w:val="00297906"/>
    <w:rsid w:val="002C4201"/>
    <w:rsid w:val="002E7AE1"/>
    <w:rsid w:val="002F0F8B"/>
    <w:rsid w:val="00352F84"/>
    <w:rsid w:val="0035681D"/>
    <w:rsid w:val="003737B4"/>
    <w:rsid w:val="00396A52"/>
    <w:rsid w:val="003C4851"/>
    <w:rsid w:val="003D4133"/>
    <w:rsid w:val="0040399D"/>
    <w:rsid w:val="00437A67"/>
    <w:rsid w:val="00442731"/>
    <w:rsid w:val="00465CE2"/>
    <w:rsid w:val="0046660C"/>
    <w:rsid w:val="00483923"/>
    <w:rsid w:val="004859AB"/>
    <w:rsid w:val="00486C6F"/>
    <w:rsid w:val="004A7525"/>
    <w:rsid w:val="004B68EB"/>
    <w:rsid w:val="004C768D"/>
    <w:rsid w:val="004E3668"/>
    <w:rsid w:val="004F044F"/>
    <w:rsid w:val="004F6778"/>
    <w:rsid w:val="00504B45"/>
    <w:rsid w:val="005156DC"/>
    <w:rsid w:val="00535C81"/>
    <w:rsid w:val="00544FF2"/>
    <w:rsid w:val="0055129A"/>
    <w:rsid w:val="005970CC"/>
    <w:rsid w:val="005A1E23"/>
    <w:rsid w:val="005B3F2D"/>
    <w:rsid w:val="005B476C"/>
    <w:rsid w:val="005B640E"/>
    <w:rsid w:val="006226FB"/>
    <w:rsid w:val="00631C7E"/>
    <w:rsid w:val="00651202"/>
    <w:rsid w:val="00671195"/>
    <w:rsid w:val="00675A89"/>
    <w:rsid w:val="00686E7F"/>
    <w:rsid w:val="006931E4"/>
    <w:rsid w:val="006A6EBD"/>
    <w:rsid w:val="006C32A4"/>
    <w:rsid w:val="006C6593"/>
    <w:rsid w:val="006F2CCA"/>
    <w:rsid w:val="006F3E0A"/>
    <w:rsid w:val="00713CBF"/>
    <w:rsid w:val="0078203A"/>
    <w:rsid w:val="0079251C"/>
    <w:rsid w:val="007C2E84"/>
    <w:rsid w:val="007C6CC1"/>
    <w:rsid w:val="007F22DE"/>
    <w:rsid w:val="007F3279"/>
    <w:rsid w:val="00800DA2"/>
    <w:rsid w:val="0081142B"/>
    <w:rsid w:val="00822AA4"/>
    <w:rsid w:val="00836855"/>
    <w:rsid w:val="00861533"/>
    <w:rsid w:val="0087053A"/>
    <w:rsid w:val="008A7520"/>
    <w:rsid w:val="008D2A22"/>
    <w:rsid w:val="008E6167"/>
    <w:rsid w:val="008E6A99"/>
    <w:rsid w:val="008F5EF4"/>
    <w:rsid w:val="009152B1"/>
    <w:rsid w:val="00926720"/>
    <w:rsid w:val="009331D5"/>
    <w:rsid w:val="009578C9"/>
    <w:rsid w:val="00960EB5"/>
    <w:rsid w:val="00985C0D"/>
    <w:rsid w:val="00994156"/>
    <w:rsid w:val="009B47A1"/>
    <w:rsid w:val="009E1108"/>
    <w:rsid w:val="009E1E9B"/>
    <w:rsid w:val="009F34CA"/>
    <w:rsid w:val="00A33281"/>
    <w:rsid w:val="00A51B32"/>
    <w:rsid w:val="00A56905"/>
    <w:rsid w:val="00A64DC4"/>
    <w:rsid w:val="00A72D6E"/>
    <w:rsid w:val="00AA1341"/>
    <w:rsid w:val="00AC1DC3"/>
    <w:rsid w:val="00AD392A"/>
    <w:rsid w:val="00B01645"/>
    <w:rsid w:val="00B17526"/>
    <w:rsid w:val="00B53D50"/>
    <w:rsid w:val="00B60B25"/>
    <w:rsid w:val="00B663C4"/>
    <w:rsid w:val="00BB3E45"/>
    <w:rsid w:val="00BB7D92"/>
    <w:rsid w:val="00BD6456"/>
    <w:rsid w:val="00BF3D65"/>
    <w:rsid w:val="00C62D13"/>
    <w:rsid w:val="00C92A8D"/>
    <w:rsid w:val="00CC77B8"/>
    <w:rsid w:val="00CC7C94"/>
    <w:rsid w:val="00CD0462"/>
    <w:rsid w:val="00CF38E4"/>
    <w:rsid w:val="00D02E07"/>
    <w:rsid w:val="00D04096"/>
    <w:rsid w:val="00D13106"/>
    <w:rsid w:val="00D279F1"/>
    <w:rsid w:val="00D46A11"/>
    <w:rsid w:val="00D66E96"/>
    <w:rsid w:val="00DC4CBE"/>
    <w:rsid w:val="00E005C6"/>
    <w:rsid w:val="00E0161E"/>
    <w:rsid w:val="00E035DE"/>
    <w:rsid w:val="00E112DB"/>
    <w:rsid w:val="00E119A6"/>
    <w:rsid w:val="00E454DF"/>
    <w:rsid w:val="00E55A1A"/>
    <w:rsid w:val="00E76C50"/>
    <w:rsid w:val="00EB3050"/>
    <w:rsid w:val="00EB6AB0"/>
    <w:rsid w:val="00F44FA2"/>
    <w:rsid w:val="00F83D12"/>
    <w:rsid w:val="00F93DAA"/>
    <w:rsid w:val="00F96033"/>
    <w:rsid w:val="00FC659E"/>
    <w:rsid w:val="00FF13F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E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A1A"/>
    <w:pPr>
      <w:ind w:left="720"/>
      <w:contextualSpacing/>
    </w:pPr>
  </w:style>
  <w:style w:type="paragraph" w:styleId="Header">
    <w:name w:val="header"/>
    <w:basedOn w:val="Normal"/>
    <w:link w:val="HeaderChar"/>
    <w:uiPriority w:val="99"/>
    <w:semiHidden/>
    <w:unhideWhenUsed/>
    <w:rsid w:val="00D131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3106"/>
  </w:style>
  <w:style w:type="paragraph" w:styleId="Footer">
    <w:name w:val="footer"/>
    <w:basedOn w:val="Normal"/>
    <w:link w:val="FooterChar"/>
    <w:uiPriority w:val="99"/>
    <w:unhideWhenUsed/>
    <w:rsid w:val="00D13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106"/>
  </w:style>
  <w:style w:type="paragraph" w:styleId="BalloonText">
    <w:name w:val="Balloon Text"/>
    <w:basedOn w:val="Normal"/>
    <w:link w:val="BalloonTextChar"/>
    <w:uiPriority w:val="99"/>
    <w:semiHidden/>
    <w:unhideWhenUsed/>
    <w:rsid w:val="00D13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1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955965">
      <w:bodyDiv w:val="1"/>
      <w:marLeft w:val="0"/>
      <w:marRight w:val="0"/>
      <w:marTop w:val="0"/>
      <w:marBottom w:val="0"/>
      <w:divBdr>
        <w:top w:val="none" w:sz="0" w:space="0" w:color="auto"/>
        <w:left w:val="none" w:sz="0" w:space="0" w:color="auto"/>
        <w:bottom w:val="none" w:sz="0" w:space="0" w:color="auto"/>
        <w:right w:val="none" w:sz="0" w:space="0" w:color="auto"/>
      </w:divBdr>
      <w:divsChild>
        <w:div w:id="303975826">
          <w:marLeft w:val="547"/>
          <w:marRight w:val="0"/>
          <w:marTop w:val="154"/>
          <w:marBottom w:val="0"/>
          <w:divBdr>
            <w:top w:val="none" w:sz="0" w:space="0" w:color="auto"/>
            <w:left w:val="none" w:sz="0" w:space="0" w:color="auto"/>
            <w:bottom w:val="none" w:sz="0" w:space="0" w:color="auto"/>
            <w:right w:val="none" w:sz="0" w:space="0" w:color="auto"/>
          </w:divBdr>
        </w:div>
        <w:div w:id="399824">
          <w:marLeft w:val="547"/>
          <w:marRight w:val="0"/>
          <w:marTop w:val="154"/>
          <w:marBottom w:val="0"/>
          <w:divBdr>
            <w:top w:val="none" w:sz="0" w:space="0" w:color="auto"/>
            <w:left w:val="none" w:sz="0" w:space="0" w:color="auto"/>
            <w:bottom w:val="none" w:sz="0" w:space="0" w:color="auto"/>
            <w:right w:val="none" w:sz="0" w:space="0" w:color="auto"/>
          </w:divBdr>
        </w:div>
        <w:div w:id="1582643574">
          <w:marLeft w:val="547"/>
          <w:marRight w:val="0"/>
          <w:marTop w:val="154"/>
          <w:marBottom w:val="0"/>
          <w:divBdr>
            <w:top w:val="none" w:sz="0" w:space="0" w:color="auto"/>
            <w:left w:val="none" w:sz="0" w:space="0" w:color="auto"/>
            <w:bottom w:val="none" w:sz="0" w:space="0" w:color="auto"/>
            <w:right w:val="none" w:sz="0" w:space="0" w:color="auto"/>
          </w:divBdr>
        </w:div>
      </w:divsChild>
    </w:div>
    <w:div w:id="212619072">
      <w:bodyDiv w:val="1"/>
      <w:marLeft w:val="0"/>
      <w:marRight w:val="0"/>
      <w:marTop w:val="0"/>
      <w:marBottom w:val="0"/>
      <w:divBdr>
        <w:top w:val="none" w:sz="0" w:space="0" w:color="auto"/>
        <w:left w:val="none" w:sz="0" w:space="0" w:color="auto"/>
        <w:bottom w:val="none" w:sz="0" w:space="0" w:color="auto"/>
        <w:right w:val="none" w:sz="0" w:space="0" w:color="auto"/>
      </w:divBdr>
      <w:divsChild>
        <w:div w:id="2024043111">
          <w:marLeft w:val="547"/>
          <w:marRight w:val="0"/>
          <w:marTop w:val="154"/>
          <w:marBottom w:val="0"/>
          <w:divBdr>
            <w:top w:val="none" w:sz="0" w:space="0" w:color="auto"/>
            <w:left w:val="none" w:sz="0" w:space="0" w:color="auto"/>
            <w:bottom w:val="none" w:sz="0" w:space="0" w:color="auto"/>
            <w:right w:val="none" w:sz="0" w:space="0" w:color="auto"/>
          </w:divBdr>
        </w:div>
        <w:div w:id="347342058">
          <w:marLeft w:val="547"/>
          <w:marRight w:val="0"/>
          <w:marTop w:val="154"/>
          <w:marBottom w:val="0"/>
          <w:divBdr>
            <w:top w:val="none" w:sz="0" w:space="0" w:color="auto"/>
            <w:left w:val="none" w:sz="0" w:space="0" w:color="auto"/>
            <w:bottom w:val="none" w:sz="0" w:space="0" w:color="auto"/>
            <w:right w:val="none" w:sz="0" w:space="0" w:color="auto"/>
          </w:divBdr>
        </w:div>
        <w:div w:id="344131426">
          <w:marLeft w:val="547"/>
          <w:marRight w:val="0"/>
          <w:marTop w:val="154"/>
          <w:marBottom w:val="0"/>
          <w:divBdr>
            <w:top w:val="none" w:sz="0" w:space="0" w:color="auto"/>
            <w:left w:val="none" w:sz="0" w:space="0" w:color="auto"/>
            <w:bottom w:val="none" w:sz="0" w:space="0" w:color="auto"/>
            <w:right w:val="none" w:sz="0" w:space="0" w:color="auto"/>
          </w:divBdr>
        </w:div>
        <w:div w:id="1100218521">
          <w:marLeft w:val="547"/>
          <w:marRight w:val="0"/>
          <w:marTop w:val="154"/>
          <w:marBottom w:val="0"/>
          <w:divBdr>
            <w:top w:val="none" w:sz="0" w:space="0" w:color="auto"/>
            <w:left w:val="none" w:sz="0" w:space="0" w:color="auto"/>
            <w:bottom w:val="none" w:sz="0" w:space="0" w:color="auto"/>
            <w:right w:val="none" w:sz="0" w:space="0" w:color="auto"/>
          </w:divBdr>
        </w:div>
        <w:div w:id="1759985402">
          <w:marLeft w:val="547"/>
          <w:marRight w:val="0"/>
          <w:marTop w:val="154"/>
          <w:marBottom w:val="0"/>
          <w:divBdr>
            <w:top w:val="none" w:sz="0" w:space="0" w:color="auto"/>
            <w:left w:val="none" w:sz="0" w:space="0" w:color="auto"/>
            <w:bottom w:val="none" w:sz="0" w:space="0" w:color="auto"/>
            <w:right w:val="none" w:sz="0" w:space="0" w:color="auto"/>
          </w:divBdr>
        </w:div>
      </w:divsChild>
    </w:div>
    <w:div w:id="256601315">
      <w:bodyDiv w:val="1"/>
      <w:marLeft w:val="0"/>
      <w:marRight w:val="0"/>
      <w:marTop w:val="0"/>
      <w:marBottom w:val="0"/>
      <w:divBdr>
        <w:top w:val="none" w:sz="0" w:space="0" w:color="auto"/>
        <w:left w:val="none" w:sz="0" w:space="0" w:color="auto"/>
        <w:bottom w:val="none" w:sz="0" w:space="0" w:color="auto"/>
        <w:right w:val="none" w:sz="0" w:space="0" w:color="auto"/>
      </w:divBdr>
      <w:divsChild>
        <w:div w:id="1452700234">
          <w:marLeft w:val="547"/>
          <w:marRight w:val="0"/>
          <w:marTop w:val="154"/>
          <w:marBottom w:val="0"/>
          <w:divBdr>
            <w:top w:val="none" w:sz="0" w:space="0" w:color="auto"/>
            <w:left w:val="none" w:sz="0" w:space="0" w:color="auto"/>
            <w:bottom w:val="none" w:sz="0" w:space="0" w:color="auto"/>
            <w:right w:val="none" w:sz="0" w:space="0" w:color="auto"/>
          </w:divBdr>
        </w:div>
        <w:div w:id="921529274">
          <w:marLeft w:val="547"/>
          <w:marRight w:val="0"/>
          <w:marTop w:val="154"/>
          <w:marBottom w:val="0"/>
          <w:divBdr>
            <w:top w:val="none" w:sz="0" w:space="0" w:color="auto"/>
            <w:left w:val="none" w:sz="0" w:space="0" w:color="auto"/>
            <w:bottom w:val="none" w:sz="0" w:space="0" w:color="auto"/>
            <w:right w:val="none" w:sz="0" w:space="0" w:color="auto"/>
          </w:divBdr>
        </w:div>
        <w:div w:id="1593587843">
          <w:marLeft w:val="547"/>
          <w:marRight w:val="0"/>
          <w:marTop w:val="154"/>
          <w:marBottom w:val="0"/>
          <w:divBdr>
            <w:top w:val="none" w:sz="0" w:space="0" w:color="auto"/>
            <w:left w:val="none" w:sz="0" w:space="0" w:color="auto"/>
            <w:bottom w:val="none" w:sz="0" w:space="0" w:color="auto"/>
            <w:right w:val="none" w:sz="0" w:space="0" w:color="auto"/>
          </w:divBdr>
        </w:div>
      </w:divsChild>
    </w:div>
    <w:div w:id="308942143">
      <w:bodyDiv w:val="1"/>
      <w:marLeft w:val="0"/>
      <w:marRight w:val="0"/>
      <w:marTop w:val="0"/>
      <w:marBottom w:val="0"/>
      <w:divBdr>
        <w:top w:val="none" w:sz="0" w:space="0" w:color="auto"/>
        <w:left w:val="none" w:sz="0" w:space="0" w:color="auto"/>
        <w:bottom w:val="none" w:sz="0" w:space="0" w:color="auto"/>
        <w:right w:val="none" w:sz="0" w:space="0" w:color="auto"/>
      </w:divBdr>
      <w:divsChild>
        <w:div w:id="218706389">
          <w:marLeft w:val="547"/>
          <w:marRight w:val="0"/>
          <w:marTop w:val="154"/>
          <w:marBottom w:val="0"/>
          <w:divBdr>
            <w:top w:val="none" w:sz="0" w:space="0" w:color="auto"/>
            <w:left w:val="none" w:sz="0" w:space="0" w:color="auto"/>
            <w:bottom w:val="none" w:sz="0" w:space="0" w:color="auto"/>
            <w:right w:val="none" w:sz="0" w:space="0" w:color="auto"/>
          </w:divBdr>
        </w:div>
        <w:div w:id="1590891149">
          <w:marLeft w:val="547"/>
          <w:marRight w:val="0"/>
          <w:marTop w:val="154"/>
          <w:marBottom w:val="0"/>
          <w:divBdr>
            <w:top w:val="none" w:sz="0" w:space="0" w:color="auto"/>
            <w:left w:val="none" w:sz="0" w:space="0" w:color="auto"/>
            <w:bottom w:val="none" w:sz="0" w:space="0" w:color="auto"/>
            <w:right w:val="none" w:sz="0" w:space="0" w:color="auto"/>
          </w:divBdr>
        </w:div>
        <w:div w:id="1160848801">
          <w:marLeft w:val="547"/>
          <w:marRight w:val="0"/>
          <w:marTop w:val="154"/>
          <w:marBottom w:val="0"/>
          <w:divBdr>
            <w:top w:val="none" w:sz="0" w:space="0" w:color="auto"/>
            <w:left w:val="none" w:sz="0" w:space="0" w:color="auto"/>
            <w:bottom w:val="none" w:sz="0" w:space="0" w:color="auto"/>
            <w:right w:val="none" w:sz="0" w:space="0" w:color="auto"/>
          </w:divBdr>
        </w:div>
      </w:divsChild>
    </w:div>
    <w:div w:id="336082321">
      <w:bodyDiv w:val="1"/>
      <w:marLeft w:val="0"/>
      <w:marRight w:val="0"/>
      <w:marTop w:val="0"/>
      <w:marBottom w:val="0"/>
      <w:divBdr>
        <w:top w:val="none" w:sz="0" w:space="0" w:color="auto"/>
        <w:left w:val="none" w:sz="0" w:space="0" w:color="auto"/>
        <w:bottom w:val="none" w:sz="0" w:space="0" w:color="auto"/>
        <w:right w:val="none" w:sz="0" w:space="0" w:color="auto"/>
      </w:divBdr>
      <w:divsChild>
        <w:div w:id="1379089657">
          <w:marLeft w:val="547"/>
          <w:marRight w:val="0"/>
          <w:marTop w:val="154"/>
          <w:marBottom w:val="0"/>
          <w:divBdr>
            <w:top w:val="none" w:sz="0" w:space="0" w:color="auto"/>
            <w:left w:val="none" w:sz="0" w:space="0" w:color="auto"/>
            <w:bottom w:val="none" w:sz="0" w:space="0" w:color="auto"/>
            <w:right w:val="none" w:sz="0" w:space="0" w:color="auto"/>
          </w:divBdr>
        </w:div>
        <w:div w:id="1676420576">
          <w:marLeft w:val="547"/>
          <w:marRight w:val="0"/>
          <w:marTop w:val="154"/>
          <w:marBottom w:val="0"/>
          <w:divBdr>
            <w:top w:val="none" w:sz="0" w:space="0" w:color="auto"/>
            <w:left w:val="none" w:sz="0" w:space="0" w:color="auto"/>
            <w:bottom w:val="none" w:sz="0" w:space="0" w:color="auto"/>
            <w:right w:val="none" w:sz="0" w:space="0" w:color="auto"/>
          </w:divBdr>
        </w:div>
      </w:divsChild>
    </w:div>
    <w:div w:id="400831390">
      <w:bodyDiv w:val="1"/>
      <w:marLeft w:val="0"/>
      <w:marRight w:val="0"/>
      <w:marTop w:val="0"/>
      <w:marBottom w:val="0"/>
      <w:divBdr>
        <w:top w:val="none" w:sz="0" w:space="0" w:color="auto"/>
        <w:left w:val="none" w:sz="0" w:space="0" w:color="auto"/>
        <w:bottom w:val="none" w:sz="0" w:space="0" w:color="auto"/>
        <w:right w:val="none" w:sz="0" w:space="0" w:color="auto"/>
      </w:divBdr>
      <w:divsChild>
        <w:div w:id="675811914">
          <w:marLeft w:val="547"/>
          <w:marRight w:val="0"/>
          <w:marTop w:val="154"/>
          <w:marBottom w:val="0"/>
          <w:divBdr>
            <w:top w:val="none" w:sz="0" w:space="0" w:color="auto"/>
            <w:left w:val="none" w:sz="0" w:space="0" w:color="auto"/>
            <w:bottom w:val="none" w:sz="0" w:space="0" w:color="auto"/>
            <w:right w:val="none" w:sz="0" w:space="0" w:color="auto"/>
          </w:divBdr>
        </w:div>
        <w:div w:id="869954242">
          <w:marLeft w:val="547"/>
          <w:marRight w:val="0"/>
          <w:marTop w:val="154"/>
          <w:marBottom w:val="0"/>
          <w:divBdr>
            <w:top w:val="none" w:sz="0" w:space="0" w:color="auto"/>
            <w:left w:val="none" w:sz="0" w:space="0" w:color="auto"/>
            <w:bottom w:val="none" w:sz="0" w:space="0" w:color="auto"/>
            <w:right w:val="none" w:sz="0" w:space="0" w:color="auto"/>
          </w:divBdr>
        </w:div>
      </w:divsChild>
    </w:div>
    <w:div w:id="420761755">
      <w:bodyDiv w:val="1"/>
      <w:marLeft w:val="0"/>
      <w:marRight w:val="0"/>
      <w:marTop w:val="0"/>
      <w:marBottom w:val="0"/>
      <w:divBdr>
        <w:top w:val="none" w:sz="0" w:space="0" w:color="auto"/>
        <w:left w:val="none" w:sz="0" w:space="0" w:color="auto"/>
        <w:bottom w:val="none" w:sz="0" w:space="0" w:color="auto"/>
        <w:right w:val="none" w:sz="0" w:space="0" w:color="auto"/>
      </w:divBdr>
      <w:divsChild>
        <w:div w:id="1100833392">
          <w:marLeft w:val="547"/>
          <w:marRight w:val="0"/>
          <w:marTop w:val="154"/>
          <w:marBottom w:val="0"/>
          <w:divBdr>
            <w:top w:val="none" w:sz="0" w:space="0" w:color="auto"/>
            <w:left w:val="none" w:sz="0" w:space="0" w:color="auto"/>
            <w:bottom w:val="none" w:sz="0" w:space="0" w:color="auto"/>
            <w:right w:val="none" w:sz="0" w:space="0" w:color="auto"/>
          </w:divBdr>
        </w:div>
        <w:div w:id="141436247">
          <w:marLeft w:val="547"/>
          <w:marRight w:val="0"/>
          <w:marTop w:val="154"/>
          <w:marBottom w:val="0"/>
          <w:divBdr>
            <w:top w:val="none" w:sz="0" w:space="0" w:color="auto"/>
            <w:left w:val="none" w:sz="0" w:space="0" w:color="auto"/>
            <w:bottom w:val="none" w:sz="0" w:space="0" w:color="auto"/>
            <w:right w:val="none" w:sz="0" w:space="0" w:color="auto"/>
          </w:divBdr>
        </w:div>
      </w:divsChild>
    </w:div>
    <w:div w:id="452943789">
      <w:bodyDiv w:val="1"/>
      <w:marLeft w:val="0"/>
      <w:marRight w:val="0"/>
      <w:marTop w:val="0"/>
      <w:marBottom w:val="0"/>
      <w:divBdr>
        <w:top w:val="none" w:sz="0" w:space="0" w:color="auto"/>
        <w:left w:val="none" w:sz="0" w:space="0" w:color="auto"/>
        <w:bottom w:val="none" w:sz="0" w:space="0" w:color="auto"/>
        <w:right w:val="none" w:sz="0" w:space="0" w:color="auto"/>
      </w:divBdr>
      <w:divsChild>
        <w:div w:id="1256406374">
          <w:marLeft w:val="547"/>
          <w:marRight w:val="0"/>
          <w:marTop w:val="154"/>
          <w:marBottom w:val="0"/>
          <w:divBdr>
            <w:top w:val="none" w:sz="0" w:space="0" w:color="auto"/>
            <w:left w:val="none" w:sz="0" w:space="0" w:color="auto"/>
            <w:bottom w:val="none" w:sz="0" w:space="0" w:color="auto"/>
            <w:right w:val="none" w:sz="0" w:space="0" w:color="auto"/>
          </w:divBdr>
        </w:div>
      </w:divsChild>
    </w:div>
    <w:div w:id="522062369">
      <w:bodyDiv w:val="1"/>
      <w:marLeft w:val="0"/>
      <w:marRight w:val="0"/>
      <w:marTop w:val="0"/>
      <w:marBottom w:val="0"/>
      <w:divBdr>
        <w:top w:val="none" w:sz="0" w:space="0" w:color="auto"/>
        <w:left w:val="none" w:sz="0" w:space="0" w:color="auto"/>
        <w:bottom w:val="none" w:sz="0" w:space="0" w:color="auto"/>
        <w:right w:val="none" w:sz="0" w:space="0" w:color="auto"/>
      </w:divBdr>
      <w:divsChild>
        <w:div w:id="1195729820">
          <w:marLeft w:val="547"/>
          <w:marRight w:val="0"/>
          <w:marTop w:val="173"/>
          <w:marBottom w:val="0"/>
          <w:divBdr>
            <w:top w:val="none" w:sz="0" w:space="0" w:color="auto"/>
            <w:left w:val="none" w:sz="0" w:space="0" w:color="auto"/>
            <w:bottom w:val="none" w:sz="0" w:space="0" w:color="auto"/>
            <w:right w:val="none" w:sz="0" w:space="0" w:color="auto"/>
          </w:divBdr>
        </w:div>
        <w:div w:id="1908224590">
          <w:marLeft w:val="547"/>
          <w:marRight w:val="0"/>
          <w:marTop w:val="173"/>
          <w:marBottom w:val="0"/>
          <w:divBdr>
            <w:top w:val="none" w:sz="0" w:space="0" w:color="auto"/>
            <w:left w:val="none" w:sz="0" w:space="0" w:color="auto"/>
            <w:bottom w:val="none" w:sz="0" w:space="0" w:color="auto"/>
            <w:right w:val="none" w:sz="0" w:space="0" w:color="auto"/>
          </w:divBdr>
        </w:div>
        <w:div w:id="1607352017">
          <w:marLeft w:val="547"/>
          <w:marRight w:val="0"/>
          <w:marTop w:val="173"/>
          <w:marBottom w:val="0"/>
          <w:divBdr>
            <w:top w:val="none" w:sz="0" w:space="0" w:color="auto"/>
            <w:left w:val="none" w:sz="0" w:space="0" w:color="auto"/>
            <w:bottom w:val="none" w:sz="0" w:space="0" w:color="auto"/>
            <w:right w:val="none" w:sz="0" w:space="0" w:color="auto"/>
          </w:divBdr>
        </w:div>
        <w:div w:id="1781412618">
          <w:marLeft w:val="547"/>
          <w:marRight w:val="0"/>
          <w:marTop w:val="173"/>
          <w:marBottom w:val="0"/>
          <w:divBdr>
            <w:top w:val="none" w:sz="0" w:space="0" w:color="auto"/>
            <w:left w:val="none" w:sz="0" w:space="0" w:color="auto"/>
            <w:bottom w:val="none" w:sz="0" w:space="0" w:color="auto"/>
            <w:right w:val="none" w:sz="0" w:space="0" w:color="auto"/>
          </w:divBdr>
        </w:div>
        <w:div w:id="621301387">
          <w:marLeft w:val="547"/>
          <w:marRight w:val="0"/>
          <w:marTop w:val="173"/>
          <w:marBottom w:val="0"/>
          <w:divBdr>
            <w:top w:val="none" w:sz="0" w:space="0" w:color="auto"/>
            <w:left w:val="none" w:sz="0" w:space="0" w:color="auto"/>
            <w:bottom w:val="none" w:sz="0" w:space="0" w:color="auto"/>
            <w:right w:val="none" w:sz="0" w:space="0" w:color="auto"/>
          </w:divBdr>
        </w:div>
        <w:div w:id="1317077967">
          <w:marLeft w:val="547"/>
          <w:marRight w:val="0"/>
          <w:marTop w:val="173"/>
          <w:marBottom w:val="0"/>
          <w:divBdr>
            <w:top w:val="none" w:sz="0" w:space="0" w:color="auto"/>
            <w:left w:val="none" w:sz="0" w:space="0" w:color="auto"/>
            <w:bottom w:val="none" w:sz="0" w:space="0" w:color="auto"/>
            <w:right w:val="none" w:sz="0" w:space="0" w:color="auto"/>
          </w:divBdr>
        </w:div>
      </w:divsChild>
    </w:div>
    <w:div w:id="597711386">
      <w:bodyDiv w:val="1"/>
      <w:marLeft w:val="0"/>
      <w:marRight w:val="0"/>
      <w:marTop w:val="0"/>
      <w:marBottom w:val="0"/>
      <w:divBdr>
        <w:top w:val="none" w:sz="0" w:space="0" w:color="auto"/>
        <w:left w:val="none" w:sz="0" w:space="0" w:color="auto"/>
        <w:bottom w:val="none" w:sz="0" w:space="0" w:color="auto"/>
        <w:right w:val="none" w:sz="0" w:space="0" w:color="auto"/>
      </w:divBdr>
      <w:divsChild>
        <w:div w:id="534584526">
          <w:marLeft w:val="965"/>
          <w:marRight w:val="0"/>
          <w:marTop w:val="154"/>
          <w:marBottom w:val="0"/>
          <w:divBdr>
            <w:top w:val="none" w:sz="0" w:space="0" w:color="auto"/>
            <w:left w:val="none" w:sz="0" w:space="0" w:color="auto"/>
            <w:bottom w:val="none" w:sz="0" w:space="0" w:color="auto"/>
            <w:right w:val="none" w:sz="0" w:space="0" w:color="auto"/>
          </w:divBdr>
        </w:div>
        <w:div w:id="59597732">
          <w:marLeft w:val="965"/>
          <w:marRight w:val="0"/>
          <w:marTop w:val="154"/>
          <w:marBottom w:val="0"/>
          <w:divBdr>
            <w:top w:val="none" w:sz="0" w:space="0" w:color="auto"/>
            <w:left w:val="none" w:sz="0" w:space="0" w:color="auto"/>
            <w:bottom w:val="none" w:sz="0" w:space="0" w:color="auto"/>
            <w:right w:val="none" w:sz="0" w:space="0" w:color="auto"/>
          </w:divBdr>
        </w:div>
        <w:div w:id="489097381">
          <w:marLeft w:val="965"/>
          <w:marRight w:val="0"/>
          <w:marTop w:val="154"/>
          <w:marBottom w:val="0"/>
          <w:divBdr>
            <w:top w:val="none" w:sz="0" w:space="0" w:color="auto"/>
            <w:left w:val="none" w:sz="0" w:space="0" w:color="auto"/>
            <w:bottom w:val="none" w:sz="0" w:space="0" w:color="auto"/>
            <w:right w:val="none" w:sz="0" w:space="0" w:color="auto"/>
          </w:divBdr>
        </w:div>
      </w:divsChild>
    </w:div>
    <w:div w:id="692538240">
      <w:bodyDiv w:val="1"/>
      <w:marLeft w:val="0"/>
      <w:marRight w:val="0"/>
      <w:marTop w:val="0"/>
      <w:marBottom w:val="0"/>
      <w:divBdr>
        <w:top w:val="none" w:sz="0" w:space="0" w:color="auto"/>
        <w:left w:val="none" w:sz="0" w:space="0" w:color="auto"/>
        <w:bottom w:val="none" w:sz="0" w:space="0" w:color="auto"/>
        <w:right w:val="none" w:sz="0" w:space="0" w:color="auto"/>
      </w:divBdr>
      <w:divsChild>
        <w:div w:id="1439062109">
          <w:marLeft w:val="547"/>
          <w:marRight w:val="0"/>
          <w:marTop w:val="154"/>
          <w:marBottom w:val="0"/>
          <w:divBdr>
            <w:top w:val="none" w:sz="0" w:space="0" w:color="auto"/>
            <w:left w:val="none" w:sz="0" w:space="0" w:color="auto"/>
            <w:bottom w:val="none" w:sz="0" w:space="0" w:color="auto"/>
            <w:right w:val="none" w:sz="0" w:space="0" w:color="auto"/>
          </w:divBdr>
        </w:div>
        <w:div w:id="1637832003">
          <w:marLeft w:val="547"/>
          <w:marRight w:val="0"/>
          <w:marTop w:val="154"/>
          <w:marBottom w:val="0"/>
          <w:divBdr>
            <w:top w:val="none" w:sz="0" w:space="0" w:color="auto"/>
            <w:left w:val="none" w:sz="0" w:space="0" w:color="auto"/>
            <w:bottom w:val="none" w:sz="0" w:space="0" w:color="auto"/>
            <w:right w:val="none" w:sz="0" w:space="0" w:color="auto"/>
          </w:divBdr>
        </w:div>
        <w:div w:id="668867483">
          <w:marLeft w:val="547"/>
          <w:marRight w:val="0"/>
          <w:marTop w:val="154"/>
          <w:marBottom w:val="0"/>
          <w:divBdr>
            <w:top w:val="none" w:sz="0" w:space="0" w:color="auto"/>
            <w:left w:val="none" w:sz="0" w:space="0" w:color="auto"/>
            <w:bottom w:val="none" w:sz="0" w:space="0" w:color="auto"/>
            <w:right w:val="none" w:sz="0" w:space="0" w:color="auto"/>
          </w:divBdr>
        </w:div>
      </w:divsChild>
    </w:div>
    <w:div w:id="769814675">
      <w:bodyDiv w:val="1"/>
      <w:marLeft w:val="0"/>
      <w:marRight w:val="0"/>
      <w:marTop w:val="0"/>
      <w:marBottom w:val="0"/>
      <w:divBdr>
        <w:top w:val="none" w:sz="0" w:space="0" w:color="auto"/>
        <w:left w:val="none" w:sz="0" w:space="0" w:color="auto"/>
        <w:bottom w:val="none" w:sz="0" w:space="0" w:color="auto"/>
        <w:right w:val="none" w:sz="0" w:space="0" w:color="auto"/>
      </w:divBdr>
      <w:divsChild>
        <w:div w:id="44835624">
          <w:marLeft w:val="547"/>
          <w:marRight w:val="0"/>
          <w:marTop w:val="154"/>
          <w:marBottom w:val="0"/>
          <w:divBdr>
            <w:top w:val="none" w:sz="0" w:space="0" w:color="auto"/>
            <w:left w:val="none" w:sz="0" w:space="0" w:color="auto"/>
            <w:bottom w:val="none" w:sz="0" w:space="0" w:color="auto"/>
            <w:right w:val="none" w:sz="0" w:space="0" w:color="auto"/>
          </w:divBdr>
        </w:div>
        <w:div w:id="378432747">
          <w:marLeft w:val="547"/>
          <w:marRight w:val="0"/>
          <w:marTop w:val="154"/>
          <w:marBottom w:val="0"/>
          <w:divBdr>
            <w:top w:val="none" w:sz="0" w:space="0" w:color="auto"/>
            <w:left w:val="none" w:sz="0" w:space="0" w:color="auto"/>
            <w:bottom w:val="none" w:sz="0" w:space="0" w:color="auto"/>
            <w:right w:val="none" w:sz="0" w:space="0" w:color="auto"/>
          </w:divBdr>
        </w:div>
      </w:divsChild>
    </w:div>
    <w:div w:id="785779014">
      <w:bodyDiv w:val="1"/>
      <w:marLeft w:val="0"/>
      <w:marRight w:val="0"/>
      <w:marTop w:val="0"/>
      <w:marBottom w:val="0"/>
      <w:divBdr>
        <w:top w:val="none" w:sz="0" w:space="0" w:color="auto"/>
        <w:left w:val="none" w:sz="0" w:space="0" w:color="auto"/>
        <w:bottom w:val="none" w:sz="0" w:space="0" w:color="auto"/>
        <w:right w:val="none" w:sz="0" w:space="0" w:color="auto"/>
      </w:divBdr>
      <w:divsChild>
        <w:div w:id="344982550">
          <w:marLeft w:val="547"/>
          <w:marRight w:val="0"/>
          <w:marTop w:val="134"/>
          <w:marBottom w:val="0"/>
          <w:divBdr>
            <w:top w:val="none" w:sz="0" w:space="0" w:color="auto"/>
            <w:left w:val="none" w:sz="0" w:space="0" w:color="auto"/>
            <w:bottom w:val="none" w:sz="0" w:space="0" w:color="auto"/>
            <w:right w:val="none" w:sz="0" w:space="0" w:color="auto"/>
          </w:divBdr>
        </w:div>
        <w:div w:id="1492062910">
          <w:marLeft w:val="547"/>
          <w:marRight w:val="0"/>
          <w:marTop w:val="134"/>
          <w:marBottom w:val="0"/>
          <w:divBdr>
            <w:top w:val="none" w:sz="0" w:space="0" w:color="auto"/>
            <w:left w:val="none" w:sz="0" w:space="0" w:color="auto"/>
            <w:bottom w:val="none" w:sz="0" w:space="0" w:color="auto"/>
            <w:right w:val="none" w:sz="0" w:space="0" w:color="auto"/>
          </w:divBdr>
        </w:div>
        <w:div w:id="290063164">
          <w:marLeft w:val="547"/>
          <w:marRight w:val="0"/>
          <w:marTop w:val="134"/>
          <w:marBottom w:val="0"/>
          <w:divBdr>
            <w:top w:val="none" w:sz="0" w:space="0" w:color="auto"/>
            <w:left w:val="none" w:sz="0" w:space="0" w:color="auto"/>
            <w:bottom w:val="none" w:sz="0" w:space="0" w:color="auto"/>
            <w:right w:val="none" w:sz="0" w:space="0" w:color="auto"/>
          </w:divBdr>
        </w:div>
        <w:div w:id="183251402">
          <w:marLeft w:val="547"/>
          <w:marRight w:val="0"/>
          <w:marTop w:val="134"/>
          <w:marBottom w:val="0"/>
          <w:divBdr>
            <w:top w:val="none" w:sz="0" w:space="0" w:color="auto"/>
            <w:left w:val="none" w:sz="0" w:space="0" w:color="auto"/>
            <w:bottom w:val="none" w:sz="0" w:space="0" w:color="auto"/>
            <w:right w:val="none" w:sz="0" w:space="0" w:color="auto"/>
          </w:divBdr>
        </w:div>
      </w:divsChild>
    </w:div>
    <w:div w:id="846019489">
      <w:bodyDiv w:val="1"/>
      <w:marLeft w:val="0"/>
      <w:marRight w:val="0"/>
      <w:marTop w:val="0"/>
      <w:marBottom w:val="0"/>
      <w:divBdr>
        <w:top w:val="none" w:sz="0" w:space="0" w:color="auto"/>
        <w:left w:val="none" w:sz="0" w:space="0" w:color="auto"/>
        <w:bottom w:val="none" w:sz="0" w:space="0" w:color="auto"/>
        <w:right w:val="none" w:sz="0" w:space="0" w:color="auto"/>
      </w:divBdr>
      <w:divsChild>
        <w:div w:id="2129280143">
          <w:marLeft w:val="547"/>
          <w:marRight w:val="0"/>
          <w:marTop w:val="154"/>
          <w:marBottom w:val="0"/>
          <w:divBdr>
            <w:top w:val="none" w:sz="0" w:space="0" w:color="auto"/>
            <w:left w:val="none" w:sz="0" w:space="0" w:color="auto"/>
            <w:bottom w:val="none" w:sz="0" w:space="0" w:color="auto"/>
            <w:right w:val="none" w:sz="0" w:space="0" w:color="auto"/>
          </w:divBdr>
        </w:div>
        <w:div w:id="1595480720">
          <w:marLeft w:val="547"/>
          <w:marRight w:val="0"/>
          <w:marTop w:val="154"/>
          <w:marBottom w:val="0"/>
          <w:divBdr>
            <w:top w:val="none" w:sz="0" w:space="0" w:color="auto"/>
            <w:left w:val="none" w:sz="0" w:space="0" w:color="auto"/>
            <w:bottom w:val="none" w:sz="0" w:space="0" w:color="auto"/>
            <w:right w:val="none" w:sz="0" w:space="0" w:color="auto"/>
          </w:divBdr>
        </w:div>
        <w:div w:id="335303307">
          <w:marLeft w:val="547"/>
          <w:marRight w:val="0"/>
          <w:marTop w:val="154"/>
          <w:marBottom w:val="0"/>
          <w:divBdr>
            <w:top w:val="none" w:sz="0" w:space="0" w:color="auto"/>
            <w:left w:val="none" w:sz="0" w:space="0" w:color="auto"/>
            <w:bottom w:val="none" w:sz="0" w:space="0" w:color="auto"/>
            <w:right w:val="none" w:sz="0" w:space="0" w:color="auto"/>
          </w:divBdr>
        </w:div>
      </w:divsChild>
    </w:div>
    <w:div w:id="964190792">
      <w:bodyDiv w:val="1"/>
      <w:marLeft w:val="0"/>
      <w:marRight w:val="0"/>
      <w:marTop w:val="0"/>
      <w:marBottom w:val="0"/>
      <w:divBdr>
        <w:top w:val="none" w:sz="0" w:space="0" w:color="auto"/>
        <w:left w:val="none" w:sz="0" w:space="0" w:color="auto"/>
        <w:bottom w:val="none" w:sz="0" w:space="0" w:color="auto"/>
        <w:right w:val="none" w:sz="0" w:space="0" w:color="auto"/>
      </w:divBdr>
      <w:divsChild>
        <w:div w:id="583536674">
          <w:marLeft w:val="547"/>
          <w:marRight w:val="0"/>
          <w:marTop w:val="154"/>
          <w:marBottom w:val="0"/>
          <w:divBdr>
            <w:top w:val="none" w:sz="0" w:space="0" w:color="auto"/>
            <w:left w:val="none" w:sz="0" w:space="0" w:color="auto"/>
            <w:bottom w:val="none" w:sz="0" w:space="0" w:color="auto"/>
            <w:right w:val="none" w:sz="0" w:space="0" w:color="auto"/>
          </w:divBdr>
        </w:div>
        <w:div w:id="1688865858">
          <w:marLeft w:val="547"/>
          <w:marRight w:val="0"/>
          <w:marTop w:val="154"/>
          <w:marBottom w:val="0"/>
          <w:divBdr>
            <w:top w:val="none" w:sz="0" w:space="0" w:color="auto"/>
            <w:left w:val="none" w:sz="0" w:space="0" w:color="auto"/>
            <w:bottom w:val="none" w:sz="0" w:space="0" w:color="auto"/>
            <w:right w:val="none" w:sz="0" w:space="0" w:color="auto"/>
          </w:divBdr>
        </w:div>
      </w:divsChild>
    </w:div>
    <w:div w:id="1000893606">
      <w:bodyDiv w:val="1"/>
      <w:marLeft w:val="0"/>
      <w:marRight w:val="0"/>
      <w:marTop w:val="0"/>
      <w:marBottom w:val="0"/>
      <w:divBdr>
        <w:top w:val="none" w:sz="0" w:space="0" w:color="auto"/>
        <w:left w:val="none" w:sz="0" w:space="0" w:color="auto"/>
        <w:bottom w:val="none" w:sz="0" w:space="0" w:color="auto"/>
        <w:right w:val="none" w:sz="0" w:space="0" w:color="auto"/>
      </w:divBdr>
      <w:divsChild>
        <w:div w:id="861476411">
          <w:marLeft w:val="547"/>
          <w:marRight w:val="0"/>
          <w:marTop w:val="134"/>
          <w:marBottom w:val="0"/>
          <w:divBdr>
            <w:top w:val="none" w:sz="0" w:space="0" w:color="auto"/>
            <w:left w:val="none" w:sz="0" w:space="0" w:color="auto"/>
            <w:bottom w:val="none" w:sz="0" w:space="0" w:color="auto"/>
            <w:right w:val="none" w:sz="0" w:space="0" w:color="auto"/>
          </w:divBdr>
        </w:div>
        <w:div w:id="641623286">
          <w:marLeft w:val="547"/>
          <w:marRight w:val="0"/>
          <w:marTop w:val="134"/>
          <w:marBottom w:val="0"/>
          <w:divBdr>
            <w:top w:val="none" w:sz="0" w:space="0" w:color="auto"/>
            <w:left w:val="none" w:sz="0" w:space="0" w:color="auto"/>
            <w:bottom w:val="none" w:sz="0" w:space="0" w:color="auto"/>
            <w:right w:val="none" w:sz="0" w:space="0" w:color="auto"/>
          </w:divBdr>
        </w:div>
        <w:div w:id="934362011">
          <w:marLeft w:val="547"/>
          <w:marRight w:val="0"/>
          <w:marTop w:val="134"/>
          <w:marBottom w:val="0"/>
          <w:divBdr>
            <w:top w:val="none" w:sz="0" w:space="0" w:color="auto"/>
            <w:left w:val="none" w:sz="0" w:space="0" w:color="auto"/>
            <w:bottom w:val="none" w:sz="0" w:space="0" w:color="auto"/>
            <w:right w:val="none" w:sz="0" w:space="0" w:color="auto"/>
          </w:divBdr>
        </w:div>
        <w:div w:id="571545013">
          <w:marLeft w:val="547"/>
          <w:marRight w:val="0"/>
          <w:marTop w:val="134"/>
          <w:marBottom w:val="0"/>
          <w:divBdr>
            <w:top w:val="none" w:sz="0" w:space="0" w:color="auto"/>
            <w:left w:val="none" w:sz="0" w:space="0" w:color="auto"/>
            <w:bottom w:val="none" w:sz="0" w:space="0" w:color="auto"/>
            <w:right w:val="none" w:sz="0" w:space="0" w:color="auto"/>
          </w:divBdr>
        </w:div>
        <w:div w:id="1129320095">
          <w:marLeft w:val="547"/>
          <w:marRight w:val="0"/>
          <w:marTop w:val="134"/>
          <w:marBottom w:val="0"/>
          <w:divBdr>
            <w:top w:val="none" w:sz="0" w:space="0" w:color="auto"/>
            <w:left w:val="none" w:sz="0" w:space="0" w:color="auto"/>
            <w:bottom w:val="none" w:sz="0" w:space="0" w:color="auto"/>
            <w:right w:val="none" w:sz="0" w:space="0" w:color="auto"/>
          </w:divBdr>
        </w:div>
        <w:div w:id="1784763217">
          <w:marLeft w:val="547"/>
          <w:marRight w:val="0"/>
          <w:marTop w:val="134"/>
          <w:marBottom w:val="0"/>
          <w:divBdr>
            <w:top w:val="none" w:sz="0" w:space="0" w:color="auto"/>
            <w:left w:val="none" w:sz="0" w:space="0" w:color="auto"/>
            <w:bottom w:val="none" w:sz="0" w:space="0" w:color="auto"/>
            <w:right w:val="none" w:sz="0" w:space="0" w:color="auto"/>
          </w:divBdr>
        </w:div>
        <w:div w:id="1877697179">
          <w:marLeft w:val="547"/>
          <w:marRight w:val="0"/>
          <w:marTop w:val="134"/>
          <w:marBottom w:val="0"/>
          <w:divBdr>
            <w:top w:val="none" w:sz="0" w:space="0" w:color="auto"/>
            <w:left w:val="none" w:sz="0" w:space="0" w:color="auto"/>
            <w:bottom w:val="none" w:sz="0" w:space="0" w:color="auto"/>
            <w:right w:val="none" w:sz="0" w:space="0" w:color="auto"/>
          </w:divBdr>
        </w:div>
        <w:div w:id="1803691536">
          <w:marLeft w:val="547"/>
          <w:marRight w:val="0"/>
          <w:marTop w:val="134"/>
          <w:marBottom w:val="0"/>
          <w:divBdr>
            <w:top w:val="none" w:sz="0" w:space="0" w:color="auto"/>
            <w:left w:val="none" w:sz="0" w:space="0" w:color="auto"/>
            <w:bottom w:val="none" w:sz="0" w:space="0" w:color="auto"/>
            <w:right w:val="none" w:sz="0" w:space="0" w:color="auto"/>
          </w:divBdr>
        </w:div>
      </w:divsChild>
    </w:div>
    <w:div w:id="1024595871">
      <w:bodyDiv w:val="1"/>
      <w:marLeft w:val="0"/>
      <w:marRight w:val="0"/>
      <w:marTop w:val="0"/>
      <w:marBottom w:val="0"/>
      <w:divBdr>
        <w:top w:val="none" w:sz="0" w:space="0" w:color="auto"/>
        <w:left w:val="none" w:sz="0" w:space="0" w:color="auto"/>
        <w:bottom w:val="none" w:sz="0" w:space="0" w:color="auto"/>
        <w:right w:val="none" w:sz="0" w:space="0" w:color="auto"/>
      </w:divBdr>
      <w:divsChild>
        <w:div w:id="239488993">
          <w:marLeft w:val="547"/>
          <w:marRight w:val="0"/>
          <w:marTop w:val="134"/>
          <w:marBottom w:val="0"/>
          <w:divBdr>
            <w:top w:val="none" w:sz="0" w:space="0" w:color="auto"/>
            <w:left w:val="none" w:sz="0" w:space="0" w:color="auto"/>
            <w:bottom w:val="none" w:sz="0" w:space="0" w:color="auto"/>
            <w:right w:val="none" w:sz="0" w:space="0" w:color="auto"/>
          </w:divBdr>
        </w:div>
        <w:div w:id="1057122482">
          <w:marLeft w:val="547"/>
          <w:marRight w:val="0"/>
          <w:marTop w:val="134"/>
          <w:marBottom w:val="0"/>
          <w:divBdr>
            <w:top w:val="none" w:sz="0" w:space="0" w:color="auto"/>
            <w:left w:val="none" w:sz="0" w:space="0" w:color="auto"/>
            <w:bottom w:val="none" w:sz="0" w:space="0" w:color="auto"/>
            <w:right w:val="none" w:sz="0" w:space="0" w:color="auto"/>
          </w:divBdr>
        </w:div>
        <w:div w:id="213783914">
          <w:marLeft w:val="547"/>
          <w:marRight w:val="0"/>
          <w:marTop w:val="134"/>
          <w:marBottom w:val="0"/>
          <w:divBdr>
            <w:top w:val="none" w:sz="0" w:space="0" w:color="auto"/>
            <w:left w:val="none" w:sz="0" w:space="0" w:color="auto"/>
            <w:bottom w:val="none" w:sz="0" w:space="0" w:color="auto"/>
            <w:right w:val="none" w:sz="0" w:space="0" w:color="auto"/>
          </w:divBdr>
        </w:div>
        <w:div w:id="619071908">
          <w:marLeft w:val="547"/>
          <w:marRight w:val="0"/>
          <w:marTop w:val="134"/>
          <w:marBottom w:val="0"/>
          <w:divBdr>
            <w:top w:val="none" w:sz="0" w:space="0" w:color="auto"/>
            <w:left w:val="none" w:sz="0" w:space="0" w:color="auto"/>
            <w:bottom w:val="none" w:sz="0" w:space="0" w:color="auto"/>
            <w:right w:val="none" w:sz="0" w:space="0" w:color="auto"/>
          </w:divBdr>
        </w:div>
      </w:divsChild>
    </w:div>
    <w:div w:id="1112439862">
      <w:bodyDiv w:val="1"/>
      <w:marLeft w:val="0"/>
      <w:marRight w:val="0"/>
      <w:marTop w:val="0"/>
      <w:marBottom w:val="0"/>
      <w:divBdr>
        <w:top w:val="none" w:sz="0" w:space="0" w:color="auto"/>
        <w:left w:val="none" w:sz="0" w:space="0" w:color="auto"/>
        <w:bottom w:val="none" w:sz="0" w:space="0" w:color="auto"/>
        <w:right w:val="none" w:sz="0" w:space="0" w:color="auto"/>
      </w:divBdr>
      <w:divsChild>
        <w:div w:id="114951221">
          <w:marLeft w:val="547"/>
          <w:marRight w:val="0"/>
          <w:marTop w:val="154"/>
          <w:marBottom w:val="0"/>
          <w:divBdr>
            <w:top w:val="none" w:sz="0" w:space="0" w:color="auto"/>
            <w:left w:val="none" w:sz="0" w:space="0" w:color="auto"/>
            <w:bottom w:val="none" w:sz="0" w:space="0" w:color="auto"/>
            <w:right w:val="none" w:sz="0" w:space="0" w:color="auto"/>
          </w:divBdr>
        </w:div>
        <w:div w:id="1845852057">
          <w:marLeft w:val="547"/>
          <w:marRight w:val="0"/>
          <w:marTop w:val="154"/>
          <w:marBottom w:val="0"/>
          <w:divBdr>
            <w:top w:val="none" w:sz="0" w:space="0" w:color="auto"/>
            <w:left w:val="none" w:sz="0" w:space="0" w:color="auto"/>
            <w:bottom w:val="none" w:sz="0" w:space="0" w:color="auto"/>
            <w:right w:val="none" w:sz="0" w:space="0" w:color="auto"/>
          </w:divBdr>
        </w:div>
      </w:divsChild>
    </w:div>
    <w:div w:id="1256090087">
      <w:bodyDiv w:val="1"/>
      <w:marLeft w:val="0"/>
      <w:marRight w:val="0"/>
      <w:marTop w:val="0"/>
      <w:marBottom w:val="0"/>
      <w:divBdr>
        <w:top w:val="none" w:sz="0" w:space="0" w:color="auto"/>
        <w:left w:val="none" w:sz="0" w:space="0" w:color="auto"/>
        <w:bottom w:val="none" w:sz="0" w:space="0" w:color="auto"/>
        <w:right w:val="none" w:sz="0" w:space="0" w:color="auto"/>
      </w:divBdr>
      <w:divsChild>
        <w:div w:id="1266184085">
          <w:marLeft w:val="547"/>
          <w:marRight w:val="0"/>
          <w:marTop w:val="134"/>
          <w:marBottom w:val="0"/>
          <w:divBdr>
            <w:top w:val="none" w:sz="0" w:space="0" w:color="auto"/>
            <w:left w:val="none" w:sz="0" w:space="0" w:color="auto"/>
            <w:bottom w:val="none" w:sz="0" w:space="0" w:color="auto"/>
            <w:right w:val="none" w:sz="0" w:space="0" w:color="auto"/>
          </w:divBdr>
        </w:div>
        <w:div w:id="1415542235">
          <w:marLeft w:val="547"/>
          <w:marRight w:val="0"/>
          <w:marTop w:val="134"/>
          <w:marBottom w:val="0"/>
          <w:divBdr>
            <w:top w:val="none" w:sz="0" w:space="0" w:color="auto"/>
            <w:left w:val="none" w:sz="0" w:space="0" w:color="auto"/>
            <w:bottom w:val="none" w:sz="0" w:space="0" w:color="auto"/>
            <w:right w:val="none" w:sz="0" w:space="0" w:color="auto"/>
          </w:divBdr>
        </w:div>
        <w:div w:id="74522893">
          <w:marLeft w:val="547"/>
          <w:marRight w:val="0"/>
          <w:marTop w:val="134"/>
          <w:marBottom w:val="0"/>
          <w:divBdr>
            <w:top w:val="none" w:sz="0" w:space="0" w:color="auto"/>
            <w:left w:val="none" w:sz="0" w:space="0" w:color="auto"/>
            <w:bottom w:val="none" w:sz="0" w:space="0" w:color="auto"/>
            <w:right w:val="none" w:sz="0" w:space="0" w:color="auto"/>
          </w:divBdr>
        </w:div>
        <w:div w:id="324549505">
          <w:marLeft w:val="547"/>
          <w:marRight w:val="0"/>
          <w:marTop w:val="134"/>
          <w:marBottom w:val="0"/>
          <w:divBdr>
            <w:top w:val="none" w:sz="0" w:space="0" w:color="auto"/>
            <w:left w:val="none" w:sz="0" w:space="0" w:color="auto"/>
            <w:bottom w:val="none" w:sz="0" w:space="0" w:color="auto"/>
            <w:right w:val="none" w:sz="0" w:space="0" w:color="auto"/>
          </w:divBdr>
        </w:div>
      </w:divsChild>
    </w:div>
    <w:div w:id="1316761789">
      <w:bodyDiv w:val="1"/>
      <w:marLeft w:val="0"/>
      <w:marRight w:val="0"/>
      <w:marTop w:val="0"/>
      <w:marBottom w:val="0"/>
      <w:divBdr>
        <w:top w:val="none" w:sz="0" w:space="0" w:color="auto"/>
        <w:left w:val="none" w:sz="0" w:space="0" w:color="auto"/>
        <w:bottom w:val="none" w:sz="0" w:space="0" w:color="auto"/>
        <w:right w:val="none" w:sz="0" w:space="0" w:color="auto"/>
      </w:divBdr>
      <w:divsChild>
        <w:div w:id="852111241">
          <w:marLeft w:val="547"/>
          <w:marRight w:val="0"/>
          <w:marTop w:val="154"/>
          <w:marBottom w:val="0"/>
          <w:divBdr>
            <w:top w:val="none" w:sz="0" w:space="0" w:color="auto"/>
            <w:left w:val="none" w:sz="0" w:space="0" w:color="auto"/>
            <w:bottom w:val="none" w:sz="0" w:space="0" w:color="auto"/>
            <w:right w:val="none" w:sz="0" w:space="0" w:color="auto"/>
          </w:divBdr>
        </w:div>
        <w:div w:id="1026757832">
          <w:marLeft w:val="547"/>
          <w:marRight w:val="0"/>
          <w:marTop w:val="154"/>
          <w:marBottom w:val="0"/>
          <w:divBdr>
            <w:top w:val="none" w:sz="0" w:space="0" w:color="auto"/>
            <w:left w:val="none" w:sz="0" w:space="0" w:color="auto"/>
            <w:bottom w:val="none" w:sz="0" w:space="0" w:color="auto"/>
            <w:right w:val="none" w:sz="0" w:space="0" w:color="auto"/>
          </w:divBdr>
        </w:div>
        <w:div w:id="1290624034">
          <w:marLeft w:val="547"/>
          <w:marRight w:val="0"/>
          <w:marTop w:val="154"/>
          <w:marBottom w:val="0"/>
          <w:divBdr>
            <w:top w:val="none" w:sz="0" w:space="0" w:color="auto"/>
            <w:left w:val="none" w:sz="0" w:space="0" w:color="auto"/>
            <w:bottom w:val="none" w:sz="0" w:space="0" w:color="auto"/>
            <w:right w:val="none" w:sz="0" w:space="0" w:color="auto"/>
          </w:divBdr>
        </w:div>
        <w:div w:id="607857548">
          <w:marLeft w:val="547"/>
          <w:marRight w:val="0"/>
          <w:marTop w:val="154"/>
          <w:marBottom w:val="0"/>
          <w:divBdr>
            <w:top w:val="none" w:sz="0" w:space="0" w:color="auto"/>
            <w:left w:val="none" w:sz="0" w:space="0" w:color="auto"/>
            <w:bottom w:val="none" w:sz="0" w:space="0" w:color="auto"/>
            <w:right w:val="none" w:sz="0" w:space="0" w:color="auto"/>
          </w:divBdr>
        </w:div>
        <w:div w:id="640037917">
          <w:marLeft w:val="547"/>
          <w:marRight w:val="0"/>
          <w:marTop w:val="154"/>
          <w:marBottom w:val="0"/>
          <w:divBdr>
            <w:top w:val="none" w:sz="0" w:space="0" w:color="auto"/>
            <w:left w:val="none" w:sz="0" w:space="0" w:color="auto"/>
            <w:bottom w:val="none" w:sz="0" w:space="0" w:color="auto"/>
            <w:right w:val="none" w:sz="0" w:space="0" w:color="auto"/>
          </w:divBdr>
        </w:div>
      </w:divsChild>
    </w:div>
    <w:div w:id="1336490996">
      <w:bodyDiv w:val="1"/>
      <w:marLeft w:val="0"/>
      <w:marRight w:val="0"/>
      <w:marTop w:val="0"/>
      <w:marBottom w:val="0"/>
      <w:divBdr>
        <w:top w:val="none" w:sz="0" w:space="0" w:color="auto"/>
        <w:left w:val="none" w:sz="0" w:space="0" w:color="auto"/>
        <w:bottom w:val="none" w:sz="0" w:space="0" w:color="auto"/>
        <w:right w:val="none" w:sz="0" w:space="0" w:color="auto"/>
      </w:divBdr>
      <w:divsChild>
        <w:div w:id="2145928850">
          <w:marLeft w:val="965"/>
          <w:marRight w:val="0"/>
          <w:marTop w:val="154"/>
          <w:marBottom w:val="0"/>
          <w:divBdr>
            <w:top w:val="none" w:sz="0" w:space="0" w:color="auto"/>
            <w:left w:val="none" w:sz="0" w:space="0" w:color="auto"/>
            <w:bottom w:val="none" w:sz="0" w:space="0" w:color="auto"/>
            <w:right w:val="none" w:sz="0" w:space="0" w:color="auto"/>
          </w:divBdr>
        </w:div>
        <w:div w:id="1564367572">
          <w:marLeft w:val="965"/>
          <w:marRight w:val="0"/>
          <w:marTop w:val="154"/>
          <w:marBottom w:val="0"/>
          <w:divBdr>
            <w:top w:val="none" w:sz="0" w:space="0" w:color="auto"/>
            <w:left w:val="none" w:sz="0" w:space="0" w:color="auto"/>
            <w:bottom w:val="none" w:sz="0" w:space="0" w:color="auto"/>
            <w:right w:val="none" w:sz="0" w:space="0" w:color="auto"/>
          </w:divBdr>
        </w:div>
        <w:div w:id="251865690">
          <w:marLeft w:val="965"/>
          <w:marRight w:val="0"/>
          <w:marTop w:val="154"/>
          <w:marBottom w:val="0"/>
          <w:divBdr>
            <w:top w:val="none" w:sz="0" w:space="0" w:color="auto"/>
            <w:left w:val="none" w:sz="0" w:space="0" w:color="auto"/>
            <w:bottom w:val="none" w:sz="0" w:space="0" w:color="auto"/>
            <w:right w:val="none" w:sz="0" w:space="0" w:color="auto"/>
          </w:divBdr>
        </w:div>
      </w:divsChild>
    </w:div>
    <w:div w:id="1417942264">
      <w:bodyDiv w:val="1"/>
      <w:marLeft w:val="0"/>
      <w:marRight w:val="0"/>
      <w:marTop w:val="0"/>
      <w:marBottom w:val="0"/>
      <w:divBdr>
        <w:top w:val="none" w:sz="0" w:space="0" w:color="auto"/>
        <w:left w:val="none" w:sz="0" w:space="0" w:color="auto"/>
        <w:bottom w:val="none" w:sz="0" w:space="0" w:color="auto"/>
        <w:right w:val="none" w:sz="0" w:space="0" w:color="auto"/>
      </w:divBdr>
      <w:divsChild>
        <w:div w:id="306936559">
          <w:marLeft w:val="547"/>
          <w:marRight w:val="0"/>
          <w:marTop w:val="154"/>
          <w:marBottom w:val="0"/>
          <w:divBdr>
            <w:top w:val="none" w:sz="0" w:space="0" w:color="auto"/>
            <w:left w:val="none" w:sz="0" w:space="0" w:color="auto"/>
            <w:bottom w:val="none" w:sz="0" w:space="0" w:color="auto"/>
            <w:right w:val="none" w:sz="0" w:space="0" w:color="auto"/>
          </w:divBdr>
        </w:div>
        <w:div w:id="1427920411">
          <w:marLeft w:val="547"/>
          <w:marRight w:val="0"/>
          <w:marTop w:val="154"/>
          <w:marBottom w:val="0"/>
          <w:divBdr>
            <w:top w:val="none" w:sz="0" w:space="0" w:color="auto"/>
            <w:left w:val="none" w:sz="0" w:space="0" w:color="auto"/>
            <w:bottom w:val="none" w:sz="0" w:space="0" w:color="auto"/>
            <w:right w:val="none" w:sz="0" w:space="0" w:color="auto"/>
          </w:divBdr>
        </w:div>
        <w:div w:id="1995916576">
          <w:marLeft w:val="547"/>
          <w:marRight w:val="0"/>
          <w:marTop w:val="154"/>
          <w:marBottom w:val="0"/>
          <w:divBdr>
            <w:top w:val="none" w:sz="0" w:space="0" w:color="auto"/>
            <w:left w:val="none" w:sz="0" w:space="0" w:color="auto"/>
            <w:bottom w:val="none" w:sz="0" w:space="0" w:color="auto"/>
            <w:right w:val="none" w:sz="0" w:space="0" w:color="auto"/>
          </w:divBdr>
        </w:div>
        <w:div w:id="178739665">
          <w:marLeft w:val="547"/>
          <w:marRight w:val="0"/>
          <w:marTop w:val="154"/>
          <w:marBottom w:val="0"/>
          <w:divBdr>
            <w:top w:val="none" w:sz="0" w:space="0" w:color="auto"/>
            <w:left w:val="none" w:sz="0" w:space="0" w:color="auto"/>
            <w:bottom w:val="none" w:sz="0" w:space="0" w:color="auto"/>
            <w:right w:val="none" w:sz="0" w:space="0" w:color="auto"/>
          </w:divBdr>
        </w:div>
      </w:divsChild>
    </w:div>
    <w:div w:id="1437093416">
      <w:bodyDiv w:val="1"/>
      <w:marLeft w:val="0"/>
      <w:marRight w:val="0"/>
      <w:marTop w:val="0"/>
      <w:marBottom w:val="0"/>
      <w:divBdr>
        <w:top w:val="none" w:sz="0" w:space="0" w:color="auto"/>
        <w:left w:val="none" w:sz="0" w:space="0" w:color="auto"/>
        <w:bottom w:val="none" w:sz="0" w:space="0" w:color="auto"/>
        <w:right w:val="none" w:sz="0" w:space="0" w:color="auto"/>
      </w:divBdr>
      <w:divsChild>
        <w:div w:id="1079057590">
          <w:marLeft w:val="547"/>
          <w:marRight w:val="0"/>
          <w:marTop w:val="134"/>
          <w:marBottom w:val="0"/>
          <w:divBdr>
            <w:top w:val="none" w:sz="0" w:space="0" w:color="auto"/>
            <w:left w:val="none" w:sz="0" w:space="0" w:color="auto"/>
            <w:bottom w:val="none" w:sz="0" w:space="0" w:color="auto"/>
            <w:right w:val="none" w:sz="0" w:space="0" w:color="auto"/>
          </w:divBdr>
        </w:div>
        <w:div w:id="2124761227">
          <w:marLeft w:val="547"/>
          <w:marRight w:val="0"/>
          <w:marTop w:val="134"/>
          <w:marBottom w:val="0"/>
          <w:divBdr>
            <w:top w:val="none" w:sz="0" w:space="0" w:color="auto"/>
            <w:left w:val="none" w:sz="0" w:space="0" w:color="auto"/>
            <w:bottom w:val="none" w:sz="0" w:space="0" w:color="auto"/>
            <w:right w:val="none" w:sz="0" w:space="0" w:color="auto"/>
          </w:divBdr>
        </w:div>
        <w:div w:id="436291675">
          <w:marLeft w:val="547"/>
          <w:marRight w:val="0"/>
          <w:marTop w:val="134"/>
          <w:marBottom w:val="0"/>
          <w:divBdr>
            <w:top w:val="none" w:sz="0" w:space="0" w:color="auto"/>
            <w:left w:val="none" w:sz="0" w:space="0" w:color="auto"/>
            <w:bottom w:val="none" w:sz="0" w:space="0" w:color="auto"/>
            <w:right w:val="none" w:sz="0" w:space="0" w:color="auto"/>
          </w:divBdr>
        </w:div>
        <w:div w:id="1725713619">
          <w:marLeft w:val="547"/>
          <w:marRight w:val="0"/>
          <w:marTop w:val="134"/>
          <w:marBottom w:val="0"/>
          <w:divBdr>
            <w:top w:val="none" w:sz="0" w:space="0" w:color="auto"/>
            <w:left w:val="none" w:sz="0" w:space="0" w:color="auto"/>
            <w:bottom w:val="none" w:sz="0" w:space="0" w:color="auto"/>
            <w:right w:val="none" w:sz="0" w:space="0" w:color="auto"/>
          </w:divBdr>
        </w:div>
      </w:divsChild>
    </w:div>
    <w:div w:id="1437821288">
      <w:bodyDiv w:val="1"/>
      <w:marLeft w:val="0"/>
      <w:marRight w:val="0"/>
      <w:marTop w:val="0"/>
      <w:marBottom w:val="0"/>
      <w:divBdr>
        <w:top w:val="none" w:sz="0" w:space="0" w:color="auto"/>
        <w:left w:val="none" w:sz="0" w:space="0" w:color="auto"/>
        <w:bottom w:val="none" w:sz="0" w:space="0" w:color="auto"/>
        <w:right w:val="none" w:sz="0" w:space="0" w:color="auto"/>
      </w:divBdr>
      <w:divsChild>
        <w:div w:id="340083602">
          <w:marLeft w:val="547"/>
          <w:marRight w:val="0"/>
          <w:marTop w:val="154"/>
          <w:marBottom w:val="0"/>
          <w:divBdr>
            <w:top w:val="none" w:sz="0" w:space="0" w:color="auto"/>
            <w:left w:val="none" w:sz="0" w:space="0" w:color="auto"/>
            <w:bottom w:val="none" w:sz="0" w:space="0" w:color="auto"/>
            <w:right w:val="none" w:sz="0" w:space="0" w:color="auto"/>
          </w:divBdr>
        </w:div>
        <w:div w:id="1112868907">
          <w:marLeft w:val="547"/>
          <w:marRight w:val="0"/>
          <w:marTop w:val="154"/>
          <w:marBottom w:val="0"/>
          <w:divBdr>
            <w:top w:val="none" w:sz="0" w:space="0" w:color="auto"/>
            <w:left w:val="none" w:sz="0" w:space="0" w:color="auto"/>
            <w:bottom w:val="none" w:sz="0" w:space="0" w:color="auto"/>
            <w:right w:val="none" w:sz="0" w:space="0" w:color="auto"/>
          </w:divBdr>
        </w:div>
      </w:divsChild>
    </w:div>
    <w:div w:id="1691369238">
      <w:bodyDiv w:val="1"/>
      <w:marLeft w:val="0"/>
      <w:marRight w:val="0"/>
      <w:marTop w:val="0"/>
      <w:marBottom w:val="0"/>
      <w:divBdr>
        <w:top w:val="none" w:sz="0" w:space="0" w:color="auto"/>
        <w:left w:val="none" w:sz="0" w:space="0" w:color="auto"/>
        <w:bottom w:val="none" w:sz="0" w:space="0" w:color="auto"/>
        <w:right w:val="none" w:sz="0" w:space="0" w:color="auto"/>
      </w:divBdr>
      <w:divsChild>
        <w:div w:id="1860701379">
          <w:marLeft w:val="547"/>
          <w:marRight w:val="0"/>
          <w:marTop w:val="154"/>
          <w:marBottom w:val="0"/>
          <w:divBdr>
            <w:top w:val="none" w:sz="0" w:space="0" w:color="auto"/>
            <w:left w:val="none" w:sz="0" w:space="0" w:color="auto"/>
            <w:bottom w:val="none" w:sz="0" w:space="0" w:color="auto"/>
            <w:right w:val="none" w:sz="0" w:space="0" w:color="auto"/>
          </w:divBdr>
        </w:div>
        <w:div w:id="1763915103">
          <w:marLeft w:val="806"/>
          <w:marRight w:val="0"/>
          <w:marTop w:val="154"/>
          <w:marBottom w:val="0"/>
          <w:divBdr>
            <w:top w:val="none" w:sz="0" w:space="0" w:color="auto"/>
            <w:left w:val="none" w:sz="0" w:space="0" w:color="auto"/>
            <w:bottom w:val="none" w:sz="0" w:space="0" w:color="auto"/>
            <w:right w:val="none" w:sz="0" w:space="0" w:color="auto"/>
          </w:divBdr>
        </w:div>
        <w:div w:id="571282132">
          <w:marLeft w:val="806"/>
          <w:marRight w:val="0"/>
          <w:marTop w:val="154"/>
          <w:marBottom w:val="0"/>
          <w:divBdr>
            <w:top w:val="none" w:sz="0" w:space="0" w:color="auto"/>
            <w:left w:val="none" w:sz="0" w:space="0" w:color="auto"/>
            <w:bottom w:val="none" w:sz="0" w:space="0" w:color="auto"/>
            <w:right w:val="none" w:sz="0" w:space="0" w:color="auto"/>
          </w:divBdr>
        </w:div>
        <w:div w:id="1768649468">
          <w:marLeft w:val="806"/>
          <w:marRight w:val="0"/>
          <w:marTop w:val="154"/>
          <w:marBottom w:val="0"/>
          <w:divBdr>
            <w:top w:val="none" w:sz="0" w:space="0" w:color="auto"/>
            <w:left w:val="none" w:sz="0" w:space="0" w:color="auto"/>
            <w:bottom w:val="none" w:sz="0" w:space="0" w:color="auto"/>
            <w:right w:val="none" w:sz="0" w:space="0" w:color="auto"/>
          </w:divBdr>
        </w:div>
      </w:divsChild>
    </w:div>
    <w:div w:id="1799251714">
      <w:bodyDiv w:val="1"/>
      <w:marLeft w:val="0"/>
      <w:marRight w:val="0"/>
      <w:marTop w:val="0"/>
      <w:marBottom w:val="0"/>
      <w:divBdr>
        <w:top w:val="none" w:sz="0" w:space="0" w:color="auto"/>
        <w:left w:val="none" w:sz="0" w:space="0" w:color="auto"/>
        <w:bottom w:val="none" w:sz="0" w:space="0" w:color="auto"/>
        <w:right w:val="none" w:sz="0" w:space="0" w:color="auto"/>
      </w:divBdr>
      <w:divsChild>
        <w:div w:id="666786329">
          <w:marLeft w:val="547"/>
          <w:marRight w:val="0"/>
          <w:marTop w:val="154"/>
          <w:marBottom w:val="0"/>
          <w:divBdr>
            <w:top w:val="none" w:sz="0" w:space="0" w:color="auto"/>
            <w:left w:val="none" w:sz="0" w:space="0" w:color="auto"/>
            <w:bottom w:val="none" w:sz="0" w:space="0" w:color="auto"/>
            <w:right w:val="none" w:sz="0" w:space="0" w:color="auto"/>
          </w:divBdr>
        </w:div>
        <w:div w:id="46346791">
          <w:marLeft w:val="547"/>
          <w:marRight w:val="0"/>
          <w:marTop w:val="154"/>
          <w:marBottom w:val="0"/>
          <w:divBdr>
            <w:top w:val="none" w:sz="0" w:space="0" w:color="auto"/>
            <w:left w:val="none" w:sz="0" w:space="0" w:color="auto"/>
            <w:bottom w:val="none" w:sz="0" w:space="0" w:color="auto"/>
            <w:right w:val="none" w:sz="0" w:space="0" w:color="auto"/>
          </w:divBdr>
        </w:div>
        <w:div w:id="186064928">
          <w:marLeft w:val="547"/>
          <w:marRight w:val="0"/>
          <w:marTop w:val="154"/>
          <w:marBottom w:val="0"/>
          <w:divBdr>
            <w:top w:val="none" w:sz="0" w:space="0" w:color="auto"/>
            <w:left w:val="none" w:sz="0" w:space="0" w:color="auto"/>
            <w:bottom w:val="none" w:sz="0" w:space="0" w:color="auto"/>
            <w:right w:val="none" w:sz="0" w:space="0" w:color="auto"/>
          </w:divBdr>
        </w:div>
      </w:divsChild>
    </w:div>
    <w:div w:id="1800219473">
      <w:bodyDiv w:val="1"/>
      <w:marLeft w:val="0"/>
      <w:marRight w:val="0"/>
      <w:marTop w:val="0"/>
      <w:marBottom w:val="0"/>
      <w:divBdr>
        <w:top w:val="none" w:sz="0" w:space="0" w:color="auto"/>
        <w:left w:val="none" w:sz="0" w:space="0" w:color="auto"/>
        <w:bottom w:val="none" w:sz="0" w:space="0" w:color="auto"/>
        <w:right w:val="none" w:sz="0" w:space="0" w:color="auto"/>
      </w:divBdr>
      <w:divsChild>
        <w:div w:id="1212378933">
          <w:marLeft w:val="547"/>
          <w:marRight w:val="0"/>
          <w:marTop w:val="154"/>
          <w:marBottom w:val="0"/>
          <w:divBdr>
            <w:top w:val="none" w:sz="0" w:space="0" w:color="auto"/>
            <w:left w:val="none" w:sz="0" w:space="0" w:color="auto"/>
            <w:bottom w:val="none" w:sz="0" w:space="0" w:color="auto"/>
            <w:right w:val="none" w:sz="0" w:space="0" w:color="auto"/>
          </w:divBdr>
        </w:div>
        <w:div w:id="9719136">
          <w:marLeft w:val="547"/>
          <w:marRight w:val="0"/>
          <w:marTop w:val="154"/>
          <w:marBottom w:val="0"/>
          <w:divBdr>
            <w:top w:val="none" w:sz="0" w:space="0" w:color="auto"/>
            <w:left w:val="none" w:sz="0" w:space="0" w:color="auto"/>
            <w:bottom w:val="none" w:sz="0" w:space="0" w:color="auto"/>
            <w:right w:val="none" w:sz="0" w:space="0" w:color="auto"/>
          </w:divBdr>
        </w:div>
      </w:divsChild>
    </w:div>
    <w:div w:id="1813479369">
      <w:bodyDiv w:val="1"/>
      <w:marLeft w:val="0"/>
      <w:marRight w:val="0"/>
      <w:marTop w:val="0"/>
      <w:marBottom w:val="0"/>
      <w:divBdr>
        <w:top w:val="none" w:sz="0" w:space="0" w:color="auto"/>
        <w:left w:val="none" w:sz="0" w:space="0" w:color="auto"/>
        <w:bottom w:val="none" w:sz="0" w:space="0" w:color="auto"/>
        <w:right w:val="none" w:sz="0" w:space="0" w:color="auto"/>
      </w:divBdr>
      <w:divsChild>
        <w:div w:id="1552421340">
          <w:marLeft w:val="547"/>
          <w:marRight w:val="0"/>
          <w:marTop w:val="154"/>
          <w:marBottom w:val="0"/>
          <w:divBdr>
            <w:top w:val="none" w:sz="0" w:space="0" w:color="auto"/>
            <w:left w:val="none" w:sz="0" w:space="0" w:color="auto"/>
            <w:bottom w:val="none" w:sz="0" w:space="0" w:color="auto"/>
            <w:right w:val="none" w:sz="0" w:space="0" w:color="auto"/>
          </w:divBdr>
        </w:div>
        <w:div w:id="1155873482">
          <w:marLeft w:val="547"/>
          <w:marRight w:val="0"/>
          <w:marTop w:val="154"/>
          <w:marBottom w:val="0"/>
          <w:divBdr>
            <w:top w:val="none" w:sz="0" w:space="0" w:color="auto"/>
            <w:left w:val="none" w:sz="0" w:space="0" w:color="auto"/>
            <w:bottom w:val="none" w:sz="0" w:space="0" w:color="auto"/>
            <w:right w:val="none" w:sz="0" w:space="0" w:color="auto"/>
          </w:divBdr>
        </w:div>
        <w:div w:id="1864711539">
          <w:marLeft w:val="547"/>
          <w:marRight w:val="0"/>
          <w:marTop w:val="154"/>
          <w:marBottom w:val="0"/>
          <w:divBdr>
            <w:top w:val="none" w:sz="0" w:space="0" w:color="auto"/>
            <w:left w:val="none" w:sz="0" w:space="0" w:color="auto"/>
            <w:bottom w:val="none" w:sz="0" w:space="0" w:color="auto"/>
            <w:right w:val="none" w:sz="0" w:space="0" w:color="auto"/>
          </w:divBdr>
        </w:div>
        <w:div w:id="2043821266">
          <w:marLeft w:val="547"/>
          <w:marRight w:val="0"/>
          <w:marTop w:val="154"/>
          <w:marBottom w:val="0"/>
          <w:divBdr>
            <w:top w:val="none" w:sz="0" w:space="0" w:color="auto"/>
            <w:left w:val="none" w:sz="0" w:space="0" w:color="auto"/>
            <w:bottom w:val="none" w:sz="0" w:space="0" w:color="auto"/>
            <w:right w:val="none" w:sz="0" w:space="0" w:color="auto"/>
          </w:divBdr>
        </w:div>
      </w:divsChild>
    </w:div>
    <w:div w:id="1867408701">
      <w:bodyDiv w:val="1"/>
      <w:marLeft w:val="0"/>
      <w:marRight w:val="0"/>
      <w:marTop w:val="0"/>
      <w:marBottom w:val="0"/>
      <w:divBdr>
        <w:top w:val="none" w:sz="0" w:space="0" w:color="auto"/>
        <w:left w:val="none" w:sz="0" w:space="0" w:color="auto"/>
        <w:bottom w:val="none" w:sz="0" w:space="0" w:color="auto"/>
        <w:right w:val="none" w:sz="0" w:space="0" w:color="auto"/>
      </w:divBdr>
      <w:divsChild>
        <w:div w:id="9527145">
          <w:marLeft w:val="547"/>
          <w:marRight w:val="0"/>
          <w:marTop w:val="154"/>
          <w:marBottom w:val="0"/>
          <w:divBdr>
            <w:top w:val="none" w:sz="0" w:space="0" w:color="auto"/>
            <w:left w:val="none" w:sz="0" w:space="0" w:color="auto"/>
            <w:bottom w:val="none" w:sz="0" w:space="0" w:color="auto"/>
            <w:right w:val="none" w:sz="0" w:space="0" w:color="auto"/>
          </w:divBdr>
        </w:div>
        <w:div w:id="1474059515">
          <w:marLeft w:val="547"/>
          <w:marRight w:val="0"/>
          <w:marTop w:val="154"/>
          <w:marBottom w:val="0"/>
          <w:divBdr>
            <w:top w:val="none" w:sz="0" w:space="0" w:color="auto"/>
            <w:left w:val="none" w:sz="0" w:space="0" w:color="auto"/>
            <w:bottom w:val="none" w:sz="0" w:space="0" w:color="auto"/>
            <w:right w:val="none" w:sz="0" w:space="0" w:color="auto"/>
          </w:divBdr>
        </w:div>
        <w:div w:id="970133709">
          <w:marLeft w:val="547"/>
          <w:marRight w:val="0"/>
          <w:marTop w:val="154"/>
          <w:marBottom w:val="0"/>
          <w:divBdr>
            <w:top w:val="none" w:sz="0" w:space="0" w:color="auto"/>
            <w:left w:val="none" w:sz="0" w:space="0" w:color="auto"/>
            <w:bottom w:val="none" w:sz="0" w:space="0" w:color="auto"/>
            <w:right w:val="none" w:sz="0" w:space="0" w:color="auto"/>
          </w:divBdr>
        </w:div>
        <w:div w:id="275915351">
          <w:marLeft w:val="547"/>
          <w:marRight w:val="0"/>
          <w:marTop w:val="154"/>
          <w:marBottom w:val="0"/>
          <w:divBdr>
            <w:top w:val="none" w:sz="0" w:space="0" w:color="auto"/>
            <w:left w:val="none" w:sz="0" w:space="0" w:color="auto"/>
            <w:bottom w:val="none" w:sz="0" w:space="0" w:color="auto"/>
            <w:right w:val="none" w:sz="0" w:space="0" w:color="auto"/>
          </w:divBdr>
        </w:div>
      </w:divsChild>
    </w:div>
    <w:div w:id="1923679649">
      <w:bodyDiv w:val="1"/>
      <w:marLeft w:val="0"/>
      <w:marRight w:val="0"/>
      <w:marTop w:val="0"/>
      <w:marBottom w:val="0"/>
      <w:divBdr>
        <w:top w:val="none" w:sz="0" w:space="0" w:color="auto"/>
        <w:left w:val="none" w:sz="0" w:space="0" w:color="auto"/>
        <w:bottom w:val="none" w:sz="0" w:space="0" w:color="auto"/>
        <w:right w:val="none" w:sz="0" w:space="0" w:color="auto"/>
      </w:divBdr>
      <w:divsChild>
        <w:div w:id="1878736430">
          <w:marLeft w:val="547"/>
          <w:marRight w:val="0"/>
          <w:marTop w:val="154"/>
          <w:marBottom w:val="0"/>
          <w:divBdr>
            <w:top w:val="none" w:sz="0" w:space="0" w:color="auto"/>
            <w:left w:val="none" w:sz="0" w:space="0" w:color="auto"/>
            <w:bottom w:val="none" w:sz="0" w:space="0" w:color="auto"/>
            <w:right w:val="none" w:sz="0" w:space="0" w:color="auto"/>
          </w:divBdr>
        </w:div>
        <w:div w:id="148443940">
          <w:marLeft w:val="547"/>
          <w:marRight w:val="0"/>
          <w:marTop w:val="154"/>
          <w:marBottom w:val="0"/>
          <w:divBdr>
            <w:top w:val="none" w:sz="0" w:space="0" w:color="auto"/>
            <w:left w:val="none" w:sz="0" w:space="0" w:color="auto"/>
            <w:bottom w:val="none" w:sz="0" w:space="0" w:color="auto"/>
            <w:right w:val="none" w:sz="0" w:space="0" w:color="auto"/>
          </w:divBdr>
        </w:div>
        <w:div w:id="1292632254">
          <w:marLeft w:val="547"/>
          <w:marRight w:val="0"/>
          <w:marTop w:val="154"/>
          <w:marBottom w:val="0"/>
          <w:divBdr>
            <w:top w:val="none" w:sz="0" w:space="0" w:color="auto"/>
            <w:left w:val="none" w:sz="0" w:space="0" w:color="auto"/>
            <w:bottom w:val="none" w:sz="0" w:space="0" w:color="auto"/>
            <w:right w:val="none" w:sz="0" w:space="0" w:color="auto"/>
          </w:divBdr>
        </w:div>
      </w:divsChild>
    </w:div>
    <w:div w:id="1927298635">
      <w:bodyDiv w:val="1"/>
      <w:marLeft w:val="0"/>
      <w:marRight w:val="0"/>
      <w:marTop w:val="0"/>
      <w:marBottom w:val="0"/>
      <w:divBdr>
        <w:top w:val="none" w:sz="0" w:space="0" w:color="auto"/>
        <w:left w:val="none" w:sz="0" w:space="0" w:color="auto"/>
        <w:bottom w:val="none" w:sz="0" w:space="0" w:color="auto"/>
        <w:right w:val="none" w:sz="0" w:space="0" w:color="auto"/>
      </w:divBdr>
      <w:divsChild>
        <w:div w:id="276642168">
          <w:marLeft w:val="547"/>
          <w:marRight w:val="0"/>
          <w:marTop w:val="134"/>
          <w:marBottom w:val="0"/>
          <w:divBdr>
            <w:top w:val="none" w:sz="0" w:space="0" w:color="auto"/>
            <w:left w:val="none" w:sz="0" w:space="0" w:color="auto"/>
            <w:bottom w:val="none" w:sz="0" w:space="0" w:color="auto"/>
            <w:right w:val="none" w:sz="0" w:space="0" w:color="auto"/>
          </w:divBdr>
        </w:div>
        <w:div w:id="1469710590">
          <w:marLeft w:val="547"/>
          <w:marRight w:val="0"/>
          <w:marTop w:val="134"/>
          <w:marBottom w:val="0"/>
          <w:divBdr>
            <w:top w:val="none" w:sz="0" w:space="0" w:color="auto"/>
            <w:left w:val="none" w:sz="0" w:space="0" w:color="auto"/>
            <w:bottom w:val="none" w:sz="0" w:space="0" w:color="auto"/>
            <w:right w:val="none" w:sz="0" w:space="0" w:color="auto"/>
          </w:divBdr>
        </w:div>
        <w:div w:id="671109636">
          <w:marLeft w:val="547"/>
          <w:marRight w:val="0"/>
          <w:marTop w:val="134"/>
          <w:marBottom w:val="0"/>
          <w:divBdr>
            <w:top w:val="none" w:sz="0" w:space="0" w:color="auto"/>
            <w:left w:val="none" w:sz="0" w:space="0" w:color="auto"/>
            <w:bottom w:val="none" w:sz="0" w:space="0" w:color="auto"/>
            <w:right w:val="none" w:sz="0" w:space="0" w:color="auto"/>
          </w:divBdr>
        </w:div>
      </w:divsChild>
    </w:div>
    <w:div w:id="1959411325">
      <w:bodyDiv w:val="1"/>
      <w:marLeft w:val="0"/>
      <w:marRight w:val="0"/>
      <w:marTop w:val="0"/>
      <w:marBottom w:val="0"/>
      <w:divBdr>
        <w:top w:val="none" w:sz="0" w:space="0" w:color="auto"/>
        <w:left w:val="none" w:sz="0" w:space="0" w:color="auto"/>
        <w:bottom w:val="none" w:sz="0" w:space="0" w:color="auto"/>
        <w:right w:val="none" w:sz="0" w:space="0" w:color="auto"/>
      </w:divBdr>
      <w:divsChild>
        <w:div w:id="413474514">
          <w:marLeft w:val="547"/>
          <w:marRight w:val="0"/>
          <w:marTop w:val="134"/>
          <w:marBottom w:val="0"/>
          <w:divBdr>
            <w:top w:val="none" w:sz="0" w:space="0" w:color="auto"/>
            <w:left w:val="none" w:sz="0" w:space="0" w:color="auto"/>
            <w:bottom w:val="none" w:sz="0" w:space="0" w:color="auto"/>
            <w:right w:val="none" w:sz="0" w:space="0" w:color="auto"/>
          </w:divBdr>
        </w:div>
        <w:div w:id="1797679013">
          <w:marLeft w:val="547"/>
          <w:marRight w:val="0"/>
          <w:marTop w:val="134"/>
          <w:marBottom w:val="0"/>
          <w:divBdr>
            <w:top w:val="none" w:sz="0" w:space="0" w:color="auto"/>
            <w:left w:val="none" w:sz="0" w:space="0" w:color="auto"/>
            <w:bottom w:val="none" w:sz="0" w:space="0" w:color="auto"/>
            <w:right w:val="none" w:sz="0" w:space="0" w:color="auto"/>
          </w:divBdr>
        </w:div>
        <w:div w:id="969869155">
          <w:marLeft w:val="547"/>
          <w:marRight w:val="0"/>
          <w:marTop w:val="134"/>
          <w:marBottom w:val="0"/>
          <w:divBdr>
            <w:top w:val="none" w:sz="0" w:space="0" w:color="auto"/>
            <w:left w:val="none" w:sz="0" w:space="0" w:color="auto"/>
            <w:bottom w:val="none" w:sz="0" w:space="0" w:color="auto"/>
            <w:right w:val="none" w:sz="0" w:space="0" w:color="auto"/>
          </w:divBdr>
        </w:div>
        <w:div w:id="319192522">
          <w:marLeft w:val="547"/>
          <w:marRight w:val="0"/>
          <w:marTop w:val="134"/>
          <w:marBottom w:val="0"/>
          <w:divBdr>
            <w:top w:val="none" w:sz="0" w:space="0" w:color="auto"/>
            <w:left w:val="none" w:sz="0" w:space="0" w:color="auto"/>
            <w:bottom w:val="none" w:sz="0" w:space="0" w:color="auto"/>
            <w:right w:val="none" w:sz="0" w:space="0" w:color="auto"/>
          </w:divBdr>
        </w:div>
        <w:div w:id="1268929915">
          <w:marLeft w:val="547"/>
          <w:marRight w:val="0"/>
          <w:marTop w:val="134"/>
          <w:marBottom w:val="0"/>
          <w:divBdr>
            <w:top w:val="none" w:sz="0" w:space="0" w:color="auto"/>
            <w:left w:val="none" w:sz="0" w:space="0" w:color="auto"/>
            <w:bottom w:val="none" w:sz="0" w:space="0" w:color="auto"/>
            <w:right w:val="none" w:sz="0" w:space="0" w:color="auto"/>
          </w:divBdr>
        </w:div>
      </w:divsChild>
    </w:div>
    <w:div w:id="2061586598">
      <w:bodyDiv w:val="1"/>
      <w:marLeft w:val="0"/>
      <w:marRight w:val="0"/>
      <w:marTop w:val="0"/>
      <w:marBottom w:val="0"/>
      <w:divBdr>
        <w:top w:val="none" w:sz="0" w:space="0" w:color="auto"/>
        <w:left w:val="none" w:sz="0" w:space="0" w:color="auto"/>
        <w:bottom w:val="none" w:sz="0" w:space="0" w:color="auto"/>
        <w:right w:val="none" w:sz="0" w:space="0" w:color="auto"/>
      </w:divBdr>
      <w:divsChild>
        <w:div w:id="1857887771">
          <w:marLeft w:val="547"/>
          <w:marRight w:val="0"/>
          <w:marTop w:val="154"/>
          <w:marBottom w:val="0"/>
          <w:divBdr>
            <w:top w:val="none" w:sz="0" w:space="0" w:color="auto"/>
            <w:left w:val="none" w:sz="0" w:space="0" w:color="auto"/>
            <w:bottom w:val="none" w:sz="0" w:space="0" w:color="auto"/>
            <w:right w:val="none" w:sz="0" w:space="0" w:color="auto"/>
          </w:divBdr>
        </w:div>
      </w:divsChild>
    </w:div>
    <w:div w:id="2070878855">
      <w:bodyDiv w:val="1"/>
      <w:marLeft w:val="0"/>
      <w:marRight w:val="0"/>
      <w:marTop w:val="0"/>
      <w:marBottom w:val="0"/>
      <w:divBdr>
        <w:top w:val="none" w:sz="0" w:space="0" w:color="auto"/>
        <w:left w:val="none" w:sz="0" w:space="0" w:color="auto"/>
        <w:bottom w:val="none" w:sz="0" w:space="0" w:color="auto"/>
        <w:right w:val="none" w:sz="0" w:space="0" w:color="auto"/>
      </w:divBdr>
      <w:divsChild>
        <w:div w:id="1402947628">
          <w:marLeft w:val="547"/>
          <w:marRight w:val="0"/>
          <w:marTop w:val="154"/>
          <w:marBottom w:val="0"/>
          <w:divBdr>
            <w:top w:val="none" w:sz="0" w:space="0" w:color="auto"/>
            <w:left w:val="none" w:sz="0" w:space="0" w:color="auto"/>
            <w:bottom w:val="none" w:sz="0" w:space="0" w:color="auto"/>
            <w:right w:val="none" w:sz="0" w:space="0" w:color="auto"/>
          </w:divBdr>
        </w:div>
        <w:div w:id="1708676229">
          <w:marLeft w:val="547"/>
          <w:marRight w:val="0"/>
          <w:marTop w:val="154"/>
          <w:marBottom w:val="0"/>
          <w:divBdr>
            <w:top w:val="none" w:sz="0" w:space="0" w:color="auto"/>
            <w:left w:val="none" w:sz="0" w:space="0" w:color="auto"/>
            <w:bottom w:val="none" w:sz="0" w:space="0" w:color="auto"/>
            <w:right w:val="none" w:sz="0" w:space="0" w:color="auto"/>
          </w:divBdr>
        </w:div>
        <w:div w:id="236599833">
          <w:marLeft w:val="547"/>
          <w:marRight w:val="0"/>
          <w:marTop w:val="154"/>
          <w:marBottom w:val="0"/>
          <w:divBdr>
            <w:top w:val="none" w:sz="0" w:space="0" w:color="auto"/>
            <w:left w:val="none" w:sz="0" w:space="0" w:color="auto"/>
            <w:bottom w:val="none" w:sz="0" w:space="0" w:color="auto"/>
            <w:right w:val="none" w:sz="0" w:space="0" w:color="auto"/>
          </w:divBdr>
        </w:div>
      </w:divsChild>
    </w:div>
    <w:div w:id="2120292904">
      <w:bodyDiv w:val="1"/>
      <w:marLeft w:val="0"/>
      <w:marRight w:val="0"/>
      <w:marTop w:val="0"/>
      <w:marBottom w:val="0"/>
      <w:divBdr>
        <w:top w:val="none" w:sz="0" w:space="0" w:color="auto"/>
        <w:left w:val="none" w:sz="0" w:space="0" w:color="auto"/>
        <w:bottom w:val="none" w:sz="0" w:space="0" w:color="auto"/>
        <w:right w:val="none" w:sz="0" w:space="0" w:color="auto"/>
      </w:divBdr>
      <w:divsChild>
        <w:div w:id="27363250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1535B8-32F6-4149-A376-8D0BBF211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2422</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sar</cp:lastModifiedBy>
  <cp:revision>4</cp:revision>
  <dcterms:created xsi:type="dcterms:W3CDTF">2022-01-28T11:34:00Z</dcterms:created>
  <dcterms:modified xsi:type="dcterms:W3CDTF">2022-01-28T11:35:00Z</dcterms:modified>
</cp:coreProperties>
</file>