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__Abstract Summary__  </w:t>
      </w:r>
    </w:p>
    <w:p>
      <w:r>
        <w:t>In today's festive ceremony, the participants commemorated the bravery of Pakistani forces during the 1965 war against India. President Ali Waqar emphasized the significance of the blood of martyrs and their role in protecting the nation. The ceremony aimed to honor the sacrifices made by Pakistani soldiers and promote unity among the people.</w:t>
      </w:r>
    </w:p>
    <w:p/>
    <w:p>
      <w:r>
        <w:t xml:space="preserve">__Key Points__  </w:t>
      </w:r>
    </w:p>
    <w:p>
      <w:r>
        <w:t>- The 1965 war between Pakistan and India was commemorated in a festive ceremony.</w:t>
      </w:r>
    </w:p>
    <w:p>
      <w:r>
        <w:t>- President Ali Waqar spoke about the importance of the blood of martyrs in protecting the nation.</w:t>
      </w:r>
    </w:p>
    <w:p>
      <w:r>
        <w:t>- The bravery of Pakistani forces was highlighted during the ceremony, with a focus on their sacrifices.</w:t>
      </w:r>
    </w:p>
    <w:p>
      <w:r>
        <w:t>- The event was attended by high-ranking officials and aimed to promote unity among the people.</w:t>
      </w:r>
    </w:p>
    <w:p/>
    <w:p>
      <w:r>
        <w:t xml:space="preserve">__Action Items__  </w:t>
      </w:r>
    </w:p>
    <w:p>
      <w:r>
        <w:t xml:space="preserve">1. President Ali Waqar: Coordinate with the event organizers to promote the unity and solidarity messages derived from the ceremony. </w:t>
      </w:r>
    </w:p>
    <w:p>
      <w:r>
        <w:t xml:space="preserve">   - By: Event Organizers</w:t>
      </w:r>
    </w:p>
    <w:p>
      <w:r>
        <w:t xml:space="preserve">   - By When: Immediately, following the ceremony.</w:t>
      </w:r>
    </w:p>
    <w:p/>
    <w:p>
      <w:r>
        <w:t xml:space="preserve">__Sentiment__  </w:t>
      </w:r>
    </w:p>
    <w:p>
      <w:r>
        <w:t>The meeting had a somber yet inspirational tone, with a strong emphasis on national unity and the importance of remembering the sacrifices made by Pakistani soldiers. The President's speech added a sense of gravitas to the event, as the participants reflected on the bravery and resilience of the Pakistani forces during the 1965 war. The overall sentiment was patriotic and motivational, with a focus on promoting unity among the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