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**Meeting Notes**</w:t>
      </w:r>
    </w:p>
    <w:p/>
    <w:p>
      <w:r>
        <w:t>**Abstract Summary**</w:t>
      </w:r>
    </w:p>
    <w:p>
      <w:r>
        <w:t>The meeting honored the martyrs of Pakistan's Defense Day, highlighting their sacrifices in protecting the country's land and sovereignty. The event commemorated the 1965 war against India and emphasized the importance of courage and resilience. The attendees expressed their commitment to learning from the past and ensuring the nation's future.</w:t>
      </w:r>
    </w:p>
    <w:p/>
    <w:p>
      <w:r>
        <w:t>**Key Points**</w:t>
      </w:r>
    </w:p>
    <w:p/>
    <w:p>
      <w:r>
        <w:t>* The significance of Pakistan's Defense Day and the sacrifices made by its martyrs.</w:t>
      </w:r>
    </w:p>
    <w:p>
      <w:r>
        <w:t>* The 1965 war against India and the heroic contributions of Pakistani forces.</w:t>
      </w:r>
    </w:p>
    <w:p>
      <w:r>
        <w:t>* The importance of remembering the past and its lessons for the future.</w:t>
      </w:r>
    </w:p>
    <w:p>
      <w:r>
        <w:t>* The nation's resolve to protect its sovereignty and land at all costs.</w:t>
      </w:r>
    </w:p>
    <w:p/>
    <w:p>
      <w:r>
        <w:t>**Action Items**</w:t>
      </w:r>
    </w:p>
    <w:p/>
    <w:p>
      <w:r>
        <w:t>1. **Ali Waqar**: Organize a memorial ceremony for the upcoming Independence Day, incorporating lessons from the past to inspire the youth.</w:t>
      </w:r>
    </w:p>
    <w:p>
      <w:r>
        <w:t>2. **Pakistan Defense Team**: Develop a historical account of the 1965 war, highlighting the bravery and sacrifices of Pakistani forces.</w:t>
      </w:r>
    </w:p>
    <w:p>
      <w:r>
        <w:t>3. **All Attendees**: Share personal stories of martyrdom and patriotism on social media platforms to raise awareness about the country's history and values.</w:t>
      </w:r>
    </w:p>
    <w:p/>
    <w:p>
      <w:r>
        <w:t>**Sentiment**</w:t>
      </w:r>
    </w:p>
    <w:p>
      <w:r>
        <w:t>The meeting maintained a tone of reverence and patriotism, with attendees demonstrating a deep respect for the nation's martyrs. Their stories and sacrifices were remembered and honored, inspiring a sense of duty and responsibility to preserve the country's sovereignty and history. The overall atmosphere was solemn yet uplifting, conveying a sense of pride and unity among the participants.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