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FC5F5" w14:textId="77777777" w:rsidR="00A55132" w:rsidRDefault="00A55132">
      <w:pPr>
        <w:spacing w:before="1200" w:after="1200"/>
      </w:pPr>
    </w:p>
    <w:p w14:paraId="037A3A20" w14:textId="77777777" w:rsidR="00A55132" w:rsidRDefault="00B336CA">
      <w:pPr>
        <w:spacing w:after="120"/>
        <w:jc w:val="center"/>
      </w:pPr>
      <w:r>
        <w:rPr>
          <w:b/>
          <w:bCs/>
          <w:color w:val="1F3A8C"/>
          <w:sz w:val="56"/>
          <w:szCs w:val="56"/>
        </w:rPr>
        <w:t>Fire &amp; Smoke Vision System</w:t>
      </w:r>
    </w:p>
    <w:p w14:paraId="0314833E" w14:textId="77777777" w:rsidR="00A55132" w:rsidRDefault="00B336CA">
      <w:pPr>
        <w:pBdr>
          <w:bottom w:val="single" w:sz="6" w:space="6" w:color="C0392B"/>
        </w:pBdr>
        <w:spacing w:after="240"/>
        <w:jc w:val="center"/>
      </w:pPr>
      <w:r>
        <w:rPr>
          <w:i/>
          <w:iCs/>
          <w:color w:val="C0392B"/>
          <w:sz w:val="26"/>
          <w:szCs w:val="26"/>
        </w:rPr>
        <w:t>A Multi-Module Deep Learning Approach to Fire Detection, Localization &amp; Severity Assessment</w:t>
      </w:r>
    </w:p>
    <w:p w14:paraId="44FB9C0B" w14:textId="77777777" w:rsidR="00A55132" w:rsidRDefault="00A55132">
      <w:pPr>
        <w:spacing w:before="400" w:after="400"/>
      </w:pPr>
    </w:p>
    <w:p w14:paraId="039E2686" w14:textId="77777777" w:rsidR="00A55132" w:rsidRDefault="00B336CA">
      <w:pPr>
        <w:spacing w:after="60"/>
        <w:jc w:val="center"/>
      </w:pPr>
      <w:r>
        <w:rPr>
          <w:color w:val="555555"/>
          <w:sz w:val="24"/>
          <w:szCs w:val="24"/>
        </w:rPr>
        <w:t>Computer Vision — Final Project Report</w:t>
      </w:r>
    </w:p>
    <w:p w14:paraId="65388299" w14:textId="77777777" w:rsidR="00A55132" w:rsidRDefault="00A55132">
      <w:pPr>
        <w:spacing w:before="600" w:after="600"/>
      </w:pPr>
    </w:p>
    <w:tbl>
      <w:tblPr>
        <w:tblW w:w="5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3598"/>
      </w:tblGrid>
      <w:tr w:rsidR="00A55132" w14:paraId="4BC1A5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70FF5" w14:textId="77777777" w:rsidR="00A55132" w:rsidRDefault="00B336CA"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2C04D0" w14:textId="77777777" w:rsidR="00A55132" w:rsidRDefault="00B336CA">
            <w:r>
              <w:t>Computer Vision</w:t>
            </w:r>
          </w:p>
        </w:tc>
      </w:tr>
      <w:tr w:rsidR="00A55132" w14:paraId="5D40B3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56A1F" w14:textId="77777777" w:rsidR="00A55132" w:rsidRDefault="00B336CA">
            <w:r>
              <w:rPr>
                <w:b/>
                <w:bCs/>
                <w:color w:val="FFFFFF"/>
              </w:rPr>
              <w:t>Instructor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F50154" w14:textId="77777777" w:rsidR="00A55132" w:rsidRDefault="00B336CA">
            <w:r>
              <w:t>Muhammad Waseem</w:t>
            </w:r>
          </w:p>
        </w:tc>
      </w:tr>
      <w:tr w:rsidR="00A55132" w14:paraId="5ADBDA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BD9F6" w14:textId="77777777" w:rsidR="00A55132" w:rsidRDefault="00B336CA">
            <w:r>
              <w:rPr>
                <w:b/>
                <w:bCs/>
                <w:color w:val="FFFFFF"/>
              </w:rPr>
              <w:t>Group Members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836F9F" w14:textId="145E0DCB" w:rsidR="001A5023" w:rsidRDefault="00B336CA" w:rsidP="001A5023">
            <w:r>
              <w:t>Salman Naseem (2023-CS-78)</w:t>
            </w:r>
          </w:p>
          <w:p w14:paraId="66EE3108" w14:textId="6D099FD2" w:rsidR="00A55132" w:rsidRDefault="00B336CA">
            <w:r>
              <w:t>Huzaifa Arshad</w:t>
            </w:r>
            <w:proofErr w:type="gramStart"/>
            <w:r>
              <w:t xml:space="preserve"> </w:t>
            </w:r>
            <w:r w:rsidR="001A5023">
              <w:rPr>
                <w:lang w:val="en-US"/>
              </w:rPr>
              <w:t xml:space="preserve">  </w:t>
            </w:r>
            <w:r>
              <w:t>(</w:t>
            </w:r>
            <w:proofErr w:type="gramEnd"/>
            <w:r>
              <w:t>2023-CS-86)</w:t>
            </w:r>
          </w:p>
        </w:tc>
      </w:tr>
    </w:tbl>
    <w:p w14:paraId="3F658440" w14:textId="77777777" w:rsidR="00A55132" w:rsidRDefault="00B336CA">
      <w:r>
        <w:br w:type="page"/>
      </w:r>
    </w:p>
    <w:p w14:paraId="348F514F" w14:textId="77777777" w:rsidR="00A55132" w:rsidRDefault="00B336CA">
      <w:pPr>
        <w:pStyle w:val="Heading1"/>
        <w:pBdr>
          <w:bottom w:val="single" w:sz="4" w:space="4" w:color="1F3A8C"/>
        </w:pBdr>
      </w:pPr>
      <w:bookmarkStart w:id="0" w:name="_Toc231869820"/>
      <w:r>
        <w:lastRenderedPageBreak/>
        <w:t>Table of Contents</w:t>
      </w:r>
      <w:bookmarkEnd w:id="0"/>
    </w:p>
    <w:sdt>
      <w:sdtPr>
        <w:alias w:val="Table of Contents"/>
        <w:id w:val="-1062856753"/>
      </w:sdtPr>
      <w:sdtEndPr/>
      <w:sdtContent>
        <w:p w14:paraId="792F172B" w14:textId="77777777" w:rsidR="001A5023" w:rsidRDefault="00B336CA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869820" w:history="1">
            <w:r w:rsidR="001A5023" w:rsidRPr="00B3138A">
              <w:rPr>
                <w:rStyle w:val="Hyperlink"/>
                <w:noProof/>
              </w:rPr>
              <w:t>Table of Contents</w:t>
            </w:r>
            <w:r w:rsidR="001A5023">
              <w:rPr>
                <w:noProof/>
              </w:rPr>
              <w:tab/>
            </w:r>
            <w:r w:rsidR="001A5023">
              <w:rPr>
                <w:noProof/>
              </w:rPr>
              <w:fldChar w:fldCharType="begin"/>
            </w:r>
            <w:r w:rsidR="001A5023">
              <w:rPr>
                <w:noProof/>
              </w:rPr>
              <w:instrText xml:space="preserve"> PAGEREF _Toc231869820 \h </w:instrText>
            </w:r>
            <w:r w:rsidR="001A5023">
              <w:rPr>
                <w:noProof/>
              </w:rPr>
            </w:r>
            <w:r w:rsidR="001A5023">
              <w:rPr>
                <w:noProof/>
              </w:rPr>
              <w:fldChar w:fldCharType="separate"/>
            </w:r>
            <w:r w:rsidR="001A5023">
              <w:rPr>
                <w:noProof/>
              </w:rPr>
              <w:t>2</w:t>
            </w:r>
            <w:r w:rsidR="001A5023">
              <w:rPr>
                <w:noProof/>
              </w:rPr>
              <w:fldChar w:fldCharType="end"/>
            </w:r>
          </w:hyperlink>
        </w:p>
        <w:p w14:paraId="1E98B3CD" w14:textId="77777777" w:rsidR="001A5023" w:rsidRDefault="001A502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869821" w:history="1">
            <w:r w:rsidRPr="00B3138A">
              <w:rPr>
                <w:rStyle w:val="Hyperlink"/>
                <w:noProof/>
              </w:rPr>
              <w:t>Abstract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367798" w14:textId="77777777" w:rsidR="001A5023" w:rsidRDefault="001A502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869822" w:history="1">
            <w:r w:rsidRPr="00B3138A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96DDEE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23" w:history="1">
            <w:r w:rsidRPr="00B3138A">
              <w:rPr>
                <w:rStyle w:val="Hyperlink"/>
                <w:noProof/>
              </w:rPr>
              <w:t>1.1 Motivation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CCD9E4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24" w:history="1">
            <w:r w:rsidRPr="00B3138A">
              <w:rPr>
                <w:rStyle w:val="Hyperlink"/>
                <w:noProof/>
              </w:rPr>
              <w:t>1.2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CFBEEB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25" w:history="1">
            <w:r w:rsidRPr="00B3138A">
              <w:rPr>
                <w:rStyle w:val="Hyperlink"/>
                <w:noProof/>
              </w:rPr>
              <w:t>1.3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DC14F6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26" w:history="1">
            <w:r w:rsidRPr="00B3138A">
              <w:rPr>
                <w:rStyle w:val="Hyperlink"/>
                <w:noProof/>
              </w:rPr>
              <w:t>1.4 Contributions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1D082C" w14:textId="77777777" w:rsidR="001A5023" w:rsidRDefault="001A502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869827" w:history="1">
            <w:r w:rsidRPr="00B3138A">
              <w:rPr>
                <w:rStyle w:val="Hyperlink"/>
                <w:noProof/>
              </w:rPr>
              <w:t>2. Related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CF3B8D" w14:textId="77777777" w:rsidR="001A5023" w:rsidRDefault="001A502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869828" w:history="1">
            <w:r w:rsidRPr="00B3138A">
              <w:rPr>
                <w:rStyle w:val="Hyperlink"/>
                <w:noProof/>
              </w:rPr>
              <w:t>3.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2C7992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29" w:history="1">
            <w:r w:rsidRPr="00B3138A">
              <w:rPr>
                <w:rStyle w:val="Hyperlink"/>
                <w:noProof/>
              </w:rPr>
              <w:t>3.1 From One Annotation to Three Label Formats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40BEB8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30" w:history="1">
            <w:r w:rsidRPr="00B3138A">
              <w:rPr>
                <w:rStyle w:val="Hyperlink"/>
                <w:noProof/>
              </w:rPr>
              <w:t>3.2 Dataset Splits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E142CD" w14:textId="77777777" w:rsidR="001A5023" w:rsidRDefault="001A502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869831" w:history="1">
            <w:r w:rsidRPr="00B3138A">
              <w:rPr>
                <w:rStyle w:val="Hyperlink"/>
                <w:noProof/>
              </w:rPr>
              <w:t>4.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CCA7E3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32" w:history="1">
            <w:r w:rsidRPr="00B3138A">
              <w:rPr>
                <w:rStyle w:val="Hyperlink"/>
                <w:noProof/>
              </w:rPr>
              <w:t>4.1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517B25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33" w:history="1">
            <w:r w:rsidRPr="00B3138A">
              <w:rPr>
                <w:rStyle w:val="Hyperlink"/>
                <w:noProof/>
              </w:rPr>
              <w:t>4.2 Module 1 — Classification (ResNet18)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EDFF73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34" w:history="1">
            <w:r w:rsidRPr="00B3138A">
              <w:rPr>
                <w:rStyle w:val="Hyperlink"/>
                <w:noProof/>
              </w:rPr>
              <w:t>4.3 Module 2 — Detection (YOLOv8n)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6DC3C8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35" w:history="1">
            <w:r w:rsidRPr="00B3138A">
              <w:rPr>
                <w:rStyle w:val="Hyperlink"/>
                <w:noProof/>
              </w:rPr>
              <w:t>4.4 Module 3 — Segmentation (YOLOv8n-seg)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FCA3CC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36" w:history="1">
            <w:r w:rsidRPr="00B3138A">
              <w:rPr>
                <w:rStyle w:val="Hyperlink"/>
                <w:noProof/>
              </w:rPr>
              <w:t>4.5 Module 4 — Explainability (Grad-CAM)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324C8A4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37" w:history="1">
            <w:r w:rsidRPr="00B3138A">
              <w:rPr>
                <w:rStyle w:val="Hyperlink"/>
                <w:noProof/>
              </w:rPr>
              <w:t>4.6 Module 5 — Severity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31F50D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38" w:history="1">
            <w:r w:rsidRPr="00B3138A">
              <w:rPr>
                <w:rStyle w:val="Hyperlink"/>
                <w:noProof/>
              </w:rPr>
              <w:t>4.7 Implementation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92B36A" w14:textId="77777777" w:rsidR="001A5023" w:rsidRDefault="001A502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869839" w:history="1">
            <w:r w:rsidRPr="00B3138A">
              <w:rPr>
                <w:rStyle w:val="Hyperlink"/>
                <w:noProof/>
              </w:rPr>
              <w:t>5. Experiments &amp;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F9C320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40" w:history="1">
            <w:r w:rsidRPr="00B3138A">
              <w:rPr>
                <w:rStyle w:val="Hyperlink"/>
                <w:noProof/>
              </w:rPr>
              <w:t>5.1 Headline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BF5F65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41" w:history="1">
            <w:r w:rsidRPr="00B3138A">
              <w:rPr>
                <w:rStyle w:val="Hyperlink"/>
                <w:noProof/>
              </w:rPr>
              <w:t>5.2 Classification — Per 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BB6515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42" w:history="1">
            <w:r w:rsidRPr="00B3138A">
              <w:rPr>
                <w:rStyle w:val="Hyperlink"/>
                <w:noProof/>
              </w:rPr>
              <w:t>5.3 Detection &amp; Segmentation — Per Class (mAP@50)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21A3BA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43" w:history="1">
            <w:r w:rsidRPr="00B3138A">
              <w:rPr>
                <w:rStyle w:val="Hyperlink"/>
                <w:noProof/>
              </w:rPr>
              <w:t>5.4 Key Observations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931341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44" w:history="1">
            <w:r w:rsidRPr="00B3138A">
              <w:rPr>
                <w:rStyle w:val="Hyperlink"/>
                <w:noProof/>
              </w:rPr>
              <w:t>5.5 Qualitative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5661AE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45" w:history="1">
            <w:r w:rsidRPr="00B3138A">
              <w:rPr>
                <w:rStyle w:val="Hyperlink"/>
                <w:noProof/>
              </w:rPr>
              <w:t>5.6 System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EE2B7A" w14:textId="77777777" w:rsidR="001A5023" w:rsidRDefault="001A502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869846" w:history="1">
            <w:r w:rsidRPr="00B3138A">
              <w:rPr>
                <w:rStyle w:val="Hyperlink"/>
                <w:noProof/>
              </w:rPr>
              <w:t>6. Discussion &amp;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06A3F0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47" w:history="1">
            <w:r w:rsidRPr="00B3138A">
              <w:rPr>
                <w:rStyle w:val="Hyperlink"/>
                <w:noProof/>
              </w:rPr>
              <w:t>6.1 Dataset Bias (Near-Duplicate Frames)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CC0600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48" w:history="1">
            <w:r w:rsidRPr="00B3138A">
              <w:rPr>
                <w:rStyle w:val="Hyperlink"/>
                <w:noProof/>
              </w:rPr>
              <w:t>6.2 Detection Recall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0F29B6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49" w:history="1">
            <w:r w:rsidRPr="00B3138A">
              <w:rPr>
                <w:rStyle w:val="Hyperlink"/>
                <w:noProof/>
              </w:rPr>
              <w:t>6.3 Small Flames vs. Large Smoke Plumes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BFDA66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50" w:history="1">
            <w:r w:rsidRPr="00B3138A">
              <w:rPr>
                <w:rStyle w:val="Hyperlink"/>
                <w:noProof/>
              </w:rPr>
              <w:t>6.4 Still Images Only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2A4622" w14:textId="77777777" w:rsidR="001A5023" w:rsidRDefault="001A502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869851" w:history="1">
            <w:r w:rsidRPr="00B3138A">
              <w:rPr>
                <w:rStyle w:val="Hyperlink"/>
                <w:noProof/>
              </w:rPr>
              <w:t>7. Conclusion &amp; Future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2D16057" w14:textId="77777777" w:rsidR="001A5023" w:rsidRDefault="001A502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869852" w:history="1">
            <w:r w:rsidRPr="00B3138A">
              <w:rPr>
                <w:rStyle w:val="Hyperlink"/>
                <w:noProof/>
              </w:rPr>
              <w:t>Future Directions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69C937" w14:textId="77777777" w:rsidR="001A5023" w:rsidRDefault="001A502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869853" w:history="1">
            <w:r w:rsidRPr="00B3138A">
              <w:rPr>
                <w:rStyle w:val="Hyperlink"/>
                <w:noProof/>
              </w:rPr>
              <w:t>8.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591422" w14:textId="77777777" w:rsidR="001A5023" w:rsidRDefault="001A502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869854" w:history="1">
            <w:r w:rsidRPr="00B3138A">
              <w:rPr>
                <w:rStyle w:val="Hyperlink"/>
                <w:noProof/>
              </w:rPr>
              <w:t>Appendix A — How to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6604F7" w14:textId="77777777" w:rsidR="001A5023" w:rsidRDefault="001A502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869855" w:history="1">
            <w:r w:rsidRPr="00B3138A">
              <w:rPr>
                <w:rStyle w:val="Hyperlink"/>
                <w:noProof/>
              </w:rPr>
              <w:t>Appendix B —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D93C71" w14:textId="77777777" w:rsidR="001A5023" w:rsidRDefault="001A502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869856" w:history="1">
            <w:r w:rsidRPr="00B3138A">
              <w:rPr>
                <w:rStyle w:val="Hyperlink"/>
                <w:noProof/>
              </w:rPr>
              <w:t>Appendix C — Work Distribution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_Toc231869856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EF0842F" w14:textId="77777777" w:rsidR="00A55132" w:rsidRDefault="00B336CA">
          <w:r>
            <w:fldChar w:fldCharType="end"/>
          </w:r>
        </w:p>
      </w:sdtContent>
    </w:sdt>
    <w:p w14:paraId="5C0BBD57" w14:textId="77777777" w:rsidR="00A55132" w:rsidRDefault="00B336CA">
      <w:r>
        <w:br w:type="page"/>
      </w:r>
    </w:p>
    <w:p w14:paraId="496B8A45" w14:textId="77777777" w:rsidR="00A55132" w:rsidRDefault="00B336CA">
      <w:pPr>
        <w:pStyle w:val="Heading1"/>
        <w:pBdr>
          <w:bottom w:val="single" w:sz="4" w:space="4" w:color="1F3A8C"/>
        </w:pBdr>
      </w:pPr>
      <w:bookmarkStart w:id="1" w:name="_Toc231869821"/>
      <w:r>
        <w:lastRenderedPageBreak/>
        <w:t>Abstract</w:t>
      </w:r>
      <w:bookmarkEnd w:id="1"/>
    </w:p>
    <w:p w14:paraId="3DA466D6" w14:textId="77777777" w:rsidR="00A55132" w:rsidRDefault="00A55132">
      <w:pPr>
        <w:spacing w:before="80" w:after="80"/>
      </w:pPr>
    </w:p>
    <w:p w14:paraId="6709FD8D" w14:textId="77777777" w:rsidR="00A55132" w:rsidRDefault="00B336CA">
      <w:pPr>
        <w:spacing w:before="100" w:after="100" w:line="320" w:lineRule="auto"/>
      </w:pPr>
      <w:r>
        <w:t xml:space="preserve">Fire and smoke are leading causes of loss of life and property, and automatic visual detection is a key component of modern surveillance and early-warning systems. Most existing student-level solutions stop at binary classification — they can say </w:t>
      </w:r>
      <w:r>
        <w:rPr>
          <w:i/>
          <w:iCs/>
        </w:rPr>
        <w:t>whether</w:t>
      </w:r>
      <w:r>
        <w:t xml:space="preserve"> an image contains fire, but not </w:t>
      </w:r>
      <w:r>
        <w:rPr>
          <w:i/>
          <w:iCs/>
        </w:rPr>
        <w:t>where</w:t>
      </w:r>
      <w:r>
        <w:t xml:space="preserve"> it is or </w:t>
      </w:r>
      <w:r>
        <w:rPr>
          <w:i/>
          <w:iCs/>
        </w:rPr>
        <w:t>how severe</w:t>
      </w:r>
      <w:r>
        <w:t xml:space="preserve"> it is. This project presents the </w:t>
      </w:r>
      <w:r>
        <w:rPr>
          <w:b/>
          <w:bCs/>
        </w:rPr>
        <w:t>Fire &amp; Smoke Vision System</w:t>
      </w:r>
      <w:r>
        <w:t xml:space="preserve">, a multi-module computer-vision pipeline that integrates </w:t>
      </w:r>
      <w:r>
        <w:rPr>
          <w:b/>
          <w:bCs/>
        </w:rPr>
        <w:t>five complementary deep-learning tasks</w:t>
      </w:r>
      <w:r>
        <w:t xml:space="preserve"> trained from a single LabelMe-annotated d</w:t>
      </w:r>
      <w:r>
        <w:t xml:space="preserve">ataset of 5,000 images: (1) image </w:t>
      </w:r>
      <w:r>
        <w:rPr>
          <w:b/>
          <w:bCs/>
        </w:rPr>
        <w:t>classification</w:t>
      </w:r>
      <w:r>
        <w:t xml:space="preserve"> with ResNet18, (2) object </w:t>
      </w:r>
      <w:r>
        <w:rPr>
          <w:b/>
          <w:bCs/>
        </w:rPr>
        <w:t>detection</w:t>
      </w:r>
      <w:r>
        <w:t xml:space="preserve"> with YOLOv8, (3) instance </w:t>
      </w:r>
      <w:r>
        <w:rPr>
          <w:b/>
          <w:bCs/>
        </w:rPr>
        <w:t>segmentation</w:t>
      </w:r>
      <w:r>
        <w:t xml:space="preserve"> with YOLOv8-seg, (4) </w:t>
      </w:r>
      <w:proofErr w:type="spellStart"/>
      <w:r>
        <w:rPr>
          <w:b/>
          <w:bCs/>
        </w:rPr>
        <w:t>explainability</w:t>
      </w:r>
      <w:proofErr w:type="spellEnd"/>
      <w:r>
        <w:t xml:space="preserve"> via Grad-CAM, and (5) a mask-based </w:t>
      </w:r>
      <w:r>
        <w:rPr>
          <w:b/>
          <w:bCs/>
        </w:rPr>
        <w:t>severity score</w:t>
      </w:r>
      <w:r>
        <w:t>. All modules are exposed through a single Reac</w:t>
      </w:r>
      <w:r>
        <w:t xml:space="preserve">t web application backed by </w:t>
      </w:r>
      <w:proofErr w:type="spellStart"/>
      <w:r>
        <w:t>FastAPI</w:t>
      </w:r>
      <w:proofErr w:type="spellEnd"/>
      <w:r>
        <w:t xml:space="preserve">. On a held-out test set the system achieves </w:t>
      </w:r>
      <w:r>
        <w:rPr>
          <w:b/>
          <w:bCs/>
        </w:rPr>
        <w:t>99.0% classification accuracy</w:t>
      </w:r>
      <w:r>
        <w:t xml:space="preserve">, </w:t>
      </w:r>
      <w:r>
        <w:rPr>
          <w:b/>
          <w:bCs/>
        </w:rPr>
        <w:t>0.787 detection mAP@50</w:t>
      </w:r>
      <w:r>
        <w:t xml:space="preserve">, and </w:t>
      </w:r>
      <w:r>
        <w:rPr>
          <w:b/>
          <w:bCs/>
        </w:rPr>
        <w:t>0.792 mask mAP@50</w:t>
      </w:r>
      <w:r>
        <w:t>, while Grad-CAM confirms the model attends to genuine flame/smoke regions.</w:t>
      </w:r>
    </w:p>
    <w:p w14:paraId="0550F3F3" w14:textId="77777777" w:rsidR="00A55132" w:rsidRDefault="00A55132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2260"/>
        <w:gridCol w:w="2374"/>
        <w:gridCol w:w="2129"/>
      </w:tblGrid>
      <w:tr w:rsidR="00A55132" w14:paraId="384A3F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B7012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99.0%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71E43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0.787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09AE7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0.792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349FE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64/64</w:t>
            </w:r>
          </w:p>
        </w:tc>
      </w:tr>
      <w:tr w:rsidR="00A55132" w14:paraId="2351C6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56E8E" w14:textId="77777777" w:rsidR="00A55132" w:rsidRDefault="00B336CA">
            <w:pPr>
              <w:jc w:val="center"/>
            </w:pPr>
            <w:r>
              <w:rPr>
                <w:sz w:val="18"/>
                <w:szCs w:val="18"/>
              </w:rPr>
              <w:t>Classification Accuracy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F066C" w14:textId="77777777" w:rsidR="00A55132" w:rsidRDefault="00B336CA">
            <w:pPr>
              <w:jc w:val="center"/>
            </w:pPr>
            <w:r>
              <w:rPr>
                <w:sz w:val="18"/>
                <w:szCs w:val="18"/>
              </w:rPr>
              <w:t>Detection mAP@50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5FFA0" w14:textId="77777777" w:rsidR="00A55132" w:rsidRDefault="00B336CA">
            <w:pPr>
              <w:jc w:val="center"/>
            </w:pPr>
            <w:r>
              <w:rPr>
                <w:sz w:val="18"/>
                <w:szCs w:val="18"/>
              </w:rPr>
              <w:t>Seg. Mask mAP@50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C8546" w14:textId="77777777" w:rsidR="00A55132" w:rsidRDefault="00B336CA">
            <w:pPr>
              <w:jc w:val="center"/>
            </w:pPr>
            <w:r>
              <w:rPr>
                <w:sz w:val="18"/>
                <w:szCs w:val="18"/>
              </w:rPr>
              <w:t>E2E Tests Passed</w:t>
            </w:r>
          </w:p>
        </w:tc>
      </w:tr>
    </w:tbl>
    <w:p w14:paraId="132EFD03" w14:textId="77777777" w:rsidR="00A55132" w:rsidRDefault="00B336CA">
      <w:r>
        <w:br w:type="page"/>
      </w:r>
    </w:p>
    <w:p w14:paraId="6657BE0D" w14:textId="732D30C9" w:rsidR="00A55132" w:rsidRDefault="00B336CA" w:rsidP="001A5023">
      <w:bookmarkStart w:id="2" w:name="_Toc231869822"/>
      <w:r>
        <w:rPr>
          <w:b/>
          <w:bCs/>
          <w:color w:val="1F3A8C"/>
          <w:sz w:val="32"/>
          <w:szCs w:val="32"/>
        </w:rPr>
        <w:lastRenderedPageBreak/>
        <w:t>1. Introduction</w:t>
      </w:r>
      <w:bookmarkEnd w:id="2"/>
    </w:p>
    <w:p w14:paraId="4F22F5A1" w14:textId="77777777" w:rsidR="00A55132" w:rsidRDefault="00B336CA">
      <w:pPr>
        <w:pStyle w:val="Heading2"/>
      </w:pPr>
      <w:bookmarkStart w:id="3" w:name="_Toc231869823"/>
      <w:r>
        <w:t>1</w:t>
      </w:r>
      <w:r>
        <w:t>.1 Motivation</w:t>
      </w:r>
      <w:bookmarkEnd w:id="3"/>
    </w:p>
    <w:p w14:paraId="0B35F377" w14:textId="77777777" w:rsidR="00A55132" w:rsidRDefault="00B336CA">
      <w:pPr>
        <w:spacing w:before="80" w:after="80" w:line="300" w:lineRule="auto"/>
      </w:pPr>
      <w:r>
        <w:t xml:space="preserve">Early visual detection of fire and smoke enables faster response in surveillance, industrial monitoring, and forest/urban safety. A practical system must do more than raise a binary alarm — an operator needs to know where the fire is, how large it is, and </w:t>
      </w:r>
      <w:r>
        <w:t>why the system flagged it.</w:t>
      </w:r>
    </w:p>
    <w:p w14:paraId="2FC9C4C5" w14:textId="77777777" w:rsidR="00A55132" w:rsidRDefault="00A55132">
      <w:pPr>
        <w:spacing w:before="80" w:after="80"/>
      </w:pPr>
    </w:p>
    <w:p w14:paraId="6A8E774E" w14:textId="77777777" w:rsidR="00A55132" w:rsidRDefault="00B336CA">
      <w:pPr>
        <w:pStyle w:val="Heading2"/>
      </w:pPr>
      <w:bookmarkStart w:id="4" w:name="_Toc231869824"/>
      <w:r>
        <w:t>1.2 Problem Statement</w:t>
      </w:r>
      <w:bookmarkEnd w:id="4"/>
    </w:p>
    <w:p w14:paraId="7683DEF3" w14:textId="77777777" w:rsidR="00A55132" w:rsidRDefault="00B336CA">
      <w:pPr>
        <w:spacing w:before="80" w:after="80" w:line="300" w:lineRule="auto"/>
      </w:pPr>
      <w:r>
        <w:t>Build a single, explainable system that, from one still image, can:</w:t>
      </w:r>
    </w:p>
    <w:p w14:paraId="3C0CF488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Decide whether fire/smoke is present (classification)</w:t>
      </w:r>
    </w:p>
    <w:p w14:paraId="580DE0BE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Localize it with bounding boxes (detection)</w:t>
      </w:r>
    </w:p>
    <w:p w14:paraId="2773C2F9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Outline its exact extent with pixel masks (segmentation)</w:t>
      </w:r>
    </w:p>
    <w:p w14:paraId="1F0B9E27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Justify the decision visually (</w:t>
      </w:r>
      <w:proofErr w:type="spellStart"/>
      <w:r>
        <w:t>explainability</w:t>
      </w:r>
      <w:proofErr w:type="spellEnd"/>
      <w:r>
        <w:t>)</w:t>
      </w:r>
    </w:p>
    <w:p w14:paraId="1BBF13E3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Quantify how dangerous it is (severity)</w:t>
      </w:r>
    </w:p>
    <w:p w14:paraId="0C6ABD84" w14:textId="77777777" w:rsidR="00A55132" w:rsidRDefault="00A55132">
      <w:pPr>
        <w:spacing w:before="80" w:after="80"/>
      </w:pPr>
    </w:p>
    <w:p w14:paraId="75F52074" w14:textId="77777777" w:rsidR="00A55132" w:rsidRDefault="00B336CA">
      <w:pPr>
        <w:pStyle w:val="Heading2"/>
      </w:pPr>
      <w:bookmarkStart w:id="5" w:name="_Toc231869825"/>
      <w:r>
        <w:t>1.3 Objectives</w:t>
      </w:r>
      <w:bookmarkEnd w:id="5"/>
    </w:p>
    <w:p w14:paraId="57EB087C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Go beyond classification to localization, segmentati</w:t>
      </w:r>
      <w:r>
        <w:t>on, and risk scoring</w:t>
      </w:r>
    </w:p>
    <w:p w14:paraId="6EB1711C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Reuse one annotated dataset to train every task (data-efficient design)</w:t>
      </w:r>
    </w:p>
    <w:p w14:paraId="284D26E0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Provide explainable predictions to build user trust</w:t>
      </w:r>
    </w:p>
    <w:p w14:paraId="32D921D6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Deliver an accessible web interface for live demonstration</w:t>
      </w:r>
    </w:p>
    <w:p w14:paraId="4EF3ED00" w14:textId="77777777" w:rsidR="00A55132" w:rsidRDefault="00A55132">
      <w:pPr>
        <w:spacing w:before="80" w:after="80"/>
      </w:pPr>
    </w:p>
    <w:p w14:paraId="7ED8062B" w14:textId="77777777" w:rsidR="00A55132" w:rsidRDefault="00B336CA">
      <w:pPr>
        <w:pStyle w:val="Heading2"/>
      </w:pPr>
      <w:bookmarkStart w:id="6" w:name="_Toc231869826"/>
      <w:r>
        <w:t>1.4 Contributions</w:t>
      </w:r>
      <w:bookmarkEnd w:id="6"/>
    </w:p>
    <w:p w14:paraId="40719269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A reusable converter that turns L</w:t>
      </w:r>
      <w:r>
        <w:t>abelMe polygon annotations into classification, detection, and segmentation labels from a single source of truth</w:t>
      </w:r>
    </w:p>
    <w:p w14:paraId="600AAA79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Five trained, individually-validated CV modules unified in one product</w:t>
      </w:r>
    </w:p>
    <w:p w14:paraId="143AC61E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 xml:space="preserve">A professional React + </w:t>
      </w:r>
      <w:proofErr w:type="spellStart"/>
      <w:r>
        <w:t>FastAPI</w:t>
      </w:r>
      <w:proofErr w:type="spellEnd"/>
      <w:r>
        <w:t xml:space="preserve"> web application with per-module selection</w:t>
      </w:r>
    </w:p>
    <w:p w14:paraId="2DCF1E6D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An honest evaluation on a held-out test set, including a discussion of dataset bias (near-duplicate video frames)</w:t>
      </w:r>
    </w:p>
    <w:p w14:paraId="7DCF17E8" w14:textId="77777777" w:rsidR="00A55132" w:rsidRDefault="00A55132">
      <w:pPr>
        <w:spacing w:before="120" w:after="120"/>
      </w:pPr>
    </w:p>
    <w:p w14:paraId="0CD51718" w14:textId="77777777" w:rsidR="00A55132" w:rsidRDefault="00B336CA">
      <w:pPr>
        <w:pStyle w:val="Heading1"/>
        <w:pBdr>
          <w:bottom w:val="single" w:sz="4" w:space="4" w:color="1F3A8C"/>
        </w:pBdr>
      </w:pPr>
      <w:bookmarkStart w:id="7" w:name="_Toc231869827"/>
      <w:r>
        <w:t>2. Related Work</w:t>
      </w:r>
      <w:bookmarkEnd w:id="7"/>
    </w:p>
    <w:p w14:paraId="65E3B847" w14:textId="77777777" w:rsidR="00A55132" w:rsidRDefault="00B336CA">
      <w:pPr>
        <w:spacing w:before="80" w:after="80" w:line="300" w:lineRule="auto"/>
      </w:pPr>
      <w:r>
        <w:t xml:space="preserve">Prior work typically targets one task. Our contribution is integrating classification, detection, segmentation, </w:t>
      </w:r>
      <w:proofErr w:type="spellStart"/>
      <w:r>
        <w:t>explainabili</w:t>
      </w:r>
      <w:r>
        <w:t>ty</w:t>
      </w:r>
      <w:proofErr w:type="spellEnd"/>
      <w:r>
        <w:t>, and severity scoring into a single coherent system trained from the same data.</w:t>
      </w:r>
    </w:p>
    <w:p w14:paraId="6C215D59" w14:textId="77777777" w:rsidR="00A55132" w:rsidRDefault="00A55132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2"/>
        <w:gridCol w:w="2199"/>
        <w:gridCol w:w="2026"/>
        <w:gridCol w:w="1881"/>
        <w:gridCol w:w="1432"/>
      </w:tblGrid>
      <w:tr w:rsidR="00A55132" w14:paraId="71CF0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0C34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Study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FDE2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9C84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Strength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76DB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6F9F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</w:tr>
      <w:tr w:rsidR="00A55132" w14:paraId="1E86EC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71B9" w14:textId="77777777" w:rsidR="00A55132" w:rsidRDefault="00B336CA">
            <w:r>
              <w:rPr>
                <w:sz w:val="20"/>
                <w:szCs w:val="20"/>
              </w:rPr>
              <w:t>Muhammad et al.</w:t>
            </w:r>
          </w:p>
        </w:tc>
        <w:tc>
          <w:tcPr>
            <w:tcW w:w="16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94A8" w14:textId="77777777" w:rsidR="00A55132" w:rsidRDefault="00B336CA">
            <w:r>
              <w:rPr>
                <w:sz w:val="20"/>
                <w:szCs w:val="20"/>
              </w:rPr>
              <w:t>CNN fire classification</w:t>
            </w:r>
          </w:p>
        </w:tc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D1B0" w14:textId="77777777" w:rsidR="00A55132" w:rsidRDefault="00B336CA">
            <w:r>
              <w:rPr>
                <w:sz w:val="20"/>
                <w:szCs w:val="20"/>
              </w:rPr>
              <w:t>High accuracy</w:t>
            </w:r>
          </w:p>
        </w:tc>
        <w:tc>
          <w:tcPr>
            <w:tcW w:w="17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32EB" w14:textId="77777777" w:rsidR="00A55132" w:rsidRDefault="00B336CA">
            <w:r>
              <w:rPr>
                <w:sz w:val="20"/>
                <w:szCs w:val="20"/>
              </w:rPr>
              <w:t>No localization</w:t>
            </w:r>
          </w:p>
        </w:tc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1D04" w14:textId="77777777" w:rsidR="00A55132" w:rsidRDefault="00B336CA">
            <w:r>
              <w:rPr>
                <w:sz w:val="20"/>
                <w:szCs w:val="20"/>
              </w:rPr>
              <w:t>2018</w:t>
            </w:r>
          </w:p>
        </w:tc>
      </w:tr>
      <w:tr w:rsidR="00A55132" w14:paraId="3DC67A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3656" w14:textId="77777777" w:rsidR="00A55132" w:rsidRDefault="00B336CA">
            <w:r>
              <w:rPr>
                <w:sz w:val="20"/>
                <w:szCs w:val="20"/>
              </w:rPr>
              <w:t>Li &amp; Zhao</w:t>
            </w:r>
          </w:p>
        </w:tc>
        <w:tc>
          <w:tcPr>
            <w:tcW w:w="16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51F0" w14:textId="77777777" w:rsidR="00A55132" w:rsidRDefault="00B336CA">
            <w:r>
              <w:rPr>
                <w:sz w:val="20"/>
                <w:szCs w:val="20"/>
              </w:rPr>
              <w:t>Faster R-CNN fire detection</w:t>
            </w:r>
          </w:p>
        </w:tc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5615" w14:textId="77777777" w:rsidR="00A55132" w:rsidRDefault="00B336CA">
            <w:r>
              <w:rPr>
                <w:sz w:val="20"/>
                <w:szCs w:val="20"/>
              </w:rPr>
              <w:t>Bounding boxes</w:t>
            </w:r>
          </w:p>
        </w:tc>
        <w:tc>
          <w:tcPr>
            <w:tcW w:w="17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1AB4" w14:textId="77777777" w:rsidR="00A55132" w:rsidRDefault="00B336CA">
            <w:r>
              <w:rPr>
                <w:sz w:val="20"/>
                <w:szCs w:val="20"/>
              </w:rPr>
              <w:t>Heavy; no masks</w:t>
            </w:r>
          </w:p>
        </w:tc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3246" w14:textId="77777777" w:rsidR="00A55132" w:rsidRDefault="00B336CA">
            <w:r>
              <w:rPr>
                <w:sz w:val="20"/>
                <w:szCs w:val="20"/>
              </w:rPr>
              <w:t>2020</w:t>
            </w:r>
          </w:p>
        </w:tc>
      </w:tr>
      <w:tr w:rsidR="00A55132" w14:paraId="078F27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D0DD" w14:textId="77777777" w:rsidR="00A55132" w:rsidRDefault="00B336CA">
            <w:r>
              <w:rPr>
                <w:sz w:val="20"/>
                <w:szCs w:val="20"/>
              </w:rPr>
              <w:t xml:space="preserve">Jadon et al. — </w:t>
            </w:r>
            <w:proofErr w:type="spellStart"/>
            <w:r>
              <w:rPr>
                <w:sz w:val="20"/>
                <w:szCs w:val="20"/>
              </w:rPr>
              <w:t>FireNet</w:t>
            </w:r>
            <w:proofErr w:type="spellEnd"/>
          </w:p>
        </w:tc>
        <w:tc>
          <w:tcPr>
            <w:tcW w:w="16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6A74" w14:textId="77777777" w:rsidR="00A55132" w:rsidRDefault="00B336CA">
            <w:r>
              <w:rPr>
                <w:sz w:val="20"/>
                <w:szCs w:val="20"/>
              </w:rPr>
              <w:t>Lightweight CNN</w:t>
            </w:r>
          </w:p>
        </w:tc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B883" w14:textId="77777777" w:rsidR="00A55132" w:rsidRDefault="00B336CA">
            <w:r>
              <w:rPr>
                <w:sz w:val="20"/>
                <w:szCs w:val="20"/>
              </w:rPr>
              <w:t>Real-time</w:t>
            </w:r>
          </w:p>
        </w:tc>
        <w:tc>
          <w:tcPr>
            <w:tcW w:w="17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584C" w14:textId="77777777" w:rsidR="00A55132" w:rsidRDefault="00B336CA">
            <w:r>
              <w:rPr>
                <w:sz w:val="20"/>
                <w:szCs w:val="20"/>
              </w:rPr>
              <w:t>Classification only</w:t>
            </w:r>
          </w:p>
        </w:tc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4C39" w14:textId="77777777" w:rsidR="00A55132" w:rsidRDefault="00B336CA">
            <w:r>
              <w:rPr>
                <w:sz w:val="20"/>
                <w:szCs w:val="20"/>
              </w:rPr>
              <w:t>2019</w:t>
            </w:r>
          </w:p>
        </w:tc>
      </w:tr>
      <w:tr w:rsidR="00A55132" w14:paraId="07CB25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09CD" w14:textId="77777777" w:rsidR="00A55132" w:rsidRDefault="00B336CA">
            <w:proofErr w:type="spellStart"/>
            <w:r>
              <w:rPr>
                <w:sz w:val="20"/>
                <w:szCs w:val="20"/>
              </w:rPr>
              <w:t>Shamsoshoara</w:t>
            </w:r>
            <w:proofErr w:type="spellEnd"/>
            <w:r>
              <w:rPr>
                <w:sz w:val="20"/>
                <w:szCs w:val="20"/>
              </w:rPr>
              <w:t xml:space="preserve"> et al. — FLAME</w:t>
            </w:r>
          </w:p>
        </w:tc>
        <w:tc>
          <w:tcPr>
            <w:tcW w:w="16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C661" w14:textId="77777777" w:rsidR="00A55132" w:rsidRDefault="00B336CA">
            <w:r>
              <w:rPr>
                <w:sz w:val="20"/>
                <w:szCs w:val="20"/>
              </w:rPr>
              <w:t>Aerial fire segmentation</w:t>
            </w:r>
          </w:p>
        </w:tc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46F6" w14:textId="77777777" w:rsidR="00A55132" w:rsidRDefault="00B336CA">
            <w:r>
              <w:rPr>
                <w:sz w:val="20"/>
                <w:szCs w:val="20"/>
              </w:rPr>
              <w:t>Pixel masks</w:t>
            </w:r>
          </w:p>
        </w:tc>
        <w:tc>
          <w:tcPr>
            <w:tcW w:w="17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2F66" w14:textId="77777777" w:rsidR="00A55132" w:rsidRDefault="00B336CA">
            <w:r>
              <w:rPr>
                <w:sz w:val="20"/>
                <w:szCs w:val="20"/>
              </w:rPr>
              <w:t>Single task</w:t>
            </w:r>
          </w:p>
        </w:tc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2257" w14:textId="77777777" w:rsidR="00A55132" w:rsidRDefault="00B336CA">
            <w:r>
              <w:rPr>
                <w:sz w:val="20"/>
                <w:szCs w:val="20"/>
              </w:rPr>
              <w:t>2021</w:t>
            </w:r>
          </w:p>
        </w:tc>
      </w:tr>
      <w:tr w:rsidR="00A55132" w14:paraId="710BF7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F937" w14:textId="77777777" w:rsidR="00A55132" w:rsidRDefault="00B336CA">
            <w:proofErr w:type="spellStart"/>
            <w:r>
              <w:rPr>
                <w:sz w:val="20"/>
                <w:szCs w:val="20"/>
              </w:rPr>
              <w:t>Ultralytics</w:t>
            </w:r>
            <w:proofErr w:type="spellEnd"/>
            <w:r>
              <w:rPr>
                <w:sz w:val="20"/>
                <w:szCs w:val="20"/>
              </w:rPr>
              <w:t xml:space="preserve"> YOLOv8</w:t>
            </w:r>
          </w:p>
        </w:tc>
        <w:tc>
          <w:tcPr>
            <w:tcW w:w="16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6C27" w14:textId="77777777" w:rsidR="00A55132" w:rsidRDefault="00B336CA">
            <w:r>
              <w:rPr>
                <w:sz w:val="20"/>
                <w:szCs w:val="20"/>
              </w:rPr>
              <w:t>General det/seg</w:t>
            </w:r>
          </w:p>
        </w:tc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DE59" w14:textId="77777777" w:rsidR="00A55132" w:rsidRDefault="00B336CA">
            <w:r>
              <w:rPr>
                <w:sz w:val="20"/>
                <w:szCs w:val="20"/>
              </w:rPr>
              <w:t>Fast, SOTA</w:t>
            </w:r>
          </w:p>
        </w:tc>
        <w:tc>
          <w:tcPr>
            <w:tcW w:w="17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CF6E" w14:textId="77777777" w:rsidR="00A55132" w:rsidRDefault="00B336CA">
            <w:r>
              <w:rPr>
                <w:sz w:val="20"/>
                <w:szCs w:val="20"/>
              </w:rPr>
              <w:t>Not fire-specific</w:t>
            </w:r>
          </w:p>
        </w:tc>
        <w:tc>
          <w:tcPr>
            <w:tcW w:w="2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734C" w14:textId="77777777" w:rsidR="00A55132" w:rsidRDefault="00B336CA">
            <w:r>
              <w:rPr>
                <w:sz w:val="20"/>
                <w:szCs w:val="20"/>
              </w:rPr>
              <w:t>2023</w:t>
            </w:r>
          </w:p>
        </w:tc>
      </w:tr>
      <w:tr w:rsidR="00A55132" w14:paraId="5FA5C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D5E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9835" w14:textId="77777777" w:rsidR="00A55132" w:rsidRDefault="00B336CA">
            <w:r>
              <w:rPr>
                <w:b/>
                <w:bCs/>
                <w:color w:val="1F3A8C"/>
                <w:sz w:val="20"/>
                <w:szCs w:val="20"/>
              </w:rPr>
              <w:t>This Work (2025)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D5E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2590" w14:textId="77777777" w:rsidR="00A55132" w:rsidRDefault="00B336CA">
            <w:r>
              <w:rPr>
                <w:b/>
                <w:bCs/>
                <w:color w:val="1F3A8C"/>
                <w:sz w:val="20"/>
                <w:szCs w:val="20"/>
              </w:rPr>
              <w:t>5 modules + XAI + severity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D5E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C5FA" w14:textId="77777777" w:rsidR="00A55132" w:rsidRDefault="00B336CA">
            <w:r>
              <w:rPr>
                <w:b/>
                <w:bCs/>
                <w:color w:val="1F3A8C"/>
                <w:sz w:val="20"/>
                <w:szCs w:val="20"/>
              </w:rPr>
              <w:t>Explainable, end-to-end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D5E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D84C" w14:textId="77777777" w:rsidR="00A55132" w:rsidRDefault="00B336CA">
            <w:r>
              <w:rPr>
                <w:sz w:val="20"/>
                <w:szCs w:val="20"/>
              </w:rPr>
              <w:t>Single-domain dataset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D5E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923B" w14:textId="77777777" w:rsidR="00A55132" w:rsidRDefault="00B336CA">
            <w:r>
              <w:rPr>
                <w:b/>
                <w:bCs/>
                <w:color w:val="1F3A8C"/>
                <w:sz w:val="20"/>
                <w:szCs w:val="20"/>
              </w:rPr>
              <w:t>2025</w:t>
            </w:r>
          </w:p>
        </w:tc>
      </w:tr>
    </w:tbl>
    <w:p w14:paraId="7672828D" w14:textId="77777777" w:rsidR="00A55132" w:rsidRDefault="00A55132">
      <w:pPr>
        <w:spacing w:before="120" w:after="120"/>
      </w:pPr>
    </w:p>
    <w:p w14:paraId="22075F8C" w14:textId="77777777" w:rsidR="00A55132" w:rsidRDefault="00B336CA">
      <w:pPr>
        <w:pStyle w:val="Heading1"/>
        <w:pBdr>
          <w:bottom w:val="single" w:sz="4" w:space="4" w:color="1F3A8C"/>
        </w:pBdr>
      </w:pPr>
      <w:bookmarkStart w:id="8" w:name="_Toc231869828"/>
      <w:r>
        <w:t>3. Dataset</w:t>
      </w:r>
      <w:bookmarkEnd w:id="8"/>
    </w:p>
    <w:p w14:paraId="0FE94F4F" w14:textId="77777777" w:rsidR="00A55132" w:rsidRDefault="00B336CA">
      <w:pPr>
        <w:spacing w:before="80" w:after="80" w:line="300" w:lineRule="auto"/>
      </w:pPr>
      <w:r>
        <w:t>The project uses the Fire-Segmentation-Dataset with LabelMe polygon annotations, comprising 5,000 images.</w:t>
      </w:r>
    </w:p>
    <w:p w14:paraId="04944E30" w14:textId="77777777" w:rsidR="00A55132" w:rsidRDefault="00A551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5132" w14:paraId="56B654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3BAA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B363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B382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55132" w14:paraId="34E7F9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F76E" w14:textId="77777777" w:rsidR="00A55132" w:rsidRDefault="00B336CA">
            <w:r>
              <w:rPr>
                <w:sz w:val="20"/>
                <w:szCs w:val="20"/>
              </w:rPr>
              <w:t>Total Images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F4B3" w14:textId="77777777" w:rsidR="00A55132" w:rsidRDefault="00B336CA">
            <w:r>
              <w:rPr>
                <w:sz w:val="20"/>
                <w:szCs w:val="20"/>
              </w:rPr>
              <w:t>5,000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6AA4" w14:textId="77777777" w:rsidR="00A55132" w:rsidRDefault="00B336CA">
            <w:r>
              <w:rPr>
                <w:sz w:val="20"/>
                <w:szCs w:val="20"/>
              </w:rPr>
              <w:t>Diverse fire/smoke/normal scenes</w:t>
            </w:r>
          </w:p>
        </w:tc>
      </w:tr>
      <w:tr w:rsidR="00A55132" w14:paraId="6737C2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3B91" w14:textId="77777777" w:rsidR="00A55132" w:rsidRDefault="00B336CA">
            <w:r>
              <w:rPr>
                <w:sz w:val="20"/>
                <w:szCs w:val="20"/>
              </w:rPr>
              <w:t>Annotated Images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05B0" w14:textId="77777777" w:rsidR="00A55132" w:rsidRDefault="00B336CA">
            <w:r>
              <w:rPr>
                <w:sz w:val="20"/>
                <w:szCs w:val="20"/>
              </w:rPr>
              <w:t>3,203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0CE0" w14:textId="77777777" w:rsidR="00A55132" w:rsidRDefault="00B336CA">
            <w:r>
              <w:rPr>
                <w:sz w:val="20"/>
                <w:szCs w:val="20"/>
              </w:rPr>
              <w:t>Fire/smoke polygons present</w:t>
            </w:r>
          </w:p>
        </w:tc>
      </w:tr>
      <w:tr w:rsidR="00A55132" w14:paraId="518E64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830F" w14:textId="77777777" w:rsidR="00A55132" w:rsidRDefault="00B336CA">
            <w:r>
              <w:rPr>
                <w:sz w:val="20"/>
                <w:szCs w:val="20"/>
              </w:rPr>
              <w:t>Normal Images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AF2A" w14:textId="77777777" w:rsidR="00A55132" w:rsidRDefault="00B336CA">
            <w:r>
              <w:rPr>
                <w:sz w:val="20"/>
                <w:szCs w:val="20"/>
              </w:rPr>
              <w:t>~1,797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BA7E" w14:textId="77777777" w:rsidR="00A55132" w:rsidRDefault="00B336CA">
            <w:r>
              <w:rPr>
                <w:sz w:val="20"/>
                <w:szCs w:val="20"/>
              </w:rPr>
              <w:t>No fire or smoke</w:t>
            </w:r>
          </w:p>
        </w:tc>
      </w:tr>
      <w:tr w:rsidR="00A55132" w14:paraId="23BE1D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CA01" w14:textId="77777777" w:rsidR="00A55132" w:rsidRDefault="00B336CA">
            <w:r>
              <w:rPr>
                <w:sz w:val="20"/>
                <w:szCs w:val="20"/>
              </w:rPr>
              <w:t>Fire Polygons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6294" w14:textId="77777777" w:rsidR="00A55132" w:rsidRDefault="00B336CA">
            <w:r>
              <w:rPr>
                <w:sz w:val="20"/>
                <w:szCs w:val="20"/>
              </w:rPr>
              <w:t>7,802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95EA" w14:textId="77777777" w:rsidR="00A55132" w:rsidRDefault="00B336CA">
            <w:r>
              <w:rPr>
                <w:sz w:val="20"/>
                <w:szCs w:val="20"/>
              </w:rPr>
              <w:t>Class label: fire (0)</w:t>
            </w:r>
          </w:p>
        </w:tc>
      </w:tr>
      <w:tr w:rsidR="00A55132" w14:paraId="0002A0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57A1" w14:textId="77777777" w:rsidR="00A55132" w:rsidRDefault="00B336CA">
            <w:r>
              <w:rPr>
                <w:sz w:val="20"/>
                <w:szCs w:val="20"/>
              </w:rPr>
              <w:t>Smoke Polygons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9BFF" w14:textId="77777777" w:rsidR="00A55132" w:rsidRDefault="00B336CA">
            <w:r>
              <w:rPr>
                <w:sz w:val="20"/>
                <w:szCs w:val="20"/>
              </w:rPr>
              <w:t>3,460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5DAD" w14:textId="77777777" w:rsidR="00A55132" w:rsidRDefault="00B336CA">
            <w:r>
              <w:rPr>
                <w:sz w:val="20"/>
                <w:szCs w:val="20"/>
              </w:rPr>
              <w:t>Class label: smoke (1)</w:t>
            </w:r>
          </w:p>
        </w:tc>
      </w:tr>
    </w:tbl>
    <w:p w14:paraId="7FC4A86F" w14:textId="77777777" w:rsidR="00A55132" w:rsidRDefault="00A55132">
      <w:pPr>
        <w:spacing w:before="120" w:after="120"/>
      </w:pPr>
    </w:p>
    <w:p w14:paraId="367EA3DC" w14:textId="77777777" w:rsidR="00A55132" w:rsidRDefault="00B336CA">
      <w:pPr>
        <w:pStyle w:val="Heading2"/>
      </w:pPr>
      <w:bookmarkStart w:id="9" w:name="_Toc231869829"/>
      <w:r>
        <w:t>3.1 From One Annotation to Three Label Formats</w:t>
      </w:r>
      <w:bookmarkEnd w:id="9"/>
    </w:p>
    <w:p w14:paraId="3361082A" w14:textId="77777777" w:rsidR="00A55132" w:rsidRDefault="00B336CA">
      <w:pPr>
        <w:spacing w:before="80" w:after="80" w:line="300" w:lineRule="auto"/>
      </w:pPr>
      <w:r>
        <w:t>A single converter (</w:t>
      </w:r>
      <w:proofErr w:type="spellStart"/>
      <w:r>
        <w:t>src</w:t>
      </w:r>
      <w:proofErr w:type="spellEnd"/>
      <w:r>
        <w:t>/prepare_dataset.py) derives every label type from the polygons:</w:t>
      </w:r>
    </w:p>
    <w:p w14:paraId="2C82F38C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Polygon → bounding box (min/max of points) → YOLO detection labels</w:t>
      </w:r>
    </w:p>
    <w:p w14:paraId="36C615DB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Polygon → normalized point list → YOLO segmentation labels</w:t>
      </w:r>
    </w:p>
    <w:p w14:paraId="68413DC9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 xml:space="preserve">Annotation present / absent → </w:t>
      </w:r>
      <w:proofErr w:type="spellStart"/>
      <w:r>
        <w:t>fire_smoke</w:t>
      </w:r>
      <w:proofErr w:type="spellEnd"/>
      <w:r>
        <w:t xml:space="preserve"> /</w:t>
      </w:r>
      <w:r>
        <w:t xml:space="preserve"> normal classification labels</w:t>
      </w:r>
    </w:p>
    <w:p w14:paraId="29EC2FF2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Images without annotations are written as empty label files (negatives), which reduces false positives</w:t>
      </w:r>
    </w:p>
    <w:p w14:paraId="64F82E47" w14:textId="27B590A6" w:rsidR="00A55132" w:rsidRDefault="00A55132">
      <w:pPr>
        <w:spacing w:before="80" w:after="80"/>
      </w:pPr>
    </w:p>
    <w:p w14:paraId="7B7AED11" w14:textId="785C8763" w:rsidR="001A5023" w:rsidRDefault="001A5023">
      <w:pPr>
        <w:spacing w:before="80" w:after="80"/>
      </w:pPr>
    </w:p>
    <w:p w14:paraId="10C2E285" w14:textId="77777777" w:rsidR="001A5023" w:rsidRDefault="001A5023">
      <w:pPr>
        <w:spacing w:before="80" w:after="80"/>
      </w:pPr>
    </w:p>
    <w:p w14:paraId="2014520E" w14:textId="77777777" w:rsidR="00A55132" w:rsidRDefault="00B336CA">
      <w:pPr>
        <w:pStyle w:val="Heading2"/>
      </w:pPr>
      <w:bookmarkStart w:id="10" w:name="_Toc231869830"/>
      <w:r>
        <w:lastRenderedPageBreak/>
        <w:t>3.2 Dataset Splits</w:t>
      </w:r>
      <w:bookmarkEnd w:id="10"/>
    </w:p>
    <w:p w14:paraId="469CAB04" w14:textId="77777777" w:rsidR="00A55132" w:rsidRDefault="00B336CA">
      <w:pPr>
        <w:spacing w:before="80" w:after="80" w:line="300" w:lineRule="auto"/>
      </w:pPr>
      <w:r>
        <w:t>Stratified random split with a fixed seed (seed=42) for reproducibility.</w:t>
      </w:r>
    </w:p>
    <w:p w14:paraId="0359A0AF" w14:textId="77777777" w:rsidR="00A55132" w:rsidRDefault="00A55132">
      <w:pPr>
        <w:spacing w:before="80" w:after="80"/>
      </w:pPr>
    </w:p>
    <w:tbl>
      <w:tblPr>
        <w:tblW w:w="6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A55132" w14:paraId="55D271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0017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33C4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Images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D5FE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</w:tr>
      <w:tr w:rsidR="00A55132" w14:paraId="56DAB6F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A68E" w14:textId="77777777" w:rsidR="00A55132" w:rsidRDefault="00B336CA">
            <w:r>
              <w:rPr>
                <w:sz w:val="20"/>
                <w:szCs w:val="20"/>
              </w:rPr>
              <w:t>Train</w:t>
            </w:r>
          </w:p>
        </w:tc>
        <w:tc>
          <w:tcPr>
            <w:tcW w:w="21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3F18" w14:textId="77777777" w:rsidR="00A55132" w:rsidRDefault="00B336CA">
            <w:r>
              <w:rPr>
                <w:sz w:val="20"/>
                <w:szCs w:val="20"/>
              </w:rPr>
              <w:t>4,000</w:t>
            </w:r>
          </w:p>
        </w:tc>
        <w:tc>
          <w:tcPr>
            <w:tcW w:w="21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6DB0" w14:textId="77777777" w:rsidR="00A55132" w:rsidRDefault="00B336CA">
            <w:r>
              <w:rPr>
                <w:sz w:val="20"/>
                <w:szCs w:val="20"/>
              </w:rPr>
              <w:t>80%</w:t>
            </w:r>
          </w:p>
        </w:tc>
      </w:tr>
      <w:tr w:rsidR="00A55132" w14:paraId="5D10564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7DF2" w14:textId="77777777" w:rsidR="00A55132" w:rsidRDefault="00B336CA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21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80AE" w14:textId="77777777" w:rsidR="00A55132" w:rsidRDefault="00B336CA">
            <w:r>
              <w:rPr>
                <w:sz w:val="20"/>
                <w:szCs w:val="20"/>
              </w:rPr>
              <w:t>500</w:t>
            </w:r>
          </w:p>
        </w:tc>
        <w:tc>
          <w:tcPr>
            <w:tcW w:w="21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9643" w14:textId="77777777" w:rsidR="00A55132" w:rsidRDefault="00B336CA">
            <w:r>
              <w:rPr>
                <w:sz w:val="20"/>
                <w:szCs w:val="20"/>
              </w:rPr>
              <w:t>10%</w:t>
            </w:r>
          </w:p>
        </w:tc>
      </w:tr>
      <w:tr w:rsidR="00A55132" w14:paraId="410F349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44F2" w14:textId="77777777" w:rsidR="00A55132" w:rsidRDefault="00B336CA">
            <w:r>
              <w:rPr>
                <w:sz w:val="20"/>
                <w:szCs w:val="20"/>
              </w:rPr>
              <w:t>Test</w:t>
            </w:r>
          </w:p>
        </w:tc>
        <w:tc>
          <w:tcPr>
            <w:tcW w:w="21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D461" w14:textId="77777777" w:rsidR="00A55132" w:rsidRDefault="00B336CA">
            <w:r>
              <w:rPr>
                <w:sz w:val="20"/>
                <w:szCs w:val="20"/>
              </w:rPr>
              <w:t>500</w:t>
            </w:r>
          </w:p>
        </w:tc>
        <w:tc>
          <w:tcPr>
            <w:tcW w:w="21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4641" w14:textId="77777777" w:rsidR="00A55132" w:rsidRDefault="00B336CA">
            <w:r>
              <w:rPr>
                <w:sz w:val="20"/>
                <w:szCs w:val="20"/>
              </w:rPr>
              <w:t>10%</w:t>
            </w:r>
          </w:p>
        </w:tc>
      </w:tr>
    </w:tbl>
    <w:p w14:paraId="7F611377" w14:textId="77777777" w:rsidR="00A55132" w:rsidRDefault="00A55132">
      <w:pPr>
        <w:spacing w:before="120" w:after="120"/>
      </w:pPr>
    </w:p>
    <w:p w14:paraId="4A34A62E" w14:textId="77777777" w:rsidR="00A55132" w:rsidRDefault="00B336CA">
      <w:pPr>
        <w:pStyle w:val="Heading1"/>
        <w:pBdr>
          <w:bottom w:val="single" w:sz="4" w:space="4" w:color="1F3A8C"/>
        </w:pBdr>
      </w:pPr>
      <w:bookmarkStart w:id="11" w:name="_Toc231869831"/>
      <w:r>
        <w:t>4. Methodology</w:t>
      </w:r>
      <w:bookmarkEnd w:id="11"/>
    </w:p>
    <w:p w14:paraId="60D8068E" w14:textId="77777777" w:rsidR="00A55132" w:rsidRDefault="00B336CA">
      <w:pPr>
        <w:pStyle w:val="Heading2"/>
      </w:pPr>
      <w:bookmarkStart w:id="12" w:name="_Toc231869832"/>
      <w:r>
        <w:t>4.1 System Architecture</w:t>
      </w:r>
      <w:bookmarkEnd w:id="12"/>
    </w:p>
    <w:p w14:paraId="5A80593D" w14:textId="77777777" w:rsidR="00A55132" w:rsidRDefault="00B336CA">
      <w:pPr>
        <w:spacing w:before="80" w:after="80" w:line="300" w:lineRule="auto"/>
      </w:pPr>
      <w:r>
        <w:t xml:space="preserve">The system is designed as a modular pipeline where a single input image flows through up to five independent analysis modules, all served through a unified </w:t>
      </w:r>
      <w:proofErr w:type="spellStart"/>
      <w:r>
        <w:t>FastAPI</w:t>
      </w:r>
      <w:proofErr w:type="spellEnd"/>
      <w:r>
        <w:t xml:space="preserve"> backend and React frontend.</w:t>
      </w:r>
    </w:p>
    <w:p w14:paraId="08EC6955" w14:textId="77777777" w:rsidR="00A55132" w:rsidRDefault="00A551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760"/>
        <w:gridCol w:w="3000"/>
      </w:tblGrid>
      <w:tr w:rsidR="00A55132" w14:paraId="4C691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9221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FB4B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3719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A588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A55132" w14:paraId="7B7608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2179" w14:textId="77777777" w:rsidR="00A55132" w:rsidRDefault="00B336CA">
            <w:r>
              <w:rPr>
                <w:sz w:val="20"/>
                <w:szCs w:val="20"/>
              </w:rPr>
              <w:t>Module 1</w:t>
            </w:r>
          </w:p>
        </w:tc>
        <w:tc>
          <w:tcPr>
            <w:tcW w:w="22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1EDB" w14:textId="77777777" w:rsidR="00A55132" w:rsidRDefault="00B336CA"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27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BA28" w14:textId="77777777" w:rsidR="00A55132" w:rsidRDefault="00B336CA">
            <w:r>
              <w:rPr>
                <w:sz w:val="20"/>
                <w:szCs w:val="20"/>
              </w:rPr>
              <w:t>ResNet18</w:t>
            </w:r>
          </w:p>
        </w:tc>
        <w:tc>
          <w:tcPr>
            <w:tcW w:w="3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815F" w14:textId="77777777" w:rsidR="00A55132" w:rsidRDefault="00B336CA">
            <w:r>
              <w:rPr>
                <w:sz w:val="20"/>
                <w:szCs w:val="20"/>
              </w:rPr>
              <w:t>fire / normal + confidence</w:t>
            </w:r>
          </w:p>
        </w:tc>
      </w:tr>
      <w:tr w:rsidR="00A55132" w14:paraId="4FC1B2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F0A3" w14:textId="77777777" w:rsidR="00A55132" w:rsidRDefault="00B336CA">
            <w:r>
              <w:rPr>
                <w:sz w:val="20"/>
                <w:szCs w:val="20"/>
              </w:rPr>
              <w:t>Module 2</w:t>
            </w:r>
          </w:p>
        </w:tc>
        <w:tc>
          <w:tcPr>
            <w:tcW w:w="22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89A4" w14:textId="77777777" w:rsidR="00A55132" w:rsidRDefault="00B336CA">
            <w:r>
              <w:rPr>
                <w:sz w:val="20"/>
                <w:szCs w:val="20"/>
              </w:rPr>
              <w:t>Detection</w:t>
            </w:r>
          </w:p>
        </w:tc>
        <w:tc>
          <w:tcPr>
            <w:tcW w:w="27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05C2" w14:textId="77777777" w:rsidR="00A55132" w:rsidRDefault="00B336CA">
            <w:r>
              <w:rPr>
                <w:sz w:val="20"/>
                <w:szCs w:val="20"/>
              </w:rPr>
              <w:t>YOLOv8n</w:t>
            </w:r>
          </w:p>
        </w:tc>
        <w:tc>
          <w:tcPr>
            <w:tcW w:w="3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D1A0" w14:textId="77777777" w:rsidR="00A55132" w:rsidRDefault="00B336CA">
            <w:r>
              <w:rPr>
                <w:sz w:val="20"/>
                <w:szCs w:val="20"/>
              </w:rPr>
              <w:t>Bounding boxes (fire/smoke)</w:t>
            </w:r>
          </w:p>
        </w:tc>
      </w:tr>
      <w:tr w:rsidR="00A55132" w14:paraId="14D4FB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8F23" w14:textId="77777777" w:rsidR="00A55132" w:rsidRDefault="00B336CA">
            <w:r>
              <w:rPr>
                <w:sz w:val="20"/>
                <w:szCs w:val="20"/>
              </w:rPr>
              <w:t>Module 3</w:t>
            </w:r>
          </w:p>
        </w:tc>
        <w:tc>
          <w:tcPr>
            <w:tcW w:w="22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1992" w14:textId="77777777" w:rsidR="00A55132" w:rsidRDefault="00B336CA">
            <w:r>
              <w:rPr>
                <w:sz w:val="20"/>
                <w:szCs w:val="20"/>
              </w:rPr>
              <w:t>Segmentation</w:t>
            </w:r>
          </w:p>
        </w:tc>
        <w:tc>
          <w:tcPr>
            <w:tcW w:w="27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A013" w14:textId="77777777" w:rsidR="00A55132" w:rsidRDefault="00B336CA">
            <w:r>
              <w:rPr>
                <w:sz w:val="20"/>
                <w:szCs w:val="20"/>
              </w:rPr>
              <w:t>YOLOv8n-seg</w:t>
            </w:r>
          </w:p>
        </w:tc>
        <w:tc>
          <w:tcPr>
            <w:tcW w:w="3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CEEB" w14:textId="77777777" w:rsidR="00A55132" w:rsidRDefault="00B336CA">
            <w:r>
              <w:rPr>
                <w:sz w:val="20"/>
                <w:szCs w:val="20"/>
              </w:rPr>
              <w:t>Pixel-level instance masks</w:t>
            </w:r>
          </w:p>
        </w:tc>
      </w:tr>
      <w:tr w:rsidR="00A55132" w14:paraId="2803B4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31A1" w14:textId="77777777" w:rsidR="00A55132" w:rsidRDefault="00B336CA">
            <w:r>
              <w:rPr>
                <w:sz w:val="20"/>
                <w:szCs w:val="20"/>
              </w:rPr>
              <w:t>Module 4</w:t>
            </w:r>
          </w:p>
        </w:tc>
        <w:tc>
          <w:tcPr>
            <w:tcW w:w="22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CEF8" w14:textId="77777777" w:rsidR="00A55132" w:rsidRDefault="00B336CA">
            <w:proofErr w:type="spellStart"/>
            <w:r>
              <w:rPr>
                <w:sz w:val="20"/>
                <w:szCs w:val="20"/>
              </w:rPr>
              <w:t>Explainability</w:t>
            </w:r>
            <w:proofErr w:type="spellEnd"/>
          </w:p>
        </w:tc>
        <w:tc>
          <w:tcPr>
            <w:tcW w:w="27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E600" w14:textId="77777777" w:rsidR="00A55132" w:rsidRDefault="00B336CA">
            <w:r>
              <w:rPr>
                <w:sz w:val="20"/>
                <w:szCs w:val="20"/>
              </w:rPr>
              <w:t>Grad-CAM</w:t>
            </w:r>
          </w:p>
        </w:tc>
        <w:tc>
          <w:tcPr>
            <w:tcW w:w="3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42AD" w14:textId="77777777" w:rsidR="00A55132" w:rsidRDefault="00B336CA">
            <w:r>
              <w:rPr>
                <w:sz w:val="20"/>
                <w:szCs w:val="20"/>
              </w:rPr>
              <w:t>Decision heatmap overlay</w:t>
            </w:r>
          </w:p>
        </w:tc>
      </w:tr>
      <w:tr w:rsidR="00A55132" w14:paraId="6B3F8F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A5EA" w14:textId="77777777" w:rsidR="00A55132" w:rsidRDefault="00B336CA">
            <w:r>
              <w:rPr>
                <w:sz w:val="20"/>
                <w:szCs w:val="20"/>
              </w:rPr>
              <w:t>Module 5</w:t>
            </w:r>
          </w:p>
        </w:tc>
        <w:tc>
          <w:tcPr>
            <w:tcW w:w="22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D63B" w14:textId="77777777" w:rsidR="00A55132" w:rsidRDefault="00B336CA">
            <w:r>
              <w:rPr>
                <w:sz w:val="20"/>
                <w:szCs w:val="20"/>
              </w:rPr>
              <w:t>Severity Score</w:t>
            </w:r>
          </w:p>
        </w:tc>
        <w:tc>
          <w:tcPr>
            <w:tcW w:w="276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4F35" w14:textId="77777777" w:rsidR="00A55132" w:rsidRDefault="00B336CA">
            <w:r>
              <w:rPr>
                <w:sz w:val="20"/>
                <w:szCs w:val="20"/>
              </w:rPr>
              <w:t>Mask coverage calc.</w:t>
            </w:r>
          </w:p>
        </w:tc>
        <w:tc>
          <w:tcPr>
            <w:tcW w:w="30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5974" w14:textId="77777777" w:rsidR="00A55132" w:rsidRDefault="00B336CA">
            <w:r>
              <w:rPr>
                <w:sz w:val="20"/>
                <w:szCs w:val="20"/>
              </w:rPr>
              <w:t>NONE → CRITICAL rating</w:t>
            </w:r>
          </w:p>
        </w:tc>
      </w:tr>
    </w:tbl>
    <w:p w14:paraId="00760130" w14:textId="77777777" w:rsidR="00A55132" w:rsidRDefault="00A55132">
      <w:pPr>
        <w:spacing w:before="120" w:after="120"/>
      </w:pPr>
    </w:p>
    <w:p w14:paraId="4A183EEA" w14:textId="77777777" w:rsidR="00A55132" w:rsidRDefault="00B336CA">
      <w:pPr>
        <w:pStyle w:val="Heading2"/>
      </w:pPr>
      <w:bookmarkStart w:id="13" w:name="_Toc231869833"/>
      <w:r>
        <w:t>4.2 Module 1 — Classification (ResNet18)</w:t>
      </w:r>
      <w:bookmarkEnd w:id="13"/>
    </w:p>
    <w:p w14:paraId="1F3284DB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Transfer learning from ImageNet-pretrained ResNet18; final FC layer → 2 classes</w:t>
      </w:r>
    </w:p>
    <w:p w14:paraId="701F8F6F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 xml:space="preserve">Augmentation: horizontal flip, ±15° rotation, </w:t>
      </w:r>
      <w:proofErr w:type="spellStart"/>
      <w:r>
        <w:t>color</w:t>
      </w:r>
      <w:proofErr w:type="spellEnd"/>
      <w:r>
        <w:t xml:space="preserve"> jitter</w:t>
      </w:r>
    </w:p>
    <w:p w14:paraId="05CE9947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Normalization: ImageNet mean/std</w:t>
      </w:r>
    </w:p>
    <w:p w14:paraId="61DAE752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Training: Adam (</w:t>
      </w:r>
      <w:proofErr w:type="spellStart"/>
      <w:r>
        <w:t>lr</w:t>
      </w:r>
      <w:proofErr w:type="spellEnd"/>
      <w:r>
        <w:t xml:space="preserve"> = 1e-4), </w:t>
      </w:r>
      <w:proofErr w:type="spellStart"/>
      <w:r>
        <w:t>StepLR</w:t>
      </w:r>
      <w:proofErr w:type="spellEnd"/>
      <w:r>
        <w:t xml:space="preserve"> scheduler, 12 epochs, batch 32</w:t>
      </w:r>
    </w:p>
    <w:p w14:paraId="25E92D47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Best validation accuracy checkpoint is saved</w:t>
      </w:r>
    </w:p>
    <w:p w14:paraId="7D7AB343" w14:textId="77777777" w:rsidR="00A55132" w:rsidRDefault="00A55132">
      <w:pPr>
        <w:spacing w:before="80" w:after="80"/>
      </w:pPr>
    </w:p>
    <w:p w14:paraId="673C1390" w14:textId="77777777" w:rsidR="00A55132" w:rsidRDefault="00B336CA">
      <w:pPr>
        <w:pStyle w:val="Heading2"/>
      </w:pPr>
      <w:bookmarkStart w:id="14" w:name="_Toc231869834"/>
      <w:r>
        <w:t>4.3 Module 2 — Detection (YOLOv8n)</w:t>
      </w:r>
      <w:bookmarkEnd w:id="14"/>
    </w:p>
    <w:p w14:paraId="06C76FD4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yolov8n.pt fine-tuned on fire/smoke dataset</w:t>
      </w:r>
    </w:p>
    <w:p w14:paraId="2C19DCCD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 xml:space="preserve">50 epochs, image size 640, batch 16, </w:t>
      </w:r>
      <w:proofErr w:type="spellStart"/>
      <w:r>
        <w:t>AdamW</w:t>
      </w:r>
      <w:proofErr w:type="spellEnd"/>
      <w:r>
        <w:t xml:space="preserve"> (auto)</w:t>
      </w:r>
    </w:p>
    <w:p w14:paraId="77387491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Outputs class-</w:t>
      </w:r>
      <w:proofErr w:type="spellStart"/>
      <w:r>
        <w:t>labeled</w:t>
      </w:r>
      <w:proofErr w:type="spellEnd"/>
      <w:r>
        <w:t xml:space="preserve"> bounding boxes for fire and smoke instances</w:t>
      </w:r>
    </w:p>
    <w:p w14:paraId="4BDCE58C" w14:textId="77777777" w:rsidR="00A55132" w:rsidRDefault="00A55132">
      <w:pPr>
        <w:spacing w:before="80" w:after="80"/>
      </w:pPr>
    </w:p>
    <w:p w14:paraId="745F03E6" w14:textId="77777777" w:rsidR="00A55132" w:rsidRDefault="00B336CA">
      <w:pPr>
        <w:pStyle w:val="Heading2"/>
      </w:pPr>
      <w:bookmarkStart w:id="15" w:name="_Toc231869835"/>
      <w:r>
        <w:lastRenderedPageBreak/>
        <w:t>4.4 Module 3 — Segmentation (YOLOv8n-seg)</w:t>
      </w:r>
      <w:bookmarkEnd w:id="15"/>
    </w:p>
    <w:p w14:paraId="7C2578CD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yolov8n-seg.pt fine-tuned on the same dataset</w:t>
      </w:r>
    </w:p>
    <w:p w14:paraId="44984031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50 epochs, image size 640, batch 16</w:t>
      </w:r>
    </w:p>
    <w:p w14:paraId="1FE36B0C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Outputs pixel-level instance masks for fire and smoke</w:t>
      </w:r>
    </w:p>
    <w:p w14:paraId="728E7DA1" w14:textId="77777777" w:rsidR="00A55132" w:rsidRDefault="00A55132">
      <w:pPr>
        <w:spacing w:before="80" w:after="80"/>
      </w:pPr>
    </w:p>
    <w:p w14:paraId="5F767442" w14:textId="77777777" w:rsidR="00A55132" w:rsidRDefault="00B336CA">
      <w:pPr>
        <w:pStyle w:val="Heading2"/>
      </w:pPr>
      <w:bookmarkStart w:id="16" w:name="_Toc231869836"/>
      <w:r>
        <w:t>4.5 Module</w:t>
      </w:r>
      <w:r>
        <w:t xml:space="preserve"> 4 — </w:t>
      </w:r>
      <w:proofErr w:type="spellStart"/>
      <w:r>
        <w:t>Explainability</w:t>
      </w:r>
      <w:proofErr w:type="spellEnd"/>
      <w:r>
        <w:t xml:space="preserve"> (Grad-CAM)</w:t>
      </w:r>
      <w:bookmarkEnd w:id="16"/>
    </w:p>
    <w:p w14:paraId="5E570209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Grad-CAM implemented from scratch using forward/backward hooks</w:t>
      </w:r>
    </w:p>
    <w:p w14:paraId="4AF5E8FD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Applied to ResNet18's last convolutional block (layer4)</w:t>
      </w:r>
    </w:p>
    <w:p w14:paraId="56F803F5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Produces a heatmap overlay highlighting pixels most responsible for classification</w:t>
      </w:r>
    </w:p>
    <w:p w14:paraId="03BCA3E0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Confirms the model atte</w:t>
      </w:r>
      <w:r>
        <w:t>nds to genuine flame/smoke regions, not background</w:t>
      </w:r>
    </w:p>
    <w:p w14:paraId="76E781FE" w14:textId="77777777" w:rsidR="00A55132" w:rsidRDefault="00A55132">
      <w:pPr>
        <w:spacing w:before="80" w:after="80"/>
      </w:pPr>
    </w:p>
    <w:p w14:paraId="2A72E144" w14:textId="77777777" w:rsidR="00A55132" w:rsidRDefault="00B336CA">
      <w:pPr>
        <w:pStyle w:val="Heading2"/>
      </w:pPr>
      <w:bookmarkStart w:id="17" w:name="_Toc231869837"/>
      <w:r>
        <w:t>4.6 Module 5 — Severity Score</w:t>
      </w:r>
      <w:bookmarkEnd w:id="17"/>
    </w:p>
    <w:p w14:paraId="1438A813" w14:textId="77777777" w:rsidR="00A55132" w:rsidRDefault="00B336CA">
      <w:pPr>
        <w:spacing w:before="80" w:after="80" w:line="300" w:lineRule="auto"/>
      </w:pPr>
      <w:r>
        <w:t>Computes the fraction of the frame covered by segmentation masks and maps it to a danger rating:</w:t>
      </w:r>
    </w:p>
    <w:p w14:paraId="5C94A77C" w14:textId="77777777" w:rsidR="00A55132" w:rsidRDefault="00A55132">
      <w:pPr>
        <w:spacing w:before="60"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2700"/>
      </w:tblGrid>
      <w:tr w:rsidR="00A55132" w14:paraId="6C2AFF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1DEE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2428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 Threshold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CD33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Implied</w:t>
            </w:r>
          </w:p>
        </w:tc>
      </w:tr>
      <w:tr w:rsidR="00A55132" w14:paraId="0C363D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33F3" w14:textId="77777777" w:rsidR="00A55132" w:rsidRDefault="00B336CA">
            <w:r>
              <w:rPr>
                <w:sz w:val="20"/>
                <w:szCs w:val="20"/>
              </w:rPr>
              <w:t>NONE</w:t>
            </w:r>
          </w:p>
        </w:tc>
        <w:tc>
          <w:tcPr>
            <w:tcW w:w="27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BD2D" w14:textId="77777777" w:rsidR="00A55132" w:rsidRDefault="00B336CA">
            <w:r>
              <w:rPr>
                <w:sz w:val="20"/>
                <w:szCs w:val="20"/>
              </w:rPr>
              <w:t>0% coverage</w:t>
            </w:r>
          </w:p>
        </w:tc>
        <w:tc>
          <w:tcPr>
            <w:tcW w:w="27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67A0" w14:textId="77777777" w:rsidR="00A55132" w:rsidRDefault="00B336CA">
            <w:r>
              <w:rPr>
                <w:sz w:val="20"/>
                <w:szCs w:val="20"/>
              </w:rPr>
              <w:t>No fire/smoke detected</w:t>
            </w:r>
          </w:p>
        </w:tc>
      </w:tr>
      <w:tr w:rsidR="00A55132" w14:paraId="0445A1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5D79" w14:textId="77777777" w:rsidR="00A55132" w:rsidRDefault="00B336CA">
            <w:r>
              <w:rPr>
                <w:sz w:val="20"/>
                <w:szCs w:val="20"/>
              </w:rPr>
              <w:t>LOW</w:t>
            </w:r>
          </w:p>
        </w:tc>
        <w:tc>
          <w:tcPr>
            <w:tcW w:w="27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B98E" w14:textId="77777777" w:rsidR="00A55132" w:rsidRDefault="00B336CA">
            <w:r>
              <w:rPr>
                <w:sz w:val="20"/>
                <w:szCs w:val="20"/>
              </w:rPr>
              <w:t>&lt; 5% coverage</w:t>
            </w:r>
          </w:p>
        </w:tc>
        <w:tc>
          <w:tcPr>
            <w:tcW w:w="27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6B2E" w14:textId="77777777" w:rsidR="00A55132" w:rsidRDefault="00B336CA">
            <w:r>
              <w:rPr>
                <w:sz w:val="20"/>
                <w:szCs w:val="20"/>
              </w:rPr>
              <w:t>Monitor situation</w:t>
            </w:r>
          </w:p>
        </w:tc>
      </w:tr>
      <w:tr w:rsidR="00A55132" w14:paraId="285C48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752B" w14:textId="77777777" w:rsidR="00A55132" w:rsidRDefault="00B336CA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DBE5" w14:textId="77777777" w:rsidR="00A55132" w:rsidRDefault="00B336CA">
            <w:r>
              <w:rPr>
                <w:sz w:val="20"/>
                <w:szCs w:val="20"/>
              </w:rPr>
              <w:t>5–18% coverage</w:t>
            </w:r>
          </w:p>
        </w:tc>
        <w:tc>
          <w:tcPr>
            <w:tcW w:w="27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C1F8" w14:textId="77777777" w:rsidR="00A55132" w:rsidRDefault="00B336CA">
            <w:r>
              <w:rPr>
                <w:sz w:val="20"/>
                <w:szCs w:val="20"/>
              </w:rPr>
              <w:t>Investigate immediately</w:t>
            </w:r>
          </w:p>
        </w:tc>
      </w:tr>
      <w:tr w:rsidR="00A55132" w14:paraId="6F1182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5D90" w14:textId="77777777" w:rsidR="00A55132" w:rsidRDefault="00B336CA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533F" w14:textId="77777777" w:rsidR="00A55132" w:rsidRDefault="00B336CA">
            <w:r>
              <w:rPr>
                <w:sz w:val="20"/>
                <w:szCs w:val="20"/>
              </w:rPr>
              <w:t>18–35% coverage</w:t>
            </w:r>
          </w:p>
        </w:tc>
        <w:tc>
          <w:tcPr>
            <w:tcW w:w="27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947E" w14:textId="77777777" w:rsidR="00A55132" w:rsidRDefault="00B336CA">
            <w:r>
              <w:rPr>
                <w:sz w:val="20"/>
                <w:szCs w:val="20"/>
              </w:rPr>
              <w:t>Alert emergency services</w:t>
            </w:r>
          </w:p>
        </w:tc>
      </w:tr>
      <w:tr w:rsidR="00A55132" w14:paraId="285984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172F" w14:textId="77777777" w:rsidR="00A55132" w:rsidRDefault="00B336CA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7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2264" w14:textId="77777777" w:rsidR="00A55132" w:rsidRDefault="00B336CA">
            <w:r>
              <w:rPr>
                <w:sz w:val="20"/>
                <w:szCs w:val="20"/>
              </w:rPr>
              <w:t>&gt; 35% coverage</w:t>
            </w:r>
          </w:p>
        </w:tc>
        <w:tc>
          <w:tcPr>
            <w:tcW w:w="27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38A3" w14:textId="77777777" w:rsidR="00A55132" w:rsidRDefault="00B336CA">
            <w:r>
              <w:rPr>
                <w:sz w:val="20"/>
                <w:szCs w:val="20"/>
              </w:rPr>
              <w:t>Emergency evacuation</w:t>
            </w:r>
          </w:p>
        </w:tc>
      </w:tr>
    </w:tbl>
    <w:p w14:paraId="0D43DB49" w14:textId="77777777" w:rsidR="00A55132" w:rsidRDefault="00A55132">
      <w:pPr>
        <w:spacing w:before="120" w:after="120"/>
      </w:pPr>
    </w:p>
    <w:p w14:paraId="7F402B59" w14:textId="77777777" w:rsidR="00A55132" w:rsidRDefault="00B336CA">
      <w:pPr>
        <w:pStyle w:val="Heading2"/>
      </w:pPr>
      <w:bookmarkStart w:id="18" w:name="_Toc231869838"/>
      <w:r>
        <w:t>4.7 Implementation Details</w:t>
      </w:r>
      <w:bookmarkEnd w:id="18"/>
    </w:p>
    <w:p w14:paraId="5BCBFF80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 xml:space="preserve">Inference modules: </w:t>
      </w:r>
      <w:proofErr w:type="spellStart"/>
      <w:r>
        <w:t>PyTorch</w:t>
      </w:r>
      <w:proofErr w:type="spellEnd"/>
      <w:r>
        <w:t xml:space="preserve"> + </w:t>
      </w:r>
      <w:proofErr w:type="spellStart"/>
      <w:r>
        <w:t>Ultralytics</w:t>
      </w:r>
      <w:proofErr w:type="spellEnd"/>
      <w:r>
        <w:t xml:space="preserve"> + Pillow/NumPy (</w:t>
      </w:r>
      <w:proofErr w:type="spellStart"/>
      <w:r>
        <w:t>src</w:t>
      </w:r>
      <w:proofErr w:type="spellEnd"/>
      <w:r>
        <w:t>/)</w:t>
      </w:r>
    </w:p>
    <w:p w14:paraId="3C15A93E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 xml:space="preserve">Backend: </w:t>
      </w:r>
      <w:proofErr w:type="spellStart"/>
      <w:r>
        <w:t>FastAPI</w:t>
      </w:r>
      <w:proofErr w:type="spellEnd"/>
      <w:r>
        <w:t xml:space="preserve"> (server.py) exposing /</w:t>
      </w:r>
      <w:proofErr w:type="spellStart"/>
      <w:r>
        <w:t>api</w:t>
      </w:r>
      <w:proofErr w:type="spellEnd"/>
      <w:r>
        <w:t>/status and /</w:t>
      </w:r>
      <w:proofErr w:type="spellStart"/>
      <w:r>
        <w:t>api</w:t>
      </w:r>
      <w:proofErr w:type="spellEnd"/>
      <w:r>
        <w:t>/</w:t>
      </w:r>
      <w:proofErr w:type="spellStart"/>
      <w:r>
        <w:t>analyze</w:t>
      </w:r>
      <w:proofErr w:type="spellEnd"/>
    </w:p>
    <w:p w14:paraId="260A7DE6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Frontend: React (no build step required) with Anthropic-inspired design</w:t>
      </w:r>
    </w:p>
    <w:p w14:paraId="7B8CBA3E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 xml:space="preserve">Training: Google </w:t>
      </w:r>
      <w:proofErr w:type="spellStart"/>
      <w:r>
        <w:t>Colab</w:t>
      </w:r>
      <w:proofErr w:type="spellEnd"/>
      <w:r>
        <w:t xml:space="preserve"> (Tesla T4 GPU); notebooks in no</w:t>
      </w:r>
      <w:r>
        <w:t>tebooks/</w:t>
      </w:r>
    </w:p>
    <w:p w14:paraId="60D1C69F" w14:textId="77777777" w:rsidR="00A55132" w:rsidRDefault="00A55132">
      <w:pPr>
        <w:spacing w:before="120" w:after="120"/>
      </w:pPr>
    </w:p>
    <w:p w14:paraId="6ABDA364" w14:textId="77777777" w:rsidR="00A55132" w:rsidRDefault="00B336CA">
      <w:pPr>
        <w:pStyle w:val="Heading1"/>
        <w:pBdr>
          <w:bottom w:val="single" w:sz="4" w:space="4" w:color="1F3A8C"/>
        </w:pBdr>
      </w:pPr>
      <w:bookmarkStart w:id="19" w:name="_Toc231869839"/>
      <w:r>
        <w:t>5. Experiments &amp; Results</w:t>
      </w:r>
      <w:bookmarkEnd w:id="19"/>
    </w:p>
    <w:p w14:paraId="0832272C" w14:textId="77777777" w:rsidR="00A55132" w:rsidRDefault="00B336CA">
      <w:pPr>
        <w:spacing w:before="80" w:after="100"/>
      </w:pPr>
      <w:r>
        <w:t xml:space="preserve">All metrics are reported on the </w:t>
      </w:r>
      <w:r>
        <w:rPr>
          <w:b/>
          <w:bCs/>
        </w:rPr>
        <w:t>held-out test split (500 images)</w:t>
      </w:r>
      <w:r>
        <w:t xml:space="preserve"> never seen during training. Results can be reproduced with </w:t>
      </w:r>
      <w:r>
        <w:rPr>
          <w:rFonts w:ascii="Courier New" w:eastAsia="Courier New" w:hAnsi="Courier New" w:cs="Courier New"/>
          <w:color w:val="555555"/>
          <w:sz w:val="20"/>
          <w:szCs w:val="20"/>
        </w:rPr>
        <w:t>python src/evaluate.py</w:t>
      </w:r>
      <w:r>
        <w:t xml:space="preserve"> and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model.val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>(split="test")</w:t>
      </w:r>
      <w:r>
        <w:t>.</w:t>
      </w:r>
    </w:p>
    <w:p w14:paraId="07156F6C" w14:textId="1330695F" w:rsidR="00A55132" w:rsidRDefault="00A55132">
      <w:pPr>
        <w:spacing w:before="80" w:after="80"/>
        <w:rPr>
          <w:lang w:val="en-US"/>
        </w:rPr>
      </w:pPr>
    </w:p>
    <w:p w14:paraId="4347252C" w14:textId="1B69E3A6" w:rsidR="001A5023" w:rsidRDefault="001A5023">
      <w:pPr>
        <w:spacing w:before="80" w:after="80"/>
        <w:rPr>
          <w:lang w:val="en-US"/>
        </w:rPr>
      </w:pPr>
    </w:p>
    <w:p w14:paraId="484F28E7" w14:textId="77777777" w:rsidR="001A5023" w:rsidRPr="001A5023" w:rsidRDefault="001A5023">
      <w:pPr>
        <w:spacing w:before="80" w:after="80"/>
        <w:rPr>
          <w:lang w:val="en-US"/>
        </w:rPr>
      </w:pPr>
    </w:p>
    <w:p w14:paraId="5C602AB2" w14:textId="77777777" w:rsidR="00A55132" w:rsidRDefault="00B336CA">
      <w:pPr>
        <w:pStyle w:val="Heading2"/>
      </w:pPr>
      <w:bookmarkStart w:id="20" w:name="_Toc231869840"/>
      <w:r>
        <w:lastRenderedPageBreak/>
        <w:t>5.1 Headline Results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5132" w14:paraId="13E67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CBCC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48D9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6A80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A55132" w14:paraId="7D98AD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BF09" w14:textId="77777777" w:rsidR="00A55132" w:rsidRDefault="00B336CA">
            <w:r>
              <w:rPr>
                <w:sz w:val="20"/>
                <w:szCs w:val="20"/>
              </w:rPr>
              <w:t>Classification (ResNet18)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70B9" w14:textId="77777777" w:rsidR="00A55132" w:rsidRDefault="00B336CA">
            <w:r>
              <w:rPr>
                <w:sz w:val="20"/>
                <w:szCs w:val="20"/>
              </w:rPr>
              <w:t>Test Accuracy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2261" w14:textId="77777777" w:rsidR="00A55132" w:rsidRDefault="00B336CA">
            <w:pPr>
              <w:jc w:val="center"/>
            </w:pPr>
            <w:r>
              <w:rPr>
                <w:b/>
                <w:bCs/>
                <w:color w:val="1B5E20"/>
              </w:rPr>
              <w:t>99.0%</w:t>
            </w:r>
          </w:p>
        </w:tc>
      </w:tr>
      <w:tr w:rsidR="00A55132" w14:paraId="2F904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B4F7" w14:textId="77777777" w:rsidR="00A55132" w:rsidRDefault="00B336CA">
            <w:r>
              <w:rPr>
                <w:sz w:val="20"/>
                <w:szCs w:val="20"/>
              </w:rPr>
              <w:t>Detection (YOLOv8)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5281" w14:textId="77777777" w:rsidR="00A55132" w:rsidRDefault="00B336CA">
            <w:r>
              <w:rPr>
                <w:sz w:val="20"/>
                <w:szCs w:val="20"/>
              </w:rPr>
              <w:t>Test mAP@50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F27C" w14:textId="77777777" w:rsidR="00A55132" w:rsidRDefault="00B336CA">
            <w:pPr>
              <w:jc w:val="center"/>
            </w:pPr>
            <w:r>
              <w:rPr>
                <w:b/>
                <w:bCs/>
                <w:color w:val="1B5E20"/>
              </w:rPr>
              <w:t>0.787</w:t>
            </w:r>
          </w:p>
        </w:tc>
      </w:tr>
      <w:tr w:rsidR="00A55132" w14:paraId="09D3B2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6147" w14:textId="77777777" w:rsidR="00A55132" w:rsidRDefault="00B336CA">
            <w:r>
              <w:rPr>
                <w:sz w:val="20"/>
                <w:szCs w:val="20"/>
              </w:rPr>
              <w:t>Detection (YOLOv8)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B649" w14:textId="77777777" w:rsidR="00A55132" w:rsidRDefault="00B336CA">
            <w:r>
              <w:rPr>
                <w:sz w:val="20"/>
                <w:szCs w:val="20"/>
              </w:rPr>
              <w:t>Test mAP@50–95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F207" w14:textId="77777777" w:rsidR="00A55132" w:rsidRDefault="00B336CA">
            <w:r>
              <w:rPr>
                <w:sz w:val="20"/>
                <w:szCs w:val="20"/>
              </w:rPr>
              <w:t>0.511</w:t>
            </w:r>
          </w:p>
        </w:tc>
      </w:tr>
      <w:tr w:rsidR="00A55132" w14:paraId="710859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4502" w14:textId="77777777" w:rsidR="00A55132" w:rsidRDefault="00B336CA">
            <w:r>
              <w:rPr>
                <w:sz w:val="20"/>
                <w:szCs w:val="20"/>
              </w:rPr>
              <w:t>Segmentation (YOLOv8-seg)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0F8F" w14:textId="77777777" w:rsidR="00A55132" w:rsidRDefault="00B336CA">
            <w:r>
              <w:rPr>
                <w:sz w:val="20"/>
                <w:szCs w:val="20"/>
              </w:rPr>
              <w:t>Test Mask mAP@50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8C69" w14:textId="77777777" w:rsidR="00A55132" w:rsidRDefault="00B336CA">
            <w:pPr>
              <w:jc w:val="center"/>
            </w:pPr>
            <w:r>
              <w:rPr>
                <w:b/>
                <w:bCs/>
                <w:color w:val="1B5E20"/>
              </w:rPr>
              <w:t>0.792</w:t>
            </w:r>
          </w:p>
        </w:tc>
      </w:tr>
      <w:tr w:rsidR="00A55132" w14:paraId="75C90B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6428" w14:textId="77777777" w:rsidR="00A55132" w:rsidRDefault="00B336CA">
            <w:r>
              <w:rPr>
                <w:sz w:val="20"/>
                <w:szCs w:val="20"/>
              </w:rPr>
              <w:t>Segmentation (YOLOv8-seg)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3C68" w14:textId="77777777" w:rsidR="00A55132" w:rsidRDefault="00B336CA">
            <w:r>
              <w:rPr>
                <w:sz w:val="20"/>
                <w:szCs w:val="20"/>
              </w:rPr>
              <w:t>Test Mask mAP@50–95</w:t>
            </w:r>
          </w:p>
        </w:tc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2E82" w14:textId="77777777" w:rsidR="00A55132" w:rsidRDefault="00B336CA">
            <w:r>
              <w:rPr>
                <w:sz w:val="20"/>
                <w:szCs w:val="20"/>
              </w:rPr>
              <w:t>0.501</w:t>
            </w:r>
          </w:p>
        </w:tc>
      </w:tr>
    </w:tbl>
    <w:p w14:paraId="3CBA5CD9" w14:textId="77777777" w:rsidR="00A55132" w:rsidRDefault="00A55132">
      <w:pPr>
        <w:spacing w:before="120" w:after="120"/>
      </w:pPr>
    </w:p>
    <w:p w14:paraId="5488CA5F" w14:textId="77777777" w:rsidR="00A55132" w:rsidRDefault="00B336CA">
      <w:pPr>
        <w:pStyle w:val="Heading2"/>
      </w:pPr>
      <w:bookmarkStart w:id="21" w:name="_Toc231869841"/>
      <w:r>
        <w:t>5.2 Classification — Per Class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5132" w14:paraId="6024D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7AAD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025D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5025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9BA4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Score</w:t>
            </w:r>
          </w:p>
        </w:tc>
      </w:tr>
      <w:tr w:rsidR="00A55132" w14:paraId="102A17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926E" w14:textId="77777777" w:rsidR="00A55132" w:rsidRDefault="00B336CA">
            <w:proofErr w:type="spellStart"/>
            <w:r>
              <w:rPr>
                <w:sz w:val="20"/>
                <w:szCs w:val="20"/>
              </w:rPr>
              <w:t>fire_smoke</w:t>
            </w:r>
            <w:proofErr w:type="spellEnd"/>
          </w:p>
        </w:tc>
        <w:tc>
          <w:tcPr>
            <w:tcW w:w="23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2DD3" w14:textId="77777777" w:rsidR="00A55132" w:rsidRDefault="00B336CA">
            <w:r>
              <w:rPr>
                <w:sz w:val="20"/>
                <w:szCs w:val="20"/>
              </w:rPr>
              <w:t>0.9884</w:t>
            </w:r>
          </w:p>
        </w:tc>
        <w:tc>
          <w:tcPr>
            <w:tcW w:w="23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C367" w14:textId="77777777" w:rsidR="00A55132" w:rsidRDefault="00B336CA">
            <w:r>
              <w:rPr>
                <w:sz w:val="20"/>
                <w:szCs w:val="20"/>
              </w:rPr>
              <w:t>0.9971</w:t>
            </w:r>
          </w:p>
        </w:tc>
        <w:tc>
          <w:tcPr>
            <w:tcW w:w="23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443A" w14:textId="77777777" w:rsidR="00A55132" w:rsidRDefault="00B336CA">
            <w:r>
              <w:rPr>
                <w:sz w:val="20"/>
                <w:szCs w:val="20"/>
              </w:rPr>
              <w:t>0.9927</w:t>
            </w:r>
          </w:p>
        </w:tc>
      </w:tr>
      <w:tr w:rsidR="00A55132" w14:paraId="14B85B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0615" w14:textId="77777777" w:rsidR="00A55132" w:rsidRDefault="00B336CA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23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381B" w14:textId="77777777" w:rsidR="00A55132" w:rsidRDefault="00B336CA">
            <w:r>
              <w:rPr>
                <w:sz w:val="20"/>
                <w:szCs w:val="20"/>
              </w:rPr>
              <w:t>0.9936</w:t>
            </w:r>
          </w:p>
        </w:tc>
        <w:tc>
          <w:tcPr>
            <w:tcW w:w="23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53E7" w14:textId="77777777" w:rsidR="00A55132" w:rsidRDefault="00B336CA">
            <w:r>
              <w:rPr>
                <w:sz w:val="20"/>
                <w:szCs w:val="20"/>
              </w:rPr>
              <w:t>0.9748</w:t>
            </w:r>
          </w:p>
        </w:tc>
        <w:tc>
          <w:tcPr>
            <w:tcW w:w="23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9491" w14:textId="77777777" w:rsidR="00A55132" w:rsidRDefault="00B336CA">
            <w:r>
              <w:rPr>
                <w:sz w:val="20"/>
                <w:szCs w:val="20"/>
              </w:rPr>
              <w:t>0.9841</w:t>
            </w:r>
          </w:p>
        </w:tc>
      </w:tr>
      <w:tr w:rsidR="00A55132" w14:paraId="43EC14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D5E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2C0F" w14:textId="77777777" w:rsidR="00A55132" w:rsidRDefault="00B336CA">
            <w:r>
              <w:rPr>
                <w:b/>
                <w:bCs/>
                <w:color w:val="1F3A8C"/>
                <w:sz w:val="20"/>
                <w:szCs w:val="20"/>
              </w:rPr>
              <w:t>Overall Accuracy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D5E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49D0" w14:textId="77777777" w:rsidR="00A55132" w:rsidRDefault="00B336CA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D5E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8EE5" w14:textId="77777777" w:rsidR="00A55132" w:rsidRDefault="00B336CA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D5E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DB56" w14:textId="77777777" w:rsidR="00A55132" w:rsidRDefault="00B336CA">
            <w:pPr>
              <w:jc w:val="center"/>
            </w:pPr>
            <w:r>
              <w:rPr>
                <w:b/>
                <w:bCs/>
                <w:color w:val="1F3A8C"/>
              </w:rPr>
              <w:t>0.9900</w:t>
            </w:r>
          </w:p>
        </w:tc>
      </w:tr>
    </w:tbl>
    <w:p w14:paraId="52D4F385" w14:textId="77777777" w:rsidR="00A55132" w:rsidRDefault="00A55132">
      <w:pPr>
        <w:spacing w:before="120" w:after="120"/>
      </w:pPr>
    </w:p>
    <w:p w14:paraId="4E8F0BB5" w14:textId="77777777" w:rsidR="00A55132" w:rsidRDefault="00B336CA">
      <w:pPr>
        <w:pStyle w:val="Heading2"/>
      </w:pPr>
      <w:bookmarkStart w:id="22" w:name="_Toc231869842"/>
      <w:r>
        <w:t>5.3 Detection &amp; Segmentation — Per Class (mAP@50)</w:t>
      </w:r>
      <w:bookmarkEnd w:id="22"/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A55132" w14:paraId="5A5213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0927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8F44F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Detection mAP@50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5E0D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Segmentation mAP@50</w:t>
            </w:r>
          </w:p>
        </w:tc>
      </w:tr>
      <w:tr w:rsidR="00A55132" w14:paraId="4703C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5758" w14:textId="77777777" w:rsidR="00A55132" w:rsidRDefault="00B336CA">
            <w:r>
              <w:rPr>
                <w:sz w:val="20"/>
                <w:szCs w:val="20"/>
              </w:rPr>
              <w:t>fire</w:t>
            </w:r>
          </w:p>
        </w:tc>
        <w:tc>
          <w:tcPr>
            <w:tcW w:w="24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7C0C" w14:textId="77777777" w:rsidR="00A55132" w:rsidRDefault="00B336CA">
            <w:r>
              <w:rPr>
                <w:sz w:val="20"/>
                <w:szCs w:val="20"/>
              </w:rPr>
              <w:t>0.754</w:t>
            </w:r>
          </w:p>
        </w:tc>
        <w:tc>
          <w:tcPr>
            <w:tcW w:w="24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B139" w14:textId="77777777" w:rsidR="00A55132" w:rsidRDefault="00B336CA">
            <w:r>
              <w:rPr>
                <w:sz w:val="20"/>
                <w:szCs w:val="20"/>
              </w:rPr>
              <w:t>0.761</w:t>
            </w:r>
          </w:p>
        </w:tc>
      </w:tr>
      <w:tr w:rsidR="00A55132" w14:paraId="568B4C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BD69" w14:textId="77777777" w:rsidR="00A55132" w:rsidRDefault="00B336CA">
            <w:r>
              <w:rPr>
                <w:sz w:val="20"/>
                <w:szCs w:val="20"/>
              </w:rPr>
              <w:t>smoke</w:t>
            </w:r>
          </w:p>
        </w:tc>
        <w:tc>
          <w:tcPr>
            <w:tcW w:w="24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5BD4" w14:textId="77777777" w:rsidR="00A55132" w:rsidRDefault="00B336CA">
            <w:r>
              <w:rPr>
                <w:sz w:val="20"/>
                <w:szCs w:val="20"/>
              </w:rPr>
              <w:t>0.802</w:t>
            </w:r>
          </w:p>
        </w:tc>
        <w:tc>
          <w:tcPr>
            <w:tcW w:w="240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C96E" w14:textId="77777777" w:rsidR="00A55132" w:rsidRDefault="00B336CA">
            <w:r>
              <w:rPr>
                <w:sz w:val="20"/>
                <w:szCs w:val="20"/>
              </w:rPr>
              <w:t>0.783</w:t>
            </w:r>
          </w:p>
        </w:tc>
      </w:tr>
    </w:tbl>
    <w:p w14:paraId="390AD475" w14:textId="77777777" w:rsidR="00A55132" w:rsidRDefault="00A55132">
      <w:pPr>
        <w:spacing w:before="120" w:after="120"/>
      </w:pPr>
    </w:p>
    <w:p w14:paraId="6F856D62" w14:textId="77777777" w:rsidR="00A55132" w:rsidRDefault="00B336CA">
      <w:pPr>
        <w:pStyle w:val="Heading2"/>
      </w:pPr>
      <w:bookmarkStart w:id="23" w:name="_Toc231869843"/>
      <w:r>
        <w:t>5.4 Key Observations</w:t>
      </w:r>
      <w:bookmarkEnd w:id="23"/>
    </w:p>
    <w:p w14:paraId="6CC2437B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 xml:space="preserve">No overfitting: test scores match or exceed validation scores (detection test 0.787 ≥ </w:t>
      </w:r>
      <w:proofErr w:type="spellStart"/>
      <w:r>
        <w:t>val</w:t>
      </w:r>
      <w:proofErr w:type="spellEnd"/>
      <w:r>
        <w:t xml:space="preserve"> 0.778; segmentation test 0.792 ≥ </w:t>
      </w:r>
      <w:proofErr w:type="spellStart"/>
      <w:r>
        <w:t>val</w:t>
      </w:r>
      <w:proofErr w:type="spellEnd"/>
      <w:r>
        <w:t xml:space="preserve"> 0.771)</w:t>
      </w:r>
    </w:p>
    <w:p w14:paraId="73A3C1B0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Smoke localizes slightly better than fire — smoke regions are larger and more distinct than small flames</w:t>
      </w:r>
    </w:p>
    <w:p w14:paraId="6C4A6E74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Tight masks: mask</w:t>
      </w:r>
      <w:r>
        <w:t xml:space="preserve"> </w:t>
      </w:r>
      <w:proofErr w:type="spellStart"/>
      <w:r>
        <w:t>mAP</w:t>
      </w:r>
      <w:proofErr w:type="spellEnd"/>
      <w:r>
        <w:t xml:space="preserve"> ≈ box </w:t>
      </w:r>
      <w:proofErr w:type="spellStart"/>
      <w:r>
        <w:t>mAP</w:t>
      </w:r>
      <w:proofErr w:type="spellEnd"/>
      <w:r>
        <w:t>, indicating predicted masks closely follow object boundaries</w:t>
      </w:r>
    </w:p>
    <w:p w14:paraId="7E7C392B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Explainability</w:t>
      </w:r>
      <w:proofErr w:type="spellEnd"/>
      <w:r>
        <w:t>: Grad-CAM heatmaps concentrate on flames/smoke, not on background or bystanders</w:t>
      </w:r>
    </w:p>
    <w:p w14:paraId="7EAA2F83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No false alarms: on normal images the classifier predicts normal (98–100%) and detect</w:t>
      </w:r>
      <w:r>
        <w:t>ion/segmentation return zero regions (severity = NONE)</w:t>
      </w:r>
    </w:p>
    <w:p w14:paraId="61EDAF65" w14:textId="70D2A304" w:rsidR="00A55132" w:rsidRDefault="00A55132">
      <w:pPr>
        <w:spacing w:before="80" w:after="80"/>
      </w:pPr>
    </w:p>
    <w:p w14:paraId="5BC4C650" w14:textId="65A3BCCA" w:rsidR="001A5023" w:rsidRDefault="001A5023">
      <w:pPr>
        <w:spacing w:before="80" w:after="80"/>
      </w:pPr>
    </w:p>
    <w:p w14:paraId="558E7722" w14:textId="77777777" w:rsidR="001A5023" w:rsidRDefault="001A5023">
      <w:pPr>
        <w:spacing w:before="80" w:after="80"/>
      </w:pPr>
    </w:p>
    <w:p w14:paraId="766EAACD" w14:textId="77777777" w:rsidR="00A55132" w:rsidRDefault="00B336CA">
      <w:pPr>
        <w:pStyle w:val="Heading2"/>
      </w:pPr>
      <w:bookmarkStart w:id="24" w:name="_Toc231869844"/>
      <w:r>
        <w:lastRenderedPageBreak/>
        <w:t>5.5 Qualitative Results</w:t>
      </w:r>
      <w:bookmarkEnd w:id="24"/>
    </w:p>
    <w:p w14:paraId="0E9B7702" w14:textId="77777777" w:rsidR="00A55132" w:rsidRDefault="00B336CA">
      <w:pPr>
        <w:spacing w:before="80" w:after="80"/>
      </w:pPr>
      <w:r>
        <w:t xml:space="preserve">A representative demo case (see </w:t>
      </w:r>
      <w:r>
        <w:rPr>
          <w:rFonts w:ascii="Courier New" w:eastAsia="Courier New" w:hAnsi="Courier New" w:cs="Courier New"/>
          <w:color w:val="555555"/>
          <w:sz w:val="20"/>
          <w:szCs w:val="20"/>
        </w:rPr>
        <w:t>outputs/demo_panel.jpg</w:t>
      </w:r>
      <w:r>
        <w:t xml:space="preserve">) yields: classifier 100% </w:t>
      </w:r>
      <w:proofErr w:type="spellStart"/>
      <w:r>
        <w:t>fire_smoke</w:t>
      </w:r>
      <w:proofErr w:type="spellEnd"/>
      <w:r>
        <w:t xml:space="preserve"> confidence; detector finds smoke (0.95) and two fire boxes (0.83, 0.77); segmentation</w:t>
      </w:r>
      <w:r>
        <w:t xml:space="preserve"> covers 18.3% of the frame → </w:t>
      </w:r>
      <w:r>
        <w:rPr>
          <w:b/>
          <w:bCs/>
        </w:rPr>
        <w:t>MEDIUM severity</w:t>
      </w:r>
      <w:r>
        <w:t>.</w:t>
      </w:r>
    </w:p>
    <w:p w14:paraId="7D313701" w14:textId="77777777" w:rsidR="00A55132" w:rsidRDefault="00A55132">
      <w:pPr>
        <w:spacing w:before="80" w:after="80"/>
      </w:pPr>
    </w:p>
    <w:p w14:paraId="641812CE" w14:textId="77777777" w:rsidR="00A55132" w:rsidRDefault="00B336CA">
      <w:pPr>
        <w:pStyle w:val="Heading2"/>
      </w:pPr>
      <w:bookmarkStart w:id="25" w:name="_Toc231869845"/>
      <w:r>
        <w:t>5.6 System Testing</w:t>
      </w:r>
      <w:bookmarkEnd w:id="25"/>
    </w:p>
    <w:p w14:paraId="0A9642FA" w14:textId="77777777" w:rsidR="00A55132" w:rsidRDefault="00B336CA">
      <w:pPr>
        <w:spacing w:before="80" w:after="80" w:line="300" w:lineRule="auto"/>
      </w:pPr>
      <w:r>
        <w:t>An end-to-end test suite (tools/test_e2e.py) exercises the live API across all module combinations on fire and normal images. All 64/64 checks passed, confirming each selection returns exactly the requested modules and the correct verdict.</w:t>
      </w:r>
    </w:p>
    <w:p w14:paraId="41943801" w14:textId="77777777" w:rsidR="00A55132" w:rsidRDefault="00A55132">
      <w:pPr>
        <w:spacing w:before="120" w:after="120"/>
      </w:pPr>
    </w:p>
    <w:p w14:paraId="6E354744" w14:textId="77777777" w:rsidR="00A55132" w:rsidRDefault="00B336CA">
      <w:pPr>
        <w:pStyle w:val="Heading1"/>
        <w:pBdr>
          <w:bottom w:val="single" w:sz="4" w:space="4" w:color="1F3A8C"/>
        </w:pBdr>
      </w:pPr>
      <w:bookmarkStart w:id="26" w:name="_Toc231869846"/>
      <w:r>
        <w:t>6. Discussion &amp;</w:t>
      </w:r>
      <w:r>
        <w:t xml:space="preserve"> Limitations</w:t>
      </w:r>
      <w:bookmarkEnd w:id="26"/>
    </w:p>
    <w:p w14:paraId="0CFBF1CB" w14:textId="77777777" w:rsidR="00A55132" w:rsidRDefault="00B336CA">
      <w:pPr>
        <w:pStyle w:val="Heading2"/>
      </w:pPr>
      <w:bookmarkStart w:id="27" w:name="_Toc231869847"/>
      <w:r>
        <w:t>6.1 Dataset Bias (Near-Duplicate Frames)</w:t>
      </w:r>
      <w:bookmarkEnd w:id="27"/>
    </w:p>
    <w:p w14:paraId="3877B66A" w14:textId="77777777" w:rsidR="00A55132" w:rsidRDefault="00B336CA">
      <w:pPr>
        <w:spacing w:before="80" w:after="80" w:line="300" w:lineRule="auto"/>
      </w:pPr>
      <w:r>
        <w:t>The dataset contains consecutive video frames, so visually similar scenes can appear across train/</w:t>
      </w:r>
      <w:proofErr w:type="spellStart"/>
      <w:r>
        <w:t>val</w:t>
      </w:r>
      <w:proofErr w:type="spellEnd"/>
      <w:r>
        <w:t>/test splits. This partly explains the very high classification accuracy. We mitigated concern by reporting held-out test metrics and verifying behaviour o</w:t>
      </w:r>
      <w:r>
        <w:t>n external images. A group-aware split is noted as future work.</w:t>
      </w:r>
    </w:p>
    <w:p w14:paraId="639DC6CA" w14:textId="77777777" w:rsidR="00A55132" w:rsidRDefault="00A55132">
      <w:pPr>
        <w:spacing w:before="80" w:after="80"/>
      </w:pPr>
    </w:p>
    <w:p w14:paraId="36E01BC2" w14:textId="77777777" w:rsidR="00A55132" w:rsidRDefault="00B336CA">
      <w:pPr>
        <w:pStyle w:val="Heading2"/>
      </w:pPr>
      <w:bookmarkStart w:id="28" w:name="_Toc231869848"/>
      <w:r>
        <w:t>6.2 Detection Recall</w:t>
      </w:r>
      <w:bookmarkEnd w:id="28"/>
    </w:p>
    <w:p w14:paraId="4E95BC4A" w14:textId="77777777" w:rsidR="00A55132" w:rsidRDefault="00B336CA">
      <w:pPr>
        <w:spacing w:before="80" w:after="80" w:line="300" w:lineRule="auto"/>
      </w:pPr>
      <w:r>
        <w:t>The detector is slightly conservative (precision 0.81 &gt; recall 0.70). For a safety-critical alarm system, higher recall would be preferable — missing a real fire is worse</w:t>
      </w:r>
      <w:r>
        <w:t xml:space="preserve"> than a false alarm. This can be addressed by lowering the confidence threshold or augmenting training data.</w:t>
      </w:r>
    </w:p>
    <w:p w14:paraId="6165426A" w14:textId="77777777" w:rsidR="00A55132" w:rsidRDefault="00A55132">
      <w:pPr>
        <w:spacing w:before="80" w:after="80"/>
      </w:pPr>
    </w:p>
    <w:p w14:paraId="04B1CD0E" w14:textId="77777777" w:rsidR="00A55132" w:rsidRDefault="00B336CA">
      <w:pPr>
        <w:pStyle w:val="Heading2"/>
      </w:pPr>
      <w:bookmarkStart w:id="29" w:name="_Toc231869849"/>
      <w:r>
        <w:t>6.3 Small Flames vs. Large Smoke Plumes</w:t>
      </w:r>
      <w:bookmarkEnd w:id="29"/>
    </w:p>
    <w:p w14:paraId="34143ED2" w14:textId="77777777" w:rsidR="00A55132" w:rsidRDefault="00B336CA">
      <w:pPr>
        <w:spacing w:before="80" w:after="80" w:line="300" w:lineRule="auto"/>
      </w:pPr>
      <w:r>
        <w:t xml:space="preserve">Small flames are harder to localize than large smoke plumes, reflected in the lower per-class fire scores </w:t>
      </w:r>
      <w:r>
        <w:t>(0.754 detection vs. 0.802 smoke). Future work could include additional data augmentation targeting small-flame scenarios.</w:t>
      </w:r>
    </w:p>
    <w:p w14:paraId="07BAC2A1" w14:textId="77777777" w:rsidR="00A55132" w:rsidRDefault="00A55132">
      <w:pPr>
        <w:spacing w:before="80" w:after="80"/>
      </w:pPr>
    </w:p>
    <w:p w14:paraId="22C940C7" w14:textId="77777777" w:rsidR="00A55132" w:rsidRDefault="00B336CA">
      <w:pPr>
        <w:pStyle w:val="Heading2"/>
      </w:pPr>
      <w:bookmarkStart w:id="30" w:name="_Toc231869850"/>
      <w:r>
        <w:t>6.4 Still Images Only</w:t>
      </w:r>
      <w:bookmarkEnd w:id="30"/>
    </w:p>
    <w:p w14:paraId="1DC6E52B" w14:textId="77777777" w:rsidR="00A55132" w:rsidRDefault="00B336CA">
      <w:pPr>
        <w:spacing w:before="80" w:after="80" w:line="300" w:lineRule="auto"/>
      </w:pPr>
      <w:r>
        <w:t>The current system is image-based; video and real-time inference are left for future work. Temporal context fr</w:t>
      </w:r>
      <w:r>
        <w:t>om consecutive frames could significantly improve both detection recall and severity tracking.</w:t>
      </w:r>
    </w:p>
    <w:p w14:paraId="7252520C" w14:textId="77777777" w:rsidR="00A55132" w:rsidRDefault="00A55132">
      <w:pPr>
        <w:spacing w:before="120" w:after="120"/>
      </w:pPr>
    </w:p>
    <w:p w14:paraId="5B2295BC" w14:textId="77777777" w:rsidR="00A55132" w:rsidRDefault="00B336CA">
      <w:pPr>
        <w:pStyle w:val="Heading1"/>
        <w:pBdr>
          <w:bottom w:val="single" w:sz="4" w:space="4" w:color="1F3A8C"/>
        </w:pBdr>
      </w:pPr>
      <w:bookmarkStart w:id="31" w:name="_Toc231869851"/>
      <w:r>
        <w:lastRenderedPageBreak/>
        <w:t>7. Conclusion &amp; Future Work</w:t>
      </w:r>
      <w:bookmarkEnd w:id="31"/>
    </w:p>
    <w:p w14:paraId="58D74568" w14:textId="77777777" w:rsidR="00A55132" w:rsidRDefault="00B336CA">
      <w:pPr>
        <w:spacing w:before="80" w:after="100" w:line="300" w:lineRule="auto"/>
      </w:pPr>
      <w:r>
        <w:t xml:space="preserve">The </w:t>
      </w:r>
      <w:r>
        <w:rPr>
          <w:b/>
          <w:bCs/>
        </w:rPr>
        <w:t>Fire &amp; Smoke Vision System</w:t>
      </w:r>
      <w:r>
        <w:t xml:space="preserve"> demonstrates that a single annotated dataset can power five complementary fire-analysis tasks within </w:t>
      </w:r>
      <w:r>
        <w:t xml:space="preserve">one explainable, web-based tool, achieving </w:t>
      </w:r>
      <w:r>
        <w:rPr>
          <w:b/>
          <w:bCs/>
        </w:rPr>
        <w:t>99% classification accuracy</w:t>
      </w:r>
      <w:r>
        <w:t xml:space="preserve"> and </w:t>
      </w:r>
      <w:r>
        <w:rPr>
          <w:b/>
          <w:bCs/>
        </w:rPr>
        <w:t xml:space="preserve">≈0.79 detection/segmentation </w:t>
      </w:r>
      <w:proofErr w:type="spellStart"/>
      <w:r>
        <w:rPr>
          <w:b/>
          <w:bCs/>
        </w:rPr>
        <w:t>mAP</w:t>
      </w:r>
      <w:proofErr w:type="spellEnd"/>
      <w:r>
        <w:t xml:space="preserve"> on unseen data. The unified, modular design makes the system both a practical demonstration and a strong educational artifact.</w:t>
      </w:r>
    </w:p>
    <w:p w14:paraId="558E8723" w14:textId="77777777" w:rsidR="00A55132" w:rsidRDefault="00A55132">
      <w:pPr>
        <w:spacing w:before="80" w:after="80"/>
      </w:pPr>
    </w:p>
    <w:p w14:paraId="57E33A2E" w14:textId="77777777" w:rsidR="00A55132" w:rsidRDefault="00B336CA">
      <w:pPr>
        <w:pStyle w:val="Heading2"/>
      </w:pPr>
      <w:bookmarkStart w:id="32" w:name="_Toc231869852"/>
      <w:r>
        <w:t>Future Directions</w:t>
      </w:r>
      <w:bookmarkEnd w:id="32"/>
    </w:p>
    <w:p w14:paraId="433BE934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Hi</w:t>
      </w:r>
      <w:r>
        <w:t>gher-recall detection tuned for safety-critical operation (lower confidence threshold, more data)</w:t>
      </w:r>
    </w:p>
    <w:p w14:paraId="6C6E3858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Real-time video inference and live camera support</w:t>
      </w:r>
    </w:p>
    <w:p w14:paraId="5B747A9C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Edge deployment (e.g., Jetson Nano / mobile) for on-site monitoring</w:t>
      </w:r>
    </w:p>
    <w:p w14:paraId="1E908937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Larger, multi-source dataset with group-</w:t>
      </w:r>
      <w:r>
        <w:t>aware splits to remove near-duplicate-frame bias</w:t>
      </w:r>
    </w:p>
    <w:p w14:paraId="29ECD4F4" w14:textId="77777777" w:rsidR="00A55132" w:rsidRDefault="00B336CA">
      <w:pPr>
        <w:pStyle w:val="ListParagraph"/>
        <w:numPr>
          <w:ilvl w:val="0"/>
          <w:numId w:val="2"/>
        </w:numPr>
        <w:spacing w:before="40" w:after="40"/>
      </w:pPr>
      <w:r>
        <w:t>Confidence calibration and alert thresholds for production deployment</w:t>
      </w:r>
    </w:p>
    <w:p w14:paraId="7DB26389" w14:textId="77777777" w:rsidR="00A55132" w:rsidRDefault="00A55132">
      <w:pPr>
        <w:spacing w:before="120" w:after="120"/>
      </w:pPr>
    </w:p>
    <w:p w14:paraId="3FA1893D" w14:textId="77777777" w:rsidR="00A55132" w:rsidRDefault="00B336CA">
      <w:pPr>
        <w:pStyle w:val="Heading1"/>
        <w:pBdr>
          <w:bottom w:val="single" w:sz="4" w:space="4" w:color="1F3A8C"/>
        </w:pBdr>
      </w:pPr>
      <w:bookmarkStart w:id="33" w:name="_Toc231869853"/>
      <w:r>
        <w:t>8. References</w:t>
      </w:r>
      <w:bookmarkEnd w:id="33"/>
    </w:p>
    <w:p w14:paraId="331AB66A" w14:textId="77777777" w:rsidR="00A55132" w:rsidRDefault="00B336CA">
      <w:pPr>
        <w:spacing w:before="60" w:after="60"/>
      </w:pPr>
      <w:r>
        <w:rPr>
          <w:b/>
          <w:bCs/>
          <w:color w:val="1F3A8C"/>
          <w:sz w:val="20"/>
          <w:szCs w:val="20"/>
        </w:rPr>
        <w:t>[1]</w:t>
      </w:r>
      <w:r>
        <w:t xml:space="preserve"> J. Redmon, S. </w:t>
      </w:r>
      <w:proofErr w:type="spellStart"/>
      <w:r>
        <w:t>Divvala</w:t>
      </w:r>
      <w:proofErr w:type="spellEnd"/>
      <w:r>
        <w:t xml:space="preserve">, R. </w:t>
      </w:r>
      <w:proofErr w:type="spellStart"/>
      <w:r>
        <w:t>Girshick</w:t>
      </w:r>
      <w:proofErr w:type="spellEnd"/>
      <w:r>
        <w:t>, A. Farhadi. You Only Look Once: Unified, Real-Time Object Detection. CVPR, 2016.</w:t>
      </w:r>
    </w:p>
    <w:p w14:paraId="22D4BE67" w14:textId="77777777" w:rsidR="00A55132" w:rsidRDefault="00B336CA">
      <w:pPr>
        <w:spacing w:before="60" w:after="60"/>
      </w:pPr>
      <w:r>
        <w:rPr>
          <w:b/>
          <w:bCs/>
          <w:color w:val="1F3A8C"/>
          <w:sz w:val="20"/>
          <w:szCs w:val="20"/>
        </w:rPr>
        <w:t>[2]</w:t>
      </w:r>
      <w:r>
        <w:t xml:space="preserve"> G. </w:t>
      </w:r>
      <w:proofErr w:type="spellStart"/>
      <w:r>
        <w:t>Jocher</w:t>
      </w:r>
      <w:proofErr w:type="spellEnd"/>
      <w:r>
        <w:t xml:space="preserve"> et al. </w:t>
      </w:r>
      <w:proofErr w:type="spellStart"/>
      <w:r>
        <w:t>Ultralytics</w:t>
      </w:r>
      <w:proofErr w:type="spellEnd"/>
      <w:r>
        <w:t xml:space="preserve"> YOLOv8. 2023.</w:t>
      </w:r>
    </w:p>
    <w:p w14:paraId="56992A3E" w14:textId="77777777" w:rsidR="00A55132" w:rsidRDefault="00B336CA">
      <w:pPr>
        <w:spacing w:before="60" w:after="60"/>
      </w:pPr>
      <w:r>
        <w:rPr>
          <w:b/>
          <w:bCs/>
          <w:color w:val="1F3A8C"/>
          <w:sz w:val="20"/>
          <w:szCs w:val="20"/>
        </w:rPr>
        <w:t>[3]</w:t>
      </w:r>
      <w:r>
        <w:t xml:space="preserve"> K. He, X. Zhang, S. Ren, J. Sun. Deep Residual Learning for Image Recognition. CVPR, 20</w:t>
      </w:r>
      <w:r>
        <w:t>16.</w:t>
      </w:r>
    </w:p>
    <w:p w14:paraId="4CF66889" w14:textId="77777777" w:rsidR="00A55132" w:rsidRDefault="00B336CA">
      <w:pPr>
        <w:spacing w:before="60" w:after="60"/>
      </w:pPr>
      <w:r>
        <w:rPr>
          <w:b/>
          <w:bCs/>
          <w:color w:val="1F3A8C"/>
          <w:sz w:val="20"/>
          <w:szCs w:val="20"/>
        </w:rPr>
        <w:t>[4]</w:t>
      </w:r>
      <w:r>
        <w:t xml:space="preserve"> R. R. </w:t>
      </w:r>
      <w:proofErr w:type="spellStart"/>
      <w:r>
        <w:t>Selvaraju</w:t>
      </w:r>
      <w:proofErr w:type="spellEnd"/>
      <w:r>
        <w:t xml:space="preserve"> et al. Grad-CAM: Visual Explanations from Deep Networks via Gradient-based Localization. ICCV, 2017.</w:t>
      </w:r>
    </w:p>
    <w:p w14:paraId="24152BB5" w14:textId="77777777" w:rsidR="00A55132" w:rsidRDefault="00B336CA">
      <w:pPr>
        <w:spacing w:before="60" w:after="60"/>
      </w:pPr>
      <w:r>
        <w:rPr>
          <w:b/>
          <w:bCs/>
          <w:color w:val="1F3A8C"/>
          <w:sz w:val="20"/>
          <w:szCs w:val="20"/>
        </w:rPr>
        <w:t>[5]</w:t>
      </w:r>
      <w:r>
        <w:t xml:space="preserve"> K. Muhammad et al. Early Fire Detection using Convolutional Neural Networks. IEEE Access, 2018.</w:t>
      </w:r>
    </w:p>
    <w:p w14:paraId="5B3A93B9" w14:textId="77777777" w:rsidR="00A55132" w:rsidRDefault="00A55132">
      <w:pPr>
        <w:spacing w:before="120" w:after="120"/>
      </w:pPr>
    </w:p>
    <w:p w14:paraId="7141F94B" w14:textId="77777777" w:rsidR="00A55132" w:rsidRDefault="00B336CA">
      <w:pPr>
        <w:pStyle w:val="Heading1"/>
        <w:pBdr>
          <w:bottom w:val="single" w:sz="4" w:space="4" w:color="1F3A8C"/>
        </w:pBdr>
      </w:pPr>
      <w:bookmarkStart w:id="34" w:name="_Toc231869854"/>
      <w:r>
        <w:t>Appendix A — How to Run</w:t>
      </w:r>
      <w:bookmarkEnd w:id="34"/>
    </w:p>
    <w:p w14:paraId="0B05B154" w14:textId="77777777" w:rsidR="00A55132" w:rsidRDefault="00B336CA">
      <w:pPr>
        <w:spacing w:before="80" w:after="80" w:line="300" w:lineRule="auto"/>
      </w:pPr>
      <w:r>
        <w:t>Instal</w:t>
      </w:r>
      <w:r>
        <w:t>l dependencies and launch the web application:</w:t>
      </w:r>
    </w:p>
    <w:p w14:paraId="74709963" w14:textId="77777777" w:rsidR="00A55132" w:rsidRDefault="00B336CA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pip install -r requirements.txt</w:t>
      </w:r>
    </w:p>
    <w:p w14:paraId="1EB95BCF" w14:textId="77777777" w:rsidR="00A55132" w:rsidRDefault="00B336CA">
      <w:pPr>
        <w:spacing w:before="40" w:after="4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python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server.py  →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http://localhost:8000</w:t>
      </w:r>
    </w:p>
    <w:p w14:paraId="4803DCF4" w14:textId="77777777" w:rsidR="00A55132" w:rsidRDefault="00B336CA">
      <w:pPr>
        <w:spacing w:before="40" w:after="4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python demo.py path/to/image.jpg</w:t>
      </w:r>
    </w:p>
    <w:p w14:paraId="574064CA" w14:textId="77777777" w:rsidR="00A55132" w:rsidRDefault="00B336CA">
      <w:pPr>
        <w:spacing w:before="40" w:after="4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python src/prepare_dataset.py</w:t>
      </w:r>
    </w:p>
    <w:p w14:paraId="5C6785A7" w14:textId="77777777" w:rsidR="00A55132" w:rsidRDefault="00B336CA">
      <w:pPr>
        <w:spacing w:before="4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python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tools/test_e2e.py  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server must be running)</w:t>
      </w:r>
    </w:p>
    <w:p w14:paraId="0A7F4391" w14:textId="5E1AABF4" w:rsidR="00A55132" w:rsidRDefault="00A55132">
      <w:pPr>
        <w:spacing w:before="80" w:after="80"/>
      </w:pPr>
    </w:p>
    <w:p w14:paraId="40438AE7" w14:textId="2DF1F6DB" w:rsidR="001A5023" w:rsidRDefault="001A5023">
      <w:pPr>
        <w:spacing w:before="80" w:after="80"/>
      </w:pPr>
    </w:p>
    <w:p w14:paraId="36980521" w14:textId="77777777" w:rsidR="001A5023" w:rsidRDefault="001A5023">
      <w:pPr>
        <w:spacing w:before="80" w:after="80"/>
      </w:pPr>
    </w:p>
    <w:p w14:paraId="4F4FDABB" w14:textId="77777777" w:rsidR="00A55132" w:rsidRDefault="00B336CA">
      <w:pPr>
        <w:pStyle w:val="Heading1"/>
        <w:pBdr>
          <w:bottom w:val="single" w:sz="4" w:space="4" w:color="1F3A8C"/>
        </w:pBdr>
      </w:pPr>
      <w:bookmarkStart w:id="35" w:name="_Toc231869855"/>
      <w:r>
        <w:lastRenderedPageBreak/>
        <w:t>Appendix B — Project Structure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5132" w14:paraId="3DC1C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1598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44401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55132" w14:paraId="336825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3ECF" w14:textId="77777777" w:rsidR="00A55132" w:rsidRDefault="00B336CA">
            <w:r>
              <w:rPr>
                <w:sz w:val="20"/>
                <w:szCs w:val="20"/>
              </w:rPr>
              <w:t>server.py · web/index.html</w:t>
            </w:r>
          </w:p>
        </w:tc>
        <w:tc>
          <w:tcPr>
            <w:tcW w:w="62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632A" w14:textId="77777777" w:rsidR="00A55132" w:rsidRDefault="00B336CA">
            <w:r>
              <w:rPr>
                <w:sz w:val="20"/>
                <w:szCs w:val="20"/>
              </w:rPr>
              <w:t xml:space="preserve">Web app (React +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55132" w14:paraId="2153C9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EC76" w14:textId="77777777" w:rsidR="00A55132" w:rsidRDefault="00B336CA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2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2FBA" w14:textId="77777777" w:rsidR="00A55132" w:rsidRDefault="00B336CA">
            <w:r>
              <w:rPr>
                <w:sz w:val="20"/>
                <w:szCs w:val="20"/>
              </w:rPr>
              <w:t>5 inference modules + prepare/evaluate scripts</w:t>
            </w:r>
          </w:p>
        </w:tc>
      </w:tr>
      <w:tr w:rsidR="00A55132" w14:paraId="6105AA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4E9A" w14:textId="77777777" w:rsidR="00A55132" w:rsidRDefault="00B336CA">
            <w:r>
              <w:rPr>
                <w:sz w:val="20"/>
                <w:szCs w:val="20"/>
              </w:rPr>
              <w:t>notebooks/</w:t>
            </w:r>
          </w:p>
        </w:tc>
        <w:tc>
          <w:tcPr>
            <w:tcW w:w="62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425B" w14:textId="77777777" w:rsidR="00A55132" w:rsidRDefault="00B336CA"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training notebooks (classifier, YOLO </w:t>
            </w:r>
            <w:proofErr w:type="spellStart"/>
            <w:r>
              <w:rPr>
                <w:sz w:val="20"/>
                <w:szCs w:val="20"/>
              </w:rPr>
              <w:t>det+seg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55132" w14:paraId="05EAF2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4ED8" w14:textId="77777777" w:rsidR="00A55132" w:rsidRDefault="00B336CA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62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828B" w14:textId="77777777" w:rsidR="00A55132" w:rsidRDefault="00B336CA">
            <w:r>
              <w:rPr>
                <w:sz w:val="20"/>
                <w:szCs w:val="20"/>
              </w:rPr>
              <w:t xml:space="preserve">Trained weights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pth</w:t>
            </w:r>
            <w:proofErr w:type="spellEnd"/>
            <w:proofErr w:type="gram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 xml:space="preserve"> files)</w:t>
            </w:r>
          </w:p>
        </w:tc>
      </w:tr>
      <w:tr w:rsidR="00A55132" w14:paraId="474C31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AB12" w14:textId="77777777" w:rsidR="00A55132" w:rsidRDefault="00B336CA">
            <w:r>
              <w:rPr>
                <w:sz w:val="20"/>
                <w:szCs w:val="20"/>
              </w:rPr>
              <w:t>outputs/</w:t>
            </w:r>
          </w:p>
        </w:tc>
        <w:tc>
          <w:tcPr>
            <w:tcW w:w="62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8B4F" w14:textId="77777777" w:rsidR="00A55132" w:rsidRDefault="00B336CA">
            <w:r>
              <w:rPr>
                <w:sz w:val="20"/>
                <w:szCs w:val="20"/>
              </w:rPr>
              <w:t>Figures &amp; metrics for this report</w:t>
            </w:r>
          </w:p>
        </w:tc>
      </w:tr>
      <w:tr w:rsidR="00A55132" w14:paraId="32672D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AFD4" w14:textId="77777777" w:rsidR="00A55132" w:rsidRDefault="00B336CA">
            <w:r>
              <w:rPr>
                <w:sz w:val="20"/>
                <w:szCs w:val="20"/>
              </w:rPr>
              <w:t>tools/</w:t>
            </w:r>
          </w:p>
        </w:tc>
        <w:tc>
          <w:tcPr>
            <w:tcW w:w="624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45B6" w14:textId="77777777" w:rsidR="00A55132" w:rsidRDefault="00B336CA">
            <w:r>
              <w:rPr>
                <w:sz w:val="20"/>
                <w:szCs w:val="20"/>
              </w:rPr>
              <w:t>Notebook/poster builders, E2E tests</w:t>
            </w:r>
          </w:p>
        </w:tc>
      </w:tr>
    </w:tbl>
    <w:p w14:paraId="3B5AFDD9" w14:textId="77777777" w:rsidR="00A55132" w:rsidRDefault="00A55132">
      <w:pPr>
        <w:spacing w:before="120" w:after="120"/>
      </w:pPr>
    </w:p>
    <w:p w14:paraId="2CC9529D" w14:textId="77777777" w:rsidR="00A55132" w:rsidRDefault="00B336CA">
      <w:pPr>
        <w:pStyle w:val="Heading1"/>
        <w:pBdr>
          <w:bottom w:val="single" w:sz="4" w:space="4" w:color="1F3A8C"/>
        </w:pBdr>
      </w:pPr>
      <w:bookmarkStart w:id="36" w:name="_Toc231869856"/>
      <w:r>
        <w:t>Appendix C — Work Distribution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A55132" w14:paraId="7A63B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1046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 Member</w:t>
            </w:r>
          </w:p>
        </w:tc>
        <w:tc>
          <w:tcPr>
            <w:tcW w:w="0" w:type="auto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1F3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32F5" w14:textId="77777777" w:rsidR="00A55132" w:rsidRDefault="00B336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Contributions</w:t>
            </w:r>
          </w:p>
        </w:tc>
      </w:tr>
      <w:tr w:rsidR="00A55132" w14:paraId="13EB3E7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D9FE" w14:textId="77777777" w:rsidR="00A55132" w:rsidRDefault="00B336CA">
            <w:r>
              <w:rPr>
                <w:sz w:val="20"/>
                <w:szCs w:val="20"/>
              </w:rPr>
              <w:t>Salman Naseem (2023-CS-78)</w:t>
            </w:r>
          </w:p>
        </w:tc>
        <w:tc>
          <w:tcPr>
            <w:tcW w:w="648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C7A7" w14:textId="77777777" w:rsidR="00A55132" w:rsidRDefault="00B336CA">
            <w:r>
              <w:rPr>
                <w:sz w:val="20"/>
                <w:szCs w:val="20"/>
              </w:rPr>
              <w:t>To be filled in before submission</w:t>
            </w:r>
          </w:p>
        </w:tc>
      </w:tr>
      <w:tr w:rsidR="00A55132" w14:paraId="2A53E87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2B2E" w14:textId="77777777" w:rsidR="00A55132" w:rsidRDefault="00B336CA">
            <w:r>
              <w:rPr>
                <w:sz w:val="20"/>
                <w:szCs w:val="20"/>
              </w:rPr>
              <w:t>Huzaifa Arshad (2023-CS-86)</w:t>
            </w:r>
          </w:p>
        </w:tc>
        <w:tc>
          <w:tcPr>
            <w:tcW w:w="6480" w:type="dxa"/>
            <w:tcBorders>
              <w:top w:val="single" w:sz="1" w:space="0" w:color="C5C5C5"/>
              <w:left w:val="single" w:sz="1" w:space="0" w:color="C5C5C5"/>
              <w:bottom w:val="single" w:sz="1" w:space="0" w:color="C5C5C5"/>
              <w:right w:val="single" w:sz="1" w:space="0" w:color="C5C5C5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5649" w14:textId="77777777" w:rsidR="00A55132" w:rsidRDefault="00B336CA">
            <w:r>
              <w:rPr>
                <w:sz w:val="20"/>
                <w:szCs w:val="20"/>
              </w:rPr>
              <w:t>To be filled in before submission</w:t>
            </w:r>
          </w:p>
        </w:tc>
      </w:tr>
    </w:tbl>
    <w:p w14:paraId="7008FA2F" w14:textId="77777777" w:rsidR="00B336CA" w:rsidRDefault="00B336CA"/>
    <w:sectPr w:rsidR="00B336CA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5BE16" w14:textId="77777777" w:rsidR="00B336CA" w:rsidRDefault="00B336CA">
      <w:r>
        <w:separator/>
      </w:r>
    </w:p>
  </w:endnote>
  <w:endnote w:type="continuationSeparator" w:id="0">
    <w:p w14:paraId="58EDD95A" w14:textId="77777777" w:rsidR="00B336CA" w:rsidRDefault="00B33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29505" w14:textId="77777777" w:rsidR="00A55132" w:rsidRDefault="00B336CA">
    <w:pPr>
      <w:pBdr>
        <w:top w:val="single" w:sz="2" w:space="4" w:color="1F3A8C"/>
      </w:pBdr>
      <w:jc w:val="center"/>
    </w:pPr>
    <w:r>
      <w:rPr>
        <w:color w:val="888888"/>
        <w:sz w:val="18"/>
        <w:szCs w:val="18"/>
      </w:rPr>
      <w:t>Salman Naseem (2023-CS-78</w:t>
    </w:r>
    <w:proofErr w:type="gramStart"/>
    <w:r>
      <w:rPr>
        <w:color w:val="888888"/>
        <w:sz w:val="18"/>
        <w:szCs w:val="18"/>
      </w:rPr>
      <w:t>)  ·</w:t>
    </w:r>
    <w:proofErr w:type="gramEnd"/>
    <w:r>
      <w:rPr>
        <w:color w:val="888888"/>
        <w:sz w:val="18"/>
        <w:szCs w:val="18"/>
      </w:rPr>
      <w:t xml:space="preserve">  Huzaifa Arshad (2023-CS-86)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502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FC870" w14:textId="77777777" w:rsidR="00B336CA" w:rsidRDefault="00B336CA">
      <w:r>
        <w:separator/>
      </w:r>
    </w:p>
  </w:footnote>
  <w:footnote w:type="continuationSeparator" w:id="0">
    <w:p w14:paraId="029A1F67" w14:textId="77777777" w:rsidR="00B336CA" w:rsidRDefault="00B33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E06C5" w14:textId="77777777" w:rsidR="00A55132" w:rsidRDefault="00B336CA">
    <w:pPr>
      <w:pBdr>
        <w:bottom w:val="single" w:sz="4" w:space="4" w:color="1F3A8C"/>
      </w:pBdr>
    </w:pPr>
    <w:r>
      <w:rPr>
        <w:color w:val="888888"/>
        <w:sz w:val="18"/>
        <w:szCs w:val="18"/>
      </w:rPr>
      <w:t xml:space="preserve">Fire &amp; Smoke Vision </w:t>
    </w:r>
    <w:proofErr w:type="gramStart"/>
    <w:r>
      <w:rPr>
        <w:color w:val="888888"/>
        <w:sz w:val="18"/>
        <w:szCs w:val="18"/>
      </w:rPr>
      <w:t>System  |</w:t>
    </w:r>
    <w:proofErr w:type="gramEnd"/>
    <w:r>
      <w:rPr>
        <w:color w:val="888888"/>
        <w:sz w:val="18"/>
        <w:szCs w:val="18"/>
      </w:rPr>
      <w:t xml:space="preserve">  Computer Vision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D3365"/>
    <w:multiLevelType w:val="hybridMultilevel"/>
    <w:tmpl w:val="D11EFADA"/>
    <w:lvl w:ilvl="0" w:tplc="2D1E5154">
      <w:start w:val="1"/>
      <w:numFmt w:val="bullet"/>
      <w:lvlText w:val="●"/>
      <w:lvlJc w:val="left"/>
      <w:pPr>
        <w:ind w:left="720" w:hanging="360"/>
      </w:pPr>
    </w:lvl>
    <w:lvl w:ilvl="1" w:tplc="88800320">
      <w:start w:val="1"/>
      <w:numFmt w:val="bullet"/>
      <w:lvlText w:val="○"/>
      <w:lvlJc w:val="left"/>
      <w:pPr>
        <w:ind w:left="1440" w:hanging="360"/>
      </w:pPr>
    </w:lvl>
    <w:lvl w:ilvl="2" w:tplc="2334FD7A">
      <w:start w:val="1"/>
      <w:numFmt w:val="bullet"/>
      <w:lvlText w:val="■"/>
      <w:lvlJc w:val="left"/>
      <w:pPr>
        <w:ind w:left="2160" w:hanging="360"/>
      </w:pPr>
    </w:lvl>
    <w:lvl w:ilvl="3" w:tplc="D022422C">
      <w:start w:val="1"/>
      <w:numFmt w:val="bullet"/>
      <w:lvlText w:val="●"/>
      <w:lvlJc w:val="left"/>
      <w:pPr>
        <w:ind w:left="2880" w:hanging="360"/>
      </w:pPr>
    </w:lvl>
    <w:lvl w:ilvl="4" w:tplc="04D84CFC">
      <w:start w:val="1"/>
      <w:numFmt w:val="bullet"/>
      <w:lvlText w:val="○"/>
      <w:lvlJc w:val="left"/>
      <w:pPr>
        <w:ind w:left="3600" w:hanging="360"/>
      </w:pPr>
    </w:lvl>
    <w:lvl w:ilvl="5" w:tplc="D966CAE4">
      <w:start w:val="1"/>
      <w:numFmt w:val="bullet"/>
      <w:lvlText w:val="■"/>
      <w:lvlJc w:val="left"/>
      <w:pPr>
        <w:ind w:left="4320" w:hanging="360"/>
      </w:pPr>
    </w:lvl>
    <w:lvl w:ilvl="6" w:tplc="023E7EA6">
      <w:start w:val="1"/>
      <w:numFmt w:val="bullet"/>
      <w:lvlText w:val="●"/>
      <w:lvlJc w:val="left"/>
      <w:pPr>
        <w:ind w:left="5040" w:hanging="360"/>
      </w:pPr>
    </w:lvl>
    <w:lvl w:ilvl="7" w:tplc="3210F19E">
      <w:start w:val="1"/>
      <w:numFmt w:val="bullet"/>
      <w:lvlText w:val="●"/>
      <w:lvlJc w:val="left"/>
      <w:pPr>
        <w:ind w:left="5760" w:hanging="360"/>
      </w:pPr>
    </w:lvl>
    <w:lvl w:ilvl="8" w:tplc="C5CA6A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7D3C5D"/>
    <w:multiLevelType w:val="hybridMultilevel"/>
    <w:tmpl w:val="07709498"/>
    <w:lvl w:ilvl="0" w:tplc="38E2AF12">
      <w:start w:val="1"/>
      <w:numFmt w:val="bullet"/>
      <w:lvlText w:val="•"/>
      <w:lvlJc w:val="left"/>
      <w:pPr>
        <w:ind w:left="720" w:hanging="360"/>
      </w:pPr>
    </w:lvl>
    <w:lvl w:ilvl="1" w:tplc="D01EC500">
      <w:numFmt w:val="decimal"/>
      <w:lvlText w:val=""/>
      <w:lvlJc w:val="left"/>
    </w:lvl>
    <w:lvl w:ilvl="2" w:tplc="0DC24030">
      <w:numFmt w:val="decimal"/>
      <w:lvlText w:val=""/>
      <w:lvlJc w:val="left"/>
    </w:lvl>
    <w:lvl w:ilvl="3" w:tplc="C85AA75E">
      <w:numFmt w:val="decimal"/>
      <w:lvlText w:val=""/>
      <w:lvlJc w:val="left"/>
    </w:lvl>
    <w:lvl w:ilvl="4" w:tplc="70D6630E">
      <w:numFmt w:val="decimal"/>
      <w:lvlText w:val=""/>
      <w:lvlJc w:val="left"/>
    </w:lvl>
    <w:lvl w:ilvl="5" w:tplc="9F3EB8AC">
      <w:numFmt w:val="decimal"/>
      <w:lvlText w:val=""/>
      <w:lvlJc w:val="left"/>
    </w:lvl>
    <w:lvl w:ilvl="6" w:tplc="0CE8A1DE">
      <w:numFmt w:val="decimal"/>
      <w:lvlText w:val=""/>
      <w:lvlJc w:val="left"/>
    </w:lvl>
    <w:lvl w:ilvl="7" w:tplc="5E8222DA">
      <w:numFmt w:val="decimal"/>
      <w:lvlText w:val=""/>
      <w:lvlJc w:val="left"/>
    </w:lvl>
    <w:lvl w:ilvl="8" w:tplc="768EAE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132"/>
    <w:rsid w:val="001A5023"/>
    <w:rsid w:val="00A55132"/>
    <w:rsid w:val="00B3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1B02A"/>
  <w15:docId w15:val="{AB93FE92-D8A1-4D4C-B38C-33B691E9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A8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C3E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A50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5023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1A50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023"/>
  </w:style>
  <w:style w:type="paragraph" w:styleId="Footer">
    <w:name w:val="footer"/>
    <w:basedOn w:val="Normal"/>
    <w:link w:val="FooterChar"/>
    <w:uiPriority w:val="99"/>
    <w:unhideWhenUsed/>
    <w:rsid w:val="001A50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2289</Words>
  <Characters>13048</Characters>
  <Application>Microsoft Office Word</Application>
  <DocSecurity>0</DocSecurity>
  <Lines>108</Lines>
  <Paragraphs>30</Paragraphs>
  <ScaleCrop>false</ScaleCrop>
  <Company/>
  <LinksUpToDate>false</LinksUpToDate>
  <CharactersWithSpaces>15307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Arshad Huzaifa</cp:lastModifiedBy>
  <cp:revision>2</cp:revision>
  <dcterms:created xsi:type="dcterms:W3CDTF">2026-06-08T22:50:00Z</dcterms:created>
  <dcterms:modified xsi:type="dcterms:W3CDTF">2026-06-08T22:58:00Z</dcterms:modified>
</cp:coreProperties>
</file>