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w:t>
      </w:r>
      <w:proofErr w:type="spellStart"/>
      <w:proofErr w:type="gramStart"/>
      <w:r w:rsidRPr="00685384">
        <w:rPr>
          <w:rFonts w:ascii="Times New Roman" w:hAnsi="Times New Roman" w:cs="Times New Roman"/>
          <w:b/>
          <w:bCs/>
          <w:sz w:val="36"/>
          <w:szCs w:val="36"/>
        </w:rPr>
        <w:t>Rollno</w:t>
      </w:r>
      <w:proofErr w:type="spellEnd"/>
      <w:r w:rsidRPr="00685384">
        <w:rPr>
          <w:rFonts w:ascii="Times New Roman" w:hAnsi="Times New Roman" w:cs="Times New Roman"/>
          <w:b/>
          <w:bCs/>
          <w:sz w:val="36"/>
          <w:szCs w:val="36"/>
        </w:rPr>
        <w:t xml:space="preserve"> </w:t>
      </w:r>
      <w:r>
        <w:rPr>
          <w:rFonts w:ascii="Times New Roman" w:hAnsi="Times New Roman" w:cs="Times New Roman"/>
          <w:b/>
          <w:bCs/>
          <w:sz w:val="36"/>
          <w:szCs w:val="36"/>
        </w:rPr>
        <w:t>:</w:t>
      </w:r>
      <w:proofErr w:type="gramEnd"/>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F00EC5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7372E3">
        <w:rPr>
          <w:rFonts w:ascii="Times New Roman" w:hAnsi="Times New Roman" w:cs="Times New Roman"/>
          <w:sz w:val="36"/>
          <w:szCs w:val="36"/>
        </w:rPr>
        <w:t>AI LAB</w:t>
      </w:r>
    </w:p>
    <w:p w14:paraId="0E315150" w14:textId="77777777" w:rsidR="00685384" w:rsidRDefault="00685384" w:rsidP="00685384">
      <w:pPr>
        <w:jc w:val="center"/>
        <w:rPr>
          <w:rFonts w:ascii="Times New Roman" w:hAnsi="Times New Roman" w:cs="Times New Roman"/>
          <w:sz w:val="36"/>
          <w:szCs w:val="36"/>
        </w:rPr>
      </w:pPr>
    </w:p>
    <w:p w14:paraId="69FF196D" w14:textId="65F030E4"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lastRenderedPageBreak/>
        <w:t xml:space="preserve">LAB 1 REPORT: PYTHON FUNDAMENTALS LAB </w:t>
      </w:r>
    </w:p>
    <w:p w14:paraId="7729D849"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1. Objective</w:t>
      </w:r>
    </w:p>
    <w:p w14:paraId="1B5B5CF6"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The objective of this laboratory session is to establish foundational proficiency in interactive Python programming and notebook-based workflows. Specific goals include:</w:t>
      </w:r>
    </w:p>
    <w:p w14:paraId="1B0A0756" w14:textId="77777777" w:rsidR="007372E3" w:rsidRPr="007372E3" w:rsidRDefault="007372E3">
      <w:pPr>
        <w:numPr>
          <w:ilvl w:val="0"/>
          <w:numId w:val="1"/>
        </w:numPr>
        <w:spacing w:line="240" w:lineRule="auto"/>
        <w:rPr>
          <w:rFonts w:ascii="Times New Roman" w:hAnsi="Times New Roman" w:cs="Times New Roman"/>
          <w:sz w:val="32"/>
          <w:szCs w:val="32"/>
        </w:rPr>
      </w:pPr>
      <w:r w:rsidRPr="007372E3">
        <w:rPr>
          <w:rFonts w:ascii="Times New Roman" w:hAnsi="Times New Roman" w:cs="Times New Roman"/>
          <w:sz w:val="32"/>
          <w:szCs w:val="32"/>
        </w:rPr>
        <w:t>Understanding the structural and functional distinctions between Jupyter Notebook Markdown cells (documentation) and Code cells (execution).</w:t>
      </w:r>
    </w:p>
    <w:p w14:paraId="6AC82A08" w14:textId="77777777" w:rsidR="007372E3" w:rsidRPr="007372E3" w:rsidRDefault="007372E3">
      <w:pPr>
        <w:numPr>
          <w:ilvl w:val="0"/>
          <w:numId w:val="1"/>
        </w:numPr>
        <w:spacing w:line="240" w:lineRule="auto"/>
        <w:rPr>
          <w:rFonts w:ascii="Times New Roman" w:hAnsi="Times New Roman" w:cs="Times New Roman"/>
          <w:sz w:val="32"/>
          <w:szCs w:val="32"/>
        </w:rPr>
      </w:pPr>
      <w:r w:rsidRPr="007372E3">
        <w:rPr>
          <w:rFonts w:ascii="Times New Roman" w:hAnsi="Times New Roman" w:cs="Times New Roman"/>
          <w:sz w:val="32"/>
          <w:szCs w:val="32"/>
        </w:rPr>
        <w:t>Implementing standard Python syntax, comments (single-line and multi-line), and escape sequences for formatted output.</w:t>
      </w:r>
    </w:p>
    <w:p w14:paraId="1C01732A" w14:textId="77777777" w:rsidR="007372E3" w:rsidRPr="007372E3" w:rsidRDefault="007372E3">
      <w:pPr>
        <w:numPr>
          <w:ilvl w:val="0"/>
          <w:numId w:val="1"/>
        </w:numPr>
        <w:spacing w:line="240" w:lineRule="auto"/>
        <w:rPr>
          <w:rFonts w:ascii="Times New Roman" w:hAnsi="Times New Roman" w:cs="Times New Roman"/>
          <w:sz w:val="32"/>
          <w:szCs w:val="32"/>
        </w:rPr>
      </w:pPr>
      <w:r w:rsidRPr="007372E3">
        <w:rPr>
          <w:rFonts w:ascii="Times New Roman" w:hAnsi="Times New Roman" w:cs="Times New Roman"/>
          <w:sz w:val="32"/>
          <w:szCs w:val="32"/>
        </w:rPr>
        <w:t>Managing primitive data types (int, float, str, bool) and mastering explicit type casting.</w:t>
      </w:r>
    </w:p>
    <w:p w14:paraId="7EABC847" w14:textId="77777777" w:rsidR="007372E3" w:rsidRPr="007372E3" w:rsidRDefault="007372E3">
      <w:pPr>
        <w:numPr>
          <w:ilvl w:val="0"/>
          <w:numId w:val="1"/>
        </w:numPr>
        <w:spacing w:line="240" w:lineRule="auto"/>
        <w:rPr>
          <w:rFonts w:ascii="Times New Roman" w:hAnsi="Times New Roman" w:cs="Times New Roman"/>
          <w:sz w:val="32"/>
          <w:szCs w:val="32"/>
        </w:rPr>
      </w:pPr>
      <w:r w:rsidRPr="007372E3">
        <w:rPr>
          <w:rFonts w:ascii="Times New Roman" w:hAnsi="Times New Roman" w:cs="Times New Roman"/>
          <w:sz w:val="32"/>
          <w:szCs w:val="32"/>
        </w:rPr>
        <w:t>Applying arithmetic, comparison, and logical operators with respect to standard operator precedence.</w:t>
      </w:r>
    </w:p>
    <w:p w14:paraId="1F2F4A93" w14:textId="77777777" w:rsidR="007372E3" w:rsidRPr="007372E3" w:rsidRDefault="007372E3">
      <w:pPr>
        <w:numPr>
          <w:ilvl w:val="0"/>
          <w:numId w:val="1"/>
        </w:num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Implementing control flow structures via conditional statements (if, </w:t>
      </w:r>
      <w:proofErr w:type="spellStart"/>
      <w:r w:rsidRPr="007372E3">
        <w:rPr>
          <w:rFonts w:ascii="Times New Roman" w:hAnsi="Times New Roman" w:cs="Times New Roman"/>
          <w:sz w:val="32"/>
          <w:szCs w:val="32"/>
        </w:rPr>
        <w:t>elif</w:t>
      </w:r>
      <w:proofErr w:type="spellEnd"/>
      <w:r w:rsidRPr="007372E3">
        <w:rPr>
          <w:rFonts w:ascii="Times New Roman" w:hAnsi="Times New Roman" w:cs="Times New Roman"/>
          <w:sz w:val="32"/>
          <w:szCs w:val="32"/>
        </w:rPr>
        <w:t>, else) and iterative statements (for and while loops).</w:t>
      </w:r>
    </w:p>
    <w:p w14:paraId="744CA9C3"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2. Theory</w:t>
      </w:r>
    </w:p>
    <w:p w14:paraId="3C199F2B"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2.1 Jupyter Notebook Environment Architecture</w:t>
      </w:r>
    </w:p>
    <w:p w14:paraId="3DFBFBE1"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Jupyter Notebook separates content into execution and narrative blocks:</w:t>
      </w:r>
    </w:p>
    <w:p w14:paraId="06FAB69E" w14:textId="77777777" w:rsidR="007372E3" w:rsidRPr="007372E3" w:rsidRDefault="007372E3">
      <w:pPr>
        <w:numPr>
          <w:ilvl w:val="0"/>
          <w:numId w:val="2"/>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Markdown Cells:</w:t>
      </w:r>
      <w:r w:rsidRPr="007372E3">
        <w:rPr>
          <w:rFonts w:ascii="Times New Roman" w:hAnsi="Times New Roman" w:cs="Times New Roman"/>
          <w:sz w:val="32"/>
          <w:szCs w:val="32"/>
        </w:rPr>
        <w:t xml:space="preserve"> Interpreted via standard Markdown engines to document methodologies, mathematical formulations, and results. Text formatting primitives include asterisks for emphasis (**bold**, *italic*), raw hyperlinks, and terminal double-spacing or backslashes for newline breaks.</w:t>
      </w:r>
    </w:p>
    <w:p w14:paraId="5B3C70A3" w14:textId="77777777" w:rsidR="007372E3" w:rsidRDefault="007372E3">
      <w:pPr>
        <w:numPr>
          <w:ilvl w:val="0"/>
          <w:numId w:val="2"/>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Code Cells:</w:t>
      </w:r>
      <w:r w:rsidRPr="007372E3">
        <w:rPr>
          <w:rFonts w:ascii="Times New Roman" w:hAnsi="Times New Roman" w:cs="Times New Roman"/>
          <w:sz w:val="32"/>
          <w:szCs w:val="32"/>
        </w:rPr>
        <w:t xml:space="preserve"> Connected directly to the Python kernel runtime. Commands are parsed and evaluated line-by-line via the interpreter, retaining in-memory state across sequential cell executions.</w:t>
      </w:r>
    </w:p>
    <w:p w14:paraId="2622CFE7" w14:textId="77777777" w:rsidR="0078290B" w:rsidRPr="007372E3" w:rsidRDefault="0078290B" w:rsidP="0078290B">
      <w:pPr>
        <w:spacing w:line="240" w:lineRule="auto"/>
        <w:ind w:left="720"/>
        <w:rPr>
          <w:rFonts w:ascii="Times New Roman" w:hAnsi="Times New Roman" w:cs="Times New Roman"/>
          <w:sz w:val="32"/>
          <w:szCs w:val="32"/>
        </w:rPr>
      </w:pPr>
    </w:p>
    <w:p w14:paraId="38BA019F"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lastRenderedPageBreak/>
        <w:t>2.2 Syntax, Comments, and Escape Sequences</w:t>
      </w:r>
    </w:p>
    <w:p w14:paraId="52DCF386"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Python enforces strict, meaningful indentation rather than explicit block delimiters (such as </w:t>
      </w:r>
      <w:proofErr w:type="gramStart"/>
      <w:r w:rsidRPr="007372E3">
        <w:rPr>
          <w:rFonts w:ascii="Times New Roman" w:hAnsi="Times New Roman" w:cs="Times New Roman"/>
          <w:sz w:val="32"/>
          <w:szCs w:val="32"/>
        </w:rPr>
        <w:t>braces {})</w:t>
      </w:r>
      <w:proofErr w:type="gramEnd"/>
      <w:r w:rsidRPr="007372E3">
        <w:rPr>
          <w:rFonts w:ascii="Times New Roman" w:hAnsi="Times New Roman" w:cs="Times New Roman"/>
          <w:sz w:val="32"/>
          <w:szCs w:val="32"/>
        </w:rPr>
        <w:t>.</w:t>
      </w:r>
    </w:p>
    <w:p w14:paraId="01772F74" w14:textId="77777777" w:rsidR="007372E3" w:rsidRPr="007372E3" w:rsidRDefault="007372E3">
      <w:pPr>
        <w:numPr>
          <w:ilvl w:val="0"/>
          <w:numId w:val="3"/>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Comments:</w:t>
      </w:r>
      <w:r w:rsidRPr="007372E3">
        <w:rPr>
          <w:rFonts w:ascii="Times New Roman" w:hAnsi="Times New Roman" w:cs="Times New Roman"/>
          <w:sz w:val="32"/>
          <w:szCs w:val="32"/>
        </w:rPr>
        <w:t xml:space="preserve"> Denoted by # for single-line notes or unassigned string literals (''' </w:t>
      </w:r>
      <w:proofErr w:type="gramStart"/>
      <w:r w:rsidRPr="007372E3">
        <w:rPr>
          <w:rFonts w:ascii="Times New Roman" w:hAnsi="Times New Roman" w:cs="Times New Roman"/>
          <w:sz w:val="32"/>
          <w:szCs w:val="32"/>
        </w:rPr>
        <w:t>or ""</w:t>
      </w:r>
      <w:proofErr w:type="gramEnd"/>
      <w:r w:rsidRPr="007372E3">
        <w:rPr>
          <w:rFonts w:ascii="Times New Roman" w:hAnsi="Times New Roman" w:cs="Times New Roman"/>
          <w:sz w:val="32"/>
          <w:szCs w:val="32"/>
        </w:rPr>
        <w:t xml:space="preserve">") for multi-line block documentation. They are discarded by the </w:t>
      </w:r>
      <w:proofErr w:type="spellStart"/>
      <w:r w:rsidRPr="007372E3">
        <w:rPr>
          <w:rFonts w:ascii="Times New Roman" w:hAnsi="Times New Roman" w:cs="Times New Roman"/>
          <w:sz w:val="32"/>
          <w:szCs w:val="32"/>
        </w:rPr>
        <w:t>lexer</w:t>
      </w:r>
      <w:proofErr w:type="spellEnd"/>
      <w:r w:rsidRPr="007372E3">
        <w:rPr>
          <w:rFonts w:ascii="Times New Roman" w:hAnsi="Times New Roman" w:cs="Times New Roman"/>
          <w:sz w:val="32"/>
          <w:szCs w:val="32"/>
        </w:rPr>
        <w:t xml:space="preserve"> during tokenization.</w:t>
      </w:r>
    </w:p>
    <w:p w14:paraId="54642B76" w14:textId="77777777" w:rsidR="007372E3" w:rsidRPr="007372E3" w:rsidRDefault="007372E3">
      <w:pPr>
        <w:numPr>
          <w:ilvl w:val="0"/>
          <w:numId w:val="3"/>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Escape Sequences:</w:t>
      </w:r>
      <w:r w:rsidRPr="007372E3">
        <w:rPr>
          <w:rFonts w:ascii="Times New Roman" w:hAnsi="Times New Roman" w:cs="Times New Roman"/>
          <w:sz w:val="32"/>
          <w:szCs w:val="32"/>
        </w:rPr>
        <w:t xml:space="preserve"> Characters prefixed by a backslash (\) that allow non-printable control characters to be embedded into string literals (e.g., \n for line feed, \t for horizontal tab, and \" to escape double quotation delimiters within double-quoted strings).</w:t>
      </w:r>
    </w:p>
    <w:p w14:paraId="21E44229"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2.3 Data Types and Type Casting</w:t>
      </w:r>
    </w:p>
    <w:p w14:paraId="4CCADA3D"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Python utilizes dynamic typing; variable types are bound to values at runtime rather than declared explicitly:</w:t>
      </w:r>
    </w:p>
    <w:p w14:paraId="1D232A9B" w14:textId="77777777" w:rsidR="007372E3" w:rsidRPr="007372E3" w:rsidRDefault="007372E3">
      <w:pPr>
        <w:numPr>
          <w:ilvl w:val="0"/>
          <w:numId w:val="4"/>
        </w:numPr>
        <w:spacing w:line="240" w:lineRule="auto"/>
        <w:rPr>
          <w:rFonts w:ascii="Times New Roman" w:hAnsi="Times New Roman" w:cs="Times New Roman"/>
          <w:sz w:val="32"/>
          <w:szCs w:val="32"/>
        </w:rPr>
      </w:pPr>
      <w:r w:rsidRPr="007372E3">
        <w:rPr>
          <w:rFonts w:ascii="Times New Roman" w:hAnsi="Times New Roman" w:cs="Times New Roman"/>
          <w:sz w:val="32"/>
          <w:szCs w:val="32"/>
        </w:rPr>
        <w:t>int: Arbitrary-precision integers.</w:t>
      </w:r>
    </w:p>
    <w:p w14:paraId="69264AFB" w14:textId="77777777" w:rsidR="007372E3" w:rsidRPr="007372E3" w:rsidRDefault="007372E3">
      <w:pPr>
        <w:numPr>
          <w:ilvl w:val="0"/>
          <w:numId w:val="4"/>
        </w:numPr>
        <w:spacing w:line="240" w:lineRule="auto"/>
        <w:rPr>
          <w:rFonts w:ascii="Times New Roman" w:hAnsi="Times New Roman" w:cs="Times New Roman"/>
          <w:sz w:val="32"/>
          <w:szCs w:val="32"/>
        </w:rPr>
      </w:pPr>
      <w:r w:rsidRPr="007372E3">
        <w:rPr>
          <w:rFonts w:ascii="Times New Roman" w:hAnsi="Times New Roman" w:cs="Times New Roman"/>
          <w:sz w:val="32"/>
          <w:szCs w:val="32"/>
        </w:rPr>
        <w:t>float: Double-precision (64-bit IEEE 754) floating-point numbers.</w:t>
      </w:r>
    </w:p>
    <w:p w14:paraId="7D1774BE" w14:textId="77777777" w:rsidR="007372E3" w:rsidRPr="007372E3" w:rsidRDefault="007372E3">
      <w:pPr>
        <w:numPr>
          <w:ilvl w:val="0"/>
          <w:numId w:val="4"/>
        </w:numPr>
        <w:spacing w:line="240" w:lineRule="auto"/>
        <w:rPr>
          <w:rFonts w:ascii="Times New Roman" w:hAnsi="Times New Roman" w:cs="Times New Roman"/>
          <w:sz w:val="32"/>
          <w:szCs w:val="32"/>
        </w:rPr>
      </w:pPr>
      <w:r w:rsidRPr="007372E3">
        <w:rPr>
          <w:rFonts w:ascii="Times New Roman" w:hAnsi="Times New Roman" w:cs="Times New Roman"/>
          <w:sz w:val="32"/>
          <w:szCs w:val="32"/>
        </w:rPr>
        <w:t>str: Immutable Unicode character sequences.</w:t>
      </w:r>
    </w:p>
    <w:p w14:paraId="07E69D01" w14:textId="77777777" w:rsidR="007372E3" w:rsidRPr="007372E3" w:rsidRDefault="007372E3">
      <w:pPr>
        <w:numPr>
          <w:ilvl w:val="0"/>
          <w:numId w:val="4"/>
        </w:numPr>
        <w:spacing w:line="240" w:lineRule="auto"/>
        <w:rPr>
          <w:rFonts w:ascii="Times New Roman" w:hAnsi="Times New Roman" w:cs="Times New Roman"/>
          <w:sz w:val="32"/>
          <w:szCs w:val="32"/>
        </w:rPr>
      </w:pPr>
      <w:r w:rsidRPr="007372E3">
        <w:rPr>
          <w:rFonts w:ascii="Times New Roman" w:hAnsi="Times New Roman" w:cs="Times New Roman"/>
          <w:sz w:val="32"/>
          <w:szCs w:val="32"/>
        </w:rPr>
        <w:t>bool: Subtype of integer representing Boolean values True (1) and False (0).</w:t>
      </w:r>
    </w:p>
    <w:p w14:paraId="3521EC22"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Because standard stream input via </w:t>
      </w:r>
      <w:proofErr w:type="gramStart"/>
      <w:r w:rsidRPr="007372E3">
        <w:rPr>
          <w:rFonts w:ascii="Times New Roman" w:hAnsi="Times New Roman" w:cs="Times New Roman"/>
          <w:sz w:val="32"/>
          <w:szCs w:val="32"/>
        </w:rPr>
        <w:t>input(</w:t>
      </w:r>
      <w:proofErr w:type="gramEnd"/>
      <w:r w:rsidRPr="007372E3">
        <w:rPr>
          <w:rFonts w:ascii="Times New Roman" w:hAnsi="Times New Roman" w:cs="Times New Roman"/>
          <w:sz w:val="32"/>
          <w:szCs w:val="32"/>
        </w:rPr>
        <w:t>) defaults to the str type, arithmetic manipulation requires explicit conversion (</w:t>
      </w:r>
      <w:r w:rsidRPr="007372E3">
        <w:rPr>
          <w:rFonts w:ascii="Times New Roman" w:hAnsi="Times New Roman" w:cs="Times New Roman"/>
          <w:b/>
          <w:bCs/>
          <w:sz w:val="32"/>
          <w:szCs w:val="32"/>
        </w:rPr>
        <w:t>type casting</w:t>
      </w:r>
      <w:r w:rsidRPr="007372E3">
        <w:rPr>
          <w:rFonts w:ascii="Times New Roman" w:hAnsi="Times New Roman" w:cs="Times New Roman"/>
          <w:sz w:val="32"/>
          <w:szCs w:val="32"/>
        </w:rPr>
        <w:t xml:space="preserve">) via constructors such as </w:t>
      </w:r>
      <w:proofErr w:type="gramStart"/>
      <w:r w:rsidRPr="007372E3">
        <w:rPr>
          <w:rFonts w:ascii="Times New Roman" w:hAnsi="Times New Roman" w:cs="Times New Roman"/>
          <w:sz w:val="32"/>
          <w:szCs w:val="32"/>
        </w:rPr>
        <w:t>int(</w:t>
      </w:r>
      <w:proofErr w:type="gramEnd"/>
      <w:r w:rsidRPr="007372E3">
        <w:rPr>
          <w:rFonts w:ascii="Times New Roman" w:hAnsi="Times New Roman" w:cs="Times New Roman"/>
          <w:sz w:val="32"/>
          <w:szCs w:val="32"/>
        </w:rPr>
        <w:t xml:space="preserve">) or </w:t>
      </w:r>
      <w:proofErr w:type="gramStart"/>
      <w:r w:rsidRPr="007372E3">
        <w:rPr>
          <w:rFonts w:ascii="Times New Roman" w:hAnsi="Times New Roman" w:cs="Times New Roman"/>
          <w:sz w:val="32"/>
          <w:szCs w:val="32"/>
        </w:rPr>
        <w:t>float(</w:t>
      </w:r>
      <w:proofErr w:type="gramEnd"/>
      <w:r w:rsidRPr="007372E3">
        <w:rPr>
          <w:rFonts w:ascii="Times New Roman" w:hAnsi="Times New Roman" w:cs="Times New Roman"/>
          <w:sz w:val="32"/>
          <w:szCs w:val="32"/>
        </w:rPr>
        <w:t xml:space="preserve">). Attempting arithmetic operations on unconverted string inputs triggers a </w:t>
      </w:r>
      <w:proofErr w:type="spellStart"/>
      <w:r w:rsidRPr="007372E3">
        <w:rPr>
          <w:rFonts w:ascii="Times New Roman" w:hAnsi="Times New Roman" w:cs="Times New Roman"/>
          <w:sz w:val="32"/>
          <w:szCs w:val="32"/>
        </w:rPr>
        <w:t>TypeError</w:t>
      </w:r>
      <w:proofErr w:type="spellEnd"/>
      <w:r w:rsidRPr="007372E3">
        <w:rPr>
          <w:rFonts w:ascii="Times New Roman" w:hAnsi="Times New Roman" w:cs="Times New Roman"/>
          <w:sz w:val="32"/>
          <w:szCs w:val="32"/>
        </w:rPr>
        <w:t xml:space="preserve"> due to invalid operand types for binary operators.</w:t>
      </w:r>
    </w:p>
    <w:p w14:paraId="716C93BD"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2.4 Operator Precedence and Operations</w:t>
      </w:r>
    </w:p>
    <w:p w14:paraId="6D6CAD1F"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Python evaluates expressions strictly based on operator precedence:</w:t>
      </w:r>
    </w:p>
    <w:p w14:paraId="7D3A7B04" w14:textId="4E9BEA20" w:rsidR="007372E3" w:rsidRPr="007372E3" w:rsidRDefault="007372E3" w:rsidP="007372E3">
      <w:pPr>
        <w:spacing w:line="240" w:lineRule="auto"/>
        <w:rPr>
          <w:rFonts w:ascii="Times New Roman" w:hAnsi="Times New Roman" w:cs="Times New Roman"/>
          <w:sz w:val="32"/>
          <w:szCs w:val="32"/>
        </w:rPr>
      </w:pPr>
      <m:oMathPara>
        <m:oMath>
          <m:r>
            <m:rPr>
              <m:nor/>
            </m:rPr>
            <w:rPr>
              <w:rFonts w:ascii="Times New Roman" w:hAnsi="Times New Roman" w:cs="Times New Roman"/>
              <w:sz w:val="32"/>
              <w:szCs w:val="32"/>
            </w:rPr>
            <m:t>Parentheses </m:t>
          </m:r>
          <m:d>
            <m:dPr>
              <m:ctrlPr>
                <w:rPr>
                  <w:rFonts w:ascii="Cambria Math" w:hAnsi="Cambria Math" w:cs="Times New Roman"/>
                  <w:sz w:val="32"/>
                  <w:szCs w:val="32"/>
                </w:rPr>
              </m:ctrlPr>
            </m:dPr>
            <m:e/>
          </m:d>
          <m:r>
            <w:rPr>
              <w:rFonts w:ascii="Cambria Math" w:hAnsi="Cambria Math" w:cs="Times New Roman"/>
              <w:sz w:val="32"/>
              <w:szCs w:val="32"/>
            </w:rPr>
            <m:t>⟶</m:t>
          </m:r>
          <m:r>
            <m:rPr>
              <m:nor/>
            </m:rPr>
            <w:rPr>
              <w:rFonts w:ascii="Times New Roman" w:hAnsi="Times New Roman" w:cs="Times New Roman"/>
              <w:sz w:val="32"/>
              <w:szCs w:val="32"/>
            </w:rPr>
            <m:t>Exponentiation </m:t>
          </m:r>
          <m:r>
            <w:rPr>
              <w:rFonts w:ascii="Cambria Math" w:hAnsi="Cambria Math" w:cs="Times New Roman"/>
              <w:sz w:val="32"/>
              <w:szCs w:val="32"/>
            </w:rPr>
            <m:t>**⟶</m:t>
          </m:r>
          <m:r>
            <m:rPr>
              <m:nor/>
            </m:rPr>
            <w:rPr>
              <w:rFonts w:ascii="Times New Roman" w:hAnsi="Times New Roman" w:cs="Times New Roman"/>
              <w:sz w:val="32"/>
              <w:szCs w:val="32"/>
            </w:rPr>
            <m:t>Multiplicative </m:t>
          </m:r>
          <m:d>
            <m:dPr>
              <m:ctrlPr>
                <w:rPr>
                  <w:rFonts w:ascii="Cambria Math" w:hAnsi="Cambria Math" w:cs="Times New Roman"/>
                  <w:sz w:val="32"/>
                  <w:szCs w:val="32"/>
                </w:rPr>
              </m:ctrlPr>
            </m:dPr>
            <m:e>
              <m:r>
                <w:rPr>
                  <w:rFonts w:ascii="Cambria Math" w:hAnsi="Cambria Math" w:cs="Times New Roman"/>
                  <w:sz w:val="32"/>
                  <w:szCs w:val="32"/>
                </w:rPr>
                <m:t>*,/,//,%</m:t>
              </m:r>
            </m:e>
          </m:d>
          <m:r>
            <w:rPr>
              <w:rFonts w:ascii="Cambria Math" w:hAnsi="Cambria Math" w:cs="Times New Roman"/>
              <w:sz w:val="32"/>
              <w:szCs w:val="32"/>
            </w:rPr>
            <m:t>⟶</m:t>
          </m:r>
          <m:r>
            <m:rPr>
              <m:nor/>
            </m:rPr>
            <w:rPr>
              <w:rFonts w:ascii="Times New Roman" w:hAnsi="Times New Roman" w:cs="Times New Roman"/>
              <w:sz w:val="32"/>
              <w:szCs w:val="32"/>
            </w:rPr>
            <m:t>Additive </m:t>
          </m:r>
          <m:d>
            <m:dPr>
              <m:ctrlPr>
                <w:rPr>
                  <w:rFonts w:ascii="Cambria Math" w:hAnsi="Cambria Math" w:cs="Times New Roman"/>
                  <w:sz w:val="32"/>
                  <w:szCs w:val="32"/>
                </w:rPr>
              </m:ctrlPr>
            </m:dPr>
            <m:e>
              <m:r>
                <w:rPr>
                  <w:rFonts w:ascii="Cambria Math" w:hAnsi="Cambria Math" w:cs="Times New Roman"/>
                  <w:sz w:val="32"/>
                  <w:szCs w:val="32"/>
                </w:rPr>
                <m:t>+,-</m:t>
              </m:r>
            </m:e>
          </m:d>
        </m:oMath>
      </m:oMathPara>
    </w:p>
    <w:p w14:paraId="478E32ED" w14:textId="77777777" w:rsidR="007372E3" w:rsidRPr="007372E3" w:rsidRDefault="007372E3">
      <w:pPr>
        <w:numPr>
          <w:ilvl w:val="0"/>
          <w:numId w:val="5"/>
        </w:num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 </w:t>
      </w:r>
      <w:proofErr w:type="gramStart"/>
      <w:r w:rsidRPr="007372E3">
        <w:rPr>
          <w:rFonts w:ascii="Times New Roman" w:hAnsi="Times New Roman" w:cs="Times New Roman"/>
          <w:sz w:val="32"/>
          <w:szCs w:val="32"/>
        </w:rPr>
        <w:t>performs</w:t>
      </w:r>
      <w:proofErr w:type="gramEnd"/>
      <w:r w:rsidRPr="007372E3">
        <w:rPr>
          <w:rFonts w:ascii="Times New Roman" w:hAnsi="Times New Roman" w:cs="Times New Roman"/>
          <w:sz w:val="32"/>
          <w:szCs w:val="32"/>
        </w:rPr>
        <w:t xml:space="preserve"> standard float division.</w:t>
      </w:r>
    </w:p>
    <w:p w14:paraId="35448C49" w14:textId="77777777" w:rsidR="007372E3" w:rsidRPr="007372E3" w:rsidRDefault="007372E3">
      <w:pPr>
        <w:numPr>
          <w:ilvl w:val="0"/>
          <w:numId w:val="5"/>
        </w:numPr>
        <w:spacing w:line="240" w:lineRule="auto"/>
        <w:rPr>
          <w:rFonts w:ascii="Times New Roman" w:hAnsi="Times New Roman" w:cs="Times New Roman"/>
          <w:sz w:val="32"/>
          <w:szCs w:val="32"/>
        </w:rPr>
      </w:pPr>
      <w:r w:rsidRPr="007372E3">
        <w:rPr>
          <w:rFonts w:ascii="Times New Roman" w:hAnsi="Times New Roman" w:cs="Times New Roman"/>
          <w:sz w:val="32"/>
          <w:szCs w:val="32"/>
        </w:rPr>
        <w:lastRenderedPageBreak/>
        <w:t>// evaluates floor division, returning the quotient rounded down to the nearest integer.</w:t>
      </w:r>
    </w:p>
    <w:p w14:paraId="21C68C5C" w14:textId="77777777" w:rsidR="007372E3" w:rsidRPr="007372E3" w:rsidRDefault="007372E3">
      <w:pPr>
        <w:numPr>
          <w:ilvl w:val="0"/>
          <w:numId w:val="5"/>
        </w:numPr>
        <w:spacing w:line="240" w:lineRule="auto"/>
        <w:rPr>
          <w:rFonts w:ascii="Times New Roman" w:hAnsi="Times New Roman" w:cs="Times New Roman"/>
          <w:sz w:val="32"/>
          <w:szCs w:val="32"/>
        </w:rPr>
      </w:pPr>
      <w:r w:rsidRPr="007372E3">
        <w:rPr>
          <w:rFonts w:ascii="Times New Roman" w:hAnsi="Times New Roman" w:cs="Times New Roman"/>
          <w:sz w:val="32"/>
          <w:szCs w:val="32"/>
        </w:rPr>
        <w:t>% computes the modulo (remainder).</w:t>
      </w:r>
    </w:p>
    <w:p w14:paraId="590375F8"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2.5 Control Flow and Loops</w:t>
      </w:r>
    </w:p>
    <w:p w14:paraId="74D18F0C" w14:textId="14B76DAF" w:rsidR="007372E3" w:rsidRPr="007372E3" w:rsidRDefault="007372E3">
      <w:pPr>
        <w:numPr>
          <w:ilvl w:val="0"/>
          <w:numId w:val="6"/>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Conditional Branching:</w:t>
      </w:r>
      <w:r w:rsidRPr="007372E3">
        <w:rPr>
          <w:rFonts w:ascii="Times New Roman" w:hAnsi="Times New Roman" w:cs="Times New Roman"/>
          <w:sz w:val="32"/>
          <w:szCs w:val="32"/>
        </w:rPr>
        <w:t xml:space="preserve"> Evaluates Boolean predicates sequentially (if </w:t>
      </w:r>
      <m:oMath>
        <m:r>
          <w:rPr>
            <w:rFonts w:ascii="Cambria Math" w:hAnsi="Cambria Math" w:cs="Times New Roman"/>
            <w:sz w:val="32"/>
            <w:szCs w:val="32"/>
          </w:rPr>
          <m:t>→</m:t>
        </m:r>
      </m:oMath>
      <w:r w:rsidRPr="007372E3">
        <w:rPr>
          <w:rFonts w:ascii="Times New Roman" w:hAnsi="Times New Roman" w:cs="Times New Roman"/>
          <w:sz w:val="32"/>
          <w:szCs w:val="32"/>
        </w:rPr>
        <w:t xml:space="preserve"> elif </w:t>
      </w:r>
      <m:oMath>
        <m:r>
          <w:rPr>
            <w:rFonts w:ascii="Cambria Math" w:hAnsi="Cambria Math" w:cs="Times New Roman"/>
            <w:sz w:val="32"/>
            <w:szCs w:val="32"/>
          </w:rPr>
          <m:t>→</m:t>
        </m:r>
      </m:oMath>
      <w:r w:rsidRPr="007372E3">
        <w:rPr>
          <w:rFonts w:ascii="Times New Roman" w:hAnsi="Times New Roman" w:cs="Times New Roman"/>
          <w:sz w:val="32"/>
          <w:szCs w:val="32"/>
        </w:rPr>
        <w:t xml:space="preserve"> else) to divert execution paths.</w:t>
      </w:r>
    </w:p>
    <w:p w14:paraId="2669A50A" w14:textId="0610FA6E" w:rsidR="007372E3" w:rsidRPr="007372E3" w:rsidRDefault="007372E3">
      <w:pPr>
        <w:numPr>
          <w:ilvl w:val="0"/>
          <w:numId w:val="6"/>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Definite Iteration (for):</w:t>
      </w:r>
      <w:r w:rsidRPr="007372E3">
        <w:rPr>
          <w:rFonts w:ascii="Times New Roman" w:hAnsi="Times New Roman" w:cs="Times New Roman"/>
          <w:sz w:val="32"/>
          <w:szCs w:val="32"/>
        </w:rPr>
        <w:t xml:space="preserve"> Iterates over an </w:t>
      </w:r>
      <w:proofErr w:type="spellStart"/>
      <w:r w:rsidRPr="007372E3">
        <w:rPr>
          <w:rFonts w:ascii="Times New Roman" w:hAnsi="Times New Roman" w:cs="Times New Roman"/>
          <w:sz w:val="32"/>
          <w:szCs w:val="32"/>
        </w:rPr>
        <w:t>iterable</w:t>
      </w:r>
      <w:proofErr w:type="spellEnd"/>
      <w:r w:rsidRPr="007372E3">
        <w:rPr>
          <w:rFonts w:ascii="Times New Roman" w:hAnsi="Times New Roman" w:cs="Times New Roman"/>
          <w:sz w:val="32"/>
          <w:szCs w:val="32"/>
        </w:rPr>
        <w:t xml:space="preserve"> object or generated sequence produced by </w:t>
      </w:r>
      <w:proofErr w:type="gramStart"/>
      <w:r w:rsidRPr="007372E3">
        <w:rPr>
          <w:rFonts w:ascii="Times New Roman" w:hAnsi="Times New Roman" w:cs="Times New Roman"/>
          <w:sz w:val="32"/>
          <w:szCs w:val="32"/>
        </w:rPr>
        <w:t>range(</w:t>
      </w:r>
      <w:proofErr w:type="gramEnd"/>
      <w:r w:rsidRPr="007372E3">
        <w:rPr>
          <w:rFonts w:ascii="Times New Roman" w:hAnsi="Times New Roman" w:cs="Times New Roman"/>
          <w:sz w:val="32"/>
          <w:szCs w:val="32"/>
        </w:rPr>
        <w:t xml:space="preserve">start, </w:t>
      </w:r>
      <w:proofErr w:type="gramStart"/>
      <w:r w:rsidRPr="007372E3">
        <w:rPr>
          <w:rFonts w:ascii="Times New Roman" w:hAnsi="Times New Roman" w:cs="Times New Roman"/>
          <w:sz w:val="32"/>
          <w:szCs w:val="32"/>
        </w:rPr>
        <w:t>stop[</w:t>
      </w:r>
      <w:proofErr w:type="gramEnd"/>
      <w:r w:rsidRPr="007372E3">
        <w:rPr>
          <w:rFonts w:ascii="Times New Roman" w:hAnsi="Times New Roman" w:cs="Times New Roman"/>
          <w:sz w:val="32"/>
          <w:szCs w:val="32"/>
        </w:rPr>
        <w:t xml:space="preserve">, step]), where the boundary condition satisfies </w:t>
      </w:r>
      <m:oMath>
        <m:r>
          <w:rPr>
            <w:rFonts w:ascii="Cambria Math" w:hAnsi="Cambria Math" w:cs="Times New Roman"/>
            <w:sz w:val="32"/>
            <w:szCs w:val="32"/>
          </w:rPr>
          <m:t>[</m:t>
        </m:r>
        <m:r>
          <m:rPr>
            <m:nor/>
          </m:rPr>
          <w:rPr>
            <w:rFonts w:ascii="Times New Roman" w:hAnsi="Times New Roman" w:cs="Times New Roman"/>
            <w:sz w:val="32"/>
            <w:szCs w:val="32"/>
          </w:rPr>
          <m:t>start</m:t>
        </m:r>
        <m:r>
          <w:rPr>
            <w:rFonts w:ascii="Cambria Math" w:hAnsi="Cambria Math" w:cs="Times New Roman"/>
            <w:sz w:val="32"/>
            <w:szCs w:val="32"/>
          </w:rPr>
          <m:t>,</m:t>
        </m:r>
        <m:r>
          <m:rPr>
            <m:nor/>
          </m:rPr>
          <w:rPr>
            <w:rFonts w:ascii="Times New Roman" w:hAnsi="Times New Roman" w:cs="Times New Roman"/>
            <w:sz w:val="32"/>
            <w:szCs w:val="32"/>
          </w:rPr>
          <m:t>stop</m:t>
        </m:r>
        <m:r>
          <w:rPr>
            <w:rFonts w:ascii="Cambria Math" w:hAnsi="Cambria Math" w:cs="Times New Roman"/>
            <w:sz w:val="32"/>
            <w:szCs w:val="32"/>
          </w:rPr>
          <m:t>)</m:t>
        </m:r>
      </m:oMath>
      <w:r w:rsidRPr="007372E3">
        <w:rPr>
          <w:rFonts w:ascii="Times New Roman" w:hAnsi="Times New Roman" w:cs="Times New Roman"/>
          <w:sz w:val="32"/>
          <w:szCs w:val="32"/>
        </w:rPr>
        <w:t>.</w:t>
      </w:r>
    </w:p>
    <w:p w14:paraId="3DED36D7" w14:textId="77777777" w:rsidR="007372E3" w:rsidRPr="007372E3" w:rsidRDefault="007372E3">
      <w:pPr>
        <w:numPr>
          <w:ilvl w:val="0"/>
          <w:numId w:val="6"/>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Indefinite Iteration (while):</w:t>
      </w:r>
      <w:r w:rsidRPr="007372E3">
        <w:rPr>
          <w:rFonts w:ascii="Times New Roman" w:hAnsi="Times New Roman" w:cs="Times New Roman"/>
          <w:sz w:val="32"/>
          <w:szCs w:val="32"/>
        </w:rPr>
        <w:t xml:space="preserve"> Repeats execution </w:t>
      </w:r>
      <w:proofErr w:type="gramStart"/>
      <w:r w:rsidRPr="007372E3">
        <w:rPr>
          <w:rFonts w:ascii="Times New Roman" w:hAnsi="Times New Roman" w:cs="Times New Roman"/>
          <w:sz w:val="32"/>
          <w:szCs w:val="32"/>
        </w:rPr>
        <w:t>as long as</w:t>
      </w:r>
      <w:proofErr w:type="gramEnd"/>
      <w:r w:rsidRPr="007372E3">
        <w:rPr>
          <w:rFonts w:ascii="Times New Roman" w:hAnsi="Times New Roman" w:cs="Times New Roman"/>
          <w:sz w:val="32"/>
          <w:szCs w:val="32"/>
        </w:rPr>
        <w:t xml:space="preserve"> a specified Boolean condition evaluates to True. Requires explicit loop-variant state modification inside the block to guarantee termination and avoid non-terminating loops.</w:t>
      </w:r>
    </w:p>
    <w:p w14:paraId="505DB783"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3. Tools / Software / Libraries</w:t>
      </w:r>
    </w:p>
    <w:p w14:paraId="3655FB86" w14:textId="77777777" w:rsidR="007372E3" w:rsidRPr="007372E3" w:rsidRDefault="007372E3">
      <w:pPr>
        <w:numPr>
          <w:ilvl w:val="0"/>
          <w:numId w:val="7"/>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Language:</w:t>
      </w:r>
      <w:r w:rsidRPr="007372E3">
        <w:rPr>
          <w:rFonts w:ascii="Times New Roman" w:hAnsi="Times New Roman" w:cs="Times New Roman"/>
          <w:sz w:val="32"/>
          <w:szCs w:val="32"/>
        </w:rPr>
        <w:t xml:space="preserve"> Python 3.x</w:t>
      </w:r>
    </w:p>
    <w:p w14:paraId="1B9F22D7" w14:textId="77777777" w:rsidR="007372E3" w:rsidRPr="007372E3" w:rsidRDefault="007372E3">
      <w:pPr>
        <w:numPr>
          <w:ilvl w:val="0"/>
          <w:numId w:val="7"/>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Development Environment:</w:t>
      </w:r>
      <w:r w:rsidRPr="007372E3">
        <w:rPr>
          <w:rFonts w:ascii="Times New Roman" w:hAnsi="Times New Roman" w:cs="Times New Roman"/>
          <w:sz w:val="32"/>
          <w:szCs w:val="32"/>
        </w:rPr>
        <w:t xml:space="preserve"> Jupyter Notebook / Interactive Python Kernel</w:t>
      </w:r>
    </w:p>
    <w:p w14:paraId="43085FCE" w14:textId="77777777" w:rsidR="007372E3" w:rsidRPr="007372E3" w:rsidRDefault="007372E3">
      <w:pPr>
        <w:numPr>
          <w:ilvl w:val="0"/>
          <w:numId w:val="7"/>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Libraries:</w:t>
      </w:r>
      <w:r w:rsidRPr="007372E3">
        <w:rPr>
          <w:rFonts w:ascii="Times New Roman" w:hAnsi="Times New Roman" w:cs="Times New Roman"/>
          <w:sz w:val="32"/>
          <w:szCs w:val="32"/>
        </w:rPr>
        <w:t xml:space="preserve"> Standard Built-in Python Runtime (no third-party dependencies required for core syntax and control flow)</w:t>
      </w:r>
    </w:p>
    <w:p w14:paraId="3350498A"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4. Procedure / Methodology</w:t>
      </w:r>
    </w:p>
    <w:p w14:paraId="2A21F599"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Jupyter Notebook Initialization:</w:t>
      </w:r>
    </w:p>
    <w:p w14:paraId="73D7A67A"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Evaluated differences between text documentation via Markdown cells and computational execution via Code cells.</w:t>
      </w:r>
    </w:p>
    <w:p w14:paraId="331A837E"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Practiced Markdown formatting commands (hyperlinks, line breaks, bold weight).</w:t>
      </w:r>
    </w:p>
    <w:p w14:paraId="1B334547"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Syntax and String Formatting Setup:</w:t>
      </w:r>
    </w:p>
    <w:p w14:paraId="18F579BB"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Wrote script segments illustrating single-line and multi-line comments.</w:t>
      </w:r>
    </w:p>
    <w:p w14:paraId="1C4BB29C"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lastRenderedPageBreak/>
        <w:t>Tested output layout using escape sequences (\n, \t, \").</w:t>
      </w:r>
    </w:p>
    <w:p w14:paraId="1F0FBC94"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Implemented formatted printing using direct string concatenation, multiple arguments in </w:t>
      </w:r>
      <w:proofErr w:type="gramStart"/>
      <w:r w:rsidRPr="007372E3">
        <w:rPr>
          <w:rFonts w:ascii="Times New Roman" w:hAnsi="Times New Roman" w:cs="Times New Roman"/>
          <w:sz w:val="32"/>
          <w:szCs w:val="32"/>
        </w:rPr>
        <w:t>print(</w:t>
      </w:r>
      <w:proofErr w:type="gramEnd"/>
      <w:r w:rsidRPr="007372E3">
        <w:rPr>
          <w:rFonts w:ascii="Times New Roman" w:hAnsi="Times New Roman" w:cs="Times New Roman"/>
          <w:sz w:val="32"/>
          <w:szCs w:val="32"/>
        </w:rPr>
        <w:t>), and literal string interpolation (f-strings).</w:t>
      </w:r>
    </w:p>
    <w:p w14:paraId="39C22C31"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Data Type and Operator Validation:</w:t>
      </w:r>
    </w:p>
    <w:p w14:paraId="69263701"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Initialized primitive variables, verified type assignments using </w:t>
      </w:r>
      <w:proofErr w:type="gramStart"/>
      <w:r w:rsidRPr="007372E3">
        <w:rPr>
          <w:rFonts w:ascii="Times New Roman" w:hAnsi="Times New Roman" w:cs="Times New Roman"/>
          <w:sz w:val="32"/>
          <w:szCs w:val="32"/>
        </w:rPr>
        <w:t>type(</w:t>
      </w:r>
      <w:proofErr w:type="gramEnd"/>
      <w:r w:rsidRPr="007372E3">
        <w:rPr>
          <w:rFonts w:ascii="Times New Roman" w:hAnsi="Times New Roman" w:cs="Times New Roman"/>
          <w:sz w:val="32"/>
          <w:szCs w:val="32"/>
        </w:rPr>
        <w:t>), and applied arithmetic operators.</w:t>
      </w:r>
    </w:p>
    <w:p w14:paraId="7A190E15"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Compared results of standard division (/), floor division (//), and modulo (%).</w:t>
      </w:r>
    </w:p>
    <w:p w14:paraId="2E3E2AF9"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Tested mathematical expressions against operator precedence rules, both with and without explicit parentheses grouping.</w:t>
      </w:r>
    </w:p>
    <w:p w14:paraId="2203694D"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Input Handling, Type Casting, and String Operations:</w:t>
      </w:r>
    </w:p>
    <w:p w14:paraId="77EB7673"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 xml:space="preserve">Captured runtime values via </w:t>
      </w:r>
      <w:proofErr w:type="gramStart"/>
      <w:r w:rsidRPr="007372E3">
        <w:rPr>
          <w:rFonts w:ascii="Times New Roman" w:hAnsi="Times New Roman" w:cs="Times New Roman"/>
          <w:sz w:val="32"/>
          <w:szCs w:val="32"/>
        </w:rPr>
        <w:t>input(</w:t>
      </w:r>
      <w:proofErr w:type="gramEnd"/>
      <w:r w:rsidRPr="007372E3">
        <w:rPr>
          <w:rFonts w:ascii="Times New Roman" w:hAnsi="Times New Roman" w:cs="Times New Roman"/>
          <w:sz w:val="32"/>
          <w:szCs w:val="32"/>
        </w:rPr>
        <w:t>).</w:t>
      </w:r>
    </w:p>
    <w:p w14:paraId="1F2C24EC"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Cast input strings explicitly to numeric types (int, float) to verify arithmetic integrity.</w:t>
      </w:r>
    </w:p>
    <w:p w14:paraId="7B91310C"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Tested string operations including string slicing syntax ([</w:t>
      </w:r>
      <w:proofErr w:type="spellStart"/>
      <w:proofErr w:type="gramStart"/>
      <w:r w:rsidRPr="007372E3">
        <w:rPr>
          <w:rFonts w:ascii="Times New Roman" w:hAnsi="Times New Roman" w:cs="Times New Roman"/>
          <w:sz w:val="32"/>
          <w:szCs w:val="32"/>
        </w:rPr>
        <w:t>start:stop</w:t>
      </w:r>
      <w:proofErr w:type="spellEnd"/>
      <w:proofErr w:type="gramEnd"/>
      <w:r w:rsidRPr="007372E3">
        <w:rPr>
          <w:rFonts w:ascii="Times New Roman" w:hAnsi="Times New Roman" w:cs="Times New Roman"/>
          <w:sz w:val="32"/>
          <w:szCs w:val="32"/>
        </w:rPr>
        <w:t>]) and case-transformation methods (</w:t>
      </w:r>
      <w:proofErr w:type="gramStart"/>
      <w:r w:rsidRPr="007372E3">
        <w:rPr>
          <w:rFonts w:ascii="Times New Roman" w:hAnsi="Times New Roman" w:cs="Times New Roman"/>
          <w:sz w:val="32"/>
          <w:szCs w:val="32"/>
        </w:rPr>
        <w:t>lower(</w:t>
      </w:r>
      <w:proofErr w:type="gramEnd"/>
      <w:r w:rsidRPr="007372E3">
        <w:rPr>
          <w:rFonts w:ascii="Times New Roman" w:hAnsi="Times New Roman" w:cs="Times New Roman"/>
          <w:sz w:val="32"/>
          <w:szCs w:val="32"/>
        </w:rPr>
        <w:t xml:space="preserve">), </w:t>
      </w:r>
      <w:proofErr w:type="gramStart"/>
      <w:r w:rsidRPr="007372E3">
        <w:rPr>
          <w:rFonts w:ascii="Times New Roman" w:hAnsi="Times New Roman" w:cs="Times New Roman"/>
          <w:sz w:val="32"/>
          <w:szCs w:val="32"/>
        </w:rPr>
        <w:t>upper(</w:t>
      </w:r>
      <w:proofErr w:type="gramEnd"/>
      <w:r w:rsidRPr="007372E3">
        <w:rPr>
          <w:rFonts w:ascii="Times New Roman" w:hAnsi="Times New Roman" w:cs="Times New Roman"/>
          <w:sz w:val="32"/>
          <w:szCs w:val="32"/>
        </w:rPr>
        <w:t>)).</w:t>
      </w:r>
    </w:p>
    <w:p w14:paraId="0C1385DC"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Conditional Logic Implementation:</w:t>
      </w:r>
    </w:p>
    <w:p w14:paraId="6402FCFF"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Designed multi-branch conditional checks classifying age cohorts into demographic buckets (Child, Teenager, Adult).</w:t>
      </w:r>
    </w:p>
    <w:p w14:paraId="61B0A5B1"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Constructed a stepped-tariff electricity billing algorithm splitting consumption at 100 units.</w:t>
      </w:r>
    </w:p>
    <w:p w14:paraId="50D15616" w14:textId="77777777" w:rsidR="007372E3" w:rsidRPr="007372E3" w:rsidRDefault="007372E3">
      <w:pPr>
        <w:numPr>
          <w:ilvl w:val="0"/>
          <w:numId w:val="8"/>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Iterative Computation Testing:</w:t>
      </w:r>
    </w:p>
    <w:p w14:paraId="09E05B38" w14:textId="76F2EE62"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t>Implemented mathematical factorial calculations (</w:t>
      </w:r>
      <m:oMath>
        <m:r>
          <w:rPr>
            <w:rFonts w:ascii="Cambria Math" w:hAnsi="Cambria Math" w:cs="Times New Roman"/>
            <w:sz w:val="32"/>
            <w:szCs w:val="32"/>
          </w:rPr>
          <m:t>n!=</m:t>
        </m:r>
        <m:nary>
          <m:naryPr>
            <m:chr m:val="∏"/>
            <m:limLoc m:val="undOvr"/>
            <m:ctrlPr>
              <w:rPr>
                <w:rFonts w:ascii="Cambria Math" w:hAnsi="Cambria Math" w:cs="Times New Roman"/>
                <w:sz w:val="32"/>
                <w:szCs w:val="32"/>
              </w:rPr>
            </m:ctrlPr>
          </m:naryPr>
          <m:sub>
            <m:r>
              <w:rPr>
                <w:rFonts w:ascii="Cambria Math" w:hAnsi="Cambria Math" w:cs="Times New Roman"/>
                <w:sz w:val="32"/>
                <w:szCs w:val="32"/>
              </w:rPr>
              <m:t>i=1</m:t>
            </m:r>
          </m:sub>
          <m:sup>
            <m:r>
              <w:rPr>
                <w:rFonts w:ascii="Cambria Math" w:hAnsi="Cambria Math" w:cs="Times New Roman"/>
                <w:sz w:val="32"/>
                <w:szCs w:val="32"/>
              </w:rPr>
              <m:t>n</m:t>
            </m:r>
          </m:sup>
          <m:e>
            <m:r>
              <w:rPr>
                <w:rFonts w:ascii="Cambria Math" w:hAnsi="Cambria Math" w:cs="Times New Roman"/>
                <w:sz w:val="32"/>
                <w:szCs w:val="32"/>
              </w:rPr>
              <m:t>i</m:t>
            </m:r>
          </m:e>
        </m:nary>
      </m:oMath>
      <w:r w:rsidRPr="007372E3">
        <w:rPr>
          <w:rFonts w:ascii="Times New Roman" w:hAnsi="Times New Roman" w:cs="Times New Roman"/>
          <w:sz w:val="32"/>
          <w:szCs w:val="32"/>
        </w:rPr>
        <w:t xml:space="preserve">) using a bounded for loop over </w:t>
      </w:r>
      <w:proofErr w:type="gramStart"/>
      <w:r w:rsidRPr="007372E3">
        <w:rPr>
          <w:rFonts w:ascii="Times New Roman" w:hAnsi="Times New Roman" w:cs="Times New Roman"/>
          <w:sz w:val="32"/>
          <w:szCs w:val="32"/>
        </w:rPr>
        <w:t>range(</w:t>
      </w:r>
      <w:proofErr w:type="gramEnd"/>
      <w:r w:rsidRPr="007372E3">
        <w:rPr>
          <w:rFonts w:ascii="Times New Roman" w:hAnsi="Times New Roman" w:cs="Times New Roman"/>
          <w:sz w:val="32"/>
          <w:szCs w:val="32"/>
        </w:rPr>
        <w:t>1, n + 1).</w:t>
      </w:r>
    </w:p>
    <w:p w14:paraId="7F1822EB" w14:textId="77777777" w:rsidR="007372E3" w:rsidRPr="007372E3" w:rsidRDefault="007372E3">
      <w:pPr>
        <w:numPr>
          <w:ilvl w:val="1"/>
          <w:numId w:val="8"/>
        </w:numPr>
        <w:spacing w:line="240" w:lineRule="auto"/>
        <w:rPr>
          <w:rFonts w:ascii="Times New Roman" w:hAnsi="Times New Roman" w:cs="Times New Roman"/>
          <w:sz w:val="32"/>
          <w:szCs w:val="32"/>
        </w:rPr>
      </w:pPr>
      <w:r w:rsidRPr="007372E3">
        <w:rPr>
          <w:rFonts w:ascii="Times New Roman" w:hAnsi="Times New Roman" w:cs="Times New Roman"/>
          <w:sz w:val="32"/>
          <w:szCs w:val="32"/>
        </w:rPr>
        <w:lastRenderedPageBreak/>
        <w:t>Re-implemented factorial calculation using an indefinite while loop accompanied by decrementing counter variables to ensure safe termination.</w:t>
      </w:r>
    </w:p>
    <w:p w14:paraId="2CDE4D27"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7. Observations</w:t>
      </w:r>
    </w:p>
    <w:p w14:paraId="67429CC5" w14:textId="77777777" w:rsidR="007372E3" w:rsidRPr="007372E3" w:rsidRDefault="007372E3">
      <w:pPr>
        <w:numPr>
          <w:ilvl w:val="0"/>
          <w:numId w:val="9"/>
        </w:numPr>
        <w:spacing w:line="240" w:lineRule="auto"/>
        <w:rPr>
          <w:rFonts w:ascii="Times New Roman" w:hAnsi="Times New Roman" w:cs="Times New Roman"/>
          <w:sz w:val="32"/>
          <w:szCs w:val="32"/>
        </w:rPr>
      </w:pPr>
      <w:r w:rsidRPr="007372E3">
        <w:rPr>
          <w:rFonts w:ascii="Times New Roman" w:hAnsi="Times New Roman" w:cs="Times New Roman"/>
          <w:sz w:val="32"/>
          <w:szCs w:val="32"/>
        </w:rPr>
        <w:t>Markdown cells permit dynamic inline documentation alongside code blocks, eliminating the need for detached lab records.</w:t>
      </w:r>
    </w:p>
    <w:p w14:paraId="018515F9" w14:textId="77777777" w:rsidR="007372E3" w:rsidRPr="007372E3" w:rsidRDefault="007372E3">
      <w:pPr>
        <w:numPr>
          <w:ilvl w:val="0"/>
          <w:numId w:val="9"/>
        </w:numPr>
        <w:spacing w:line="240" w:lineRule="auto"/>
        <w:rPr>
          <w:rFonts w:ascii="Times New Roman" w:hAnsi="Times New Roman" w:cs="Times New Roman"/>
          <w:sz w:val="32"/>
          <w:szCs w:val="32"/>
        </w:rPr>
      </w:pPr>
      <w:r w:rsidRPr="007372E3">
        <w:rPr>
          <w:rFonts w:ascii="Times New Roman" w:hAnsi="Times New Roman" w:cs="Times New Roman"/>
          <w:sz w:val="32"/>
          <w:szCs w:val="32"/>
        </w:rPr>
        <w:t>Standard console input functions in Python strictly generate return values of type str; missing type casts prior to performing arithmetic operations prevent numeric evaluation and throw type mismatch errors.</w:t>
      </w:r>
    </w:p>
    <w:p w14:paraId="69A8B437" w14:textId="77777777" w:rsidR="007372E3" w:rsidRPr="007372E3" w:rsidRDefault="007372E3">
      <w:pPr>
        <w:numPr>
          <w:ilvl w:val="0"/>
          <w:numId w:val="9"/>
        </w:numPr>
        <w:spacing w:line="240" w:lineRule="auto"/>
        <w:rPr>
          <w:rFonts w:ascii="Times New Roman" w:hAnsi="Times New Roman" w:cs="Times New Roman"/>
          <w:sz w:val="32"/>
          <w:szCs w:val="32"/>
        </w:rPr>
      </w:pPr>
      <w:r w:rsidRPr="007372E3">
        <w:rPr>
          <w:rFonts w:ascii="Times New Roman" w:hAnsi="Times New Roman" w:cs="Times New Roman"/>
          <w:sz w:val="32"/>
          <w:szCs w:val="32"/>
        </w:rPr>
        <w:t>Precedence rules govern arithmetic execution order; grouping operands using () overrides default operational hierarchies cleanly without ambiguity.</w:t>
      </w:r>
    </w:p>
    <w:p w14:paraId="08169C1E" w14:textId="0C0DB914" w:rsidR="007372E3" w:rsidRPr="007372E3" w:rsidRDefault="007372E3">
      <w:pPr>
        <w:numPr>
          <w:ilvl w:val="0"/>
          <w:numId w:val="9"/>
        </w:numPr>
        <w:spacing w:line="240" w:lineRule="auto"/>
        <w:rPr>
          <w:rFonts w:ascii="Times New Roman" w:hAnsi="Times New Roman" w:cs="Times New Roman"/>
          <w:sz w:val="32"/>
          <w:szCs w:val="32"/>
        </w:rPr>
      </w:pPr>
      <w:r w:rsidRPr="007372E3">
        <w:rPr>
          <w:rFonts w:ascii="Times New Roman" w:hAnsi="Times New Roman" w:cs="Times New Roman"/>
          <w:sz w:val="32"/>
          <w:szCs w:val="32"/>
        </w:rPr>
        <w:t>String slicing notation [</w:t>
      </w:r>
      <w:proofErr w:type="spellStart"/>
      <w:proofErr w:type="gramStart"/>
      <w:r w:rsidRPr="007372E3">
        <w:rPr>
          <w:rFonts w:ascii="Times New Roman" w:hAnsi="Times New Roman" w:cs="Times New Roman"/>
          <w:sz w:val="32"/>
          <w:szCs w:val="32"/>
        </w:rPr>
        <w:t>start:stop</w:t>
      </w:r>
      <w:proofErr w:type="spellEnd"/>
      <w:proofErr w:type="gramEnd"/>
      <w:r w:rsidRPr="007372E3">
        <w:rPr>
          <w:rFonts w:ascii="Times New Roman" w:hAnsi="Times New Roman" w:cs="Times New Roman"/>
          <w:sz w:val="32"/>
          <w:szCs w:val="32"/>
        </w:rPr>
        <w:t xml:space="preserve">] adheres strictly to half-open interval indexing </w:t>
      </w:r>
      <m:oMath>
        <m:r>
          <w:rPr>
            <w:rFonts w:ascii="Cambria Math" w:hAnsi="Cambria Math" w:cs="Times New Roman"/>
            <w:sz w:val="32"/>
            <w:szCs w:val="32"/>
          </w:rPr>
          <m:t>[0,k)</m:t>
        </m:r>
      </m:oMath>
      <w:r w:rsidRPr="007372E3">
        <w:rPr>
          <w:rFonts w:ascii="Times New Roman" w:hAnsi="Times New Roman" w:cs="Times New Roman"/>
          <w:sz w:val="32"/>
          <w:szCs w:val="32"/>
        </w:rPr>
        <w:t xml:space="preserve">, meaning index position </w:t>
      </w:r>
      <m:oMath>
        <m:r>
          <w:rPr>
            <w:rFonts w:ascii="Cambria Math" w:hAnsi="Cambria Math" w:cs="Times New Roman"/>
            <w:sz w:val="32"/>
            <w:szCs w:val="32"/>
          </w:rPr>
          <m:t>k</m:t>
        </m:r>
      </m:oMath>
      <w:r w:rsidRPr="007372E3">
        <w:rPr>
          <w:rFonts w:ascii="Times New Roman" w:hAnsi="Times New Roman" w:cs="Times New Roman"/>
          <w:sz w:val="32"/>
          <w:szCs w:val="32"/>
        </w:rPr>
        <w:t xml:space="preserve"> is omitted from the extracted substring.</w:t>
      </w:r>
    </w:p>
    <w:p w14:paraId="666FECAF" w14:textId="77777777" w:rsidR="007372E3" w:rsidRPr="007372E3" w:rsidRDefault="007372E3">
      <w:pPr>
        <w:numPr>
          <w:ilvl w:val="0"/>
          <w:numId w:val="9"/>
        </w:numPr>
        <w:spacing w:line="240" w:lineRule="auto"/>
        <w:rPr>
          <w:rFonts w:ascii="Times New Roman" w:hAnsi="Times New Roman" w:cs="Times New Roman"/>
          <w:sz w:val="32"/>
          <w:szCs w:val="32"/>
        </w:rPr>
      </w:pPr>
      <w:r w:rsidRPr="007372E3">
        <w:rPr>
          <w:rFonts w:ascii="Times New Roman" w:hAnsi="Times New Roman" w:cs="Times New Roman"/>
          <w:sz w:val="32"/>
          <w:szCs w:val="32"/>
        </w:rPr>
        <w:t>Using a non-decrementing or missing loop-variant condition in a while loop induces an infinite loop, freezing the active interactive kernel session.</w:t>
      </w:r>
    </w:p>
    <w:p w14:paraId="6ED7E1D8"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8. Analysis / Discussion</w:t>
      </w:r>
    </w:p>
    <w:p w14:paraId="6B00075D"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The lab exercises validated the core architectural execution model of Python within an interactive notebook.</w:t>
      </w:r>
    </w:p>
    <w:p w14:paraId="7B276A33" w14:textId="5ED86583" w:rsidR="007372E3" w:rsidRPr="007372E3" w:rsidRDefault="007372E3">
      <w:pPr>
        <w:numPr>
          <w:ilvl w:val="0"/>
          <w:numId w:val="10"/>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Type Cast Dynamics:</w:t>
      </w:r>
      <w:r w:rsidRPr="007372E3">
        <w:rPr>
          <w:rFonts w:ascii="Times New Roman" w:hAnsi="Times New Roman" w:cs="Times New Roman"/>
          <w:sz w:val="32"/>
          <w:szCs w:val="32"/>
        </w:rPr>
        <w:t xml:space="preserve"> attempting arithmetic operations directly on raw </w:t>
      </w:r>
      <w:proofErr w:type="gramStart"/>
      <w:r w:rsidRPr="007372E3">
        <w:rPr>
          <w:rFonts w:ascii="Times New Roman" w:hAnsi="Times New Roman" w:cs="Times New Roman"/>
          <w:sz w:val="32"/>
          <w:szCs w:val="32"/>
        </w:rPr>
        <w:t>input(</w:t>
      </w:r>
      <w:proofErr w:type="gramEnd"/>
      <w:r w:rsidRPr="007372E3">
        <w:rPr>
          <w:rFonts w:ascii="Times New Roman" w:hAnsi="Times New Roman" w:cs="Times New Roman"/>
          <w:sz w:val="32"/>
          <w:szCs w:val="32"/>
        </w:rPr>
        <w:t>) data produces string-level concatenation rather than arithmetic addition. By casting values through explicit functional constructors (</w:t>
      </w:r>
      <w:proofErr w:type="gramStart"/>
      <w:r w:rsidRPr="007372E3">
        <w:rPr>
          <w:rFonts w:ascii="Times New Roman" w:hAnsi="Times New Roman" w:cs="Times New Roman"/>
          <w:sz w:val="32"/>
          <w:szCs w:val="32"/>
        </w:rPr>
        <w:t>int(</w:t>
      </w:r>
      <w:proofErr w:type="gramEnd"/>
      <w:r w:rsidRPr="007372E3">
        <w:rPr>
          <w:rFonts w:ascii="Times New Roman" w:hAnsi="Times New Roman" w:cs="Times New Roman"/>
          <w:sz w:val="32"/>
          <w:szCs w:val="32"/>
        </w:rPr>
        <w:t xml:space="preserve">) and </w:t>
      </w:r>
      <w:proofErr w:type="gramStart"/>
      <w:r w:rsidRPr="007372E3">
        <w:rPr>
          <w:rFonts w:ascii="Times New Roman" w:hAnsi="Times New Roman" w:cs="Times New Roman"/>
          <w:sz w:val="32"/>
          <w:szCs w:val="32"/>
        </w:rPr>
        <w:t>float(</w:t>
      </w:r>
      <w:proofErr w:type="gramEnd"/>
      <w:r w:rsidRPr="007372E3">
        <w:rPr>
          <w:rFonts w:ascii="Times New Roman" w:hAnsi="Times New Roman" w:cs="Times New Roman"/>
          <w:sz w:val="32"/>
          <w:szCs w:val="32"/>
        </w:rPr>
        <w:t>)), values are converted from string representations to numeric representations in memory. When evaluating mixed operations between int (e.g., 5) and float (e.g., 2.5), Python's coercion model implicitly upcasts the result to a double-precision float (7.5).</w:t>
      </w:r>
    </w:p>
    <w:p w14:paraId="32222AA1" w14:textId="2EBB3173" w:rsidR="007372E3" w:rsidRPr="007372E3" w:rsidRDefault="007372E3">
      <w:pPr>
        <w:numPr>
          <w:ilvl w:val="0"/>
          <w:numId w:val="10"/>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lastRenderedPageBreak/>
        <w:t>Expression Resolution and Logical Operations:</w:t>
      </w:r>
      <w:r w:rsidRPr="007372E3">
        <w:rPr>
          <w:rFonts w:ascii="Times New Roman" w:hAnsi="Times New Roman" w:cs="Times New Roman"/>
          <w:sz w:val="32"/>
          <w:szCs w:val="32"/>
        </w:rPr>
        <w:t xml:space="preserve"> Python adheres to mathematical operator ordering. In the expression 2 + 3 * 4, multiplication takes precedence, yielding 14. Introducing parentheses in (2 + 3) * 4 forces immediate sub-expression evaluation, producing 20. For the logical operator check x &gt; 10 and y &lt; 5 where x = 15 and y = 4, both relational operands evaluate to True, successfully resolving the compound logical assertion to True.</w:t>
      </w:r>
    </w:p>
    <w:p w14:paraId="63CA1EF4" w14:textId="70EE54C5" w:rsidR="007372E3" w:rsidRPr="007372E3" w:rsidRDefault="007372E3">
      <w:pPr>
        <w:numPr>
          <w:ilvl w:val="0"/>
          <w:numId w:val="10"/>
        </w:numPr>
        <w:spacing w:line="240" w:lineRule="auto"/>
        <w:rPr>
          <w:rFonts w:ascii="Times New Roman" w:hAnsi="Times New Roman" w:cs="Times New Roman"/>
          <w:sz w:val="32"/>
          <w:szCs w:val="32"/>
        </w:rPr>
      </w:pPr>
      <w:r w:rsidRPr="007372E3">
        <w:rPr>
          <w:rFonts w:ascii="Times New Roman" w:hAnsi="Times New Roman" w:cs="Times New Roman"/>
          <w:b/>
          <w:bCs/>
          <w:sz w:val="32"/>
          <w:szCs w:val="32"/>
        </w:rPr>
        <w:t>Loop Control and State Management:</w:t>
      </w:r>
      <w:r w:rsidRPr="007372E3">
        <w:rPr>
          <w:rFonts w:ascii="Times New Roman" w:hAnsi="Times New Roman" w:cs="Times New Roman"/>
          <w:sz w:val="32"/>
          <w:szCs w:val="32"/>
        </w:rPr>
        <w:t xml:space="preserve"> In the factorial implementations , the for loop manages state updates automatically through the </w:t>
      </w:r>
      <w:proofErr w:type="spellStart"/>
      <w:r w:rsidRPr="007372E3">
        <w:rPr>
          <w:rFonts w:ascii="Times New Roman" w:hAnsi="Times New Roman" w:cs="Times New Roman"/>
          <w:sz w:val="32"/>
          <w:szCs w:val="32"/>
        </w:rPr>
        <w:t>iterable</w:t>
      </w:r>
      <w:proofErr w:type="spellEnd"/>
      <w:r w:rsidRPr="007372E3">
        <w:rPr>
          <w:rFonts w:ascii="Times New Roman" w:hAnsi="Times New Roman" w:cs="Times New Roman"/>
          <w:sz w:val="32"/>
          <w:szCs w:val="32"/>
        </w:rPr>
        <w:t xml:space="preserve"> returned by range(1, n + 1). In contrast, the while loop requires the programmer to explicitly maintain an auxiliary tracking variable (</w:t>
      </w:r>
      <w:proofErr w:type="spellStart"/>
      <w:r w:rsidRPr="007372E3">
        <w:rPr>
          <w:rFonts w:ascii="Times New Roman" w:hAnsi="Times New Roman" w:cs="Times New Roman"/>
          <w:sz w:val="32"/>
          <w:szCs w:val="32"/>
        </w:rPr>
        <w:t>temp_n</w:t>
      </w:r>
      <w:proofErr w:type="spellEnd"/>
      <w:r w:rsidRPr="007372E3">
        <w:rPr>
          <w:rFonts w:ascii="Times New Roman" w:hAnsi="Times New Roman" w:cs="Times New Roman"/>
          <w:sz w:val="32"/>
          <w:szCs w:val="32"/>
        </w:rPr>
        <w:t>) and enforce an explicit decrement step (</w:t>
      </w:r>
      <w:proofErr w:type="spellStart"/>
      <w:r w:rsidRPr="007372E3">
        <w:rPr>
          <w:rFonts w:ascii="Times New Roman" w:hAnsi="Times New Roman" w:cs="Times New Roman"/>
          <w:sz w:val="32"/>
          <w:szCs w:val="32"/>
        </w:rPr>
        <w:t>temp_n</w:t>
      </w:r>
      <w:proofErr w:type="spellEnd"/>
      <w:r w:rsidRPr="007372E3">
        <w:rPr>
          <w:rFonts w:ascii="Times New Roman" w:hAnsi="Times New Roman" w:cs="Times New Roman"/>
          <w:sz w:val="32"/>
          <w:szCs w:val="32"/>
        </w:rPr>
        <w:t xml:space="preserve"> -= 1). Omitting this decrement step prevents the predicate </w:t>
      </w:r>
      <w:proofErr w:type="spellStart"/>
      <w:r w:rsidRPr="007372E3">
        <w:rPr>
          <w:rFonts w:ascii="Times New Roman" w:hAnsi="Times New Roman" w:cs="Times New Roman"/>
          <w:sz w:val="32"/>
          <w:szCs w:val="32"/>
        </w:rPr>
        <w:t>temp_n</w:t>
      </w:r>
      <w:proofErr w:type="spellEnd"/>
      <w:r w:rsidRPr="007372E3">
        <w:rPr>
          <w:rFonts w:ascii="Times New Roman" w:hAnsi="Times New Roman" w:cs="Times New Roman"/>
          <w:sz w:val="32"/>
          <w:szCs w:val="32"/>
        </w:rPr>
        <w:t xml:space="preserve"> &gt; 0 from ever evaluating to False, which causes an infinite execution loop and depletes kernel resources.</w:t>
      </w:r>
    </w:p>
    <w:p w14:paraId="5C1266E2" w14:textId="77777777" w:rsidR="007372E3" w:rsidRPr="007372E3" w:rsidRDefault="007372E3" w:rsidP="007372E3">
      <w:pPr>
        <w:spacing w:line="240" w:lineRule="auto"/>
        <w:rPr>
          <w:rFonts w:ascii="Times New Roman" w:hAnsi="Times New Roman" w:cs="Times New Roman"/>
          <w:b/>
          <w:bCs/>
          <w:sz w:val="32"/>
          <w:szCs w:val="32"/>
        </w:rPr>
      </w:pPr>
      <w:r w:rsidRPr="007372E3">
        <w:rPr>
          <w:rFonts w:ascii="Times New Roman" w:hAnsi="Times New Roman" w:cs="Times New Roman"/>
          <w:b/>
          <w:bCs/>
          <w:sz w:val="32"/>
          <w:szCs w:val="32"/>
        </w:rPr>
        <w:t>9. Conclusion</w:t>
      </w:r>
    </w:p>
    <w:p w14:paraId="4901C9B0" w14:textId="77777777" w:rsidR="007372E3" w:rsidRPr="007372E3" w:rsidRDefault="007372E3" w:rsidP="007372E3">
      <w:pPr>
        <w:spacing w:line="240" w:lineRule="auto"/>
        <w:rPr>
          <w:rFonts w:ascii="Times New Roman" w:hAnsi="Times New Roman" w:cs="Times New Roman"/>
          <w:sz w:val="32"/>
          <w:szCs w:val="32"/>
        </w:rPr>
      </w:pPr>
      <w:r w:rsidRPr="007372E3">
        <w:rPr>
          <w:rFonts w:ascii="Times New Roman" w:hAnsi="Times New Roman" w:cs="Times New Roman"/>
          <w:sz w:val="32"/>
          <w:szCs w:val="32"/>
        </w:rPr>
        <w:t>The laboratory tasks successfully demonstrated the operational basics of Python in an interactive computing environment. The execution of Markdown and Code cells established structured code documentation practices. Core programming primitives—including variables, explicit type casting, arithmetic precedence, logical evaluation, conditional branching, and looping structures—were implemented and verified. This provides the foundational technical competency required to build rule-based logic and algorithmic workflows in upcoming AI labs.</w:t>
      </w:r>
    </w:p>
    <w:p w14:paraId="1ED6BFE1" w14:textId="77777777" w:rsidR="00C701A3" w:rsidRPr="00C701A3" w:rsidRDefault="00C701A3" w:rsidP="00C701A3">
      <w:pPr>
        <w:spacing w:line="240" w:lineRule="auto"/>
        <w:rPr>
          <w:rFonts w:ascii="Times New Roman" w:hAnsi="Times New Roman" w:cs="Times New Roman"/>
          <w:sz w:val="32"/>
          <w:szCs w:val="32"/>
        </w:rPr>
      </w:pPr>
    </w:p>
    <w:sectPr w:rsidR="00C701A3" w:rsidRPr="00C701A3" w:rsidSect="00685384">
      <w:headerReference w:type="default" r:id="rId8"/>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4299" w14:textId="77777777" w:rsidR="00883AC2" w:rsidRDefault="00883AC2" w:rsidP="00685384">
      <w:pPr>
        <w:spacing w:after="0" w:line="240" w:lineRule="auto"/>
      </w:pPr>
      <w:r>
        <w:separator/>
      </w:r>
    </w:p>
  </w:endnote>
  <w:endnote w:type="continuationSeparator" w:id="0">
    <w:p w14:paraId="16CC1CD1" w14:textId="77777777" w:rsidR="00883AC2" w:rsidRDefault="00883AC2"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1B75" w14:textId="77777777" w:rsidR="00883AC2" w:rsidRDefault="00883AC2" w:rsidP="00685384">
      <w:pPr>
        <w:spacing w:after="0" w:line="240" w:lineRule="auto"/>
      </w:pPr>
      <w:r>
        <w:separator/>
      </w:r>
    </w:p>
  </w:footnote>
  <w:footnote w:type="continuationSeparator" w:id="0">
    <w:p w14:paraId="338605A5" w14:textId="77777777" w:rsidR="00883AC2" w:rsidRDefault="00883AC2"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45574B14"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Pr>
                                  <w:rFonts w:ascii="Times New Roman" w:hAnsi="Times New Roman" w:cs="Times New Roman"/>
                                  <w:b/>
                                  <w:bCs/>
                                  <w:caps/>
                                  <w:color w:val="FFFFFF" w:themeColor="background1"/>
                                </w:rPr>
                                <w:t>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45574B14"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Pr>
                            <w:rFonts w:ascii="Times New Roman" w:hAnsi="Times New Roman" w:cs="Times New Roman"/>
                            <w:b/>
                            <w:bCs/>
                            <w:caps/>
                            <w:color w:val="FFFFFF" w:themeColor="background1"/>
                          </w:rPr>
                          <w:t>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1392">
    <w:abstractNumId w:val="1"/>
  </w:num>
  <w:num w:numId="2" w16cid:durableId="564997657">
    <w:abstractNumId w:val="4"/>
  </w:num>
  <w:num w:numId="3" w16cid:durableId="121267189">
    <w:abstractNumId w:val="2"/>
  </w:num>
  <w:num w:numId="4" w16cid:durableId="383063878">
    <w:abstractNumId w:val="0"/>
  </w:num>
  <w:num w:numId="5" w16cid:durableId="1175995742">
    <w:abstractNumId w:val="3"/>
  </w:num>
  <w:num w:numId="6" w16cid:durableId="31150994">
    <w:abstractNumId w:val="9"/>
  </w:num>
  <w:num w:numId="7" w16cid:durableId="1360281422">
    <w:abstractNumId w:val="6"/>
  </w:num>
  <w:num w:numId="8" w16cid:durableId="295532595">
    <w:abstractNumId w:val="5"/>
  </w:num>
  <w:num w:numId="9" w16cid:durableId="2132163344">
    <w:abstractNumId w:val="8"/>
  </w:num>
  <w:num w:numId="10" w16cid:durableId="119349350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11667C"/>
    <w:rsid w:val="001C209B"/>
    <w:rsid w:val="001C4C23"/>
    <w:rsid w:val="0028294C"/>
    <w:rsid w:val="0028766A"/>
    <w:rsid w:val="002A62CD"/>
    <w:rsid w:val="002D56F3"/>
    <w:rsid w:val="00300AAE"/>
    <w:rsid w:val="0034526F"/>
    <w:rsid w:val="003E479A"/>
    <w:rsid w:val="00426A49"/>
    <w:rsid w:val="00537CD8"/>
    <w:rsid w:val="005A1CC3"/>
    <w:rsid w:val="00641E66"/>
    <w:rsid w:val="0065340B"/>
    <w:rsid w:val="00685384"/>
    <w:rsid w:val="007372E3"/>
    <w:rsid w:val="007378E3"/>
    <w:rsid w:val="007631C6"/>
    <w:rsid w:val="0078290B"/>
    <w:rsid w:val="00840844"/>
    <w:rsid w:val="00883AC2"/>
    <w:rsid w:val="00903D3F"/>
    <w:rsid w:val="00931DDC"/>
    <w:rsid w:val="00B45174"/>
    <w:rsid w:val="00BD0B3A"/>
    <w:rsid w:val="00C701A3"/>
    <w:rsid w:val="00CD4580"/>
    <w:rsid w:val="00E36C1A"/>
    <w:rsid w:val="00EA67F6"/>
    <w:rsid w:val="00F264CD"/>
    <w:rsid w:val="00F5463A"/>
    <w:rsid w:val="00F5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phy LAB 2</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1</dc:title>
  <dc:subject/>
  <dc:creator>huzaifa hassan</dc:creator>
  <cp:keywords/>
  <dc:description/>
  <cp:lastModifiedBy>huzaifa hassan</cp:lastModifiedBy>
  <cp:revision>2</cp:revision>
  <cp:lastPrinted>2026-09-22T16:00:00Z</cp:lastPrinted>
  <dcterms:created xsi:type="dcterms:W3CDTF">2026-09-29T17:29:00Z</dcterms:created>
  <dcterms:modified xsi:type="dcterms:W3CDTF">2026-09-29T17:29:00Z</dcterms:modified>
</cp:coreProperties>
</file>