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57D04" w14:textId="5C27A4EF" w:rsidR="006133CE" w:rsidRDefault="006133CE">
      <w:r>
        <w:t>In this task we made an object n1 and made a shallow copy of that object n2 and by printing the values we found out that the value that we set for n1 was also set for n2 since n2 is a shallow copy of n1.</w:t>
      </w:r>
    </w:p>
    <w:p w14:paraId="77EF3EF6" w14:textId="304F50EA" w:rsidR="006133CE" w:rsidRDefault="006133CE"/>
    <w:p w14:paraId="6DDFEA0F" w14:textId="7B073374" w:rsidR="006133CE" w:rsidRDefault="006133CE">
      <w:r>
        <w:t>When we changed the value of n1, we noticed that the value of n2 has also changed to the same value as n2 as n2 is a copy of n1 and n2 is pointing at the same address as n1.</w:t>
      </w:r>
    </w:p>
    <w:p w14:paraId="5E4DD4BC" w14:textId="6AE72A34" w:rsidR="006133CE" w:rsidRDefault="006133CE"/>
    <w:p w14:paraId="414AFB09" w14:textId="6ACF91FB" w:rsidR="006133CE" w:rsidRDefault="006133CE">
      <w:r>
        <w:t xml:space="preserve">Then when we deleted n1, n2 became a dangling pointer and it displayed a garbage value. </w:t>
      </w:r>
    </w:p>
    <w:p w14:paraId="20B6D7F8" w14:textId="77777777" w:rsidR="006133CE" w:rsidRDefault="006133CE"/>
    <w:sectPr w:rsidR="006133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3CE"/>
    <w:rsid w:val="00613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F7117"/>
  <w15:chartTrackingRefBased/>
  <w15:docId w15:val="{4D4BE637-4C32-421D-BD37-FAF6FFC85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HuzaifaIqbal</dc:creator>
  <cp:keywords/>
  <dc:description/>
  <cp:lastModifiedBy>HuzaifaIqbal</cp:lastModifiedBy>
  <cp:revision>1</cp:revision>
  <dcterms:created xsi:type="dcterms:W3CDTF">2025-02-01T10:39:00Z</dcterms:created>
  <dcterms:modified xsi:type="dcterms:W3CDTF">2025-02-01T10:46:00Z</dcterms:modified>
</cp:coreProperties>
</file>