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7ACFF" w14:textId="0C105311" w:rsidR="001C4513" w:rsidRDefault="001C4513">
      <w:r>
        <w:t xml:space="preserve">This time we have made a deep copy constructor so we notice a couple of changes. </w:t>
      </w:r>
      <w:proofErr w:type="gramStart"/>
      <w:r>
        <w:t>First</w:t>
      </w:r>
      <w:proofErr w:type="gramEnd"/>
      <w:r>
        <w:t xml:space="preserve"> we make object n1 and assign a value 5 to it, then we make an object n2 and copy the value of n1 into n2 through our deep copy constructor.</w:t>
      </w:r>
    </w:p>
    <w:p w14:paraId="694F630E" w14:textId="2597EC8D" w:rsidR="001C4513" w:rsidRDefault="001C4513"/>
    <w:p w14:paraId="505A963E" w14:textId="3260A916" w:rsidR="001C4513" w:rsidRDefault="001C4513">
      <w:r>
        <w:t>When we change the value of n1, the value of n2 does not change this time since the copy that n2 made was at a different address</w:t>
      </w:r>
    </w:p>
    <w:p w14:paraId="43066664" w14:textId="6792F3AD" w:rsidR="001C4513" w:rsidRDefault="001C4513"/>
    <w:p w14:paraId="0B9B1C87" w14:textId="70E3DFD0" w:rsidR="001C4513" w:rsidRDefault="001C4513">
      <w:r>
        <w:t>Finally when we deleted the value of n1, the value of n2 remained the same as before since n2 did not get deleted.</w:t>
      </w:r>
    </w:p>
    <w:sectPr w:rsidR="001C4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13"/>
    <w:rsid w:val="001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D7FD"/>
  <w15:chartTrackingRefBased/>
  <w15:docId w15:val="{C2D5F964-09A0-441A-A73F-19A6686C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HuzaifaIqbal</dc:creator>
  <cp:keywords/>
  <dc:description/>
  <cp:lastModifiedBy>HuzaifaIqbal</cp:lastModifiedBy>
  <cp:revision>1</cp:revision>
  <dcterms:created xsi:type="dcterms:W3CDTF">2025-02-01T10:59:00Z</dcterms:created>
  <dcterms:modified xsi:type="dcterms:W3CDTF">2025-02-01T11:03:00Z</dcterms:modified>
</cp:coreProperties>
</file>