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A39A" w14:textId="77777777" w:rsidR="00FB4192" w:rsidRPr="00DB1B78" w:rsidRDefault="00D87F17" w:rsidP="00FB4192">
      <w:pPr>
        <w:pStyle w:val="Heading1"/>
        <w:spacing w:before="0" w:line="276" w:lineRule="auto"/>
        <w:jc w:val="both"/>
        <w:rPr>
          <w:rFonts w:ascii="Tahoma" w:hAnsi="Tahoma" w:cs="Tahoma"/>
          <w:bCs/>
          <w:sz w:val="22"/>
          <w:szCs w:val="22"/>
          <w:lang w:bidi="th-TH"/>
        </w:rPr>
      </w:pPr>
      <w:r>
        <w:rPr>
          <w:rFonts w:ascii="Tahoma" w:hAnsi="Tahoma" w:cs="Tahoma"/>
          <w:noProof/>
          <w:lang w:val="en-GB"/>
        </w:rPr>
        <w:pict w14:anchorId="62BAA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" o:spid="_x0000_s1027" type="#_x0000_t75" style="position:absolute;left:0;text-align:left;margin-left:378.75pt;margin-top:-40.25pt;width:121.9pt;height:51.2pt;z-index:2;visibility:visible" wrapcoords="-133 0 -133 21282 21600 21282 21600 0 -133 0">
            <v:imagedata r:id="rId13" o:title="DPO logo (002)" cropbottom="1352f" cropright="19239f"/>
            <w10:wrap type="through"/>
          </v:shape>
        </w:pict>
      </w:r>
      <w:r w:rsidR="00AF77C9">
        <w:rPr>
          <w:rFonts w:ascii="Tahoma" w:hAnsi="Tahoma" w:cs="Tahoma" w:hint="cs"/>
          <w:bCs/>
          <w:sz w:val="22"/>
          <w:szCs w:val="22"/>
          <w:cs/>
          <w:lang w:val="en-GB" w:bidi="th-TH"/>
        </w:rPr>
        <w:t>เอกสารต้นแบบ</w:t>
      </w:r>
      <w:r w:rsidR="00AF77C9">
        <w:rPr>
          <w:rFonts w:ascii="Tahoma" w:hAnsi="Tahoma" w:cs="Tahoma"/>
          <w:bCs/>
          <w:sz w:val="22"/>
          <w:szCs w:val="22"/>
          <w:cs/>
          <w:lang w:val="en-GB" w:bidi="th-TH"/>
        </w:rPr>
        <w:t>ประกาศเกี่ยวกับความเป็นส่วนตัวของ</w:t>
      </w:r>
      <w:r w:rsidR="00192012">
        <w:rPr>
          <w:rFonts w:ascii="Tahoma" w:hAnsi="Tahoma" w:cs="Tahoma"/>
          <w:bCs/>
          <w:sz w:val="22"/>
          <w:szCs w:val="22"/>
          <w:cs/>
          <w:lang w:val="en-GB" w:bidi="th-TH"/>
        </w:rPr>
        <w:t>ผู้บริโภค</w:t>
      </w:r>
      <w:r w:rsidR="00AF77C9">
        <w:rPr>
          <w:rFonts w:ascii="Tahoma" w:hAnsi="Tahoma" w:cs="Tahoma" w:hint="cs"/>
          <w:bCs/>
          <w:sz w:val="22"/>
          <w:szCs w:val="22"/>
          <w:cs/>
          <w:lang w:val="en-GB" w:bidi="th-TH"/>
        </w:rPr>
        <w:t xml:space="preserve"> </w:t>
      </w:r>
      <w:r w:rsidR="00AF77C9" w:rsidRPr="00AF77C9">
        <w:rPr>
          <w:rFonts w:ascii="Tahoma" w:hAnsi="Tahoma" w:cs="Tahoma"/>
          <w:bCs/>
          <w:sz w:val="22"/>
          <w:szCs w:val="22"/>
          <w:lang w:val="en-GB"/>
        </w:rPr>
        <w:t>–</w:t>
      </w:r>
      <w:r w:rsidR="00FB4192" w:rsidRPr="00AF77C9">
        <w:rPr>
          <w:rFonts w:ascii="Tahoma" w:hAnsi="Tahoma" w:cs="Tahoma"/>
          <w:bCs/>
          <w:sz w:val="22"/>
          <w:szCs w:val="22"/>
          <w:lang w:val="en-GB"/>
        </w:rPr>
        <w:t xml:space="preserve"> </w:t>
      </w:r>
      <w:r w:rsidR="00AF77C9" w:rsidRPr="00AF77C9">
        <w:rPr>
          <w:rFonts w:ascii="Tahoma" w:hAnsi="Tahoma" w:cs="Tahoma"/>
          <w:bCs/>
          <w:sz w:val="22"/>
          <w:szCs w:val="22"/>
          <w:cs/>
          <w:lang w:val="en-GB" w:bidi="th-TH"/>
        </w:rPr>
        <w:t>ฉบับสมบูรณ์</w:t>
      </w:r>
    </w:p>
    <w:p w14:paraId="62BAA39B" w14:textId="77777777" w:rsidR="00B97696" w:rsidRPr="00AF77C9" w:rsidRDefault="00D87F17" w:rsidP="002955BB">
      <w:pPr>
        <w:spacing w:before="100" w:beforeAutospacing="1" w:after="100" w:afterAutospacing="1"/>
        <w:jc w:val="both"/>
        <w:rPr>
          <w:rFonts w:ascii="Tahoma" w:eastAsia="Times New Roman" w:hAnsi="Tahoma" w:cs="Tahoma"/>
          <w:b/>
          <w:bCs/>
          <w:szCs w:val="22"/>
          <w:lang w:val="en-GB" w:eastAsia="en-GB"/>
        </w:rPr>
      </w:pPr>
      <w:r>
        <w:rPr>
          <w:rFonts w:ascii="Tahoma" w:hAnsi="Tahoma" w:cs="Tahoma"/>
          <w:noProof/>
          <w:lang w:val="en-GB"/>
        </w:rPr>
        <w:pict w14:anchorId="62BAA463">
          <v:line id="Straight Connector 2" o:spid="_x0000_s1026" style="position:absolute;left:0;text-align:left;z-index:1;visibility:visible;mso-position-horizontal-relative:margin" from="-3pt,5.15pt" to="499.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" strokecolor="#0070c0" strokeweight="1.5pt">
            <v:stroke joinstyle="miter"/>
            <w10:wrap anchorx="margin"/>
          </v:line>
        </w:pict>
      </w:r>
      <w:bookmarkStart w:id="0" w:name="_Hlk32407668"/>
      <w:r w:rsidR="007304E9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ประกาศเกี่ยวกับความเป็นส่วนตัว</w:t>
      </w:r>
      <w:r w:rsidR="003E42ED"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 xml:space="preserve">ของ </w:t>
      </w:r>
      <w:r w:rsidR="003E42ED"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>Nestlé</w:t>
      </w:r>
    </w:p>
    <w:bookmarkEnd w:id="0"/>
    <w:p w14:paraId="62BAA39C" w14:textId="77777777" w:rsidR="00A10856" w:rsidRPr="00D97FE1" w:rsidRDefault="003E42ED" w:rsidP="00B64127">
      <w:pPr>
        <w:spacing w:before="100" w:beforeAutospacing="1" w:after="100" w:afterAutospacing="1" w:line="260" w:lineRule="exact"/>
        <w:jc w:val="both"/>
        <w:rPr>
          <w:rFonts w:ascii="Tahoma" w:eastAsia="Times New Roman" w:hAnsi="Tahoma" w:cs="Tahoma"/>
          <w:szCs w:val="22"/>
          <w:lang w:val="en-US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วันที่มีผลบังคับ</w:t>
      </w:r>
      <w:r w:rsidR="000010BD"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ใช้</w:t>
      </w:r>
      <w:r w:rsidR="00A10856" w:rsidRPr="00AF77C9">
        <w:rPr>
          <w:rFonts w:ascii="Tahoma" w:eastAsia="Times New Roman" w:hAnsi="Tahoma" w:cs="Tahoma"/>
          <w:szCs w:val="22"/>
          <w:lang w:val="en-GB" w:eastAsia="en-GB"/>
        </w:rPr>
        <w:t xml:space="preserve">: </w:t>
      </w:r>
      <w:r w:rsidR="00D97FE1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</w:t>
      </w:r>
      <w:r w:rsidR="00D97FE1" w:rsidRPr="006D5801">
        <w:rPr>
          <w:rFonts w:ascii="Tahoma" w:eastAsia="Times New Roman" w:hAnsi="Tahoma" w:cs="Tahoma"/>
          <w:b/>
          <w:bCs/>
          <w:szCs w:val="22"/>
          <w:lang w:val="en-US" w:eastAsia="en-GB" w:bidi="th-TH"/>
        </w:rPr>
        <w:t>2</w:t>
      </w:r>
      <w:r w:rsidR="00AF31BE">
        <w:rPr>
          <w:rFonts w:ascii="Tahoma" w:eastAsia="Times New Roman" w:hAnsi="Tahoma" w:cs="Tahoma"/>
          <w:b/>
          <w:bCs/>
          <w:szCs w:val="22"/>
          <w:lang w:val="en-US" w:eastAsia="en-GB" w:bidi="th-TH"/>
        </w:rPr>
        <w:t>8</w:t>
      </w:r>
      <w:r w:rsidR="00D97FE1" w:rsidRPr="006D5801">
        <w:rPr>
          <w:rFonts w:ascii="Tahoma" w:eastAsia="Times New Roman" w:hAnsi="Tahoma" w:cs="Tahoma"/>
          <w:b/>
          <w:bCs/>
          <w:szCs w:val="22"/>
          <w:lang w:val="en-US" w:eastAsia="en-GB" w:bidi="th-TH"/>
        </w:rPr>
        <w:t xml:space="preserve"> </w:t>
      </w:r>
      <w:r w:rsidR="00D97FE1" w:rsidRPr="006D5801">
        <w:rPr>
          <w:rFonts w:ascii="Tahoma" w:eastAsia="Times New Roman" w:hAnsi="Tahoma" w:cs="Tahoma" w:hint="cs"/>
          <w:b/>
          <w:bCs/>
          <w:szCs w:val="22"/>
          <w:cs/>
          <w:lang w:val="en-US" w:eastAsia="en-GB" w:bidi="th-TH"/>
        </w:rPr>
        <w:t xml:space="preserve">กุมภาพันธ์ </w:t>
      </w:r>
      <w:r w:rsidR="00D97FE1" w:rsidRPr="006D5801">
        <w:rPr>
          <w:rFonts w:ascii="Tahoma" w:eastAsia="Times New Roman" w:hAnsi="Tahoma" w:cs="Tahoma"/>
          <w:b/>
          <w:bCs/>
          <w:szCs w:val="22"/>
          <w:lang w:val="en-US" w:eastAsia="en-GB" w:bidi="th-TH"/>
        </w:rPr>
        <w:t>256</w:t>
      </w:r>
      <w:r w:rsidR="00AF31BE">
        <w:rPr>
          <w:rFonts w:ascii="Tahoma" w:eastAsia="Times New Roman" w:hAnsi="Tahoma" w:cs="Tahoma"/>
          <w:b/>
          <w:bCs/>
          <w:szCs w:val="22"/>
          <w:lang w:val="en-US" w:eastAsia="en-GB" w:bidi="th-TH"/>
        </w:rPr>
        <w:t>3</w:t>
      </w:r>
    </w:p>
    <w:p w14:paraId="62BAA39D" w14:textId="77777777" w:rsidR="00B97696" w:rsidRPr="00AF77C9" w:rsidRDefault="003E42ED" w:rsidP="00B64127">
      <w:pPr>
        <w:spacing w:after="0" w:line="260" w:lineRule="exact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ขอบเขตของ</w:t>
      </w:r>
      <w:r w:rsidR="007304E9">
        <w:rPr>
          <w:rFonts w:ascii="Tahoma" w:eastAsia="Times New Roman" w:hAnsi="Tahoma" w:cs="Tahoma"/>
          <w:szCs w:val="22"/>
          <w:cs/>
          <w:lang w:val="en-GB" w:eastAsia="en-GB" w:bidi="th-TH"/>
        </w:rPr>
        <w:t>ประกาศฉบับนี้</w:t>
      </w:r>
    </w:p>
    <w:p w14:paraId="62BAA39E" w14:textId="77777777" w:rsidR="00B97696" w:rsidRPr="00AF77C9" w:rsidRDefault="003E42ED" w:rsidP="00B64127">
      <w:pPr>
        <w:spacing w:before="100" w:beforeAutospacing="1" w:after="100" w:afterAutospacing="1" w:line="260" w:lineRule="exact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กรุณาอ่าน</w:t>
      </w:r>
      <w:r w:rsidR="007304E9">
        <w:rPr>
          <w:rFonts w:ascii="Tahoma" w:eastAsia="Times New Roman" w:hAnsi="Tahoma" w:cs="Tahoma"/>
          <w:szCs w:val="22"/>
          <w:cs/>
          <w:lang w:val="en-GB" w:eastAsia="en-GB" w:bidi="th-TH"/>
        </w:rPr>
        <w:t>ประกาศเกี่ยวกับความเป็นส่วนตัว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(“</w:t>
      </w:r>
      <w:r w:rsidR="007304E9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ประกาศ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”) 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ฉบับนี้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อย่างรอบคอบเพื่อทำความเข้าใจ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นโยบายและแนวทางปฏิบัติของเรา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เกี่ยวกับ</w:t>
      </w:r>
      <w:r w:rsidR="00AF77C9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ของท่านและวิธีที่เราใช้เพื่อปฏิบัติต่อข้อมูลดังกล่าว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7304E9">
        <w:rPr>
          <w:rFonts w:ascii="Tahoma" w:eastAsia="Times New Roman" w:hAnsi="Tahoma" w:cs="Tahoma"/>
          <w:szCs w:val="22"/>
          <w:cs/>
          <w:lang w:val="en-GB" w:eastAsia="en-GB" w:bidi="th-TH"/>
        </w:rPr>
        <w:t>ประกาศฉบับนี้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บังคับใช้กับบุคคลที่มีปฏิสัมพันธ์กับบริการต่างๆ ของ </w:t>
      </w:r>
      <w:r w:rsidR="0079550B" w:rsidRPr="00AF77C9">
        <w:rPr>
          <w:rFonts w:ascii="Tahoma" w:eastAsia="Times New Roman" w:hAnsi="Tahoma" w:cs="Tahoma"/>
          <w:i/>
          <w:szCs w:val="22"/>
          <w:lang w:val="en-GB" w:eastAsia="en-GB"/>
        </w:rPr>
        <w:t>Nestlé</w:t>
      </w:r>
      <w:r w:rsidR="0079550B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ในฐานะ</w:t>
      </w:r>
      <w:r w:rsidR="00192012">
        <w:rPr>
          <w:rFonts w:ascii="Tahoma" w:eastAsia="Times New Roman" w:hAnsi="Tahoma" w:cs="Tahoma"/>
          <w:szCs w:val="22"/>
          <w:cs/>
          <w:lang w:val="en-GB" w:eastAsia="en-GB" w:bidi="th-TH"/>
        </w:rPr>
        <w:t>ผู้บริโภค</w:t>
      </w:r>
      <w:r w:rsidR="0079550B" w:rsidRPr="00AF77C9">
        <w:rPr>
          <w:rFonts w:ascii="Tahoma" w:eastAsia="Times New Roman" w:hAnsi="Tahoma" w:cs="Tahoma"/>
          <w:szCs w:val="22"/>
          <w:lang w:val="en-GB" w:eastAsia="en-GB"/>
        </w:rPr>
        <w:t xml:space="preserve"> (“</w:t>
      </w:r>
      <w:r w:rsidRPr="003E42ED">
        <w:rPr>
          <w:rFonts w:ascii="Tahoma" w:eastAsia="Times New Roman" w:hAnsi="Tahoma" w:cs="Tahoma" w:hint="cs"/>
          <w:bCs/>
          <w:szCs w:val="22"/>
          <w:cs/>
          <w:lang w:val="en-GB" w:eastAsia="en-GB" w:bidi="th-TH"/>
        </w:rPr>
        <w:t>ท่าน</w:t>
      </w:r>
      <w:r>
        <w:rPr>
          <w:rFonts w:ascii="Tahoma" w:eastAsia="Times New Roman" w:hAnsi="Tahoma" w:cs="Tahoma"/>
          <w:szCs w:val="22"/>
          <w:lang w:val="en-GB" w:eastAsia="en-GB"/>
        </w:rPr>
        <w:t>”)</w:t>
      </w:r>
      <w:r w:rsidR="0079550B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7304E9">
        <w:rPr>
          <w:rFonts w:ascii="Tahoma" w:eastAsia="Times New Roman" w:hAnsi="Tahoma" w:cs="Tahoma"/>
          <w:szCs w:val="22"/>
          <w:cs/>
          <w:lang w:val="en-GB" w:eastAsia="en-GB" w:bidi="th-TH"/>
        </w:rPr>
        <w:t>ประกาศฉบับนี้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จะอธิบายวิธีที่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ถูกจัดเก็บ นำไปใช้และเปิดเผยโดย</w:t>
      </w:r>
      <w:r w:rsidR="002955BB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06073D" w:rsidRPr="0006073D"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>บริษัท เนสท์เล่ (ไทย) จำกัด และบริษัทอื่นในกลุ่ม เนสท์เล่ ประเทศไทย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(“</w:t>
      </w:r>
      <w:r w:rsidR="002955BB" w:rsidRPr="00AD660A">
        <w:rPr>
          <w:rFonts w:ascii="Tahoma" w:eastAsia="Times New Roman" w:hAnsi="Tahoma" w:cs="Tahoma"/>
          <w:b/>
          <w:bCs/>
          <w:i/>
          <w:iCs/>
          <w:szCs w:val="22"/>
          <w:lang w:val="en-GB" w:eastAsia="en-GB"/>
        </w:rPr>
        <w:t>Nestlé</w:t>
      </w:r>
      <w:r w:rsidR="00AF77C9">
        <w:rPr>
          <w:rFonts w:ascii="Tahoma" w:eastAsia="Times New Roman" w:hAnsi="Tahoma" w:cs="Tahoma"/>
          <w:szCs w:val="22"/>
          <w:lang w:val="en-GB" w:eastAsia="en-GB"/>
        </w:rPr>
        <w:t>”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“</w:t>
      </w:r>
      <w:r w:rsidR="00AF77C9"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>พวกเรา</w:t>
      </w:r>
      <w:r w:rsidR="00AF77C9">
        <w:rPr>
          <w:rFonts w:ascii="Tahoma" w:eastAsia="Times New Roman" w:hAnsi="Tahoma" w:cs="Tahoma"/>
          <w:szCs w:val="22"/>
          <w:lang w:val="en-GB" w:eastAsia="en-GB"/>
        </w:rPr>
        <w:t>”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 </w:t>
      </w:r>
      <w:r w:rsidR="00AF77C9" w:rsidRPr="00B64127">
        <w:rPr>
          <w:rFonts w:ascii="Tahoma" w:eastAsia="Times New Roman" w:hAnsi="Tahoma" w:cs="Tahoma" w:hint="cs"/>
          <w:szCs w:val="22"/>
          <w:cs/>
          <w:lang w:val="en-GB" w:eastAsia="en-GB" w:bidi="th-TH"/>
        </w:rPr>
        <w:t>“</w:t>
      </w:r>
      <w:r w:rsidR="00AF77C9"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>เรา</w:t>
      </w:r>
      <w:r>
        <w:rPr>
          <w:rFonts w:ascii="Tahoma" w:eastAsia="Times New Roman" w:hAnsi="Tahoma" w:cs="Tahoma"/>
          <w:szCs w:val="22"/>
          <w:lang w:val="en-GB" w:eastAsia="en-GB"/>
        </w:rPr>
        <w:t>”)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และแจ้งเกี่ยวกับวิธีที่ท่านสามารถเข้าถึงและปรับปรุง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และใช้ทางเลือกต่าง</w:t>
      </w:r>
      <w:r w:rsidR="00DB1B78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ๆ เกี่ยวกับวิธีที่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จะถูกนำไปใช้</w:t>
      </w:r>
    </w:p>
    <w:p w14:paraId="62BAA39F" w14:textId="77777777" w:rsidR="00B97696" w:rsidRPr="00AF77C9" w:rsidRDefault="007304E9" w:rsidP="00DB1B78">
      <w:pPr>
        <w:spacing w:before="100" w:beforeAutospacing="1" w:after="100" w:afterAutospacing="1" w:line="260" w:lineRule="exact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ประกาศฉบับนี้</w:t>
      </w:r>
      <w:r w:rsidR="003E42E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ครอบคลุมกิจกรรมการเก็บข้อมูลแบบออนไลน์และออฟไลน์ของเรา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3E42E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รวมถึง</w:t>
      </w:r>
      <w:r w:rsidR="00AF77C9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</w:t>
      </w:r>
      <w:r w:rsidR="00BC7DE4">
        <w:rPr>
          <w:rFonts w:ascii="Tahoma" w:eastAsia="Times New Roman" w:hAnsi="Tahoma" w:cs="Tahoma"/>
          <w:szCs w:val="22"/>
          <w:lang w:val="en-GB" w:eastAsia="en-GB" w:bidi="th-TH"/>
        </w:rPr>
        <w:br/>
      </w:r>
      <w:r w:rsidR="00AF77C9">
        <w:rPr>
          <w:rFonts w:ascii="Tahoma" w:eastAsia="Times New Roman" w:hAnsi="Tahoma" w:cs="Tahoma"/>
          <w:szCs w:val="22"/>
          <w:cs/>
          <w:lang w:val="en-GB" w:eastAsia="en-GB" w:bidi="th-TH"/>
        </w:rPr>
        <w:t>ส่วนบุคคล</w:t>
      </w:r>
      <w:r w:rsidR="003E42E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ที่เราจัดเก็บผ่านช่องทางต่าง</w:t>
      </w:r>
      <w:r w:rsidR="00DB1B78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</w:t>
      </w:r>
      <w:r w:rsidR="003E42ED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ๆ ของเรา เช่น เว็บไซต์ </w:t>
      </w:r>
      <w:r w:rsidR="00906161" w:rsidRPr="00906161">
        <w:rPr>
          <w:rFonts w:ascii="Tahoma" w:eastAsia="Times New Roman" w:hAnsi="Tahoma" w:cs="Tahoma"/>
          <w:szCs w:val="22"/>
          <w:cs/>
          <w:lang w:val="en-GB" w:eastAsia="en-GB"/>
        </w:rPr>
        <w:t>แอพพลิเคชั่น</w:t>
      </w:r>
      <w:r w:rsidR="003E42ED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</w:t>
      </w:r>
      <w:r w:rsidR="009061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เครือข่ายสังคมของบุคคลที่สาม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9061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บริการด้านการ</w:t>
      </w:r>
      <w:r w:rsidR="00906161" w:rsidRPr="00906161">
        <w:rPr>
          <w:rFonts w:ascii="Tahoma" w:eastAsia="Times New Roman" w:hAnsi="Tahoma" w:cs="Tahoma"/>
          <w:szCs w:val="22"/>
          <w:cs/>
          <w:lang w:val="en-GB" w:eastAsia="en-GB"/>
        </w:rPr>
        <w:t>สร้างความผูกพันต่อ</w:t>
      </w:r>
      <w:r w:rsidR="00192012">
        <w:rPr>
          <w:rFonts w:ascii="Tahoma" w:eastAsia="Times New Roman" w:hAnsi="Tahoma" w:cs="Tahoma"/>
          <w:szCs w:val="22"/>
          <w:cs/>
          <w:lang w:val="en-GB" w:eastAsia="en-GB" w:bidi="th-TH"/>
        </w:rPr>
        <w:t>ผู้บริโภค</w:t>
      </w:r>
      <w:r w:rsidR="002955BB" w:rsidRPr="00AF77C9">
        <w:rPr>
          <w:rFonts w:ascii="Tahoma" w:eastAsia="Times New Roman" w:hAnsi="Tahoma" w:cs="Tahoma"/>
          <w:szCs w:val="22"/>
          <w:lang w:val="en-GB" w:eastAsia="en-GB" w:bidi="th-TH"/>
        </w:rPr>
        <w:t xml:space="preserve"> </w:t>
      </w:r>
      <w:r w:rsidR="009061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จุดขายและกิจกรรมต่างๆ นอกจากนี้ เราอาจรวบรวม</w:t>
      </w:r>
      <w:r w:rsidR="00AF77C9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 w:rsidR="009061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จากแหล่งข้อมูลต่างๆ</w:t>
      </w:r>
      <w:r w:rsidR="00B13273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 w:rsidR="009061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เว็บไซต์ กิจกรรมแบบออฟไลน์</w:t>
      </w:r>
      <w:r w:rsidR="00B13273" w:rsidRPr="00AF77C9">
        <w:rPr>
          <w:rFonts w:ascii="Tahoma" w:eastAsia="Times New Roman" w:hAnsi="Tahoma" w:cs="Tahoma"/>
          <w:szCs w:val="22"/>
          <w:lang w:val="en-GB" w:eastAsia="en-GB"/>
        </w:rPr>
        <w:t xml:space="preserve">) </w:t>
      </w:r>
      <w:r w:rsidR="009061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โดยเราจะรวบรวม</w:t>
      </w:r>
      <w:r w:rsidR="00AF77C9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 w:rsidR="009061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ที่ถูกจัดเก็บโดยกิจการต่างๆ ของ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955BB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Nestlé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9061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หรือคู่ค</w:t>
      </w:r>
      <w:r w:rsidR="000C0D69">
        <w:rPr>
          <w:rFonts w:ascii="Tahoma" w:eastAsia="Times New Roman" w:hAnsi="Tahoma" w:cs="Tahoma" w:hint="cs"/>
          <w:szCs w:val="22"/>
          <w:cs/>
          <w:lang w:val="en-GB" w:eastAsia="en-GB" w:bidi="th-TH"/>
        </w:rPr>
        <w:t>้</w:t>
      </w:r>
      <w:r w:rsidR="009061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าของ</w:t>
      </w:r>
      <w:r w:rsidR="0055131C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55131C" w:rsidRPr="00AF77C9">
        <w:rPr>
          <w:rFonts w:ascii="Tahoma" w:eastAsia="Times New Roman" w:hAnsi="Tahoma" w:cs="Tahoma"/>
          <w:i/>
          <w:szCs w:val="22"/>
          <w:lang w:val="en-GB" w:eastAsia="en-GB"/>
        </w:rPr>
        <w:t>Nestlé</w:t>
      </w:r>
      <w:r w:rsidR="0055131C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9061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กรุณาดูข้อ</w:t>
      </w:r>
      <w:r w:rsidR="00DF6DF0" w:rsidRPr="00AF77C9">
        <w:rPr>
          <w:rFonts w:ascii="Tahoma" w:eastAsia="Times New Roman" w:hAnsi="Tahoma" w:cs="Tahoma"/>
          <w:szCs w:val="22"/>
          <w:lang w:val="en-GB" w:eastAsia="en-GB"/>
        </w:rPr>
        <w:t xml:space="preserve"> 9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9061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สำหรับข้อมูลเพิ่มเติมเกี่ยวกับวิธีในการปฏิเสธการดำเนินการดังกล่าว</w:t>
      </w:r>
    </w:p>
    <w:p w14:paraId="62BAA3A0" w14:textId="77777777" w:rsidR="00B97696" w:rsidRPr="00AF77C9" w:rsidRDefault="00906161" w:rsidP="00B64127">
      <w:pPr>
        <w:spacing w:before="100" w:beforeAutospacing="1" w:after="100" w:afterAutospacing="1" w:line="260" w:lineRule="exact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ถ้าท่านไม่ได้มอบ</w:t>
      </w:r>
      <w:r w:rsidR="00AF77C9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ที่จำเป็นแก่เรา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เราจะแจ้งให้ท่านทราบ เช่น โดยการระบุข้อมูลดังกล่าวอย่างชัดเจนในแบบฟอร์มการลงทะเบียนของเรา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)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เราอาจไม่สามารถจัดหาสินค้าและ/หรือบริการต่างๆ ของเราแก่ท่าน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7304E9">
        <w:rPr>
          <w:rFonts w:ascii="Tahoma" w:eastAsia="Times New Roman" w:hAnsi="Tahoma" w:cs="Tahoma"/>
          <w:szCs w:val="22"/>
          <w:cs/>
          <w:lang w:val="en-GB" w:eastAsia="en-GB" w:bidi="th-TH"/>
        </w:rPr>
        <w:t>ประกาศฉบับนี้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อาจได้รับการเปลี่ยนแปลงเป็นคราวไป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DF6DF0" w:rsidRPr="00AF77C9">
        <w:rPr>
          <w:rFonts w:ascii="Tahoma" w:eastAsia="Times New Roman" w:hAnsi="Tahoma" w:cs="Tahoma"/>
          <w:szCs w:val="22"/>
          <w:lang w:val="en-GB" w:eastAsia="en-GB"/>
        </w:rPr>
        <w:t>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กรุณาดูข้อ</w:t>
      </w:r>
      <w:r w:rsidR="00DF6DF0" w:rsidRPr="00AF77C9">
        <w:rPr>
          <w:rFonts w:ascii="Tahoma" w:eastAsia="Times New Roman" w:hAnsi="Tahoma" w:cs="Tahoma"/>
          <w:szCs w:val="22"/>
          <w:lang w:val="en-GB" w:eastAsia="en-GB"/>
        </w:rPr>
        <w:t xml:space="preserve"> 11</w:t>
      </w:r>
      <w:r>
        <w:rPr>
          <w:rFonts w:ascii="Tahoma" w:eastAsia="Times New Roman" w:hAnsi="Tahoma" w:cs="Tahoma"/>
          <w:szCs w:val="22"/>
          <w:lang w:val="en-GB" w:eastAsia="en-GB"/>
        </w:rPr>
        <w:t>)</w:t>
      </w:r>
      <w:r w:rsidR="00A1085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</w:p>
    <w:p w14:paraId="62BAA3A1" w14:textId="77777777" w:rsidR="00B97696" w:rsidRPr="00AF77C9" w:rsidRDefault="007304E9" w:rsidP="00B64127">
      <w:pPr>
        <w:spacing w:before="100" w:beforeAutospacing="1" w:after="100" w:afterAutospacing="1" w:line="260" w:lineRule="exact"/>
        <w:jc w:val="both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ประกาศฉบับนี้</w:t>
      </w:r>
      <w:r w:rsidR="003E42E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จะแจ้งข้อมูลสำคัญด้านต่างๆ ดังต่อไปนี้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:</w:t>
      </w:r>
    </w:p>
    <w:p w14:paraId="62BAA3A2" w14:textId="2EC7BF30" w:rsidR="00B97696" w:rsidRPr="00AF77C9" w:rsidRDefault="007304E9" w:rsidP="00534486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แหล่งที่มาของข้อมูลส่วนบุคคล</w:t>
      </w:r>
    </w:p>
    <w:p w14:paraId="62BAA3A3" w14:textId="4E56D206" w:rsidR="00B97696" w:rsidRPr="00AF77C9" w:rsidRDefault="007304E9" w:rsidP="00534486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ข้อมูลส่วนบุคคลที่เราจัดเก็บเกี่ยวกับท่านและวิธีจัดเก็บข้อมูลดังกล่าว</w:t>
      </w:r>
    </w:p>
    <w:p w14:paraId="62BAA3A4" w14:textId="73C40D8A" w:rsidR="00DF6DF0" w:rsidRPr="00AF77C9" w:rsidRDefault="007304E9" w:rsidP="00534486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ข้อมูลส่วนบุคคลของเด็ก</w:t>
      </w:r>
    </w:p>
    <w:p w14:paraId="62BAA3A5" w14:textId="43484D69" w:rsidR="00B97696" w:rsidRPr="00AF77C9" w:rsidRDefault="003E42ED" w:rsidP="00534486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คุกกี้/เทคโนโลยีที่คล้ายคลึงกัน บันทึกข้อมูลการใช้งานและ</w:t>
      </w:r>
      <w:r w:rsidR="000010BD">
        <w:rPr>
          <w:rFonts w:ascii="Tahoma" w:eastAsia="Times New Roman" w:hAnsi="Tahoma" w:cs="Tahoma"/>
          <w:szCs w:val="22"/>
          <w:lang w:val="en-GB" w:eastAsia="en-GB" w:bidi="th-TH"/>
        </w:rPr>
        <w:t xml:space="preserve"> 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 xml:space="preserve">เว็บ </w:t>
      </w:r>
      <w:r w:rsidR="00152695">
        <w:rPr>
          <w:rFonts w:ascii="Tahoma" w:eastAsia="Times New Roman" w:hAnsi="Tahoma" w:cs="Tahoma"/>
          <w:szCs w:val="22"/>
          <w:cs/>
          <w:lang w:val="en-GB" w:eastAsia="en-GB" w:bidi="th-TH"/>
        </w:rPr>
        <w:t>บีคอนส์</w:t>
      </w:r>
    </w:p>
    <w:p w14:paraId="62BAA3A6" w14:textId="47CE8CBC" w:rsidR="00B97696" w:rsidRPr="00AF77C9" w:rsidRDefault="007304E9" w:rsidP="00534486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การใช้ข้อมูลส่วนบุคคลของท่าน</w:t>
      </w:r>
    </w:p>
    <w:p w14:paraId="62BAA3A7" w14:textId="59F9EF19" w:rsidR="00B97696" w:rsidRPr="00AF77C9" w:rsidRDefault="007304E9" w:rsidP="00534486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การเปิดเผยข้อมูลส่วนบุคคลของท่าน</w:t>
      </w:r>
    </w:p>
    <w:p w14:paraId="62BAA3A8" w14:textId="64567403" w:rsidR="00B97696" w:rsidRPr="007304E9" w:rsidRDefault="007304E9" w:rsidP="00534486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ahoma" w:eastAsia="Times New Roman" w:hAnsi="Tahoma" w:cs="Tahoma"/>
          <w:szCs w:val="22"/>
          <w:lang w:val="en-US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การเก็บข้อมูลส่วนบุคคล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ของท่าน</w:t>
      </w:r>
    </w:p>
    <w:p w14:paraId="62BAA3A9" w14:textId="63AD8070" w:rsidR="00B97696" w:rsidRPr="00AF77C9" w:rsidRDefault="007304E9" w:rsidP="00534486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การจัดเก็บและ/หรือการโอนย้ายข้อมูลส่วนบุคคลของท่าน</w:t>
      </w:r>
    </w:p>
    <w:p w14:paraId="62BAA3AA" w14:textId="1225315E" w:rsidR="00B97696" w:rsidRPr="00AF77C9" w:rsidRDefault="007304E9" w:rsidP="00534486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การเข้าถึงข้อมูลส่วนบุคคลของท่าน</w:t>
      </w:r>
    </w:p>
    <w:p w14:paraId="62BAA3AB" w14:textId="37E38D1C" w:rsidR="00B97696" w:rsidRPr="00AF31BE" w:rsidRDefault="007304E9" w:rsidP="00534486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ahoma" w:eastAsia="Times New Roman" w:hAnsi="Tahoma" w:cs="Tahoma"/>
          <w:szCs w:val="22"/>
          <w:lang w:val="en-US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ทางเลือกของท่านเกี่ยวกับวิธีที่เราใช้และเปิดเผยข้อมูลส่วนบุคคลของท่าน</w:t>
      </w:r>
    </w:p>
    <w:p w14:paraId="62BAA3AC" w14:textId="2FA93A39" w:rsidR="00B97696" w:rsidRPr="00AF77C9" w:rsidRDefault="007304E9" w:rsidP="00534486">
      <w:pPr>
        <w:numPr>
          <w:ilvl w:val="0"/>
          <w:numId w:val="18"/>
        </w:numPr>
        <w:spacing w:before="100" w:beforeAutospacing="1" w:after="100" w:afterAutospacing="1" w:line="480" w:lineRule="auto"/>
        <w:jc w:val="both"/>
        <w:rPr>
          <w:rFonts w:ascii="Tahoma" w:eastAsia="Times New Roman" w:hAnsi="Tahoma" w:cs="Tahoma"/>
          <w:szCs w:val="22"/>
          <w:lang w:val="en-GB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การเปลี่ยนแปลงประกาศของเรา</w:t>
      </w:r>
    </w:p>
    <w:p w14:paraId="62BAA3AD" w14:textId="0A2B6863" w:rsidR="00B97696" w:rsidRPr="00AF77C9" w:rsidRDefault="007304E9" w:rsidP="00534486">
      <w:pPr>
        <w:numPr>
          <w:ilvl w:val="0"/>
          <w:numId w:val="18"/>
        </w:numPr>
        <w:spacing w:before="100" w:beforeAutospacing="1" w:after="100" w:afterAutospacing="1" w:line="480" w:lineRule="auto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ผู้ควบคุมข้อมูลและบุคคลติดต่อ</w:t>
      </w:r>
    </w:p>
    <w:p w14:paraId="62BAA3AE" w14:textId="77777777" w:rsidR="00B97696" w:rsidRPr="00AF77C9" w:rsidRDefault="00B97696" w:rsidP="000F748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lastRenderedPageBreak/>
        <w:t xml:space="preserve">1. </w:t>
      </w:r>
      <w:r w:rsidR="007304E9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แหล่งที่มาของข้อมูลส่วนบุคคล</w:t>
      </w:r>
    </w:p>
    <w:p w14:paraId="62BAA3AF" w14:textId="77777777" w:rsidR="00B97696" w:rsidRPr="00AF77C9" w:rsidRDefault="007304E9" w:rsidP="000F748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ประกาศฉบับนี้</w:t>
      </w:r>
      <w:r w:rsidR="002C1B03">
        <w:rPr>
          <w:rFonts w:ascii="Tahoma" w:eastAsia="Times New Roman" w:hAnsi="Tahoma" w:cs="Tahoma" w:hint="cs"/>
          <w:szCs w:val="22"/>
          <w:cs/>
          <w:lang w:val="en-GB" w:eastAsia="en-GB" w:bidi="th-TH"/>
        </w:rPr>
        <w:t>มีผลบังคับ</w:t>
      </w:r>
      <w:r w:rsidR="00AD660A"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ใช้กับ</w:t>
      </w:r>
      <w:r w:rsidR="00AF77C9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 w:rsidR="002C1B03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ที่เราจัดเก็บจากหรือเกี่ยวกับท่าน ผ่านวิธีต่างๆ ตามที่ได้ระบุไว้ด้านล่าง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 w:rsidR="002C1B03">
        <w:rPr>
          <w:rFonts w:ascii="Tahoma" w:eastAsia="Times New Roman" w:hAnsi="Tahoma" w:cs="Tahoma"/>
          <w:szCs w:val="22"/>
          <w:cs/>
          <w:lang w:val="en-GB" w:eastAsia="en-GB" w:bidi="th-TH"/>
        </w:rPr>
        <w:t>กรุณาดูข้อ</w:t>
      </w:r>
      <w:r w:rsidR="00E7026D">
        <w:rPr>
          <w:rFonts w:ascii="Tahoma" w:eastAsia="Times New Roman" w:hAnsi="Tahoma" w:cs="Tahoma"/>
          <w:szCs w:val="22"/>
          <w:lang w:val="en-GB" w:eastAsia="en-GB"/>
        </w:rPr>
        <w:t xml:space="preserve"> 2)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E7026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จากแหล่งข้อมูลต่างๆ ดังต่อไปนี้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:</w:t>
      </w:r>
    </w:p>
    <w:p w14:paraId="62BAA3B0" w14:textId="77777777" w:rsidR="00B97696" w:rsidRPr="00AF77C9" w:rsidRDefault="002C1B03" w:rsidP="000F748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 xml:space="preserve">เว็บไซต์ของ </w:t>
      </w:r>
      <w:r>
        <w:rPr>
          <w:rFonts w:ascii="Tahoma" w:eastAsia="Times New Roman" w:hAnsi="Tahoma" w:cs="Tahoma"/>
          <w:b/>
          <w:bCs/>
          <w:i/>
          <w:iCs/>
          <w:szCs w:val="22"/>
          <w:u w:val="single"/>
          <w:lang w:val="en-GB" w:eastAsia="en-GB"/>
        </w:rPr>
        <w:t>Nestlé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เว็บไซต์</w:t>
      </w:r>
      <w:r w:rsidR="000F748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ที่สื่อสารกับผู้บริโภคโดยตรง ซึ่งดำเนินการโดยหรือสำหรับ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955BB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Nestlé</w:t>
      </w:r>
      <w:r w:rsidR="000F7486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รวมถึงเว็บไซต์ที่เรา</w:t>
      </w:r>
      <w:r w:rsidR="004E1780">
        <w:rPr>
          <w:rFonts w:ascii="Tahoma" w:eastAsia="Times New Roman" w:hAnsi="Tahoma" w:cs="Tahoma" w:hint="cs"/>
          <w:szCs w:val="22"/>
          <w:cs/>
          <w:lang w:val="en-GB" w:eastAsia="en-GB" w:bidi="th-TH"/>
        </w:rPr>
        <w:t>ดำเนินการภายใต้โดเมน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/URLs</w:t>
      </w:r>
      <w:r w:rsidR="004E1780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ของเราและมินิไซต์ที่เราดำเนินการบน</w:t>
      </w:r>
      <w:r w:rsidR="00FF619D"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 w:rsidR="001E2FB1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เช่น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EC6C2F">
        <w:rPr>
          <w:rFonts w:ascii="Tahoma" w:eastAsia="Times New Roman" w:hAnsi="Tahoma" w:cs="Tahoma"/>
          <w:szCs w:val="22"/>
          <w:lang w:val="en-GB" w:eastAsia="en-GB" w:bidi="th-TH"/>
        </w:rPr>
        <w:t>Facebook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(“</w:t>
      </w:r>
      <w:r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เว็บไซต์</w:t>
      </w:r>
      <w:r w:rsidR="001E2FB1">
        <w:rPr>
          <w:rFonts w:ascii="Tahoma" w:eastAsia="Times New Roman" w:hAnsi="Tahoma" w:cs="Tahoma"/>
          <w:szCs w:val="22"/>
          <w:lang w:val="en-GB" w:eastAsia="en-GB"/>
        </w:rPr>
        <w:t>”)</w:t>
      </w:r>
    </w:p>
    <w:p w14:paraId="62BAA3B1" w14:textId="77777777" w:rsidR="00B97696" w:rsidRPr="00AF77C9" w:rsidRDefault="001E2FB1" w:rsidP="00E873E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 w:bidi="th-TH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เว็บไซต์สำหรับมือถือ</w:t>
      </w:r>
      <w:r w:rsidR="00B97696" w:rsidRPr="00AF77C9">
        <w:rPr>
          <w:rFonts w:ascii="Tahoma" w:eastAsia="Times New Roman" w:hAnsi="Tahoma" w:cs="Tahoma"/>
          <w:b/>
          <w:bCs/>
          <w:i/>
          <w:iCs/>
          <w:szCs w:val="22"/>
          <w:u w:val="single"/>
          <w:lang w:val="en-GB" w:eastAsia="en-GB"/>
        </w:rPr>
        <w:t>/</w:t>
      </w:r>
      <w:r w:rsidR="00427B40"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แอพพลิเคชั่น</w:t>
      </w: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 xml:space="preserve">ของ </w:t>
      </w:r>
      <w:r w:rsidRPr="00AF77C9">
        <w:rPr>
          <w:rFonts w:ascii="Tahoma" w:eastAsia="Times New Roman" w:hAnsi="Tahoma" w:cs="Tahoma"/>
          <w:b/>
          <w:bCs/>
          <w:i/>
          <w:iCs/>
          <w:szCs w:val="22"/>
          <w:u w:val="single"/>
          <w:lang w:val="en-GB" w:eastAsia="en-GB"/>
        </w:rPr>
        <w:t>Nestlé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Pr="001E2FB1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เว็บไซต์สำหรับมือถือ</w:t>
      </w:r>
      <w:r w:rsidRPr="001E2FB1">
        <w:rPr>
          <w:rFonts w:ascii="Tahoma" w:eastAsia="Times New Roman" w:hAnsi="Tahoma" w:cs="Tahoma"/>
          <w:szCs w:val="22"/>
          <w:lang w:val="en-GB" w:eastAsia="en-GB"/>
        </w:rPr>
        <w:t>/</w:t>
      </w:r>
      <w:r w:rsidRPr="001E2FB1">
        <w:rPr>
          <w:rFonts w:ascii="Tahoma" w:eastAsia="Times New Roman" w:hAnsi="Tahoma" w:cs="Tahoma"/>
          <w:szCs w:val="22"/>
          <w:cs/>
          <w:lang w:val="en-GB" w:eastAsia="en-GB" w:bidi="th-TH"/>
        </w:rPr>
        <w:t>แอพพลิเคชั่น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ที่สื่อสารกับผู้บริโภคโดยตรง ซึ่งดำเนินการโดยหรือสำหรับ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955BB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Nestlé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เช่น </w:t>
      </w:r>
      <w:r w:rsidR="00427B40">
        <w:rPr>
          <w:rFonts w:ascii="Tahoma" w:eastAsia="Times New Roman" w:hAnsi="Tahoma" w:cs="Tahoma"/>
          <w:szCs w:val="22"/>
          <w:cs/>
          <w:lang w:val="en-GB" w:eastAsia="en-GB" w:bidi="th-TH"/>
        </w:rPr>
        <w:t>แอพพลิเคชั่น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สำหรับสมาร์ทโฟน</w:t>
      </w:r>
    </w:p>
    <w:p w14:paraId="62BAA3B2" w14:textId="77777777" w:rsidR="00B97696" w:rsidRPr="00AF77C9" w:rsidRDefault="00AD660A" w:rsidP="00E873E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อีเมล</w:t>
      </w:r>
      <w:r w:rsidR="00E7026D"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 xml:space="preserve"> เนื้อหาและข้อความอื่นๆ ทางอิเล็กทรอนิกส์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E7026D">
        <w:rPr>
          <w:rFonts w:ascii="Tahoma" w:eastAsia="Times New Roman" w:hAnsi="Tahoma" w:cs="Tahoma"/>
          <w:szCs w:val="22"/>
          <w:cs/>
          <w:lang w:val="en-GB" w:eastAsia="en-GB" w:bidi="th-TH"/>
        </w:rPr>
        <w:t>การมีปฏิสัมพันธ์</w:t>
      </w:r>
      <w:r w:rsidR="00E7026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ด้วย</w:t>
      </w:r>
      <w:r w:rsidR="00F50BBD">
        <w:rPr>
          <w:rFonts w:ascii="Tahoma" w:eastAsia="Times New Roman" w:hAnsi="Tahoma" w:cs="Tahoma"/>
          <w:szCs w:val="22"/>
          <w:cs/>
          <w:lang w:val="en-GB" w:eastAsia="en-GB" w:bidi="th-TH"/>
        </w:rPr>
        <w:t>การติดต่อสื่อสาร</w:t>
      </w:r>
      <w:r w:rsidR="00E7026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ทางอิเล็กทรอนิกส์ระหว่างท่านและ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955BB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Nestlé</w:t>
      </w:r>
    </w:p>
    <w:p w14:paraId="62BAA3B3" w14:textId="77777777" w:rsidR="00B97696" w:rsidRPr="00AF77C9" w:rsidRDefault="002955BB" w:rsidP="00E873E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 w:bidi="th-TH"/>
        </w:rPr>
      </w:pPr>
      <w:r w:rsidRPr="00AF77C9">
        <w:rPr>
          <w:rFonts w:ascii="Tahoma" w:eastAsia="Times New Roman" w:hAnsi="Tahoma" w:cs="Tahoma"/>
          <w:b/>
          <w:bCs/>
          <w:i/>
          <w:iCs/>
          <w:szCs w:val="22"/>
          <w:u w:val="single"/>
          <w:lang w:val="en-GB" w:eastAsia="en-GB"/>
        </w:rPr>
        <w:t>Nestlé</w:t>
      </w:r>
      <w:r w:rsidR="00B97696" w:rsidRPr="00AF77C9">
        <w:rPr>
          <w:rFonts w:ascii="Tahoma" w:eastAsia="Times New Roman" w:hAnsi="Tahoma" w:cs="Tahoma"/>
          <w:b/>
          <w:bCs/>
          <w:i/>
          <w:iCs/>
          <w:szCs w:val="22"/>
          <w:u w:val="single"/>
          <w:lang w:val="en-GB" w:eastAsia="en-GB"/>
        </w:rPr>
        <w:t xml:space="preserve"> </w:t>
      </w:r>
      <w:r w:rsidR="005A4FAA" w:rsidRPr="00AF77C9">
        <w:rPr>
          <w:rFonts w:ascii="Tahoma" w:eastAsia="Times New Roman" w:hAnsi="Tahoma" w:cs="Tahoma"/>
          <w:b/>
          <w:bCs/>
          <w:i/>
          <w:iCs/>
          <w:szCs w:val="22"/>
          <w:u w:val="single"/>
          <w:lang w:val="en-GB" w:eastAsia="en-GB"/>
        </w:rPr>
        <w:t>CES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 </w:t>
      </w:r>
      <w:r w:rsidR="00F50BBD">
        <w:rPr>
          <w:rFonts w:ascii="Tahoma" w:eastAsia="Times New Roman" w:hAnsi="Tahoma" w:cs="Tahoma"/>
          <w:szCs w:val="22"/>
          <w:cs/>
          <w:lang w:val="en-GB" w:eastAsia="en-GB" w:bidi="th-TH"/>
        </w:rPr>
        <w:t>การติดต่อสื่อสาร</w:t>
      </w:r>
      <w:r w:rsidR="00E7026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กับ</w:t>
      </w:r>
      <w:r w:rsidR="00E7026D" w:rsidRPr="00E7026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ศูนย์บริการด้านการ</w:t>
      </w:r>
      <w:r w:rsidR="00E7026D" w:rsidRPr="00E7026D">
        <w:rPr>
          <w:rFonts w:ascii="Tahoma" w:eastAsia="Times New Roman" w:hAnsi="Tahoma" w:cs="Tahoma"/>
          <w:szCs w:val="22"/>
          <w:cs/>
          <w:lang w:val="en-GB" w:eastAsia="en-GB"/>
        </w:rPr>
        <w:t>สร้างความผูกพัน</w:t>
      </w:r>
      <w:r w:rsidR="00E7026D" w:rsidRPr="00E7026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</w:t>
      </w:r>
      <w:r w:rsidR="00192012">
        <w:rPr>
          <w:rFonts w:ascii="Tahoma" w:eastAsia="Times New Roman" w:hAnsi="Tahoma" w:cs="Tahoma"/>
          <w:szCs w:val="22"/>
          <w:cs/>
          <w:lang w:val="en-GB" w:eastAsia="en-GB" w:bidi="th-TH"/>
        </w:rPr>
        <w:t>ผู้บริโภค</w:t>
      </w:r>
      <w:r w:rsidR="00E7026D" w:rsidRPr="00BC7DE4">
        <w:rPr>
          <w:rFonts w:ascii="Tahoma" w:eastAsia="Times New Roman" w:hAnsi="Tahoma" w:cs="Tahoma"/>
          <w:b/>
          <w:bCs/>
          <w:i/>
          <w:iCs/>
          <w:szCs w:val="22"/>
          <w:lang w:val="en-GB" w:eastAsia="en-GB"/>
        </w:rPr>
        <w:t xml:space="preserve"> 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(“</w:t>
      </w:r>
      <w:r w:rsidR="005A4FAA"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>CES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”)</w:t>
      </w:r>
      <w:r w:rsidR="00E7026D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ของเรา</w:t>
      </w:r>
    </w:p>
    <w:p w14:paraId="62BAA3B4" w14:textId="77777777" w:rsidR="0085448A" w:rsidRPr="00AF77C9" w:rsidRDefault="002C1B03" w:rsidP="00E873E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แบบฟอร์มการลงทะเบียนแบบออฟไลน์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E873E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การลงทะเบียนรูปแบบสิ่งพิมพ์หรือดิจิตอล</w:t>
      </w:r>
      <w:r w:rsidR="00CE6303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และรูปแบบอื่นๆ ที่คล้ายคลึงกัน </w:t>
      </w:r>
      <w:r w:rsidR="000F748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ซึ่ง</w:t>
      </w:r>
      <w:r w:rsidR="00CE6303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เราจัดเก็บผ่านพัสดุไปรษณีย์</w:t>
      </w:r>
      <w:r w:rsidR="000F7486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การสาธิตการใช้สินค้า ณ จุดขาย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0F748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การประกวด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0F7486"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และ</w:t>
      </w:r>
      <w:r w:rsidR="00A3156F">
        <w:rPr>
          <w:rFonts w:ascii="Tahoma" w:eastAsia="Times New Roman" w:hAnsi="Tahoma" w:cs="Tahoma"/>
          <w:szCs w:val="22"/>
          <w:lang w:val="en-GB" w:eastAsia="en-GB" w:bidi="th-TH"/>
        </w:rPr>
        <w:br/>
      </w:r>
      <w:r w:rsidR="000F748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การส่งเสริมการขาย</w:t>
      </w:r>
      <w:r w:rsidR="00E873E6">
        <w:rPr>
          <w:rFonts w:ascii="Tahoma" w:eastAsia="Times New Roman" w:hAnsi="Tahoma" w:cs="Tahoma" w:hint="cs"/>
          <w:vanish/>
          <w:szCs w:val="22"/>
          <w:cs/>
          <w:lang w:val="en-GB" w:eastAsia="en-GB" w:bidi="th-TH"/>
        </w:rPr>
        <w:pgNum/>
      </w:r>
      <w:r w:rsidR="00CE6303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หรือกิจกรรมต่างๆ เป็นต้น</w:t>
      </w:r>
      <w:r w:rsidR="0085448A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</w:p>
    <w:p w14:paraId="62BAA3B5" w14:textId="77777777" w:rsidR="0085448A" w:rsidRPr="00AF77C9" w:rsidRDefault="00E7026D" w:rsidP="00E873E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การมีปฏิสัมพันธ์</w:t>
      </w:r>
      <w:r w:rsidRPr="00E7026D"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ทางการโฆษณา</w:t>
      </w:r>
      <w:r w:rsidR="0085448A" w:rsidRPr="00AF77C9">
        <w:rPr>
          <w:rFonts w:ascii="Tahoma" w:eastAsia="Times New Roman" w:hAnsi="Tahoma" w:cs="Tahoma"/>
          <w:szCs w:val="22"/>
          <w:lang w:val="en-GB" w:eastAsia="en-GB"/>
        </w:rPr>
        <w:t> 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การมีปฏิสัมพันธ์</w:t>
      </w:r>
      <w:r w:rsidR="000F748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กับโฆษณาของเรา</w:t>
      </w:r>
      <w:r w:rsidR="0085448A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A24945" w:rsidRPr="00AF77C9">
        <w:rPr>
          <w:rFonts w:ascii="Tahoma" w:eastAsia="Times New Roman" w:hAnsi="Tahoma" w:cs="Tahoma"/>
          <w:szCs w:val="22"/>
          <w:lang w:val="en-GB" w:eastAsia="en-GB"/>
        </w:rPr>
        <w:t>(</w:t>
      </w:r>
      <w:r w:rsidR="000F7486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 ถ้าท่านมีปฏิสัมพันธ์กับหนึ่งในโฆษณาของเราบนเว็บไซต์ของบุคคลที่สาม เราอาจได้รับข้อมูลเกี่ยวกับ</w:t>
      </w:r>
      <w:r w:rsidR="000F7486">
        <w:rPr>
          <w:rFonts w:ascii="Tahoma" w:eastAsia="Times New Roman" w:hAnsi="Tahoma" w:cs="Tahoma"/>
          <w:szCs w:val="22"/>
          <w:cs/>
          <w:lang w:val="en-GB" w:eastAsia="en-GB" w:bidi="th-TH"/>
        </w:rPr>
        <w:t>การมีปฏิสัมพันธ์</w:t>
      </w:r>
      <w:r w:rsidR="000F748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ดังกล่าว</w:t>
      </w:r>
      <w:r w:rsidR="00A24945" w:rsidRPr="00AF77C9">
        <w:rPr>
          <w:rFonts w:ascii="Tahoma" w:eastAsia="Times New Roman" w:hAnsi="Tahoma" w:cs="Tahoma"/>
          <w:szCs w:val="22"/>
          <w:lang w:val="en-GB" w:eastAsia="en-GB"/>
        </w:rPr>
        <w:t>)</w:t>
      </w:r>
    </w:p>
    <w:p w14:paraId="62BAA3B6" w14:textId="77777777" w:rsidR="00D95939" w:rsidRPr="00AF77C9" w:rsidRDefault="00AE6F2F" w:rsidP="00E873E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ข้อมูลที่เราจัดทำขึ้น</w:t>
      </w:r>
      <w:r w:rsidR="00D95939" w:rsidRPr="00AF77C9">
        <w:rPr>
          <w:rFonts w:ascii="Tahoma" w:eastAsia="Times New Roman" w:hAnsi="Tahoma" w:cs="Tahoma"/>
          <w:szCs w:val="22"/>
          <w:lang w:val="en-GB" w:eastAsia="en-GB"/>
        </w:rPr>
        <w:t> 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ในระหว่างการปฏิสัมพันธ์กับท่าน เราอาจจัดทำ</w:t>
      </w:r>
      <w:r w:rsidR="00AF77C9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เกี่ยวกับท่าน</w:t>
      </w:r>
      <w:r w:rsidR="00D95939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A24945" w:rsidRPr="00AF77C9">
        <w:rPr>
          <w:rFonts w:ascii="Tahoma" w:eastAsia="Times New Roman" w:hAnsi="Tahoma" w:cs="Tahoma"/>
          <w:szCs w:val="22"/>
          <w:lang w:val="en-GB" w:eastAsia="en-GB"/>
        </w:rPr>
        <w:t>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 บันทึก</w:t>
      </w:r>
      <w:r w:rsidR="00B14D98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เกี่ยวกับการซื้อสินค้าของท่านจาก</w:t>
      </w:r>
      <w:r w:rsidR="00B14D98">
        <w:rPr>
          <w:rFonts w:ascii="Tahoma" w:eastAsia="Times New Roman" w:hAnsi="Tahoma" w:cs="Tahoma"/>
          <w:szCs w:val="22"/>
          <w:cs/>
          <w:lang w:val="en-GB" w:eastAsia="en-GB" w:bidi="th-TH"/>
        </w:rPr>
        <w:t>เว็บไซต์ของเรา</w:t>
      </w:r>
      <w:r w:rsidR="00A24945" w:rsidRPr="00AF77C9">
        <w:rPr>
          <w:rFonts w:ascii="Tahoma" w:eastAsia="Times New Roman" w:hAnsi="Tahoma" w:cs="Tahoma"/>
          <w:szCs w:val="22"/>
          <w:lang w:val="en-GB" w:eastAsia="en-GB"/>
        </w:rPr>
        <w:t>)</w:t>
      </w:r>
    </w:p>
    <w:p w14:paraId="62BAA3B7" w14:textId="77777777" w:rsidR="00B97696" w:rsidRPr="00AF77C9" w:rsidRDefault="00FF619D" w:rsidP="00E873E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ข้อมูลจากแหล่งข้อมูลอื่นๆ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EC6C2F">
        <w:rPr>
          <w:rFonts w:ascii="Tahoma" w:eastAsia="Times New Roman" w:hAnsi="Tahoma" w:cs="Tahoma"/>
          <w:szCs w:val="22"/>
          <w:lang w:val="en-GB" w:eastAsia="en-GB" w:bidi="th-TH"/>
        </w:rPr>
        <w:t>Facebook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, Google</w:t>
      </w:r>
      <w:r w:rsidR="009A43B8" w:rsidRPr="00AF77C9">
        <w:rPr>
          <w:rFonts w:ascii="Tahoma" w:eastAsia="Times New Roman" w:hAnsi="Tahoma" w:cs="Tahoma"/>
          <w:szCs w:val="22"/>
          <w:lang w:val="en-GB" w:eastAsia="en-GB"/>
        </w:rPr>
        <w:t>)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การวิจัยทางการตลาด</w:t>
      </w:r>
      <w:r w:rsidR="009A43B8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(</w:t>
      </w:r>
      <w:r w:rsidR="00E873E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ถ้าไม่ได้แสดงความเห็นแบบไม่ระบุตัวตน</w:t>
      </w:r>
      <w:r w:rsidR="00E873E6">
        <w:rPr>
          <w:rFonts w:ascii="Tahoma" w:eastAsia="Times New Roman" w:hAnsi="Tahoma" w:cs="Tahoma"/>
          <w:szCs w:val="22"/>
          <w:lang w:val="en-GB" w:eastAsia="en-GB"/>
        </w:rPr>
        <w:t>)</w:t>
      </w:r>
      <w:r w:rsidR="00E873E6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ผู้รวบรวมข้อมูลซึ่งเป็นบุคคลที่สาม คู่ค้าด้านการส่งเสริมการขายของ</w:t>
      </w:r>
      <w:r w:rsidR="00104EC3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104EC3" w:rsidRPr="00AF77C9">
        <w:rPr>
          <w:rFonts w:ascii="Tahoma" w:eastAsia="Times New Roman" w:hAnsi="Tahoma" w:cs="Tahoma"/>
          <w:i/>
          <w:szCs w:val="22"/>
          <w:lang w:val="en-GB" w:eastAsia="en-GB"/>
        </w:rPr>
        <w:t>Nestlé</w:t>
      </w:r>
      <w:r w:rsidR="00104EC3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E873E6"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แหล่งข้อมูลสาธารณะและข้อมูลที่ได้รับเมื่อเราซื้อกิจการอื่นๆ</w:t>
      </w:r>
      <w:r w:rsidR="00104EC3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</w:p>
    <w:p w14:paraId="62BAA3B8" w14:textId="77777777" w:rsidR="00B97696" w:rsidRPr="00AF77C9" w:rsidRDefault="001D1A3F" w:rsidP="002955BB">
      <w:pPr>
        <w:spacing w:before="100" w:beforeAutospacing="1" w:after="100" w:afterAutospacing="1"/>
        <w:jc w:val="both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b/>
          <w:bCs/>
          <w:szCs w:val="22"/>
          <w:lang w:val="en-GB" w:eastAsia="en-GB"/>
        </w:rPr>
        <w:t>2. </w:t>
      </w:r>
      <w:r w:rsidR="007304E9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ข้อมูลส่วนบุคคลที่เราจัดเก็บเกี่ยวกับท่านและวิธีจัดเก็บข้อมูลดังกล่าว</w:t>
      </w:r>
    </w:p>
    <w:p w14:paraId="62BAA3B9" w14:textId="77777777" w:rsidR="00B97696" w:rsidRPr="00AF77C9" w:rsidRDefault="004A41C4" w:rsidP="00E873E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ขึ้นอยู่กับวิธีที่ท่านมีปฏิสัมพันธ์กับ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955BB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Nestlé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ออนไลน์ ออฟไลน์ ผ่านทางโทรศัพท์ เป็นต้น</w:t>
      </w:r>
      <w:r>
        <w:rPr>
          <w:rFonts w:ascii="Tahoma" w:eastAsia="Times New Roman" w:hAnsi="Tahoma" w:cs="Tahoma"/>
          <w:szCs w:val="22"/>
          <w:lang w:val="en-GB" w:eastAsia="en-GB"/>
        </w:rPr>
        <w:t>)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B14D98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จะ</w:t>
      </w:r>
      <w:r w:rsidR="00B14D98"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จัดเก็บข้อมูลประเภทต่างๆ จากท่าน ตามที่ได้อธิบายไว้ด้านล่าง</w:t>
      </w:r>
    </w:p>
    <w:p w14:paraId="62BAA3BA" w14:textId="77777777" w:rsidR="00B97696" w:rsidRPr="00AF77C9" w:rsidRDefault="006E7571" w:rsidP="00E873E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 w:bidi="th-TH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ข้อมูลติดต่อส่วนบุคคล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4A41C4">
        <w:rPr>
          <w:rFonts w:ascii="Tahoma" w:eastAsia="Times New Roman" w:hAnsi="Tahoma" w:cs="Tahoma" w:hint="cs"/>
          <w:szCs w:val="22"/>
          <w:cs/>
          <w:lang w:val="en-GB" w:eastAsia="en-GB" w:bidi="th-TH"/>
        </w:rPr>
        <w:t>ซึ่งประกอบด้วยข้อมูลใดๆ ที่ท่านมอบให้แก่เราซึ่งช่วยให้เราสามารถติดต่อท่านได้ เช่น ชื่อ ที่อยู่ทางไปรษณีย์ ที่อยู่</w:t>
      </w:r>
      <w:r w:rsidR="00AD660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อีเมล</w:t>
      </w:r>
      <w:r w:rsidR="004A41C4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รายละเอียดเกี่ยวกับ</w:t>
      </w:r>
      <w:r w:rsidR="004A41C4"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</w:t>
      </w:r>
      <w:r w:rsidR="004A41C4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หรือหมายเลขโทรศัพท์ของท่าน</w:t>
      </w:r>
    </w:p>
    <w:p w14:paraId="62BAA3BB" w14:textId="77777777" w:rsidR="00B97696" w:rsidRPr="00AF77C9" w:rsidRDefault="00ED40D6" w:rsidP="00E873E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ข้อมูลการเข้าใช้บัญชี</w:t>
      </w:r>
      <w:r w:rsidR="00B97696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 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ข้อมูลใดๆ ที่จำเป็นซึ่งจะทำให้ท่านสามารถเข้าถึงข้อมูลบัญชีเฉพาะเจาะจงของท่านได้ เช่น บัญชีผู้ใช้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/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ที่อยู่</w:t>
      </w:r>
      <w:r w:rsidR="00AD660A">
        <w:rPr>
          <w:rFonts w:ascii="Tahoma" w:eastAsia="Times New Roman" w:hAnsi="Tahoma" w:cs="Tahoma"/>
          <w:szCs w:val="22"/>
          <w:cs/>
          <w:lang w:val="en-GB" w:eastAsia="en-GB" w:bidi="th-TH"/>
        </w:rPr>
        <w:t>อีเมล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ชื่อผู้ใช้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รหัสผ่านในรูปแบบที่ไม่สามารถเรียกคืนได้และ/หรือคำถามและคำตอบด้านความปลอดภัย</w:t>
      </w:r>
    </w:p>
    <w:p w14:paraId="62BAA3BC" w14:textId="77777777" w:rsidR="00B97696" w:rsidRPr="00AF77C9" w:rsidRDefault="00ED40D6" w:rsidP="002955BB">
      <w:pPr>
        <w:spacing w:before="100" w:beforeAutospacing="1" w:after="100" w:afterAutospacing="1"/>
        <w:jc w:val="both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ข้อมูลผู้ใช้และ</w:t>
      </w:r>
      <w:r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ความสนใจ</w:t>
      </w:r>
      <w:r w:rsidR="00B97696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 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ข้อมูลใดๆ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ที่อธิบายคุณลักษณะของผู้ใช้หรือคุณลักษณะเชิงพฤติกรรมของท่าน เช่น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วันเดือนปีเกิด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อายุหรือระดับอายุ เพศ ที่ตั้งทางภูมิศาสตร์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 รหัสไปรษณีย์</w:t>
      </w:r>
      <w:r>
        <w:rPr>
          <w:rFonts w:ascii="Tahoma" w:eastAsia="Times New Roman" w:hAnsi="Tahoma" w:cs="Tahoma"/>
          <w:szCs w:val="22"/>
          <w:lang w:val="en-GB" w:eastAsia="en-GB"/>
        </w:rPr>
        <w:t>)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สินค้าที่</w:t>
      </w:r>
      <w:r w:rsidR="00AD660A">
        <w:rPr>
          <w:rFonts w:ascii="Tahoma" w:eastAsia="Times New Roman" w:hAnsi="Tahoma" w:cs="Tahoma"/>
          <w:szCs w:val="22"/>
          <w:cs/>
          <w:lang w:val="en-GB" w:eastAsia="en-GB" w:bidi="th-TH"/>
        </w:rPr>
        <w:br/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ชื่นชอบ งานอดิเรกและ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ความสนใจ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และ</w:t>
      </w:r>
      <w:r w:rsidR="00427B40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ข้อมูลทางครอบครัวหรือวิถีชีวิต</w:t>
      </w:r>
      <w:r w:rsidR="00B812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ของท่าน</w:t>
      </w:r>
    </w:p>
    <w:p w14:paraId="62BAA3BD" w14:textId="77777777" w:rsidR="00B97696" w:rsidRPr="00AF77C9" w:rsidRDefault="00427B40" w:rsidP="009165CE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ข้อมูลจากคอมพิวเตอร์/อุปกรณ์เคลื่อนที่</w:t>
      </w:r>
      <w:r w:rsidR="00B97696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 </w:t>
      </w:r>
      <w:r w:rsidR="00ED40D6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ข้อมูลใดๆ</w:t>
      </w:r>
      <w:r w:rsidR="00532ACD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532ACD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เกี่ยวกับ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ระบบคอมพิวเตอร์</w:t>
      </w:r>
      <w:r w:rsidR="00532AC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หรืออุปกรณ์ทางเทคโนโลยีอื่นใดที่ท่านใช้เพื่อเข้าถึงหนึ่งใน</w:t>
      </w:r>
      <w:r w:rsidR="00B14D98">
        <w:rPr>
          <w:rFonts w:ascii="Tahoma" w:eastAsia="Times New Roman" w:hAnsi="Tahoma" w:cs="Tahoma"/>
          <w:szCs w:val="22"/>
          <w:cs/>
          <w:lang w:val="en-GB" w:eastAsia="en-GB" w:bidi="th-TH"/>
        </w:rPr>
        <w:t>เว็บไซต์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แอพพลิเคชั่น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ของเรา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เช่น ที่อยู่อินเทอร์เน็ต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lastRenderedPageBreak/>
        <w:t>โปรโตคอล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(IP)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ที่ถูกใช้เพื่อเชื่อมต่อคอมพิวเตอร์หรืออุปกรณ์ของท่านกับอินเทอร์เน็ต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EE65B8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ชนิดของระบบปฏิบัติการ </w:t>
      </w:r>
      <w:r w:rsidR="00532AC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ชนิดและเวอร์ชั</w:t>
      </w:r>
      <w:r w:rsidR="00460C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่</w:t>
      </w:r>
      <w:r w:rsidR="00532AC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นของเว็บเบราว์เซอร์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532ACD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ถ้าท่านเข้าถึงเว็บไซต์หรือแอพพลิเคชันของ </w:t>
      </w:r>
      <w:r w:rsidR="002955BB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Nestlé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532AC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ผ่านอุปกรณ์เคลื่อนที่ เช่น สมาร์ทโฟน ข้อมูลที่ถูกจัดเก็บจะประกอบด้วย</w:t>
      </w:r>
      <w:r w:rsidR="00B7141F">
        <w:rPr>
          <w:rFonts w:ascii="Tahoma" w:eastAsia="Times New Roman" w:hAnsi="Tahoma" w:cs="Tahoma" w:hint="cs"/>
          <w:szCs w:val="22"/>
          <w:cs/>
          <w:lang w:val="en-GB" w:eastAsia="en-GB" w:bidi="th-TH"/>
        </w:rPr>
        <w:t>รายละเอียดประจำอุปกรณ์</w:t>
      </w:r>
      <w:r w:rsidR="00532ACD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</w:t>
      </w:r>
      <w:r w:rsidR="00B7141F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บัญชีผู้ใช้โฆษณา </w:t>
      </w:r>
      <w:r w:rsidR="00532AC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ที่ตั้งทางภูมิศาสตร์และข้อมูลอื่นใดที่คล้ายคลึงกันของอุปกรณ์เคลื่อนที่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A3156F">
        <w:rPr>
          <w:rFonts w:ascii="Tahoma" w:eastAsia="Times New Roman" w:hAnsi="Tahoma" w:cs="Tahoma"/>
          <w:szCs w:val="22"/>
          <w:lang w:val="en-GB" w:eastAsia="en-GB"/>
        </w:rPr>
        <w:br/>
      </w:r>
      <w:r w:rsidR="00B7141F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เมื่อได้รับอนุญาต</w:t>
      </w:r>
    </w:p>
    <w:p w14:paraId="62BAA3BE" w14:textId="77777777" w:rsidR="00B97696" w:rsidRPr="00AF77C9" w:rsidRDefault="00B81219" w:rsidP="00B64127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ข้อมูลจากการใช้</w:t>
      </w:r>
      <w:r w:rsidR="002C1B03"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เว็บไซต์</w:t>
      </w:r>
      <w:r w:rsidR="00B97696" w:rsidRPr="00AF77C9">
        <w:rPr>
          <w:rFonts w:ascii="Tahoma" w:eastAsia="Times New Roman" w:hAnsi="Tahoma" w:cs="Tahoma"/>
          <w:b/>
          <w:bCs/>
          <w:i/>
          <w:iCs/>
          <w:szCs w:val="22"/>
          <w:u w:val="single"/>
          <w:lang w:val="en-GB" w:eastAsia="en-GB"/>
        </w:rPr>
        <w:t>/</w:t>
      </w: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การติดต่อสื่อสาร</w:t>
      </w:r>
      <w:r w:rsidR="00B97696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 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เมื่อท่านใช้และมีปฏิสัมพันธ์กับ</w:t>
      </w:r>
      <w:r w:rsidR="00B14D98">
        <w:rPr>
          <w:rFonts w:ascii="Tahoma" w:eastAsia="Times New Roman" w:hAnsi="Tahoma" w:cs="Tahoma"/>
          <w:szCs w:val="22"/>
          <w:cs/>
          <w:lang w:val="en-GB" w:eastAsia="en-GB" w:bidi="th-TH"/>
        </w:rPr>
        <w:t>เว็บไซต์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หรือจดหมายข่าวของเรา เราจะใช้เทคโนโลยีจัดเก็บข้อมูลอัตโนมัติเพื่อเก็บข้อมูลบางประการเกี่ยวกับการดำเนินการของท่าน เช่น ข้อมูลเกี่ยวกับลิงค์ที่ท่านคลิก เพจหรือเนื้อหาและระยะเวลาที่ท่านอ่าน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และข้อมูลและสถิติอื่นใดที่คล้ายคลึงกันเกี่ยวกับ</w:t>
      </w:r>
      <w:r w:rsidR="00E7026D">
        <w:rPr>
          <w:rFonts w:ascii="Tahoma" w:eastAsia="Times New Roman" w:hAnsi="Tahoma" w:cs="Tahoma"/>
          <w:szCs w:val="22"/>
          <w:cs/>
          <w:lang w:val="en-GB" w:eastAsia="en-GB" w:bidi="th-TH"/>
        </w:rPr>
        <w:t>การมีปฏิสัมพันธ์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ของท่าน เช่น จำนวนครั้งของการตอบสนองต่อเนื้อหา ความผิดพลาดของการดาวน์โหลดและระยะเวลาในการเยี่ยมชมเพจต่างๆ ข้อมูลดังกล่าวจะถูกจัดเก็บโดยการใช้เทคโนโลยีอัตโนมัติ เช่น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คุกกี้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และ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 xml:space="preserve">เว็บ </w:t>
      </w:r>
      <w:r w:rsidR="00152695">
        <w:rPr>
          <w:rFonts w:ascii="Tahoma" w:eastAsia="Times New Roman" w:hAnsi="Tahoma" w:cs="Tahoma"/>
          <w:szCs w:val="22"/>
          <w:cs/>
          <w:lang w:val="en-GB" w:eastAsia="en-GB" w:bidi="th-TH"/>
        </w:rPr>
        <w:t>บีคอนส์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และจะถูกจัดเก็บผ่านการใช้กลไกการติดตามผลของบุคคลที่สามเพื่อวัตถุประสงค์ด้านการวิเคราะห์และการโฆษณา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ท่านมีสิทธิปฏิเสธการใช้เทคโนโลยีดังกล่าว สำหรับรายละเอียดเพิ่มเติม</w:t>
      </w:r>
      <w:r w:rsidR="0055131C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C1B03">
        <w:rPr>
          <w:rFonts w:ascii="Tahoma" w:eastAsia="Times New Roman" w:hAnsi="Tahoma" w:cs="Tahoma"/>
          <w:szCs w:val="22"/>
          <w:cs/>
          <w:lang w:val="en-GB" w:eastAsia="en-GB" w:bidi="th-TH"/>
        </w:rPr>
        <w:t>กรุณาดูข้อ</w:t>
      </w:r>
      <w:r w:rsidR="00DF6DF0" w:rsidRPr="00AF77C9">
        <w:rPr>
          <w:rFonts w:ascii="Tahoma" w:eastAsia="Times New Roman" w:hAnsi="Tahoma" w:cs="Tahoma"/>
          <w:szCs w:val="22"/>
          <w:lang w:val="en-GB" w:eastAsia="en-GB"/>
        </w:rPr>
        <w:t xml:space="preserve"> 4</w:t>
      </w:r>
    </w:p>
    <w:p w14:paraId="62BAA3BF" w14:textId="77777777" w:rsidR="00B97696" w:rsidRPr="00AF77C9" w:rsidRDefault="009165CE" w:rsidP="00B64127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การวิจัย</w:t>
      </w:r>
      <w:r w:rsidR="00FF619D"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ทางการ</w:t>
      </w: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ตลาดและ</w:t>
      </w:r>
      <w:r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ความเห็นของผู้บริโภค</w:t>
      </w:r>
      <w:r w:rsidR="00B97696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 </w:t>
      </w:r>
      <w:r w:rsidR="00ED40D6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ข้อมูลใดๆ</w:t>
      </w:r>
      <w:r w:rsidR="00F50BBD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ที่ท่านเปิดเผยแก่เราโดยสมัครใจเกี่ยวกับประสบการณ์การใช้</w:t>
      </w:r>
      <w:r w:rsidR="00F50BBD">
        <w:rPr>
          <w:rFonts w:ascii="Tahoma" w:eastAsia="Times New Roman" w:hAnsi="Tahoma" w:cs="Tahoma"/>
          <w:szCs w:val="22"/>
          <w:cs/>
          <w:lang w:val="en-GB" w:eastAsia="en-GB" w:bidi="th-TH"/>
        </w:rPr>
        <w:t>สินค้าและบริการของเรา</w:t>
      </w:r>
    </w:p>
    <w:p w14:paraId="62BAA3C0" w14:textId="77777777" w:rsidR="00B97696" w:rsidRPr="00AF77C9" w:rsidRDefault="006C0E1A" w:rsidP="001F2047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เนื้อหาที่สร้างขึ้นโดยผู้บริโภค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 </w:t>
      </w:r>
      <w:r w:rsidR="00A06C3C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เนื้อหาใดๆ </w:t>
      </w:r>
      <w:r w:rsidR="00B812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ที่ท่านสร้างขึ้นและเปิดเผยต่อเราบน</w:t>
      </w:r>
      <w:r w:rsidR="00FF619D"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 w:rsidR="00B812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หรือโดยการอัพโหลดบนหนึ่งใน</w:t>
      </w:r>
      <w:r w:rsidR="00B14D98">
        <w:rPr>
          <w:rFonts w:ascii="Tahoma" w:eastAsia="Times New Roman" w:hAnsi="Tahoma" w:cs="Tahoma"/>
          <w:szCs w:val="22"/>
          <w:cs/>
          <w:lang w:val="en-GB" w:eastAsia="en-GB" w:bidi="th-TH"/>
        </w:rPr>
        <w:t>เว็บไซต์</w:t>
      </w:r>
      <w:r w:rsidR="00B812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</w:t>
      </w:r>
      <w:r w:rsidR="00427B40">
        <w:rPr>
          <w:rFonts w:ascii="Tahoma" w:eastAsia="Times New Roman" w:hAnsi="Tahoma" w:cs="Tahoma"/>
          <w:szCs w:val="22"/>
          <w:cs/>
          <w:lang w:val="en-GB" w:eastAsia="en-GB" w:bidi="th-TH"/>
        </w:rPr>
        <w:t>แอพพลิเคชั่น</w:t>
      </w:r>
      <w:r w:rsidR="00B812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ของเรา รวมถึงการใช้</w:t>
      </w:r>
      <w:r w:rsidR="001A66C2"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 w:rsidR="00427B40">
        <w:rPr>
          <w:rFonts w:ascii="Tahoma" w:eastAsia="Times New Roman" w:hAnsi="Tahoma" w:cs="Tahoma"/>
          <w:szCs w:val="22"/>
          <w:cs/>
          <w:lang w:val="en-GB" w:eastAsia="en-GB" w:bidi="th-TH"/>
        </w:rPr>
        <w:t>แอพพลิเคชั่น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B812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EC6C2F">
        <w:rPr>
          <w:rFonts w:ascii="Tahoma" w:eastAsia="Times New Roman" w:hAnsi="Tahoma" w:cs="Tahoma"/>
          <w:szCs w:val="22"/>
          <w:lang w:val="en-GB" w:eastAsia="en-GB" w:bidi="th-TH"/>
        </w:rPr>
        <w:t>Facebook</w:t>
      </w:r>
      <w:r w:rsidR="00B81219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เนื้อหาดังกล่าว ได้แก่ รูปภาพ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B812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วิดีโอ เนื้อหาส่วนบุคคลหรือสื่อหรือเนื้อหาอื่นใดที่คล้ายคลึงกัน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B812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เมื่อได้รับอนุญาต เราจะจัดเก็บและเผยแพร่เนื้อหาที่สร้างขึ้นโดยผู้บริโภคซึ่งเกี่ยวข้องกับ</w:t>
      </w:r>
      <w:r w:rsidR="003328E2">
        <w:rPr>
          <w:rFonts w:ascii="Tahoma" w:eastAsia="Times New Roman" w:hAnsi="Tahoma" w:cs="Tahoma"/>
          <w:szCs w:val="22"/>
          <w:cs/>
          <w:lang w:val="en-GB" w:eastAsia="en-GB" w:bidi="th-TH"/>
        </w:rPr>
        <w:t>กิจกรรม</w:t>
      </w:r>
      <w:r w:rsidR="00B812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ต่างๆ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</w:t>
      </w:r>
      <w:r w:rsidR="00B81219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รวมถึงการประกวดและการส่งเสริมการขายอื่นๆ 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คุณลักษณะต่างๆ ของเว็บไซต์ชุมชน การมีส่วนร่วมของผู้บริโภคและเครือข่ายสังคมของบุคคลที่สาม</w:t>
      </w:r>
    </w:p>
    <w:p w14:paraId="62BAA3C1" w14:textId="77777777" w:rsidR="00B97696" w:rsidRPr="00AF77C9" w:rsidRDefault="001A66C2" w:rsidP="001F2047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ข้อมูลจาก</w:t>
      </w:r>
      <w:r w:rsidR="004A41C4"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เครือข่ายสังคม</w:t>
      </w: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ของบุคคลที่สาม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 </w:t>
      </w:r>
      <w:r w:rsidR="00ED40D6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ข้อมูลใดๆ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ที่ท่านเปิดเผยต่อสาธารณะบน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หรือข้อมูลที่เป็นส่วนหนึ่งของโปรไฟล์ของท่านบน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 w:rsidR="00D44ED5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เช่น </w:t>
      </w:r>
      <w:r w:rsidR="00EC6C2F">
        <w:rPr>
          <w:rFonts w:ascii="Tahoma" w:eastAsia="Times New Roman" w:hAnsi="Tahoma" w:cs="Tahoma" w:hint="cs"/>
          <w:szCs w:val="22"/>
          <w:lang w:val="en-GB" w:eastAsia="en-GB" w:bidi="th-TH"/>
        </w:rPr>
        <w:t>Facebook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)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และข้อมูลที่ท่านอนุญาตให้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เปิดเผ</w:t>
      </w:r>
      <w:r w:rsidR="001D1A3F">
        <w:rPr>
          <w:rFonts w:ascii="Tahoma" w:eastAsia="Times New Roman" w:hAnsi="Tahoma" w:cs="Tahoma" w:hint="cs"/>
          <w:szCs w:val="22"/>
          <w:cs/>
          <w:lang w:val="en-GB" w:eastAsia="en-GB" w:bidi="th-TH"/>
        </w:rPr>
        <w:t>ยต่อเรา เช่น ข้อมูลบัญชีพื้นฐาน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 ชื่อ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ED40D6">
        <w:rPr>
          <w:rFonts w:ascii="Tahoma" w:eastAsia="Times New Roman" w:hAnsi="Tahoma" w:cs="Tahoma"/>
          <w:szCs w:val="22"/>
          <w:cs/>
          <w:lang w:val="en-GB" w:eastAsia="en-GB" w:bidi="th-TH"/>
        </w:rPr>
        <w:t>ที่อยู่</w:t>
      </w:r>
      <w:r w:rsidR="00AD660A">
        <w:rPr>
          <w:rFonts w:ascii="Tahoma" w:eastAsia="Times New Roman" w:hAnsi="Tahoma" w:cs="Tahoma"/>
          <w:szCs w:val="22"/>
          <w:cs/>
          <w:lang w:val="en-GB" w:eastAsia="en-GB" w:bidi="th-TH"/>
        </w:rPr>
        <w:t>อีเมล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เพศ วันเดือนปีเกิด เมืองที่อยู่ปัจจุบัน รูปโปรไฟล์</w:t>
      </w:r>
      <w:r w:rsidR="00EC6C2F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ชื่อบัญชีผู้ใช้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EC6C2F">
        <w:rPr>
          <w:rFonts w:ascii="Tahoma" w:eastAsia="Times New Roman" w:hAnsi="Tahoma" w:cs="Tahoma" w:hint="cs"/>
          <w:szCs w:val="22"/>
          <w:cs/>
          <w:lang w:val="en-GB" w:eastAsia="en-GB" w:bidi="th-TH"/>
        </w:rPr>
        <w:t>รายชื่อเพื่อน เป็นต้น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) </w:t>
      </w:r>
      <w:r w:rsidR="00EC6C2F"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และข้อมูลเพิ่มเติมหรือกิจกรรมอื่นๆ ที่ท่านอนุญาตให้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 w:rsidR="00EC6C2F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เปิดเผย เราจะได้รับข้อมูลโปรไฟล์ของท่านบน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 w:rsidR="00EC6C2F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หรือส่วนใดๆ ของข้อมูลดังกล่าว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) </w:t>
      </w:r>
      <w:r w:rsidR="00EC6C2F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ทุกครั้งที่ท่านดาวน์โหลดหรือมีปฏิสัมพันธ์กับเว็บแอพพลิเคชั่นของ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955BB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Nestlé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EC6C2F">
        <w:rPr>
          <w:rFonts w:ascii="Tahoma" w:eastAsia="Times New Roman" w:hAnsi="Tahoma" w:cs="Tahoma" w:hint="cs"/>
          <w:szCs w:val="22"/>
          <w:cs/>
          <w:lang w:val="en-GB" w:eastAsia="en-GB" w:bidi="th-TH"/>
        </w:rPr>
        <w:t>บน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 w:rsidR="00EC6C2F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เช่น </w:t>
      </w:r>
      <w:r w:rsidR="00EC6C2F">
        <w:rPr>
          <w:rFonts w:ascii="Tahoma" w:eastAsia="Times New Roman" w:hAnsi="Tahoma" w:cs="Tahoma"/>
          <w:szCs w:val="22"/>
          <w:lang w:val="en-GB" w:eastAsia="en-GB" w:bidi="th-TH"/>
        </w:rPr>
        <w:t>Facebook</w:t>
      </w:r>
      <w:r w:rsidR="00EC6C2F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ทุกครั้งที่ท่านใช้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ฟังก์ชั่นบนเครือข่ายสังคมซึ่ง</w:t>
      </w:r>
      <w:r w:rsidR="00EC6C2F"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ใช้งานร่วมกับเว็บไซต์ของ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955BB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Nestlé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 w:rsidR="00EC6C2F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EC6C2F">
        <w:rPr>
          <w:rFonts w:ascii="Tahoma" w:eastAsia="Times New Roman" w:hAnsi="Tahoma" w:cs="Tahoma"/>
          <w:szCs w:val="22"/>
          <w:lang w:val="en-GB" w:eastAsia="en-GB" w:bidi="th-TH"/>
        </w:rPr>
        <w:t>Facebook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EC6C2F">
        <w:rPr>
          <w:rFonts w:ascii="Tahoma" w:eastAsia="Times New Roman" w:hAnsi="Tahoma" w:cs="Tahoma"/>
          <w:szCs w:val="22"/>
          <w:lang w:val="en-GB" w:eastAsia="en-GB" w:bidi="th-TH"/>
        </w:rPr>
        <w:t>Connect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) 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หรือทุกครั้งที่ท่านมีปฏิสัมพันธ์กับเราผ่าน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1F2047"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เพื่อศึกษาข้อมูลเพิ่มเติมเกี่ยวกับวิธีที่ข้อมูลของท่านจาก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ถูกจัดเก็บโดย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955BB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Nestlé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หรือการยกเลิกการเปิดเผยข้อมูล เช่น </w:t>
      </w:r>
      <w:r w:rsidR="00314A6C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ข้อมูล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บน</w:t>
      </w:r>
      <w:r w:rsidR="004A41C4"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</w:t>
      </w:r>
      <w:r w:rsidR="00314A6C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กรุณาศึกษา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ข้อมูลจากเว็บไซต์ของเครือข่ายสังคมของบุคคลที่สามที่เกี่ยวข้อง</w:t>
      </w:r>
    </w:p>
    <w:p w14:paraId="62BAA3C2" w14:textId="77777777" w:rsidR="00B97696" w:rsidRPr="00AF77C9" w:rsidRDefault="009165CE" w:rsidP="001F2047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ข้อมูลการชำระเงินและข้อมูลทางการเงิน</w:t>
      </w:r>
      <w:r w:rsidR="00B97696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 </w:t>
      </w:r>
      <w:r w:rsidR="00ED40D6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ข้อมูลใดๆ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ที่เราจำเป็นต้องใช้เพื่อดำเนินการตามคำสั่งซื้อ</w:t>
      </w:r>
      <w:r w:rsidR="00314A6C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ข้อมูล</w:t>
      </w:r>
      <w:r w:rsidR="00314A6C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ที่ท่านใช้ในการสั่งซื้อสินค้า เช่น ข้อมูลบัตรเดบิตหรือบัตรเครดิต 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(</w:t>
      </w:r>
      <w:r w:rsidR="00314A6C">
        <w:rPr>
          <w:rFonts w:ascii="Tahoma" w:eastAsia="Times New Roman" w:hAnsi="Tahoma" w:cs="Tahoma" w:hint="cs"/>
          <w:szCs w:val="22"/>
          <w:cs/>
          <w:lang w:val="en-GB" w:eastAsia="en-GB" w:bidi="th-TH"/>
        </w:rPr>
        <w:t>ชื่อผู้ถือบัตร หมายเลขบัตร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314A6C">
        <w:rPr>
          <w:rFonts w:ascii="Tahoma" w:eastAsia="Times New Roman" w:hAnsi="Tahoma" w:cs="Tahoma" w:hint="cs"/>
          <w:szCs w:val="22"/>
          <w:cs/>
          <w:lang w:val="en-GB" w:eastAsia="en-GB" w:bidi="th-TH"/>
        </w:rPr>
        <w:t>วันหมดอายุ เป็นต้น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) </w:t>
      </w:r>
      <w:r w:rsidR="00314A6C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หรือรูปแบบการชำระเงินอื่นๆ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 w:rsidR="00314A6C">
        <w:rPr>
          <w:rFonts w:ascii="Tahoma" w:eastAsia="Times New Roman" w:hAnsi="Tahoma" w:cs="Tahoma" w:hint="cs"/>
          <w:szCs w:val="22"/>
          <w:cs/>
          <w:lang w:val="en-GB" w:eastAsia="en-GB" w:bidi="th-TH"/>
        </w:rPr>
        <w:t>ถ้ามี</w:t>
      </w:r>
      <w:r w:rsidR="00314A6C">
        <w:rPr>
          <w:rFonts w:ascii="Tahoma" w:eastAsia="Times New Roman" w:hAnsi="Tahoma" w:cs="Tahoma"/>
          <w:szCs w:val="22"/>
          <w:lang w:val="en-GB" w:eastAsia="en-GB"/>
        </w:rPr>
        <w:t>)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314A6C"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ในกรณีใดก็ตาม เราหรือผู้ให้บริการด้านการชำระเงินของเรา</w:t>
      </w:r>
      <w:r w:rsidR="001A66C2"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จะจัดการกับข้อมูลการชำระเงินและข้อมูลทางการเงินด้วยวิธีการที่เป็นไปตามกฎหมาย ข้อบังคับ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และมาตรฐานการรักษาความปลอดภัย เช่น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1F2047">
        <w:rPr>
          <w:rFonts w:ascii="Tahoma" w:eastAsia="Times New Roman" w:hAnsi="Tahoma" w:cs="Tahoma"/>
          <w:szCs w:val="22"/>
          <w:lang w:val="en-GB" w:eastAsia="en-GB"/>
        </w:rPr>
        <w:t>PCI DSS</w:t>
      </w:r>
    </w:p>
    <w:p w14:paraId="62BAA3C3" w14:textId="77777777" w:rsidR="00B97696" w:rsidRDefault="00F50BBD" w:rsidP="001F2047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 w:bidi="th-TH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การโทรติดต่อศูนย์</w:t>
      </w:r>
      <w:r w:rsidRPr="00F50BBD"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บริการด้านการ</w:t>
      </w:r>
      <w:r w:rsidRPr="00F50BBD"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/>
        </w:rPr>
        <w:t>สร้างความผูกพัน</w:t>
      </w:r>
      <w:r w:rsidR="00E7026D"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ของ</w:t>
      </w:r>
      <w:r w:rsidR="00192012"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ผู้บริโภค</w:t>
      </w:r>
      <w:r w:rsidR="00B97696" w:rsidRPr="00B64127">
        <w:rPr>
          <w:rFonts w:ascii="Tahoma" w:eastAsia="Times New Roman" w:hAnsi="Tahoma" w:cs="Tahoma"/>
          <w:b/>
          <w:bCs/>
          <w:i/>
          <w:iCs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การติดต่อสื่อสาร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กับ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1876BE" w:rsidRPr="00AF77C9">
        <w:rPr>
          <w:rFonts w:ascii="Tahoma" w:eastAsia="Times New Roman" w:hAnsi="Tahoma" w:cs="Tahoma"/>
          <w:szCs w:val="22"/>
          <w:lang w:val="en-GB" w:eastAsia="en-GB"/>
        </w:rPr>
        <w:t>CES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อาจถูกบันทึกหรือฟังตามกฎหมายที่เกี่ยวข้อง เพื่อความจำเป็นด้านการปฏิบัติงานในท้องถิ่น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เช่น </w:t>
      </w:r>
      <w:r w:rsidR="00A3156F">
        <w:rPr>
          <w:rFonts w:ascii="Tahoma" w:eastAsia="Times New Roman" w:hAnsi="Tahoma" w:cs="Tahoma"/>
          <w:szCs w:val="22"/>
          <w:lang w:val="en-GB" w:eastAsia="en-GB" w:bidi="th-TH"/>
        </w:rPr>
        <w:br/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เพื่อวัตถุประสงค์ด้านคุณภาพหรือการฝึกอบรม</w:t>
      </w:r>
      <w:r>
        <w:rPr>
          <w:rFonts w:ascii="Tahoma" w:eastAsia="Times New Roman" w:hAnsi="Tahoma" w:cs="Tahoma"/>
          <w:szCs w:val="22"/>
          <w:lang w:val="en-GB" w:eastAsia="en-GB"/>
        </w:rPr>
        <w:t>)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รายละเอียดเกี่ยวกับบัตรที่ใช้ชำระเงินจะไม่ถูกบันทึก ท่านจะได้รับแจ้งให้ทราบเกี่ยวกับการบันทึกดังกล่าวขณะเริ่มต้นการสนทนา เมื่อกฎหมายกำหนดไว้</w:t>
      </w:r>
    </w:p>
    <w:p w14:paraId="62BAA3C4" w14:textId="77777777" w:rsidR="00A636EE" w:rsidRPr="00AF77C9" w:rsidRDefault="00A636EE" w:rsidP="001F2047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</w:p>
    <w:p w14:paraId="62BAA3C5" w14:textId="77777777" w:rsidR="001876BE" w:rsidRPr="00AF77C9" w:rsidRDefault="0086209D" w:rsidP="001F2047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lastRenderedPageBreak/>
        <w:t>ข้อ</w:t>
      </w:r>
      <w:r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มูลส่วนบุคคลที่มีความอ่อนไหว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เราจะไม่จัดเก็บหรือประมวลผล</w:t>
      </w:r>
      <w:r w:rsidR="00AF77C9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ที่มีความอ่อนไหว</w:t>
      </w:r>
      <w:r w:rsidR="001876BE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ในระหว่างการประกอบกิจการตามปกติของเรา เมื่อจำเป็นต้องประมวลผล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ข้อมูลส่วนบุคคลที่มี</w:t>
      </w:r>
      <w:r w:rsidR="00A3156F">
        <w:rPr>
          <w:rFonts w:ascii="Tahoma" w:eastAsia="Times New Roman" w:hAnsi="Tahoma" w:cs="Tahoma"/>
          <w:szCs w:val="22"/>
          <w:lang w:val="en-GB" w:eastAsia="en-GB" w:bidi="th-TH"/>
        </w:rPr>
        <w:br/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ความอ่อนไหว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ของท่านเนื่องจากสาเหตุใดก็ตาม เราจะขอรับความยินยอมอย่างชัดแจ้งล่วงหน้าจากท่านเ</w:t>
      </w:r>
      <w:r w:rsidR="001D1A3F">
        <w:rPr>
          <w:rFonts w:ascii="Tahoma" w:eastAsia="Times New Roman" w:hAnsi="Tahoma" w:cs="Tahoma" w:hint="cs"/>
          <w:szCs w:val="22"/>
          <w:cs/>
          <w:lang w:val="en-GB" w:eastAsia="en-GB" w:bidi="th-TH"/>
        </w:rPr>
        <w:t>พื่อการประมวลผลข้อมูลโดยสมัครใจ</w:t>
      </w:r>
      <w:r w:rsidR="001876BE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C75D6C" w:rsidRPr="00AF77C9">
        <w:rPr>
          <w:rFonts w:ascii="Tahoma" w:eastAsia="Times New Roman" w:hAnsi="Tahoma" w:cs="Tahoma"/>
          <w:szCs w:val="22"/>
          <w:lang w:val="en-GB" w:eastAsia="en-GB"/>
        </w:rPr>
        <w:t>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 เพื่อวัตถุประสงค์ทางการตลาด</w:t>
      </w:r>
      <w:r w:rsidR="00C75D6C" w:rsidRPr="00AF77C9">
        <w:rPr>
          <w:rFonts w:ascii="Tahoma" w:eastAsia="Times New Roman" w:hAnsi="Tahoma" w:cs="Tahoma"/>
          <w:szCs w:val="22"/>
          <w:lang w:val="en-GB" w:eastAsia="en-GB"/>
        </w:rPr>
        <w:t xml:space="preserve">)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ถ้าเราประมวลผล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ข้อมูลส่วนบุคคลที่มีความอ่อนไหวของท่าน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เพื่อวัตถุประสงค์ใดๆ เราจะปฏิบัติตามพื้นฐานทางกฎหมายดังต่อไปนี้</w:t>
      </w:r>
      <w:r w:rsidR="00C75D6C" w:rsidRPr="00AF77C9">
        <w:rPr>
          <w:rFonts w:ascii="Tahoma" w:eastAsia="Times New Roman" w:hAnsi="Tahoma" w:cs="Tahoma"/>
          <w:szCs w:val="22"/>
          <w:lang w:val="en-GB" w:eastAsia="en-GB"/>
        </w:rPr>
        <w:t>: (</w:t>
      </w:r>
      <w:proofErr w:type="spellStart"/>
      <w:r w:rsidR="00C75D6C" w:rsidRPr="00AF77C9">
        <w:rPr>
          <w:rFonts w:ascii="Tahoma" w:eastAsia="Times New Roman" w:hAnsi="Tahoma" w:cs="Tahoma"/>
          <w:szCs w:val="22"/>
          <w:lang w:val="en-GB" w:eastAsia="en-GB"/>
        </w:rPr>
        <w:t>i</w:t>
      </w:r>
      <w:proofErr w:type="spellEnd"/>
      <w:r w:rsidR="00C75D6C" w:rsidRPr="00AF77C9">
        <w:rPr>
          <w:rFonts w:ascii="Tahoma" w:eastAsia="Times New Roman" w:hAnsi="Tahoma" w:cs="Tahoma"/>
          <w:szCs w:val="22"/>
          <w:lang w:val="en-GB" w:eastAsia="en-GB"/>
        </w:rPr>
        <w:t xml:space="preserve">)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การตรวจสอบและการป้องกันอาชญากรรม</w:t>
      </w:r>
      <w:r w:rsidR="00C75D6C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รวมถึงการป้องกันการทุจริต</w:t>
      </w:r>
      <w:r w:rsidR="00C75D6C" w:rsidRPr="00AF77C9">
        <w:rPr>
          <w:rFonts w:ascii="Tahoma" w:eastAsia="Times New Roman" w:hAnsi="Tahoma" w:cs="Tahoma"/>
          <w:szCs w:val="22"/>
          <w:lang w:val="en-GB" w:eastAsia="en-GB"/>
        </w:rPr>
        <w:t xml:space="preserve">);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และ</w:t>
      </w:r>
      <w:r w:rsidR="00C75D6C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CA1FB2">
        <w:rPr>
          <w:rFonts w:ascii="Tahoma" w:eastAsia="Times New Roman" w:hAnsi="Tahoma" w:cs="Tahoma"/>
          <w:szCs w:val="22"/>
          <w:lang w:val="en-GB" w:eastAsia="en-GB"/>
        </w:rPr>
        <w:br/>
      </w:r>
      <w:r w:rsidR="00C75D6C" w:rsidRPr="00AF77C9">
        <w:rPr>
          <w:rFonts w:ascii="Tahoma" w:eastAsia="Times New Roman" w:hAnsi="Tahoma" w:cs="Tahoma"/>
          <w:szCs w:val="22"/>
          <w:lang w:val="en-GB" w:eastAsia="en-GB"/>
        </w:rPr>
        <w:t xml:space="preserve">(ii)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การปฏิบัติตามกฎหมายที่เกี่ยวข้อง</w:t>
      </w:r>
      <w:r w:rsidR="00C75D6C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 ปฏิบัติตาม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ข้อกำหนดด้านการรายงานต่างๆ ของเรา</w:t>
      </w:r>
      <w:r w:rsidR="001F2047">
        <w:rPr>
          <w:rFonts w:ascii="Tahoma" w:eastAsia="Times New Roman" w:hAnsi="Tahoma" w:cs="Tahoma"/>
          <w:szCs w:val="22"/>
          <w:lang w:val="en-GB" w:eastAsia="en-GB"/>
        </w:rPr>
        <w:t>)</w:t>
      </w:r>
    </w:p>
    <w:p w14:paraId="62BAA3C6" w14:textId="77777777" w:rsidR="0023788E" w:rsidRPr="00AF31BE" w:rsidRDefault="00B97696" w:rsidP="002955BB">
      <w:pPr>
        <w:spacing w:before="100" w:beforeAutospacing="1" w:after="100" w:afterAutospacing="1"/>
        <w:jc w:val="both"/>
        <w:rPr>
          <w:rFonts w:ascii="Tahoma" w:eastAsia="Times New Roman" w:hAnsi="Tahoma" w:cs="Tahoma"/>
          <w:b/>
          <w:bCs/>
          <w:szCs w:val="22"/>
          <w:cs/>
          <w:lang w:val="en-US" w:eastAsia="en-GB" w:bidi="th-TH"/>
        </w:rPr>
      </w:pPr>
      <w:r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>3. </w:t>
      </w:r>
      <w:r w:rsidR="007304E9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ข้อมูลส่วนบุคคลของเด็ก</w:t>
      </w:r>
      <w:r w:rsidR="008A1E0D">
        <w:rPr>
          <w:rFonts w:ascii="Tahoma" w:eastAsia="Times New Roman" w:hAnsi="Tahoma" w:cs="Tahoma"/>
          <w:b/>
          <w:bCs/>
          <w:szCs w:val="22"/>
          <w:lang w:val="en-US" w:eastAsia="en-GB" w:bidi="th-TH"/>
        </w:rPr>
        <w:t>/</w:t>
      </w:r>
      <w:r w:rsidR="008A1E0D" w:rsidRPr="008A1E0D">
        <w:rPr>
          <w:rFonts w:ascii="Tahoma" w:eastAsia="Times New Roman" w:hAnsi="Tahoma" w:cs="Tahoma" w:hint="cs"/>
          <w:b/>
          <w:bCs/>
          <w:szCs w:val="22"/>
          <w:cs/>
          <w:lang w:val="en-US" w:eastAsia="en-GB" w:bidi="th-TH"/>
        </w:rPr>
        <w:t>คนไร้ความสามารถหรือคนเสมือนไร้ความสามารถตามคำสั่งศาล</w:t>
      </w:r>
    </w:p>
    <w:p w14:paraId="62BAA3C7" w14:textId="77777777" w:rsidR="0023788E" w:rsidRDefault="00F50BBD" w:rsidP="00B64127">
      <w:pPr>
        <w:pStyle w:val="Body1"/>
        <w:ind w:left="0"/>
        <w:jc w:val="thaiDistribute"/>
        <w:rPr>
          <w:rFonts w:ascii="Tahoma" w:eastAsia="Times New Roman" w:hAnsi="Tahoma" w:cs="Tahoma"/>
          <w:kern w:val="0"/>
          <w:lang w:val="en-GB" w:eastAsia="en-GB" w:bidi="th-TH"/>
        </w:rPr>
      </w:pPr>
      <w:r>
        <w:rPr>
          <w:rFonts w:ascii="Tahoma" w:eastAsia="Times New Roman" w:hAnsi="Tahoma" w:cs="Tahoma" w:hint="cs"/>
          <w:kern w:val="0"/>
          <w:cs/>
          <w:lang w:val="en-GB" w:eastAsia="en-GB" w:bidi="th-TH"/>
        </w:rPr>
        <w:t>เราจะไม่เรียกร้องหรือจัดเก็บ</w:t>
      </w:r>
      <w:r w:rsidR="00AF77C9">
        <w:rPr>
          <w:rFonts w:ascii="Tahoma" w:eastAsia="Times New Roman" w:hAnsi="Tahoma" w:cs="Tahoma"/>
          <w:kern w:val="0"/>
          <w:cs/>
          <w:lang w:val="en-GB" w:eastAsia="en-GB" w:bidi="th-TH"/>
        </w:rPr>
        <w:t>ข้อมูล</w:t>
      </w:r>
      <w:r w:rsidR="00AF77C9" w:rsidRPr="0006073D">
        <w:rPr>
          <w:rFonts w:ascii="Tahoma" w:eastAsia="Times New Roman" w:hAnsi="Tahoma" w:cs="Tahoma"/>
          <w:kern w:val="0"/>
          <w:cs/>
          <w:lang w:val="en-GB" w:eastAsia="en-GB" w:bidi="th-TH"/>
        </w:rPr>
        <w:t>ส่วนบุคคล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จากเด็กอายุต่ำกว่า</w:t>
      </w:r>
      <w:r w:rsidR="0006073D" w:rsidRPr="0006073D">
        <w:rPr>
          <w:rFonts w:ascii="Tahoma" w:eastAsia="Times New Roman" w:hAnsi="Tahoma" w:cs="Tahoma"/>
          <w:kern w:val="0"/>
          <w:lang w:val="en-GB" w:eastAsia="en-GB"/>
        </w:rPr>
        <w:t xml:space="preserve"> </w:t>
      </w:r>
      <w:r w:rsidR="0023788E" w:rsidRPr="0006073D">
        <w:rPr>
          <w:rFonts w:ascii="Tahoma" w:eastAsia="Times New Roman" w:hAnsi="Tahoma" w:cs="Tahoma"/>
          <w:kern w:val="0"/>
          <w:lang w:val="en-GB" w:eastAsia="en-GB"/>
        </w:rPr>
        <w:t>13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 xml:space="preserve"> ปี ถ้าเราพบว่าเราได้จัดเก็บ</w:t>
      </w:r>
      <w:r w:rsidR="0023788E" w:rsidRPr="0006073D">
        <w:rPr>
          <w:rFonts w:ascii="Tahoma" w:eastAsia="Times New Roman" w:hAnsi="Tahoma" w:cs="Tahoma"/>
          <w:kern w:val="0"/>
          <w:lang w:val="en-GB" w:eastAsia="en-GB"/>
        </w:rPr>
        <w:t xml:space="preserve"> </w:t>
      </w:r>
      <w:r w:rsidR="00AF77C9" w:rsidRPr="0006073D">
        <w:rPr>
          <w:rFonts w:ascii="Tahoma" w:eastAsia="Times New Roman" w:hAnsi="Tahoma" w:cs="Tahoma"/>
          <w:kern w:val="0"/>
          <w:cs/>
          <w:lang w:val="en-GB" w:eastAsia="en-GB" w:bidi="th-TH"/>
        </w:rPr>
        <w:t>ข้อมูลส่วนบุคคล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จากเด็กอายุต่ำกว่า</w:t>
      </w:r>
      <w:r w:rsidR="0006073D" w:rsidRPr="0006073D">
        <w:rPr>
          <w:rFonts w:ascii="Tahoma" w:eastAsia="Times New Roman" w:hAnsi="Tahoma" w:cs="Tahoma"/>
          <w:kern w:val="0"/>
          <w:lang w:val="en-GB" w:eastAsia="en-GB"/>
        </w:rPr>
        <w:t xml:space="preserve"> </w:t>
      </w:r>
      <w:r w:rsidR="0023788E" w:rsidRPr="0006073D">
        <w:rPr>
          <w:rFonts w:ascii="Tahoma" w:eastAsia="Times New Roman" w:hAnsi="Tahoma" w:cs="Tahoma"/>
          <w:kern w:val="0"/>
          <w:lang w:val="en-GB" w:eastAsia="en-GB"/>
        </w:rPr>
        <w:t>13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 xml:space="preserve"> ปีโดยไม่ได้เจตนา เราจะลบ</w:t>
      </w:r>
      <w:r w:rsidR="00AF77C9" w:rsidRPr="0006073D">
        <w:rPr>
          <w:rFonts w:ascii="Tahoma" w:eastAsia="Times New Roman" w:hAnsi="Tahoma" w:cs="Tahoma"/>
          <w:kern w:val="0"/>
          <w:cs/>
          <w:lang w:val="en-GB" w:eastAsia="en-GB" w:bidi="th-TH"/>
        </w:rPr>
        <w:t>ข้อมูลส่วนบุคคล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ของเด็กออกจากบันทึกของเราทันที อย่างไรก็ตาม</w:t>
      </w:r>
      <w:r w:rsidR="0023788E" w:rsidRPr="0006073D">
        <w:rPr>
          <w:rFonts w:ascii="Tahoma" w:eastAsia="Times New Roman" w:hAnsi="Tahoma" w:cs="Tahoma"/>
          <w:kern w:val="0"/>
          <w:lang w:val="en-GB" w:eastAsia="en-GB"/>
        </w:rPr>
        <w:t xml:space="preserve"> Nestlé 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อาจจัดเก็บ</w:t>
      </w:r>
      <w:r w:rsidR="00AF77C9" w:rsidRPr="0006073D">
        <w:rPr>
          <w:rFonts w:ascii="Tahoma" w:eastAsia="Times New Roman" w:hAnsi="Tahoma" w:cs="Tahoma"/>
          <w:kern w:val="0"/>
          <w:cs/>
          <w:lang w:val="en-GB" w:eastAsia="en-GB" w:bidi="th-TH"/>
        </w:rPr>
        <w:t>ข้อมูลส่วนบุคคล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เกี่ยวกับเด็กอายุต่ำกว่า</w:t>
      </w:r>
      <w:r w:rsidR="0006073D" w:rsidRPr="0006073D">
        <w:rPr>
          <w:rFonts w:ascii="Tahoma" w:eastAsia="Times New Roman" w:hAnsi="Tahoma" w:cs="Tahoma"/>
          <w:kern w:val="0"/>
          <w:lang w:val="en-GB" w:eastAsia="en-GB"/>
        </w:rPr>
        <w:t xml:space="preserve"> </w:t>
      </w:r>
      <w:r w:rsidR="0023788E" w:rsidRPr="0006073D">
        <w:rPr>
          <w:rFonts w:ascii="Tahoma" w:eastAsia="Times New Roman" w:hAnsi="Tahoma" w:cs="Tahoma"/>
          <w:kern w:val="0"/>
          <w:lang w:val="en-GB" w:eastAsia="en-GB"/>
        </w:rPr>
        <w:t xml:space="preserve">13 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ปีจากบิดามารดาหรือผู้ปกครองโดยตรง และ</w:t>
      </w:r>
      <w:r w:rsidR="0086209D"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เมื่อได้รับความยินยอมอย่างชัดแจ้งจากบุคคลดังกล่าว</w:t>
      </w:r>
    </w:p>
    <w:p w14:paraId="62BAA3C8" w14:textId="77777777" w:rsidR="008A1E0D" w:rsidRPr="00AF77C9" w:rsidRDefault="008A1E0D" w:rsidP="008A1E0D">
      <w:pPr>
        <w:pStyle w:val="Body1"/>
        <w:ind w:left="0"/>
        <w:jc w:val="thaiDistribute"/>
        <w:rPr>
          <w:rFonts w:ascii="Tahoma" w:eastAsia="Times New Roman" w:hAnsi="Tahoma" w:cs="Tahoma"/>
          <w:kern w:val="0"/>
          <w:lang w:val="en-GB" w:eastAsia="en-GB"/>
        </w:rPr>
      </w:pPr>
      <w:r>
        <w:rPr>
          <w:rFonts w:ascii="Tahoma" w:eastAsia="Times New Roman" w:hAnsi="Tahoma" w:cs="Tahoma" w:hint="cs"/>
          <w:kern w:val="0"/>
          <w:cs/>
          <w:lang w:val="en-GB" w:eastAsia="en-GB" w:bidi="th-TH"/>
        </w:rPr>
        <w:t>เราจะไม่เรียกร้องหรือจัดเก็บ</w:t>
      </w:r>
      <w:r>
        <w:rPr>
          <w:rFonts w:ascii="Tahoma" w:eastAsia="Times New Roman" w:hAnsi="Tahoma" w:cs="Tahoma"/>
          <w:kern w:val="0"/>
          <w:cs/>
          <w:lang w:val="en-GB" w:eastAsia="en-GB" w:bidi="th-TH"/>
        </w:rPr>
        <w:t>ข้อมูล</w:t>
      </w:r>
      <w:r w:rsidRPr="0006073D">
        <w:rPr>
          <w:rFonts w:ascii="Tahoma" w:eastAsia="Times New Roman" w:hAnsi="Tahoma" w:cs="Tahoma"/>
          <w:kern w:val="0"/>
          <w:cs/>
          <w:lang w:val="en-GB" w:eastAsia="en-GB" w:bidi="th-TH"/>
        </w:rPr>
        <w:t>ส่วนบุคคล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จาก</w:t>
      </w:r>
      <w:r w:rsidRPr="008A1E0D">
        <w:rPr>
          <w:rFonts w:ascii="Tahoma" w:eastAsia="Times New Roman" w:hAnsi="Tahoma" w:cs="Tahoma" w:hint="cs"/>
          <w:kern w:val="0"/>
          <w:cs/>
          <w:lang w:val="en-GB" w:eastAsia="en-GB" w:bidi="th-TH"/>
        </w:rPr>
        <w:t>คนไร้ความสามารถหรือคนเสมือนไร้ความสามารถตามคำสั่งศาล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 xml:space="preserve"> ถ้าเราพบว่าเราได้จัดเก็บ</w:t>
      </w:r>
      <w:r w:rsidRPr="0006073D">
        <w:rPr>
          <w:rFonts w:ascii="Tahoma" w:eastAsia="Times New Roman" w:hAnsi="Tahoma" w:cs="Tahoma"/>
          <w:kern w:val="0"/>
          <w:lang w:val="en-GB" w:eastAsia="en-GB"/>
        </w:rPr>
        <w:t xml:space="preserve"> </w:t>
      </w:r>
      <w:r w:rsidRPr="0006073D">
        <w:rPr>
          <w:rFonts w:ascii="Tahoma" w:eastAsia="Times New Roman" w:hAnsi="Tahoma" w:cs="Tahoma"/>
          <w:kern w:val="0"/>
          <w:cs/>
          <w:lang w:val="en-GB" w:eastAsia="en-GB" w:bidi="th-TH"/>
        </w:rPr>
        <w:t>ข้อมูลส่วนบุคคล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จาก</w:t>
      </w:r>
      <w:r w:rsidRPr="008A1E0D">
        <w:rPr>
          <w:rFonts w:ascii="Tahoma" w:eastAsia="Times New Roman" w:hAnsi="Tahoma" w:cs="Tahoma" w:hint="cs"/>
          <w:kern w:val="0"/>
          <w:cs/>
          <w:lang w:val="en-GB" w:eastAsia="en-GB" w:bidi="th-TH"/>
        </w:rPr>
        <w:t>คนไร้ความสามารถหรือคนเสมือนไร้ความสามารถตามคำสั่งศาล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โดยไม่ได้เจตนา เราจะลบ</w:t>
      </w:r>
      <w:r w:rsidRPr="0006073D">
        <w:rPr>
          <w:rFonts w:ascii="Tahoma" w:eastAsia="Times New Roman" w:hAnsi="Tahoma" w:cs="Tahoma"/>
          <w:kern w:val="0"/>
          <w:cs/>
          <w:lang w:val="en-GB" w:eastAsia="en-GB" w:bidi="th-TH"/>
        </w:rPr>
        <w:t>ข้อมูลส่วนบุคคล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ของ</w:t>
      </w:r>
      <w:r w:rsidRPr="008A1E0D">
        <w:rPr>
          <w:rFonts w:ascii="Tahoma" w:eastAsia="Times New Roman" w:hAnsi="Tahoma" w:cs="Tahoma" w:hint="cs"/>
          <w:kern w:val="0"/>
          <w:cs/>
          <w:lang w:val="en-GB" w:eastAsia="en-GB" w:bidi="th-TH"/>
        </w:rPr>
        <w:t>คนไร้ความสามารถหรือคนเสมือนไร้ความสามารถตามคำสั่งศาล</w:t>
      </w:r>
      <w:r>
        <w:rPr>
          <w:rFonts w:ascii="Tahoma" w:eastAsia="Times New Roman" w:hAnsi="Tahoma" w:cs="Tahoma" w:hint="cs"/>
          <w:kern w:val="0"/>
          <w:cs/>
          <w:lang w:val="en-GB" w:eastAsia="en-GB" w:bidi="th-TH"/>
        </w:rPr>
        <w:t xml:space="preserve"> 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ออกจากบันทึกของเราทันที อย่างไรก็ตาม</w:t>
      </w:r>
      <w:r w:rsidRPr="0006073D">
        <w:rPr>
          <w:rFonts w:ascii="Tahoma" w:eastAsia="Times New Roman" w:hAnsi="Tahoma" w:cs="Tahoma"/>
          <w:kern w:val="0"/>
          <w:lang w:val="en-GB" w:eastAsia="en-GB"/>
        </w:rPr>
        <w:t xml:space="preserve"> Nestlé 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อาจจัดเก็บ</w:t>
      </w:r>
      <w:r w:rsidRPr="0006073D">
        <w:rPr>
          <w:rFonts w:ascii="Tahoma" w:eastAsia="Times New Roman" w:hAnsi="Tahoma" w:cs="Tahoma"/>
          <w:kern w:val="0"/>
          <w:cs/>
          <w:lang w:val="en-GB" w:eastAsia="en-GB" w:bidi="th-TH"/>
        </w:rPr>
        <w:t>ข้อมูลส่วนบุคคล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เกี่ยวกับ</w:t>
      </w:r>
      <w:r w:rsidRPr="008A1E0D">
        <w:rPr>
          <w:rFonts w:ascii="Tahoma" w:eastAsia="Times New Roman" w:hAnsi="Tahoma" w:cs="Tahoma" w:hint="cs"/>
          <w:kern w:val="0"/>
          <w:cs/>
          <w:lang w:val="en-GB" w:eastAsia="en-GB" w:bidi="th-TH"/>
        </w:rPr>
        <w:t>คนไร้ความสามารถหรือคนเสมือนไร้ความสามารถตามคำสั่งศาล</w:t>
      </w:r>
      <w:r>
        <w:rPr>
          <w:rFonts w:ascii="Tahoma" w:eastAsia="Times New Roman" w:hAnsi="Tahoma" w:cs="Tahoma" w:hint="cs"/>
          <w:kern w:val="0"/>
          <w:cs/>
          <w:lang w:val="en-GB" w:eastAsia="en-GB" w:bidi="th-TH"/>
        </w:rPr>
        <w:t xml:space="preserve"> 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จาก</w:t>
      </w:r>
      <w:r>
        <w:rPr>
          <w:rFonts w:ascii="Tahoma" w:eastAsia="Times New Roman" w:hAnsi="Tahoma" w:cs="Tahoma" w:hint="cs"/>
          <w:kern w:val="0"/>
          <w:cs/>
          <w:lang w:val="en-GB" w:eastAsia="en-GB" w:bidi="th-TH"/>
        </w:rPr>
        <w:t>ผู้อนุบาลหรือผู้พิทักษ์</w:t>
      </w:r>
      <w:r w:rsidRPr="0006073D">
        <w:rPr>
          <w:rFonts w:ascii="Tahoma" w:eastAsia="Times New Roman" w:hAnsi="Tahoma" w:cs="Tahoma" w:hint="cs"/>
          <w:kern w:val="0"/>
          <w:cs/>
          <w:lang w:val="en-GB" w:eastAsia="en-GB" w:bidi="th-TH"/>
        </w:rPr>
        <w:t>โดยตรง และเมื่อได้รับความยินยอมอย่างชัดแจ้งจากบุคคลดังกล่าว</w:t>
      </w:r>
    </w:p>
    <w:p w14:paraId="62BAA3C9" w14:textId="77777777" w:rsidR="008A1E0D" w:rsidRPr="00AF77C9" w:rsidRDefault="008A1E0D" w:rsidP="00B64127">
      <w:pPr>
        <w:pStyle w:val="Body1"/>
        <w:ind w:left="0"/>
        <w:jc w:val="thaiDistribute"/>
        <w:rPr>
          <w:rFonts w:ascii="Tahoma" w:eastAsia="Times New Roman" w:hAnsi="Tahoma" w:cs="Tahoma"/>
          <w:kern w:val="0"/>
          <w:cs/>
          <w:lang w:val="en-GB" w:eastAsia="en-GB" w:bidi="th-TH"/>
        </w:rPr>
      </w:pPr>
    </w:p>
    <w:p w14:paraId="62BAA3CA" w14:textId="77777777" w:rsidR="00B97696" w:rsidRPr="00AF77C9" w:rsidRDefault="0023788E" w:rsidP="002955BB">
      <w:pPr>
        <w:spacing w:before="100" w:beforeAutospacing="1" w:after="100" w:afterAutospacing="1"/>
        <w:jc w:val="both"/>
        <w:rPr>
          <w:rFonts w:ascii="Tahoma" w:eastAsia="Times New Roman" w:hAnsi="Tahoma" w:cs="Tahoma"/>
          <w:szCs w:val="22"/>
          <w:lang w:val="en-GB" w:eastAsia="en-GB"/>
        </w:rPr>
      </w:pPr>
      <w:r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 xml:space="preserve">4. </w:t>
      </w:r>
      <w:r w:rsidR="003E42ED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คุกกี้/เทคโนโลยีที่คล้ายคลึงกัน บันทึกข้อมูลการใช้งานและ</w:t>
      </w:r>
      <w:r w:rsidR="000010BD">
        <w:rPr>
          <w:rFonts w:ascii="Tahoma" w:eastAsia="Times New Roman" w:hAnsi="Tahoma" w:cs="Tahoma"/>
          <w:b/>
          <w:bCs/>
          <w:szCs w:val="22"/>
          <w:lang w:val="en-GB" w:eastAsia="en-GB" w:bidi="th-TH"/>
        </w:rPr>
        <w:t xml:space="preserve"> </w:t>
      </w:r>
      <w:r w:rsidR="003E42ED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 xml:space="preserve">เว็บ </w:t>
      </w:r>
      <w:r w:rsidR="00152695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บีคอนส์</w:t>
      </w:r>
    </w:p>
    <w:p w14:paraId="62BAA3CB" w14:textId="77777777" w:rsidR="00B97696" w:rsidRPr="00AF77C9" w:rsidRDefault="003E42ED" w:rsidP="001F2047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คุกกี้</w:t>
      </w:r>
      <w:r w:rsidR="00B97696" w:rsidRPr="00AF77C9">
        <w:rPr>
          <w:rFonts w:ascii="Tahoma" w:eastAsia="Times New Roman" w:hAnsi="Tahoma" w:cs="Tahoma"/>
          <w:b/>
          <w:bCs/>
          <w:i/>
          <w:iCs/>
          <w:szCs w:val="22"/>
          <w:u w:val="single"/>
          <w:lang w:val="en-GB" w:eastAsia="en-GB"/>
        </w:rPr>
        <w:t>/</w:t>
      </w:r>
      <w:r w:rsidR="0086209D"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เทคโนโลยีที่คล้ายคลึงกัน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 </w:t>
      </w:r>
      <w:r w:rsidR="001F2047" w:rsidRPr="00E8774B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กรุณาดู</w:t>
      </w:r>
      <w:bookmarkStart w:id="1" w:name="_GoBack"/>
      <w:bookmarkEnd w:id="1"/>
      <w:r w:rsidR="001F2047" w:rsidRPr="003827BC">
        <w:rPr>
          <w:rFonts w:ascii="Tahoma" w:eastAsia="Times New Roman" w:hAnsi="Tahoma" w:cs="Tahoma" w:hint="cs"/>
          <w:szCs w:val="22"/>
          <w:highlight w:val="yellow"/>
          <w:cs/>
          <w:lang w:val="en-GB" w:eastAsia="en-GB" w:bidi="th-TH"/>
        </w:rPr>
        <w:t>ประกาศเกี่ยวกับคุกกี้</w:t>
      </w:r>
      <w:r w:rsidR="00B97696" w:rsidRPr="00E8774B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1F2047" w:rsidRPr="00E8774B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เพื่อศึกษาเกี่ยวกับ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วิธีที่ท่านสามารถจัดการการตั้งค่าคุกกี้ของท่านและข้อมูลโดยละเอียดเกี่ยวกับ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คุกกี้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ที่เรานำมาใช้และวัตถุประสงค์ที่เรานำมาใช้</w:t>
      </w:r>
    </w:p>
    <w:p w14:paraId="62BAA3CC" w14:textId="77777777" w:rsidR="00B97696" w:rsidRPr="00AF77C9" w:rsidRDefault="0086209D" w:rsidP="00B55A45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บันทึกข้อมูลการใช้งาน</w:t>
      </w:r>
      <w:r w:rsidR="001F2047">
        <w:rPr>
          <w:rFonts w:ascii="Tahoma" w:eastAsia="Times New Roman" w:hAnsi="Tahoma" w:cs="Tahoma" w:hint="cs"/>
          <w:i/>
          <w:iCs/>
          <w:szCs w:val="22"/>
          <w:cs/>
          <w:lang w:val="en-GB" w:eastAsia="en-GB" w:bidi="th-TH"/>
        </w:rPr>
        <w:t xml:space="preserve"> 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เราจะจัดเก็บข้อมูลในรูปแบบของ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บันทึกข้อมูลการใช้งาน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ที่บันทึกกิจกรรมบนเว็บไซต์และรวบรวม</w:t>
      </w:r>
      <w:r w:rsidR="00705B4C">
        <w:rPr>
          <w:rFonts w:ascii="Tahoma" w:eastAsia="Times New Roman" w:hAnsi="Tahoma" w:cs="Tahoma" w:hint="cs"/>
          <w:szCs w:val="22"/>
          <w:cs/>
          <w:lang w:val="en-GB" w:eastAsia="en-GB" w:bidi="th-TH"/>
        </w:rPr>
        <w:t>สถิติเกี่ยวกับ</w:t>
      </w:r>
      <w:r w:rsidR="009709F5">
        <w:rPr>
          <w:rFonts w:ascii="Tahoma" w:eastAsia="Times New Roman" w:hAnsi="Tahoma" w:cs="Tahoma" w:hint="cs"/>
          <w:szCs w:val="22"/>
          <w:cs/>
          <w:lang w:val="en-GB" w:eastAsia="en-GB" w:bidi="th-TH"/>
        </w:rPr>
        <w:t>พฤติกรรม</w:t>
      </w:r>
      <w:r w:rsidR="00705B4C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การใช้เว็บไซต์ของท่าน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1F2047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ข้อมูลดังกล่าวจะถูกจัดทำโดยอัตโนมัติและช่วยให้เราสามารถแก้ไขข้อขัดข้อง ปรับปรุงประสิทธิภาพและรักษาความปลอดภัยของ</w:t>
      </w:r>
      <w:r w:rsidR="00B14D98">
        <w:rPr>
          <w:rFonts w:ascii="Tahoma" w:eastAsia="Times New Roman" w:hAnsi="Tahoma" w:cs="Tahoma"/>
          <w:szCs w:val="22"/>
          <w:cs/>
          <w:lang w:val="en-GB" w:eastAsia="en-GB" w:bidi="th-TH"/>
        </w:rPr>
        <w:t>เว็บไซต์ของเรา</w:t>
      </w:r>
    </w:p>
    <w:p w14:paraId="62BAA3CD" w14:textId="77777777" w:rsidR="00B97696" w:rsidRPr="00AF77C9" w:rsidRDefault="003E42ED" w:rsidP="009709F5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 xml:space="preserve">เว็บ </w:t>
      </w:r>
      <w:r w:rsidR="00152695"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บีคอนส์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 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 xml:space="preserve">เว็บ </w:t>
      </w:r>
      <w:r w:rsidR="00152695">
        <w:rPr>
          <w:rFonts w:ascii="Tahoma" w:eastAsia="Times New Roman" w:hAnsi="Tahoma" w:cs="Tahoma"/>
          <w:szCs w:val="22"/>
          <w:cs/>
          <w:lang w:val="en-GB" w:eastAsia="en-GB" w:bidi="th-TH"/>
        </w:rPr>
        <w:t>บีคอนส์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 w:rsidR="00705B4C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หรือที่รู้จัก</w:t>
      </w:r>
      <w:r w:rsidR="00B55A45"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ในชื่อของ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“</w:t>
      </w:r>
      <w:r w:rsidR="00705B4C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เว็บ บั๊ก</w:t>
      </w:r>
      <w:r w:rsidR="00C96793">
        <w:rPr>
          <w:rFonts w:ascii="Tahoma" w:eastAsia="Times New Roman" w:hAnsi="Tahoma" w:cs="Tahoma" w:hint="cs"/>
          <w:szCs w:val="22"/>
          <w:cs/>
          <w:lang w:val="en-GB" w:eastAsia="en-GB" w:bidi="th-TH"/>
        </w:rPr>
        <w:t>ส์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”) </w:t>
      </w:r>
      <w:r w:rsidR="00705B4C">
        <w:rPr>
          <w:rFonts w:ascii="Tahoma" w:eastAsia="Times New Roman" w:hAnsi="Tahoma" w:cs="Tahoma" w:hint="cs"/>
          <w:szCs w:val="22"/>
          <w:cs/>
          <w:lang w:val="en-GB" w:eastAsia="en-GB" w:bidi="th-TH"/>
        </w:rPr>
        <w:t>คือชุดรหัส</w:t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สั้นๆ </w:t>
      </w:r>
      <w:r w:rsidR="00705B4C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ที่ส่งภาพกราฟฟิกบน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 w:rsidR="00705B4C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เว็บเพจหรือใน</w:t>
      </w:r>
      <w:r w:rsidR="00AD660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อีเมล</w:t>
      </w:r>
      <w:r w:rsidR="00705B4C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เพื่อวัตถุประสงค์ของการส่งต่อข้อมูลกลับมาที่เรา</w:t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ข้อมูลที่ถูกจัดเก็บผ่าน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CA1FB2">
        <w:rPr>
          <w:rFonts w:ascii="Tahoma" w:eastAsia="Times New Roman" w:hAnsi="Tahoma" w:cs="Tahoma"/>
          <w:szCs w:val="22"/>
          <w:lang w:val="en-GB" w:eastAsia="en-GB"/>
        </w:rPr>
        <w:br/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 xml:space="preserve">เว็บ </w:t>
      </w:r>
      <w:r w:rsidR="00152695">
        <w:rPr>
          <w:rFonts w:ascii="Tahoma" w:eastAsia="Times New Roman" w:hAnsi="Tahoma" w:cs="Tahoma"/>
          <w:szCs w:val="22"/>
          <w:cs/>
          <w:lang w:val="en-GB" w:eastAsia="en-GB" w:bidi="th-TH"/>
        </w:rPr>
        <w:t>บีคอนส์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>ประกอบด้วยข้อมูลต่างๆ เช่น ที่อยู่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IP </w:t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>รวมถึงข้อมูลเกี่ยวกับวิธีที่ท่านตอบสนองต่อแคมเปญทาง</w:t>
      </w:r>
      <w:r w:rsidR="00AD660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อีเมล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 เวลาที่เปิด</w:t>
      </w:r>
      <w:r w:rsidR="00AD660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อีเมล</w:t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ลิงค์ที่ท่านคลิกใน</w:t>
      </w:r>
      <w:r w:rsidR="00AD660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อีเมล</w:t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เป็นต้น)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เราจะใช้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 xml:space="preserve">เว็บ </w:t>
      </w:r>
      <w:r w:rsidR="00152695">
        <w:rPr>
          <w:rFonts w:ascii="Tahoma" w:eastAsia="Times New Roman" w:hAnsi="Tahoma" w:cs="Tahoma"/>
          <w:szCs w:val="22"/>
          <w:cs/>
          <w:lang w:val="en-GB" w:eastAsia="en-GB" w:bidi="th-TH"/>
        </w:rPr>
        <w:t>บีคอนส์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CA1FB2">
        <w:rPr>
          <w:rFonts w:ascii="Tahoma" w:eastAsia="Times New Roman" w:hAnsi="Tahoma" w:cs="Tahoma"/>
          <w:szCs w:val="22"/>
          <w:lang w:val="en-GB" w:eastAsia="en-GB"/>
        </w:rPr>
        <w:br/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>บน</w:t>
      </w:r>
      <w:r w:rsidR="00B14D98">
        <w:rPr>
          <w:rFonts w:ascii="Tahoma" w:eastAsia="Times New Roman" w:hAnsi="Tahoma" w:cs="Tahoma"/>
          <w:szCs w:val="22"/>
          <w:cs/>
          <w:lang w:val="en-GB" w:eastAsia="en-GB" w:bidi="th-TH"/>
        </w:rPr>
        <w:t>เว็บไซต์ของเรา</w:t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หรือใน</w:t>
      </w:r>
      <w:r w:rsidR="00AD660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อีเมล</w:t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ที่เราส่งถึงท่าน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เราใช้ข้อมูล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C313F3">
        <w:rPr>
          <w:rFonts w:ascii="Tahoma" w:eastAsia="Times New Roman" w:hAnsi="Tahoma" w:cs="Tahoma"/>
          <w:szCs w:val="22"/>
          <w:cs/>
          <w:lang w:val="en-GB" w:eastAsia="en-GB" w:bidi="th-TH"/>
        </w:rPr>
        <w:t xml:space="preserve">เว็บ </w:t>
      </w:r>
      <w:r w:rsidR="00152695">
        <w:rPr>
          <w:rFonts w:ascii="Tahoma" w:eastAsia="Times New Roman" w:hAnsi="Tahoma" w:cs="Tahoma"/>
          <w:szCs w:val="22"/>
          <w:cs/>
          <w:lang w:val="en-GB" w:eastAsia="en-GB" w:bidi="th-TH"/>
        </w:rPr>
        <w:t>บีคอนส์</w:t>
      </w:r>
      <w:r w:rsidR="00C313F3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เพื่อวัตถุประสงค์ต่างๆ รวมถึงแต่ไม่จำกัดเฉพาะ การรายงานข้อมูลการใช้เว็บไซต์ การนับจำนวนผู้เข้าชมเว็บไซต์ การตรวจสอบและการรายงานทาง</w:t>
      </w:r>
      <w:r w:rsidR="00AD660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อีเมล</w:t>
      </w:r>
      <w:r w:rsidR="00C313F3"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และ</w:t>
      </w:r>
      <w:r w:rsidR="00C313F3" w:rsidRPr="00C313F3">
        <w:rPr>
          <w:rFonts w:ascii="Tahoma" w:eastAsia="Times New Roman" w:hAnsi="Tahoma" w:cs="Tahoma"/>
          <w:szCs w:val="22"/>
          <w:cs/>
          <w:lang w:val="en-GB" w:eastAsia="en-GB"/>
        </w:rPr>
        <w:t>การทำให้สินค้าสอดคล้องกับความต้องการส่วนตัวของ</w:t>
      </w:r>
      <w:r w:rsidR="00192012">
        <w:rPr>
          <w:rFonts w:ascii="Tahoma" w:eastAsia="Times New Roman" w:hAnsi="Tahoma" w:cs="Tahoma"/>
          <w:szCs w:val="22"/>
          <w:cs/>
          <w:lang w:val="en-GB" w:eastAsia="en-GB" w:bidi="th-TH"/>
        </w:rPr>
        <w:t>ผู้บริโภค</w:t>
      </w:r>
    </w:p>
    <w:p w14:paraId="62BAA3CE" w14:textId="77777777" w:rsidR="00B97696" w:rsidRPr="00AF77C9" w:rsidRDefault="0023788E" w:rsidP="002955BB">
      <w:pPr>
        <w:spacing w:before="100" w:beforeAutospacing="1" w:after="100" w:afterAutospacing="1"/>
        <w:jc w:val="both"/>
        <w:rPr>
          <w:rFonts w:ascii="Tahoma" w:eastAsia="Times New Roman" w:hAnsi="Tahoma" w:cs="Tahoma"/>
          <w:szCs w:val="22"/>
          <w:lang w:val="en-GB" w:eastAsia="en-GB"/>
        </w:rPr>
      </w:pPr>
      <w:r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>5</w:t>
      </w:r>
      <w:r w:rsidR="001D1A3F">
        <w:rPr>
          <w:rFonts w:ascii="Tahoma" w:eastAsia="Times New Roman" w:hAnsi="Tahoma" w:cs="Tahoma"/>
          <w:b/>
          <w:bCs/>
          <w:szCs w:val="22"/>
          <w:lang w:val="en-GB" w:eastAsia="en-GB"/>
        </w:rPr>
        <w:t>. </w:t>
      </w:r>
      <w:r w:rsidR="007304E9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การใช้ข้อมูลส่วนบุคคลของท่าน</w:t>
      </w:r>
    </w:p>
    <w:p w14:paraId="62BAA3CF" w14:textId="3A4BEF79" w:rsidR="00B97696" w:rsidRDefault="00C313F3" w:rsidP="00C313F3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ข้อความดังต่อไปนี้จะอธิบายวัตถุประสงค์ต่างๆ ที่เราจัดเก็บและใช้</w:t>
      </w:r>
      <w:r w:rsidR="00B9766A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และประเภทต่างๆ ของ</w:t>
      </w:r>
      <w:r w:rsidR="00AF77C9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ที่ถูกจัดเก็บสำหรับแต่ละวัตถุประสงค์ การใช้งานทั้งหมดตามที่ได้ระบุไว้ด้านล่าง</w:t>
      </w:r>
      <w:r w:rsidR="005D0CE7">
        <w:rPr>
          <w:rFonts w:ascii="Tahoma" w:eastAsia="Times New Roman" w:hAnsi="Tahoma" w:cs="Tahoma" w:hint="cs"/>
          <w:szCs w:val="22"/>
          <w:cs/>
          <w:lang w:val="en-GB" w:eastAsia="en-GB" w:bidi="th-TH"/>
        </w:rPr>
        <w:t>ไม่ได้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เกี่ยวข้องกับบุคคล</w:t>
      </w:r>
      <w:r w:rsidR="005D0CE7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ทุกราย</w:t>
      </w:r>
    </w:p>
    <w:p w14:paraId="0E2ED5C5" w14:textId="77777777" w:rsidR="00222586" w:rsidRPr="00AF77C9" w:rsidRDefault="00222586" w:rsidP="00C313F3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552"/>
        <w:gridCol w:w="1984"/>
      </w:tblGrid>
      <w:tr w:rsidR="00EB0BE5" w:rsidRPr="00AF77C9" w14:paraId="62BAA3D3" w14:textId="77777777" w:rsidTr="00222586">
        <w:tc>
          <w:tcPr>
            <w:tcW w:w="5245" w:type="dxa"/>
            <w:shd w:val="pct10" w:color="auto" w:fill="auto"/>
          </w:tcPr>
          <w:p w14:paraId="62BAA3D0" w14:textId="77777777" w:rsidR="00B97696" w:rsidRPr="00AF77C9" w:rsidRDefault="005D0CE7" w:rsidP="0006073D">
            <w:pPr>
              <w:spacing w:before="60" w:after="60" w:line="230" w:lineRule="exact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 w:bidi="th-TH"/>
              </w:rPr>
            </w:pPr>
            <w:r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lastRenderedPageBreak/>
              <w:t>เราใช้</w:t>
            </w:r>
            <w:r w:rsidR="003E42ED"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>ข้อมูลส่วนบุคคลของท่าน</w:t>
            </w:r>
            <w:r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>เพื่ออะไร</w:t>
            </w:r>
          </w:p>
        </w:tc>
        <w:tc>
          <w:tcPr>
            <w:tcW w:w="2552" w:type="dxa"/>
            <w:shd w:val="pct10" w:color="auto" w:fill="auto"/>
          </w:tcPr>
          <w:p w14:paraId="62BAA3D1" w14:textId="77777777" w:rsidR="00B97696" w:rsidRPr="00AF77C9" w:rsidRDefault="0086209D" w:rsidP="0006073D">
            <w:pPr>
              <w:spacing w:before="60" w:after="60" w:line="230" w:lineRule="exact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 w:bidi="th-TH"/>
              </w:rPr>
            </w:pPr>
            <w:r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>เหตุผลของเรา</w:t>
            </w:r>
          </w:p>
        </w:tc>
        <w:tc>
          <w:tcPr>
            <w:tcW w:w="1984" w:type="dxa"/>
            <w:shd w:val="pct10" w:color="auto" w:fill="auto"/>
          </w:tcPr>
          <w:p w14:paraId="62BAA3D2" w14:textId="77777777" w:rsidR="00B97696" w:rsidRPr="00AF77C9" w:rsidRDefault="0086209D" w:rsidP="0006073D">
            <w:pPr>
              <w:spacing w:before="60" w:after="60" w:line="230" w:lineRule="exact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>ผลประโยชน์โดยชอบด้วยกฎหมายของเรา</w:t>
            </w:r>
          </w:p>
        </w:tc>
      </w:tr>
      <w:tr w:rsidR="00EB0BE5" w:rsidRPr="00AF77C9" w14:paraId="62BAA3DB" w14:textId="77777777" w:rsidTr="00222586">
        <w:tc>
          <w:tcPr>
            <w:tcW w:w="5245" w:type="dxa"/>
            <w:shd w:val="clear" w:color="auto" w:fill="auto"/>
          </w:tcPr>
          <w:p w14:paraId="62BAA3D4" w14:textId="77777777" w:rsidR="00B97696" w:rsidRPr="00AF77C9" w:rsidRDefault="005D0CE7" w:rsidP="0006073D">
            <w:p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>การบริการ</w:t>
            </w:r>
            <w:r w:rsidR="00192012"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>ผู้บริโภค</w:t>
            </w:r>
            <w:r w:rsidR="00B97696" w:rsidRPr="00AF77C9">
              <w:rPr>
                <w:rFonts w:ascii="Tahoma" w:eastAsia="Times New Roman" w:hAnsi="Tahoma" w:cs="Tahoma"/>
                <w:i/>
                <w:iCs/>
                <w:szCs w:val="22"/>
                <w:lang w:val="en-GB" w:eastAsia="en-GB"/>
              </w:rPr>
              <w:t> 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เราใช้</w:t>
            </w:r>
            <w:r w:rsidR="003E42E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ข้อมูลส่วนบุคคลของท่าน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เพื่อวัตถุประสงค์ของ</w:t>
            </w: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การบริการ</w:t>
            </w:r>
            <w:r w:rsidR="00192012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ผู้บริโภค</w:t>
            </w:r>
            <w:r w:rsidR="00423A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 รวมถึงการตอบข้อสงสัยของท่าน ซึ่งโดยทั่วไปจำเป็นต้องใช้ข้อมูลติดต่อส่วนบุคคลบางประการและข้อมูลเกี่ยวกับเหตุผลของข้อ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สงสัยของท่าน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(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เช่น สถานะของการสั่งซื้อ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ประเด็นทางเทคนิค คำถาม/ข้อร้องเรียนเกี่ยวกับสินค้า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คำถามทั่วไป เป็นต้น</w:t>
            </w:r>
            <w:r w:rsidR="007F1F6F">
              <w:rPr>
                <w:rFonts w:ascii="Tahoma" w:eastAsia="Times New Roman" w:hAnsi="Tahoma" w:cs="Tahoma"/>
                <w:szCs w:val="22"/>
                <w:lang w:val="en-GB" w:eastAsia="en-GB"/>
              </w:rPr>
              <w:t>)</w:t>
            </w:r>
          </w:p>
        </w:tc>
        <w:tc>
          <w:tcPr>
            <w:tcW w:w="2552" w:type="dxa"/>
            <w:shd w:val="clear" w:color="auto" w:fill="auto"/>
          </w:tcPr>
          <w:p w14:paraId="62BAA3D5" w14:textId="77777777" w:rsidR="00B97696" w:rsidRPr="00AF77C9" w:rsidRDefault="005D0CE7" w:rsidP="0006073D">
            <w:pPr>
              <w:pStyle w:val="ListParagraph"/>
              <w:numPr>
                <w:ilvl w:val="0"/>
                <w:numId w:val="7"/>
              </w:numPr>
              <w:spacing w:before="60" w:after="60" w:line="230" w:lineRule="exact"/>
              <w:rPr>
                <w:rFonts w:ascii="Tahoma" w:eastAsia="Times New Roman" w:hAnsi="Tahoma" w:cs="Tahoma"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u w:val="single"/>
                <w:cs/>
                <w:lang w:val="en-GB" w:eastAsia="en-GB" w:bidi="th-TH"/>
              </w:rPr>
              <w:t>ปฏิบัติตามภาระผูกพันทางสัญญา</w:t>
            </w:r>
          </w:p>
          <w:p w14:paraId="62BAA3D6" w14:textId="77777777" w:rsidR="00B97696" w:rsidRPr="00AF77C9" w:rsidRDefault="005D0CE7" w:rsidP="0006073D">
            <w:pPr>
              <w:pStyle w:val="ListParagraph"/>
              <w:numPr>
                <w:ilvl w:val="0"/>
                <w:numId w:val="7"/>
              </w:numPr>
              <w:spacing w:before="60" w:after="60" w:line="230" w:lineRule="exact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ภาระผูกพันทางกฎหมาย</w:t>
            </w:r>
          </w:p>
          <w:p w14:paraId="62BAA3D7" w14:textId="77777777" w:rsidR="00B97696" w:rsidRPr="00B64127" w:rsidRDefault="005D0CE7" w:rsidP="0006073D">
            <w:pPr>
              <w:pStyle w:val="ListParagraph"/>
              <w:numPr>
                <w:ilvl w:val="0"/>
                <w:numId w:val="7"/>
              </w:numPr>
              <w:spacing w:before="60" w:after="60" w:line="230" w:lineRule="exact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 w:bidi="th-TH"/>
              </w:rPr>
            </w:pP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ผลประโยชน์โดยชอบด้วยกฎหมาย</w:t>
            </w:r>
            <w:r w:rsidR="00CA1FB2">
              <w:rPr>
                <w:rFonts w:ascii="Tahoma" w:eastAsia="Times New Roman" w:hAnsi="Tahoma" w:cs="Tahoma"/>
                <w:szCs w:val="22"/>
                <w:u w:val="single"/>
                <w:lang w:val="en-GB" w:eastAsia="en-GB" w:bidi="th-TH"/>
              </w:rPr>
              <w:br/>
            </w: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ของเรา</w:t>
            </w:r>
          </w:p>
        </w:tc>
        <w:tc>
          <w:tcPr>
            <w:tcW w:w="1984" w:type="dxa"/>
            <w:shd w:val="clear" w:color="auto" w:fill="auto"/>
          </w:tcPr>
          <w:p w14:paraId="62BAA3D8" w14:textId="77777777" w:rsidR="00B97696" w:rsidRPr="00AF77C9" w:rsidRDefault="005D0CE7" w:rsidP="0006073D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ind w:left="357" w:hanging="357"/>
              <w:rPr>
                <w:rFonts w:ascii="Tahoma" w:eastAsia="Times New Roman" w:hAnsi="Tahoma" w:cs="Tahoma"/>
                <w:b/>
                <w:bCs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ปรับปรุงและพัฒนา</w:t>
            </w:r>
            <w:r w:rsidR="00F50BB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สินค้าและบริการ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ใหม่ๆ</w:t>
            </w:r>
          </w:p>
          <w:p w14:paraId="62BAA3D9" w14:textId="77777777" w:rsidR="00B97696" w:rsidRPr="00AF77C9" w:rsidRDefault="005D0CE7" w:rsidP="0006073D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ind w:left="357" w:hanging="357"/>
              <w:rPr>
                <w:rFonts w:ascii="Tahoma" w:eastAsia="Times New Roman" w:hAnsi="Tahoma" w:cs="Tahoma"/>
                <w:b/>
                <w:bCs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มีประสิทธิภาพเพิ่มขึ้น</w:t>
            </w:r>
          </w:p>
          <w:p w14:paraId="62BAA3DA" w14:textId="77777777" w:rsidR="00B97696" w:rsidRPr="00AF77C9" w:rsidRDefault="00B97696" w:rsidP="0006073D">
            <w:pPr>
              <w:pStyle w:val="ListParagraph"/>
              <w:spacing w:before="60" w:after="60" w:line="230" w:lineRule="exact"/>
              <w:ind w:left="360"/>
              <w:rPr>
                <w:rFonts w:ascii="Tahoma" w:eastAsia="Times New Roman" w:hAnsi="Tahoma" w:cs="Tahoma"/>
                <w:b/>
                <w:bCs/>
                <w:szCs w:val="22"/>
                <w:lang w:val="en-GB" w:eastAsia="en-GB"/>
              </w:rPr>
            </w:pPr>
          </w:p>
        </w:tc>
      </w:tr>
      <w:tr w:rsidR="00EB0BE5" w:rsidRPr="00AF77C9" w14:paraId="62BAA3E3" w14:textId="77777777" w:rsidTr="00222586">
        <w:tc>
          <w:tcPr>
            <w:tcW w:w="5245" w:type="dxa"/>
            <w:shd w:val="clear" w:color="auto" w:fill="auto"/>
          </w:tcPr>
          <w:p w14:paraId="62BAA3DC" w14:textId="77777777" w:rsidR="00B97696" w:rsidRDefault="00F17B5D" w:rsidP="0006073D">
            <w:p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  <w:r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>การประกวด การตลาดและการส่งเสริมการขายอื่นๆ</w:t>
            </w:r>
            <w:r w:rsidR="00B97696" w:rsidRPr="00AF77C9">
              <w:rPr>
                <w:rFonts w:ascii="Tahoma" w:eastAsia="Times New Roman" w:hAnsi="Tahoma" w:cs="Tahoma"/>
                <w:i/>
                <w:iCs/>
                <w:szCs w:val="22"/>
                <w:lang w:val="en-GB" w:eastAsia="en-GB"/>
              </w:rPr>
              <w:t> </w:t>
            </w:r>
            <w:r w:rsidR="005D0CE7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เมื่อได้รับความยินยอมจากท่าน (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ถ้าจำเป็น) เราจะใช้</w:t>
            </w:r>
            <w:r w:rsidR="003E42E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ข้อมูลส่วนบุคคลของท่าน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เพื่อจัดหาข้อมูลเกี่ยวกับ</w:t>
            </w: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สินค้าหรือบริการ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แก่ท่าน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(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เช่น </w:t>
            </w:r>
            <w:r w:rsidR="00F50BB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การติดต่อสื่อสาร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ทางการตลาดหรือแคมเปญหรือการส่งเสริมการขาย</w:t>
            </w:r>
            <w:r>
              <w:rPr>
                <w:rFonts w:ascii="Tahoma" w:eastAsia="Times New Roman" w:hAnsi="Tahoma" w:cs="Tahoma"/>
                <w:szCs w:val="22"/>
                <w:lang w:val="en-GB" w:eastAsia="en-GB"/>
              </w:rPr>
              <w:t>)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 ซึ่งสามารถดำเนินการผ่านวิธีการต่างๆ เช่น </w:t>
            </w:r>
            <w:r w:rsidR="00AD660A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อีเมล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 โฆษณา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SMS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 การติดต่อทางโทรศัพท์และพัสดุไปรษณีย์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ตามขอบเขตที่กฎหมายอนุญาต แคมเปญและการส่งเสริมการขายบางประการของเราจะถูกดำเนินการบน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2C1B03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เว็บไซต์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และ/หรือ</w:t>
            </w: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เครือข่ายสังคม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ของบุคคลที่สาม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การใช้</w:t>
            </w:r>
            <w:r w:rsidR="003E42E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ข้อมูลส่วนบุคคลของท่าน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ดังกล่าวเป็นไปตามความสมัครใจ ซึ่งหมายความว่าท่านสามารถปฏิเสธ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(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หรือเพิกถอนความยินยอมของท่านในบางประเทศ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)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การประมวลผล</w:t>
            </w:r>
            <w:r w:rsidR="003E42E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ข้อมูลส่วนบุคคลของท่าน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เพื่อวัตถุประสงค์ดังกล่าว สำหรับรายละเอียดเพิ่มเติมเกี่ยวกับวิธีปรับเปลี่ยนการเลือกของท่านเกี่ยวกับการติดต่อสื่อสารทางการตลาด</w:t>
            </w:r>
            <w:r w:rsidR="00DF6DF0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2C1B03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กรุณาดูข้อ</w:t>
            </w:r>
            <w:r w:rsidR="00DF6DF0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9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และข้อ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DF6DF0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>10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ด้านล่าง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สำหรับข้อมูลเพิ่มเติมเกี่ยวกับการประกวดและ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การส่งเสริมการขายอื่นๆ กรุณาดูกฎระเบียบอย่างเป็นทางการหรือรายละเอียดที่ประกาศไว้พร้อมกับการประกวดและการส่งเสริมการขายแต่ละรายการ</w:t>
            </w:r>
          </w:p>
          <w:p w14:paraId="62BAA3DD" w14:textId="77777777" w:rsidR="00C13A65" w:rsidRPr="00AF77C9" w:rsidRDefault="00C13A65" w:rsidP="0006073D">
            <w:p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</w:p>
        </w:tc>
        <w:tc>
          <w:tcPr>
            <w:tcW w:w="2552" w:type="dxa"/>
            <w:shd w:val="clear" w:color="auto" w:fill="auto"/>
          </w:tcPr>
          <w:p w14:paraId="62BAA3DE" w14:textId="77777777" w:rsidR="00B97696" w:rsidRPr="00AF77C9" w:rsidRDefault="005D0CE7" w:rsidP="0006073D">
            <w:pPr>
              <w:pStyle w:val="ListParagraph"/>
              <w:numPr>
                <w:ilvl w:val="0"/>
                <w:numId w:val="8"/>
              </w:numPr>
              <w:spacing w:before="60" w:after="60" w:line="240" w:lineRule="atLeast"/>
              <w:rPr>
                <w:rFonts w:ascii="Tahoma" w:eastAsia="Times New Roman" w:hAnsi="Tahoma" w:cs="Tahoma"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u w:val="single"/>
                <w:cs/>
                <w:lang w:val="en-GB" w:eastAsia="en-GB" w:bidi="th-TH"/>
              </w:rPr>
              <w:t>เมื่อได้รับความยินยอมจากท่าน</w:t>
            </w:r>
            <w:r w:rsidR="00B97696" w:rsidRPr="00AF77C9">
              <w:rPr>
                <w:rFonts w:ascii="Tahoma" w:eastAsia="Times New Roman" w:hAnsi="Tahoma" w:cs="Tahoma"/>
                <w:szCs w:val="22"/>
                <w:u w:val="single"/>
                <w:lang w:val="en-GB" w:eastAsia="en-GB"/>
              </w:rPr>
              <w:t xml:space="preserve"> </w:t>
            </w:r>
            <w:r w:rsidR="00C13A65">
              <w:rPr>
                <w:rFonts w:ascii="Tahoma" w:eastAsia="Times New Roman" w:hAnsi="Tahoma" w:cs="Tahoma" w:hint="cs"/>
                <w:szCs w:val="22"/>
                <w:u w:val="single"/>
                <w:cs/>
                <w:lang w:val="en-GB" w:eastAsia="en-GB" w:bidi="th-TH"/>
              </w:rPr>
              <w:br/>
            </w:r>
            <w:r w:rsidR="00B97696" w:rsidRPr="00AF77C9">
              <w:rPr>
                <w:rFonts w:ascii="Tahoma" w:eastAsia="Times New Roman" w:hAnsi="Tahoma" w:cs="Tahoma"/>
                <w:szCs w:val="22"/>
                <w:u w:val="single"/>
                <w:lang w:val="en-GB" w:eastAsia="en-GB"/>
              </w:rPr>
              <w:t>(</w:t>
            </w:r>
            <w:r w:rsidR="00F17B5D">
              <w:rPr>
                <w:rFonts w:ascii="Tahoma" w:eastAsia="Times New Roman" w:hAnsi="Tahoma" w:cs="Tahoma" w:hint="cs"/>
                <w:szCs w:val="22"/>
                <w:u w:val="single"/>
                <w:cs/>
                <w:lang w:val="en-GB" w:eastAsia="en-GB" w:bidi="th-TH"/>
              </w:rPr>
              <w:t>ถ้าจำเป็น</w:t>
            </w:r>
            <w:r w:rsidR="00B97696" w:rsidRPr="00AF77C9">
              <w:rPr>
                <w:rFonts w:ascii="Tahoma" w:eastAsia="Times New Roman" w:hAnsi="Tahoma" w:cs="Tahoma"/>
                <w:szCs w:val="22"/>
                <w:u w:val="single"/>
                <w:lang w:val="en-GB" w:eastAsia="en-GB"/>
              </w:rPr>
              <w:t>)</w:t>
            </w:r>
          </w:p>
          <w:p w14:paraId="62BAA3DF" w14:textId="77777777" w:rsidR="00B97696" w:rsidRPr="00AF77C9" w:rsidRDefault="005D0CE7" w:rsidP="0006073D">
            <w:pPr>
              <w:pStyle w:val="ListParagraph"/>
              <w:numPr>
                <w:ilvl w:val="0"/>
                <w:numId w:val="8"/>
              </w:numPr>
              <w:spacing w:before="60" w:after="60" w:line="240" w:lineRule="atLeast"/>
              <w:rPr>
                <w:rFonts w:ascii="Tahoma" w:eastAsia="Times New Roman" w:hAnsi="Tahoma" w:cs="Tahoma"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ปฏิบัติตามภาระผูกพันทางสัญญา</w:t>
            </w:r>
          </w:p>
          <w:p w14:paraId="62BAA3E0" w14:textId="77777777" w:rsidR="00B97696" w:rsidRPr="00AF77C9" w:rsidRDefault="005D0CE7" w:rsidP="0006073D">
            <w:pPr>
              <w:pStyle w:val="ListParagraph"/>
              <w:numPr>
                <w:ilvl w:val="0"/>
                <w:numId w:val="8"/>
              </w:numPr>
              <w:spacing w:before="60" w:after="60" w:line="240" w:lineRule="atLeast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ผลประโยชน์โดยชอบด้วยกฎหมาย</w:t>
            </w:r>
            <w:r w:rsidR="00CA1FB2">
              <w:rPr>
                <w:rFonts w:ascii="Tahoma" w:eastAsia="Times New Roman" w:hAnsi="Tahoma" w:cs="Tahoma"/>
                <w:szCs w:val="22"/>
                <w:u w:val="single"/>
                <w:lang w:val="en-GB" w:eastAsia="en-GB" w:bidi="th-TH"/>
              </w:rPr>
              <w:br/>
            </w: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ของเรา</w:t>
            </w:r>
          </w:p>
        </w:tc>
        <w:tc>
          <w:tcPr>
            <w:tcW w:w="1984" w:type="dxa"/>
            <w:shd w:val="clear" w:color="auto" w:fill="auto"/>
          </w:tcPr>
          <w:p w14:paraId="62BAA3E1" w14:textId="77777777" w:rsidR="00B97696" w:rsidRPr="00AF77C9" w:rsidRDefault="00F17B5D" w:rsidP="0006073D">
            <w:pPr>
              <w:pStyle w:val="ListParagraph"/>
              <w:numPr>
                <w:ilvl w:val="0"/>
                <w:numId w:val="8"/>
              </w:num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พิจารณาว่า</w:t>
            </w: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สินค้าและบริการ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ใด</w:t>
            </w: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ของเรา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อาจได้รับความสนใจจากท่านและแจ้งให้ท่านทราบเกี่ยวกับ</w:t>
            </w: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สินค้าและบริการ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ดังกล่าว</w:t>
            </w:r>
          </w:p>
          <w:p w14:paraId="62BAA3E2" w14:textId="77777777" w:rsidR="00B97696" w:rsidRPr="00AF77C9" w:rsidRDefault="00F17B5D" w:rsidP="0006073D">
            <w:pPr>
              <w:pStyle w:val="ListParagraph"/>
              <w:numPr>
                <w:ilvl w:val="0"/>
                <w:numId w:val="8"/>
              </w:num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กำหนดประเภทของ</w:t>
            </w:r>
            <w:r w:rsidR="00192012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ผู้บริโภค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สำหรับ</w:t>
            </w: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สินค้าและบริการ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ใหม่ๆ</w:t>
            </w:r>
          </w:p>
        </w:tc>
      </w:tr>
      <w:tr w:rsidR="00EB0BE5" w:rsidRPr="00AF77C9" w14:paraId="62BAA3EA" w14:textId="77777777" w:rsidTr="00222586">
        <w:tc>
          <w:tcPr>
            <w:tcW w:w="5245" w:type="dxa"/>
            <w:shd w:val="clear" w:color="auto" w:fill="auto"/>
          </w:tcPr>
          <w:p w14:paraId="62BAA3E4" w14:textId="77777777" w:rsidR="00B97696" w:rsidRDefault="001F2047" w:rsidP="00CA1FB2">
            <w:pPr>
              <w:spacing w:before="60" w:after="60" w:line="240" w:lineRule="atLeast"/>
              <w:jc w:val="thaiDistribute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  <w:r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>เครือข่ายสังคมของบุคคลที่สาม</w:t>
            </w:r>
            <w:r w:rsidR="00B97696" w:rsidRPr="00AF77C9"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  <w:t>: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> 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เราจะใช้</w:t>
            </w:r>
            <w:r w:rsidR="003E42E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ข้อมูลส่วนบุคคลของท่าน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เมื่อท่านมีปฏิสัมพันธ์กับฟังก์ชั้นต่างๆ บน</w:t>
            </w: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เครือข่ายสังคมของบุคคลที่สาม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เช่น การกด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> “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ไลค์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” 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เพื่อนำเสนอการโฆษณาแก่ท่านและสร้างการมีส่วนร่วมกับท่านบน</w:t>
            </w: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เครือข่ายสังคมของบุคคลที่สาม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 ท่านสามารถศึกษาข้อมูลเพิ่มเติมเกี่ยวกับการทำงานของฟังก์ชันต่างๆ ดังกล่าว ข้อมูลโปรไฟล์ที่เราได้รับจากท่าน และศึกษาวิธีการยกเลิกจาก</w:t>
            </w:r>
            <w:r w:rsidR="007304E9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ประกาศเกี่ยวกับความเป็นส่วนตัว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ของ</w:t>
            </w: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เครือข่ายสังคมของบุคคลที่สาม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เกี่ยวข้อง</w:t>
            </w:r>
          </w:p>
          <w:p w14:paraId="62BAA3E5" w14:textId="77777777" w:rsidR="00C13A65" w:rsidRPr="00AF77C9" w:rsidRDefault="00C13A65" w:rsidP="00CA1FB2">
            <w:pPr>
              <w:spacing w:before="60" w:after="60" w:line="240" w:lineRule="atLeast"/>
              <w:jc w:val="thaiDistribute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14:paraId="62BAA3E6" w14:textId="77777777" w:rsidR="00B97696" w:rsidRPr="00AF77C9" w:rsidRDefault="005D0CE7" w:rsidP="00CA1FB2">
            <w:pPr>
              <w:pStyle w:val="ListParagraph"/>
              <w:numPr>
                <w:ilvl w:val="0"/>
                <w:numId w:val="8"/>
              </w:numPr>
              <w:spacing w:before="60" w:after="60" w:line="240" w:lineRule="atLeast"/>
              <w:jc w:val="both"/>
              <w:rPr>
                <w:rFonts w:ascii="Tahoma" w:eastAsia="Times New Roman" w:hAnsi="Tahoma" w:cs="Tahoma"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เมื่อได้รับความยินยอมจากท่าน (</w:t>
            </w:r>
            <w:r w:rsidR="00F17B5D">
              <w:rPr>
                <w:rFonts w:ascii="Tahoma" w:eastAsia="Times New Roman" w:hAnsi="Tahoma" w:cs="Tahoma" w:hint="cs"/>
                <w:szCs w:val="22"/>
                <w:u w:val="single"/>
                <w:cs/>
                <w:lang w:val="en-GB" w:eastAsia="en-GB" w:bidi="th-TH"/>
              </w:rPr>
              <w:t>ถ้าจำเป็น</w:t>
            </w: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)</w:t>
            </w:r>
          </w:p>
          <w:p w14:paraId="62BAA3E7" w14:textId="77777777" w:rsidR="00B97696" w:rsidRPr="00AF77C9" w:rsidRDefault="005D0CE7" w:rsidP="00CA1FB2">
            <w:pPr>
              <w:pStyle w:val="ListParagraph"/>
              <w:numPr>
                <w:ilvl w:val="0"/>
                <w:numId w:val="8"/>
              </w:numPr>
              <w:spacing w:before="60" w:after="60" w:line="240" w:lineRule="atLeast"/>
              <w:jc w:val="both"/>
              <w:rPr>
                <w:rFonts w:ascii="Tahoma" w:eastAsia="Times New Roman" w:hAnsi="Tahoma" w:cs="Tahoma"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ผลประโยชน์โดยชอบด้วยกฎหมาย</w:t>
            </w:r>
            <w:r w:rsidR="00CA1FB2">
              <w:rPr>
                <w:rFonts w:ascii="Tahoma" w:eastAsia="Times New Roman" w:hAnsi="Tahoma" w:cs="Tahoma"/>
                <w:szCs w:val="22"/>
                <w:u w:val="single"/>
                <w:lang w:val="en-GB" w:eastAsia="en-GB" w:bidi="th-TH"/>
              </w:rPr>
              <w:br/>
            </w: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ของเรา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2BAA3E8" w14:textId="77777777" w:rsidR="00B97696" w:rsidRPr="00AF77C9" w:rsidRDefault="00423A6F" w:rsidP="00CA1FB2">
            <w:pPr>
              <w:pStyle w:val="ListParagraph"/>
              <w:numPr>
                <w:ilvl w:val="0"/>
                <w:numId w:val="8"/>
              </w:numPr>
              <w:spacing w:before="60" w:after="60" w:line="240" w:lineRule="atLeast"/>
              <w:jc w:val="both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พิจารณาว่า</w:t>
            </w:r>
            <w:r w:rsidR="00F50BB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สินค้าและบริการ</w:t>
            </w:r>
            <w:r w:rsidR="00F17B5D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ใด</w:t>
            </w:r>
            <w:r w:rsidR="00F50BB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ของเรา</w:t>
            </w:r>
            <w:r w:rsidR="00F17B5D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อาจได้รับความสนใจจากท่านและแจ้งให้ท่านทราบเกี่ยวกับ</w:t>
            </w:r>
            <w:r w:rsidR="00F17B5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สินค้าและบริการ</w:t>
            </w:r>
            <w:r w:rsidR="00F17B5D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ดังกล่าว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</w:p>
          <w:p w14:paraId="62BAA3E9" w14:textId="77777777" w:rsidR="00B97696" w:rsidRPr="00AF77C9" w:rsidRDefault="00F17B5D" w:rsidP="00CA1FB2">
            <w:pPr>
              <w:pStyle w:val="ListParagraph"/>
              <w:numPr>
                <w:ilvl w:val="0"/>
                <w:numId w:val="8"/>
              </w:numPr>
              <w:spacing w:before="60" w:after="60" w:line="240" w:lineRule="atLeast"/>
              <w:jc w:val="both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กำหนดประเภทของ</w:t>
            </w:r>
            <w:r w:rsidR="00192012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ผู้บริโภค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สำหรับ</w:t>
            </w: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สินค้าและบริการ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ใหม่ๆ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</w:p>
        </w:tc>
      </w:tr>
      <w:tr w:rsidR="00EB0BE5" w:rsidRPr="00AF77C9" w14:paraId="62BAA3EF" w14:textId="77777777" w:rsidTr="00222586">
        <w:tc>
          <w:tcPr>
            <w:tcW w:w="5245" w:type="dxa"/>
            <w:shd w:val="clear" w:color="auto" w:fill="auto"/>
          </w:tcPr>
          <w:p w14:paraId="62BAA3EB" w14:textId="77777777" w:rsidR="00C13A65" w:rsidRDefault="00F17B5D" w:rsidP="00771A08">
            <w:p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  <w:r w:rsidRPr="00F17B5D"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cs/>
                <w:lang w:val="en-GB" w:eastAsia="en-GB"/>
              </w:rPr>
              <w:t>การทำให้สินค้าสอดคล้องกับความต้องการส่วนตัวของ</w:t>
            </w:r>
            <w:r w:rsidR="00192012"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>ผู้บริโภค</w:t>
            </w:r>
            <w:r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 xml:space="preserve"> </w:t>
            </w:r>
            <w:r w:rsidR="00B97696" w:rsidRPr="00AF77C9"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  <w:t>(</w:t>
            </w:r>
            <w:r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>แบบออฟไลน์และออนไลน์)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5D0CE7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เมื่อได้รับความยินยอมจากท่าน (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ถ้าจำเป็น</w:t>
            </w:r>
            <w:r w:rsidR="005D0CE7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)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 เรา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จะใช้</w:t>
            </w:r>
            <w:r w:rsidR="003E42E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ข้อมูลส่วนบุคคลของท่าน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 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>(</w:t>
            </w:r>
            <w:proofErr w:type="spellStart"/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>i</w:t>
            </w:r>
            <w:proofErr w:type="spellEnd"/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) 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เพื่อวิเคราะห์ความชอบและพฤติกรรมของท่าน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771A08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 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(ii) 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เพื่อคาดการณ์เกี่ยวกับความต้องการของท่านตามการวิเคราะห์โปรไฟล์ของท่าน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(iii) 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เพื่อปรับปรุงและทำให้การใช้งาน</w:t>
            </w:r>
            <w:r w:rsidR="00B14D98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เว็บไซต์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และ</w:t>
            </w:r>
            <w:r w:rsidR="00427B40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แอพพลิเคชั่น</w:t>
            </w:r>
            <w:r w:rsidR="007F1F6F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ของเรา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ตรงตามความต้องการของท่าน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; (iv) 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เพื่อตรวจสอบว่า</w:t>
            </w:r>
            <w:r w:rsidR="007F1F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lastRenderedPageBreak/>
              <w:t>เนื้อหาจาก</w:t>
            </w:r>
            <w:r w:rsidR="00B14D98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เว็บไซต์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>/</w:t>
            </w:r>
            <w:r w:rsidR="00427B40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แอพพลิเคชั่น</w:t>
            </w:r>
            <w:r w:rsidR="00B43647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ของเรา</w:t>
            </w:r>
            <w:r w:rsidR="00B43647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 ได้ถูกปรับให้เหมาะสมสำหรับท่านและสำหรับคอมพิวเตอร์หรืออุปกรณ์ของท่าน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; (v) </w:t>
            </w:r>
            <w:r w:rsidR="00B43647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เพื่อจัดหาการโฆษณาและเนื้อหาตามเป้าหมายแก่ท่าน และ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(vi) </w:t>
            </w:r>
            <w:r w:rsidR="00B43647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เพื่อช่วยให้ท่านมีส่วนร่วมกับฟังก์ชั่นโต้ตอบต่างๆ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B43647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เมื่อท่านเลือกดำเนินการดังกล่าว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B43647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เช่น เราจะจำบัญชีผู้ใช้/</w:t>
            </w:r>
            <w:r w:rsidR="00ED40D6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ที่อยู่</w:t>
            </w:r>
            <w:r w:rsidR="00AD660A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อีเมล</w:t>
            </w:r>
            <w:r w:rsidR="00B43647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หรือชื่อผู้ใช้งานของท่านเพื่อให้ท่านสามารถลงชื่อเข้าใช้บัญชีได้อย่างรวดเร็วในครั้งต่อไปที่ท่านเยี่ยมชมเว็บไซต์ของเราหรือเพื่อให้ท่านสามารถเรียกดูสินค้าที่ท่านได้เลือกไว้ในตะกร้าสินค้าของท่าน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B43647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โดยเป็นไปตามข้อมูลประเภทดังกล่าว และ</w:t>
            </w:r>
            <w:r w:rsidR="005D0CE7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เมื่อได้รับความยินยอมจากท่าน (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ถ้าจำเป็น</w:t>
            </w:r>
            <w:r w:rsidR="005D0CE7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)</w:t>
            </w:r>
            <w:r w:rsidR="00B43647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 เราจะแสดงเนื้อหาหรือการส่งเสริมการขายของ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2955BB" w:rsidRPr="00AF77C9">
              <w:rPr>
                <w:rFonts w:ascii="Tahoma" w:eastAsia="Times New Roman" w:hAnsi="Tahoma" w:cs="Tahoma"/>
                <w:i/>
                <w:iCs/>
                <w:szCs w:val="22"/>
                <w:lang w:val="en-GB" w:eastAsia="en-GB"/>
              </w:rPr>
              <w:t>Nestlé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B43647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ที่ถูกปรับตาม</w:t>
            </w:r>
            <w:r w:rsidR="00ED40D6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ความสนใจ</w:t>
            </w:r>
            <w:r w:rsidR="00B43647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ของท่าน การใช้</w:t>
            </w:r>
            <w:r w:rsidR="003E42E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ข้อมูลส่วนบุคคลของท่าน</w:t>
            </w:r>
            <w:r w:rsidR="00B43647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เป็นไปตามความสมัครใจ ซึ่งหมายความว่าท่านสามารถปฏิเสธการประมวลผล</w:t>
            </w:r>
            <w:r w:rsidR="00B43647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ข้อมูลส่วนบุคคลของท่าน</w:t>
            </w:r>
            <w:r w:rsidR="00B43647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เพื่อวัตถุประสงค์ดังกล่าว สำหรับข้อมูลโดยละเอียดเกี่ยวกับวิธีการยกเลิก กรุณาดูข้อ</w:t>
            </w:r>
            <w:r w:rsidR="00DF6DF0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10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B43647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ด้านล่าง </w:t>
            </w:r>
          </w:p>
          <w:p w14:paraId="62BAA3EC" w14:textId="77777777" w:rsidR="00C13A65" w:rsidRPr="00AF77C9" w:rsidRDefault="00C13A65" w:rsidP="00CA1FB2">
            <w:pPr>
              <w:spacing w:before="60" w:after="60" w:line="240" w:lineRule="atLeast"/>
              <w:jc w:val="thaiDistribute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14:paraId="62BAA3ED" w14:textId="77777777" w:rsidR="00B97696" w:rsidRPr="00AF77C9" w:rsidRDefault="00B97696" w:rsidP="00CA1FB2">
            <w:pPr>
              <w:spacing w:before="60" w:after="60" w:line="240" w:lineRule="atLeast"/>
              <w:jc w:val="both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62BAA3EE" w14:textId="77777777" w:rsidR="00B97696" w:rsidRPr="00AF77C9" w:rsidRDefault="00B97696" w:rsidP="00CA1FB2">
            <w:pPr>
              <w:spacing w:before="60" w:after="60" w:line="240" w:lineRule="atLeast"/>
              <w:jc w:val="both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</w:pPr>
          </w:p>
        </w:tc>
      </w:tr>
      <w:tr w:rsidR="00EB0BE5" w:rsidRPr="00AF77C9" w14:paraId="62BAA3FC" w14:textId="77777777" w:rsidTr="00222586">
        <w:tc>
          <w:tcPr>
            <w:tcW w:w="5245" w:type="dxa"/>
            <w:shd w:val="clear" w:color="auto" w:fill="auto"/>
          </w:tcPr>
          <w:p w14:paraId="62BAA3F0" w14:textId="77777777" w:rsidR="00B97696" w:rsidRDefault="00B43647" w:rsidP="00771A08">
            <w:p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  <w:r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>การปฏิบัติตามคำสั่งซื้อ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เราจะใช้</w:t>
            </w:r>
            <w:r w:rsidR="003E42E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ข้อมูลส่วนบุคคลของท่าน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เพื่อประมวลผลและจัดส่งสินค้าตามคำสั่งซื้อของท่าน แจ้งให้ท่านทราบเกี่ยวกับสถานะของการสั่งซื้อดังกล่าว แก้ไขที่อยู่และดำเนินการตรวจสอบตัวตนและกิจกรรมการตรวจสอบการปลอมแปลงอื่นๆ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ซึ่งจำเป็นต้องใช้</w:t>
            </w:r>
            <w:r w:rsidR="00AF77C9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และข้อมูลการชำระเงินบางประการ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</w:p>
          <w:p w14:paraId="62BAA3F1" w14:textId="77777777" w:rsidR="00C13A65" w:rsidRPr="00AF77C9" w:rsidRDefault="00C13A65" w:rsidP="00771A08">
            <w:p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</w:p>
        </w:tc>
        <w:tc>
          <w:tcPr>
            <w:tcW w:w="2552" w:type="dxa"/>
            <w:vMerge w:val="restart"/>
            <w:shd w:val="clear" w:color="auto" w:fill="auto"/>
          </w:tcPr>
          <w:p w14:paraId="62BAA3F2" w14:textId="77777777" w:rsidR="00B97696" w:rsidRPr="00AF77C9" w:rsidRDefault="005D0CE7" w:rsidP="00771A08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rPr>
                <w:rFonts w:ascii="Tahoma" w:eastAsia="Times New Roman" w:hAnsi="Tahoma" w:cs="Tahoma"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ปฏิบัติตามภาระผูกพันทางสัญญา</w:t>
            </w:r>
          </w:p>
          <w:p w14:paraId="62BAA3F3" w14:textId="77777777" w:rsidR="00B97696" w:rsidRPr="00AF77C9" w:rsidRDefault="005D0CE7" w:rsidP="00771A08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rPr>
                <w:rFonts w:ascii="Tahoma" w:eastAsia="Times New Roman" w:hAnsi="Tahoma" w:cs="Tahoma"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 xml:space="preserve">เมื่อได้รับความยินยอมจากท่าน </w:t>
            </w:r>
            <w:r w:rsidR="00C13A65">
              <w:rPr>
                <w:rFonts w:ascii="Tahoma" w:eastAsia="Times New Roman" w:hAnsi="Tahoma" w:cs="Tahoma" w:hint="cs"/>
                <w:szCs w:val="22"/>
                <w:u w:val="single"/>
                <w:cs/>
                <w:lang w:val="en-GB" w:eastAsia="en-GB" w:bidi="th-TH"/>
              </w:rPr>
              <w:br/>
            </w: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(</w:t>
            </w:r>
            <w:r w:rsidR="00F17B5D">
              <w:rPr>
                <w:rFonts w:ascii="Tahoma" w:eastAsia="Times New Roman" w:hAnsi="Tahoma" w:cs="Tahoma" w:hint="cs"/>
                <w:szCs w:val="22"/>
                <w:u w:val="single"/>
                <w:cs/>
                <w:lang w:val="en-GB" w:eastAsia="en-GB" w:bidi="th-TH"/>
              </w:rPr>
              <w:t>ถ้าจำเป็น</w:t>
            </w: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)</w:t>
            </w:r>
          </w:p>
          <w:p w14:paraId="62BAA3F4" w14:textId="77777777" w:rsidR="00B97696" w:rsidRPr="00AF77C9" w:rsidRDefault="005D0CE7" w:rsidP="00771A08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ภาระผูกพันทางกฎหมาย</w:t>
            </w:r>
          </w:p>
          <w:p w14:paraId="62BAA3F5" w14:textId="77777777" w:rsidR="00B97696" w:rsidRPr="00AF77C9" w:rsidRDefault="005D0CE7" w:rsidP="00771A08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ผลประโยชน์โดยชอบด้วยกฎหมาย</w:t>
            </w:r>
            <w:r w:rsidR="00CA1FB2">
              <w:rPr>
                <w:rFonts w:ascii="Tahoma" w:eastAsia="Times New Roman" w:hAnsi="Tahoma" w:cs="Tahoma"/>
                <w:szCs w:val="22"/>
                <w:u w:val="single"/>
                <w:lang w:val="en-GB" w:eastAsia="en-GB" w:bidi="th-TH"/>
              </w:rPr>
              <w:br/>
            </w: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ของเรา</w:t>
            </w:r>
          </w:p>
          <w:p w14:paraId="62BAA3F6" w14:textId="77777777" w:rsidR="00B97696" w:rsidRPr="00AF77C9" w:rsidRDefault="00B97696" w:rsidP="00771A08">
            <w:pPr>
              <w:pStyle w:val="ListParagraph"/>
              <w:spacing w:before="60" w:after="60" w:line="240" w:lineRule="atLeast"/>
              <w:ind w:left="360"/>
              <w:rPr>
                <w:rFonts w:ascii="Tahoma" w:eastAsia="Times New Roman" w:hAnsi="Tahoma" w:cs="Tahoma"/>
                <w:szCs w:val="22"/>
                <w:u w:val="single"/>
                <w:lang w:val="en-GB" w:eastAsia="en-GB"/>
              </w:rPr>
            </w:pPr>
          </w:p>
        </w:tc>
        <w:tc>
          <w:tcPr>
            <w:tcW w:w="1984" w:type="dxa"/>
            <w:vMerge w:val="restart"/>
            <w:shd w:val="clear" w:color="auto" w:fill="auto"/>
          </w:tcPr>
          <w:p w14:paraId="62BAA3F7" w14:textId="77777777" w:rsidR="00B97696" w:rsidRPr="00AF77C9" w:rsidRDefault="00423A6F" w:rsidP="00771A08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rPr>
                <w:rFonts w:ascii="Tahoma" w:eastAsia="Times New Roman" w:hAnsi="Tahoma" w:cs="Tahoma"/>
                <w:b/>
                <w:bCs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ปรับปรุงและพัฒนา</w:t>
            </w: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สินค้าและบริการ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ใหม่ๆ</w:t>
            </w:r>
          </w:p>
          <w:p w14:paraId="62BAA3F8" w14:textId="77777777" w:rsidR="00B97696" w:rsidRPr="00AF77C9" w:rsidRDefault="00423A6F" w:rsidP="00771A08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rPr>
                <w:rFonts w:ascii="Tahoma" w:eastAsia="Times New Roman" w:hAnsi="Tahoma" w:cs="Tahoma"/>
                <w:b/>
                <w:bCs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มีประสิทธิภาพเพิ่มขึ้น</w:t>
            </w:r>
          </w:p>
          <w:p w14:paraId="62BAA3F9" w14:textId="77777777" w:rsidR="00B97696" w:rsidRPr="00AF77C9" w:rsidRDefault="00423A6F" w:rsidP="00771A08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rPr>
                <w:rFonts w:ascii="Tahoma" w:eastAsia="Times New Roman" w:hAnsi="Tahoma" w:cs="Tahoma"/>
                <w:b/>
                <w:bCs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ปกป้องระบบ เครือข่ายและบุคลากรของเรา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</w:p>
          <w:p w14:paraId="62BAA3FA" w14:textId="77777777" w:rsidR="008B4624" w:rsidRPr="00AF77C9" w:rsidRDefault="00423A6F" w:rsidP="00771A08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ปฏิบัติตาม</w:t>
            </w:r>
            <w:r w:rsidR="005D0CE7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ภาระผูกพันทางกฎหมาย</w:t>
            </w:r>
          </w:p>
          <w:p w14:paraId="62BAA3FB" w14:textId="77777777" w:rsidR="00B97696" w:rsidRPr="00AF77C9" w:rsidRDefault="00B97696" w:rsidP="00771A08">
            <w:pPr>
              <w:pStyle w:val="ListParagraph"/>
              <w:spacing w:before="60" w:after="60" w:line="240" w:lineRule="atLeast"/>
              <w:ind w:left="360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lang w:val="en-GB" w:eastAsia="en-GB"/>
              </w:rPr>
            </w:pPr>
          </w:p>
        </w:tc>
      </w:tr>
      <w:tr w:rsidR="00EB0BE5" w:rsidRPr="00AF77C9" w14:paraId="62BAA401" w14:textId="77777777" w:rsidTr="00222586">
        <w:tc>
          <w:tcPr>
            <w:tcW w:w="5245" w:type="dxa"/>
            <w:shd w:val="clear" w:color="auto" w:fill="auto"/>
          </w:tcPr>
          <w:p w14:paraId="62BAA3FD" w14:textId="77777777" w:rsidR="0078198B" w:rsidRDefault="00B43647" w:rsidP="00771A08">
            <w:p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  <w:r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>วัตถุประสงค์ทั่วไปอื่นๆ</w:t>
            </w:r>
            <w:r w:rsidR="00B97696" w:rsidRPr="00AF77C9"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  <w:t xml:space="preserve"> (</w:t>
            </w:r>
            <w:r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>เช่น การวิจัยภายในองค์กรหรือการวิจัยทางการตลาด</w:t>
            </w:r>
            <w:r w:rsidR="006A3C15"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u w:val="single"/>
                <w:cs/>
                <w:lang w:val="en-GB" w:eastAsia="en-GB" w:bidi="th-TH"/>
              </w:rPr>
              <w:t xml:space="preserve"> การวิเคราะห์ การรักษาความปลอดภัย</w:t>
            </w:r>
            <w:r w:rsidR="00B97696" w:rsidRPr="00AF77C9"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  <w:t>)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6A3C15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ตามกฎหมายที่เกี่ยวข้อง เราจะใช้</w:t>
            </w:r>
            <w:r w:rsidR="003E42E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ข้อมูลส่วนบุคคลของท่าน</w:t>
            </w:r>
            <w:r w:rsidR="006A3C15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เพื่อวัตถุประสงค์ทั่วไปทางธุรกิจ เช่น การเก็บรักษาบัญชีของท่าน การดำเนินการวิจัยภายในองค์กรหรือการวิจัยทางการตลาดและการวัดประสิทธิภาพของแคมเปญการโฆษณา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6A3C15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ถ้าท่านมีบัญชีผู้ใช้ของ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78198B" w:rsidRPr="00AF77C9">
              <w:rPr>
                <w:rFonts w:ascii="Tahoma" w:eastAsia="Times New Roman" w:hAnsi="Tahoma" w:cs="Tahoma"/>
                <w:i/>
                <w:szCs w:val="22"/>
                <w:lang w:val="en-GB" w:eastAsia="en-GB"/>
              </w:rPr>
              <w:t>Nestlé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6A3C15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เราขอสงวนสิทธิ</w:t>
            </w:r>
            <w:r w:rsidR="0078198B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C0002A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ในการรวมบัญชีดังกล่าวเป็นบัญชีเดียว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> </w:t>
            </w:r>
            <w:r w:rsidR="00C0002A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นอกจากนี้ เราจะใช้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 w:rsidR="003E42E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ข้อมูลส่วนบุคคลของท่าน</w:t>
            </w:r>
            <w:r w:rsidR="00C0002A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เพื่อการจัดการและการปฏิบัติการของระบบ</w:t>
            </w:r>
            <w:r w:rsidR="00F50BB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การติดต่อสื่อสาร</w:t>
            </w:r>
            <w:r w:rsidR="00C0002A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 </w:t>
            </w:r>
            <w:r w:rsidR="008B4624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IT </w:t>
            </w:r>
            <w:r w:rsidR="00C0002A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และการรักษาความปลอดภัยของเรา</w:t>
            </w:r>
          </w:p>
          <w:p w14:paraId="62BAA3FE" w14:textId="77777777" w:rsidR="00C13A65" w:rsidRPr="00AF77C9" w:rsidRDefault="00C13A65" w:rsidP="00771A08">
            <w:p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</w:p>
        </w:tc>
        <w:tc>
          <w:tcPr>
            <w:tcW w:w="2552" w:type="dxa"/>
            <w:vMerge/>
            <w:shd w:val="clear" w:color="auto" w:fill="auto"/>
          </w:tcPr>
          <w:p w14:paraId="62BAA3FF" w14:textId="77777777" w:rsidR="00B97696" w:rsidRPr="00AF77C9" w:rsidRDefault="00B97696" w:rsidP="00771A08">
            <w:pPr>
              <w:spacing w:before="60" w:after="60" w:line="240" w:lineRule="atLeast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62BAA400" w14:textId="77777777" w:rsidR="00B97696" w:rsidRPr="00AF77C9" w:rsidRDefault="00B97696" w:rsidP="00771A08">
            <w:pPr>
              <w:spacing w:before="60" w:after="60" w:line="240" w:lineRule="atLeast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</w:pPr>
          </w:p>
        </w:tc>
      </w:tr>
      <w:tr w:rsidR="00EB0BE5" w:rsidRPr="00AF77C9" w14:paraId="62BAA40A" w14:textId="77777777" w:rsidTr="00222586">
        <w:tc>
          <w:tcPr>
            <w:tcW w:w="5245" w:type="dxa"/>
            <w:shd w:val="clear" w:color="auto" w:fill="auto"/>
          </w:tcPr>
          <w:p w14:paraId="62BAA403" w14:textId="60F942C0" w:rsidR="00C13A65" w:rsidRPr="00AF77C9" w:rsidRDefault="00423A6F" w:rsidP="00771A08">
            <w:p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  <w:r>
              <w:rPr>
                <w:rFonts w:ascii="Tahoma" w:eastAsia="Times New Roman" w:hAnsi="Tahoma" w:cs="Tahoma" w:hint="cs"/>
                <w:b/>
                <w:bCs/>
                <w:i/>
                <w:iCs/>
                <w:szCs w:val="22"/>
                <w:cs/>
                <w:lang w:val="en-GB" w:eastAsia="en-GB" w:bidi="th-TH"/>
              </w:rPr>
              <w:t>เหตุผลทางกฎหมายหรือการควบรวม/การซื้อกิจการ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> 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ในกรณีที่ </w:t>
            </w:r>
            <w:r w:rsidR="002955BB" w:rsidRPr="00AF77C9">
              <w:rPr>
                <w:rFonts w:ascii="Tahoma" w:eastAsia="Times New Roman" w:hAnsi="Tahoma" w:cs="Tahoma"/>
                <w:i/>
                <w:iCs/>
                <w:szCs w:val="22"/>
                <w:lang w:val="en-GB" w:eastAsia="en-GB"/>
              </w:rPr>
              <w:t>Nestlé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หรือสินทรัพย์ของ </w:t>
            </w:r>
            <w:r w:rsidRPr="00AF77C9">
              <w:rPr>
                <w:rFonts w:ascii="Tahoma" w:eastAsia="Times New Roman" w:hAnsi="Tahoma" w:cs="Tahoma"/>
                <w:i/>
                <w:iCs/>
                <w:szCs w:val="22"/>
                <w:lang w:val="en-GB" w:eastAsia="en-GB"/>
              </w:rPr>
              <w:t>Nestlé</w:t>
            </w:r>
            <w:r>
              <w:rPr>
                <w:rFonts w:ascii="Tahoma" w:eastAsia="Times New Roman" w:hAnsi="Tahoma" w:cs="Tahoma" w:hint="cs"/>
                <w:i/>
                <w:iCs/>
                <w:szCs w:val="22"/>
                <w:cs/>
                <w:lang w:val="en-GB" w:eastAsia="en-GB" w:bidi="th-TH"/>
              </w:rPr>
              <w:t xml:space="preserve"> </w:t>
            </w:r>
            <w:r w:rsidRPr="00423A6F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ถูกซื้อหรือควบรวมกับ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บริษัทอื่น รวมถึงผ่านการล้มละลาย เราจะเปิดเผย</w:t>
            </w:r>
            <w:r w:rsidR="003E42E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ข้อมูลส่วนบุคคลของท่าน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กับผู้รับช่วงต่อตามกฎหมายของเรา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นอกจากนี้ เราจะเปิดเผย</w:t>
            </w:r>
            <w:r w:rsidR="003E42ED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ข้อมูลส่วนบุคคลของท่าน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แก่บุคคลที่สาม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(</w:t>
            </w:r>
            <w:proofErr w:type="spellStart"/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>i</w:t>
            </w:r>
            <w:proofErr w:type="spellEnd"/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)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เมื่อกฎหมายกำหนด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; (ii)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เพื่อตอบสนองต่อกระบวนการทางกฎหมาย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; (iii)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เพื่อตอบสนองต่อการร้องขอจากหน่วยงานบังคับใช้กฎหมายที่มีอำนาจหน้าที่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; (iv)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เพื่อปกป้องสิทธิ ความเป็นส่วนตัว ความปลอดภัยหรือทรัพย์สินของเรา หรือสาธารณชน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;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หรือ</w:t>
            </w:r>
            <w:r w:rsidR="00B97696" w:rsidRPr="00AF77C9">
              <w:rPr>
                <w:rFonts w:ascii="Tahoma" w:eastAsia="Times New Roman" w:hAnsi="Tahoma" w:cs="Tahoma"/>
                <w:szCs w:val="22"/>
                <w:lang w:val="en-GB" w:eastAsia="en-GB"/>
              </w:rPr>
              <w:t xml:space="preserve"> (v) 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เพื่อบังคับใช้ข้อกำหนดของข้อตกลงใดๆ หรือข้อกำหนดของเว็บไซต์ของเรา</w:t>
            </w:r>
          </w:p>
        </w:tc>
        <w:tc>
          <w:tcPr>
            <w:tcW w:w="2552" w:type="dxa"/>
            <w:shd w:val="clear" w:color="auto" w:fill="auto"/>
          </w:tcPr>
          <w:p w14:paraId="62BAA404" w14:textId="77777777" w:rsidR="00B97696" w:rsidRPr="00AF77C9" w:rsidRDefault="005D0CE7" w:rsidP="00771A08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ภาระผูกพันทางกฎหมาย</w:t>
            </w:r>
          </w:p>
          <w:p w14:paraId="62BAA405" w14:textId="77777777" w:rsidR="00B97696" w:rsidRPr="00AF77C9" w:rsidRDefault="005D0CE7" w:rsidP="00771A08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ผลประโยชน์โดยชอบด้วยกฎหมาย</w:t>
            </w:r>
            <w:r w:rsidR="00CA1FB2">
              <w:rPr>
                <w:rFonts w:ascii="Tahoma" w:eastAsia="Times New Roman" w:hAnsi="Tahoma" w:cs="Tahoma"/>
                <w:szCs w:val="22"/>
                <w:u w:val="single"/>
                <w:lang w:val="en-GB" w:eastAsia="en-GB" w:bidi="th-TH"/>
              </w:rPr>
              <w:br/>
            </w:r>
            <w:r>
              <w:rPr>
                <w:rFonts w:ascii="Tahoma" w:eastAsia="Times New Roman" w:hAnsi="Tahoma" w:cs="Tahoma"/>
                <w:szCs w:val="22"/>
                <w:u w:val="single"/>
                <w:cs/>
                <w:lang w:val="en-GB" w:eastAsia="en-GB" w:bidi="th-TH"/>
              </w:rPr>
              <w:t>ของเรา</w:t>
            </w:r>
          </w:p>
          <w:p w14:paraId="62BAA406" w14:textId="77777777" w:rsidR="00B97696" w:rsidRPr="00AF77C9" w:rsidRDefault="00B97696" w:rsidP="00771A08">
            <w:pPr>
              <w:spacing w:before="60" w:after="60" w:line="240" w:lineRule="atLeast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u w:val="single"/>
                <w:lang w:val="en-GB" w:eastAsia="en-GB"/>
              </w:rPr>
            </w:pPr>
          </w:p>
        </w:tc>
        <w:tc>
          <w:tcPr>
            <w:tcW w:w="1984" w:type="dxa"/>
            <w:shd w:val="clear" w:color="auto" w:fill="auto"/>
          </w:tcPr>
          <w:p w14:paraId="62BAA407" w14:textId="77777777" w:rsidR="00B97696" w:rsidRPr="00AF77C9" w:rsidRDefault="00423A6F" w:rsidP="00771A08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ปฏิบัติตาม</w:t>
            </w:r>
            <w:r w:rsidR="005D0CE7"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ภาระผูกพันทางกฎหมาย</w:t>
            </w:r>
          </w:p>
          <w:p w14:paraId="62BAA408" w14:textId="77777777" w:rsidR="00B97696" w:rsidRPr="00AF77C9" w:rsidRDefault="00423A6F" w:rsidP="00771A08">
            <w:pPr>
              <w:pStyle w:val="ListParagraph"/>
              <w:numPr>
                <w:ilvl w:val="0"/>
                <w:numId w:val="7"/>
              </w:numPr>
              <w:spacing w:before="60" w:after="60" w:line="240" w:lineRule="atLeast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ปกป้องสินทรัพย์และบุคลากรของเรา</w:t>
            </w:r>
          </w:p>
          <w:p w14:paraId="62BAA409" w14:textId="77777777" w:rsidR="00B97696" w:rsidRPr="00AF77C9" w:rsidRDefault="00B97696" w:rsidP="00771A08">
            <w:pPr>
              <w:pStyle w:val="ListParagraph"/>
              <w:spacing w:before="60" w:after="60" w:line="240" w:lineRule="atLeast"/>
              <w:ind w:left="360"/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lang w:val="en-GB" w:eastAsia="en-GB"/>
              </w:rPr>
            </w:pPr>
          </w:p>
        </w:tc>
      </w:tr>
    </w:tbl>
    <w:p w14:paraId="62BAA40B" w14:textId="77777777" w:rsidR="00B97696" w:rsidRPr="00AF31BE" w:rsidRDefault="0023788E" w:rsidP="002955BB">
      <w:pPr>
        <w:spacing w:before="100" w:beforeAutospacing="1" w:after="100" w:afterAutospacing="1"/>
        <w:jc w:val="both"/>
        <w:rPr>
          <w:rFonts w:ascii="Tahoma" w:eastAsia="Times New Roman" w:hAnsi="Tahoma" w:cs="Tahoma"/>
          <w:szCs w:val="22"/>
          <w:lang w:val="en-US" w:eastAsia="en-GB"/>
        </w:rPr>
      </w:pPr>
      <w:r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lastRenderedPageBreak/>
        <w:t>6</w:t>
      </w:r>
      <w:r w:rsidR="00B97696"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 xml:space="preserve">. </w:t>
      </w:r>
      <w:r w:rsidR="007304E9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การเปิดเผยข้อมูลส่วนบุคคลของท่าน</w:t>
      </w:r>
    </w:p>
    <w:p w14:paraId="62BAA40C" w14:textId="77777777" w:rsidR="00B97696" w:rsidRPr="00AF77C9" w:rsidRDefault="00423A6F" w:rsidP="005639C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นอกเหนือจากกิจการของ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B97696" w:rsidRPr="00AF77C9">
        <w:rPr>
          <w:rFonts w:ascii="Tahoma" w:eastAsia="Times New Roman" w:hAnsi="Tahoma" w:cs="Tahoma"/>
          <w:i/>
          <w:szCs w:val="22"/>
          <w:lang w:val="en-GB" w:eastAsia="en-GB"/>
        </w:rPr>
        <w:t>Nestlé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ตามที่ได้ระบุไว้ในหัวข้อ</w:t>
      </w:r>
      <w:r w:rsidR="007304E9">
        <w:rPr>
          <w:rFonts w:ascii="Tahoma" w:eastAsia="Times New Roman" w:hAnsi="Tahoma" w:cs="Tahoma"/>
          <w:szCs w:val="22"/>
          <w:cs/>
          <w:lang w:val="en-GB" w:eastAsia="en-GB" w:bidi="th-TH"/>
        </w:rPr>
        <w:t>ผู้ควบคุมข้อมูลและบุคคลติดต่อ</w:t>
      </w:r>
      <w:r w:rsidR="00DF6DF0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 w:rsidR="002C1B03">
        <w:rPr>
          <w:rFonts w:ascii="Tahoma" w:eastAsia="Times New Roman" w:hAnsi="Tahoma" w:cs="Tahoma"/>
          <w:szCs w:val="22"/>
          <w:cs/>
          <w:lang w:val="en-GB" w:eastAsia="en-GB" w:bidi="th-TH"/>
        </w:rPr>
        <w:t>กรุณาดู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 w:rsidR="002C1B03">
        <w:rPr>
          <w:rFonts w:ascii="Tahoma" w:eastAsia="Times New Roman" w:hAnsi="Tahoma" w:cs="Tahoma"/>
          <w:szCs w:val="22"/>
          <w:cs/>
          <w:lang w:val="en-GB" w:eastAsia="en-GB" w:bidi="th-TH"/>
        </w:rPr>
        <w:t>ข้อ</w:t>
      </w:r>
      <w:r w:rsidR="00DF6DF0" w:rsidRPr="00AF77C9">
        <w:rPr>
          <w:rFonts w:ascii="Tahoma" w:eastAsia="Times New Roman" w:hAnsi="Tahoma" w:cs="Tahoma"/>
          <w:szCs w:val="22"/>
          <w:lang w:val="en-GB" w:eastAsia="en-GB"/>
        </w:rPr>
        <w:t xml:space="preserve"> 12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)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เราจะเปิดเผย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ต่อองค์กรของบุคคลที่สามประเภทต่างๆ ดังต่อไปนี้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:</w:t>
      </w:r>
    </w:p>
    <w:p w14:paraId="62BAA40D" w14:textId="77777777" w:rsidR="00B97696" w:rsidRPr="00AF77C9" w:rsidRDefault="00423A6F" w:rsidP="005639C6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cs/>
          <w:lang w:val="en-GB" w:eastAsia="en-GB" w:bidi="th-TH"/>
        </w:rPr>
        <w:t>ผู้ให้บริการ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BB3A51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บริษัทภายนอกเหล่านี้เป็นบริษัทที่เราใช้เพื่อให้ความช่วยเหลือในการดำเนินธุรกิจของเรา (เช่น </w:t>
      </w:r>
      <w:r w:rsidR="008D4CA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บริษัทด้าน</w:t>
      </w:r>
      <w:r w:rsidR="00BB3A51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การดำเนินการตามคำสั่งซื้อ การประมวลผลการชำระเงิน การตรวจสอบการทุจริตและการยืนยันตัวตน การดูแลเว็บไซต์ </w:t>
      </w:r>
      <w:r w:rsidR="008D4CA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การวิจัยทางการตลาด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8D4CA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บริการสนับสนุน การส่งเสริมการขาย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CA1FB2">
        <w:rPr>
          <w:rFonts w:ascii="Tahoma" w:eastAsia="Times New Roman" w:hAnsi="Tahoma" w:cs="Tahoma"/>
          <w:szCs w:val="22"/>
          <w:lang w:val="en-GB" w:eastAsia="en-GB"/>
        </w:rPr>
        <w:br/>
      </w:r>
      <w:r w:rsidR="008D4CA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การพัฒนาเว็บไซต์ การวิเคราะห์ข้อมูล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CRC</w:t>
      </w:r>
      <w:r w:rsidR="008D4CA6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เป็นต้น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)</w:t>
      </w:r>
      <w:r w:rsidR="008D4CA6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เฉพาะผู้ให้บริการและบุคลากรที่ได้รับการคัดเลือกของตนเท่านั้นที่ได้รับอนุญาตให้เข้าถึงและใช้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 w:rsidR="008D4CA6"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ในนามของเราเพื่อภารกิจเฉพาะเจาะจงที่ได้รับการร้องขอให้ดำเนินการตามคำสั่งของเรา และถูกกำหนดให้เก็บรักษา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ส่วนบุคคลของท่าน</w:t>
      </w:r>
      <w:r w:rsidR="008D4CA6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เป็นความลับและอย่างปลอดภัย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AE30B6" w:rsidRPr="00AF77C9">
        <w:rPr>
          <w:rFonts w:ascii="Tahoma" w:eastAsia="Times New Roman" w:hAnsi="Tahoma" w:cs="Tahoma"/>
          <w:szCs w:val="22"/>
          <w:lang w:val="en-GB" w:eastAsia="en-GB"/>
        </w:rPr>
        <w:t>[</w:t>
      </w:r>
      <w:r w:rsidR="008D4CA6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เมื่อกฎหมายได้กำหนดไว้ ท่านสามารถขอรับรายชื่อผู้ให้บริการที่ดำเนินการประมวลผล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 w:rsidR="00EE701F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</w:t>
      </w:r>
      <w:r w:rsidR="00DF6DF0" w:rsidRPr="00AF77C9">
        <w:rPr>
          <w:rFonts w:ascii="Tahoma" w:eastAsia="Times New Roman" w:hAnsi="Tahoma" w:cs="Tahoma"/>
          <w:szCs w:val="22"/>
          <w:lang w:val="en-GB" w:eastAsia="en-GB"/>
        </w:rPr>
        <w:t>(</w:t>
      </w:r>
      <w:r w:rsidR="002C1B03">
        <w:rPr>
          <w:rFonts w:ascii="Tahoma" w:eastAsia="Times New Roman" w:hAnsi="Tahoma" w:cs="Tahoma"/>
          <w:szCs w:val="22"/>
          <w:cs/>
          <w:lang w:val="en-GB" w:eastAsia="en-GB" w:bidi="th-TH"/>
        </w:rPr>
        <w:t>กรุณาดูข้อ</w:t>
      </w:r>
      <w:r w:rsidR="00DF6DF0" w:rsidRPr="00AF77C9">
        <w:rPr>
          <w:rFonts w:ascii="Tahoma" w:eastAsia="Times New Roman" w:hAnsi="Tahoma" w:cs="Tahoma"/>
          <w:szCs w:val="22"/>
          <w:lang w:val="en-GB" w:eastAsia="en-GB"/>
        </w:rPr>
        <w:t xml:space="preserve"> 12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8D4CA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สำหรับการ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 w:rsidR="008D4CA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ติดต่อเรา</w:t>
      </w:r>
      <w:r w:rsidR="008D4CA6">
        <w:rPr>
          <w:rFonts w:ascii="Tahoma" w:eastAsia="Times New Roman" w:hAnsi="Tahoma" w:cs="Tahoma"/>
          <w:szCs w:val="22"/>
          <w:lang w:val="en-GB" w:eastAsia="en-GB"/>
        </w:rPr>
        <w:t>)</w:t>
      </w:r>
    </w:p>
    <w:p w14:paraId="62BAA40E" w14:textId="77777777" w:rsidR="00B97696" w:rsidRPr="00AF77C9" w:rsidRDefault="00CC1C51" w:rsidP="006C1228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หน่วยงานด้านการรายงานข้อมูลเครดิต</w:t>
      </w:r>
      <w:r w:rsidR="00B97696" w:rsidRPr="00AF77C9">
        <w:rPr>
          <w:rFonts w:ascii="Tahoma" w:eastAsia="Times New Roman" w:hAnsi="Tahoma" w:cs="Tahoma"/>
          <w:b/>
          <w:bCs/>
          <w:i/>
          <w:iCs/>
          <w:szCs w:val="22"/>
          <w:u w:val="single"/>
          <w:lang w:val="en-GB" w:eastAsia="en-GB"/>
        </w:rPr>
        <w:t>/</w:t>
      </w: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การเร่งรัดหนี้สิน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ตามขอบเขตที่กฎหมายอนุญาต </w:t>
      </w:r>
      <w:r w:rsidRPr="00CC1C5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หน่วยงานด้านการรายงานข้อมูลเครดิต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และ</w:t>
      </w:r>
      <w:r w:rsidRPr="00CC1C5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การเร่งรัดหนี้สิน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เป็นบริษัทภายนอกที่เราใช้เพื่อให้ความช่วยเหลือแก่เราสำหรับการตรวจสอบความน่าเชื่อถือทางการเงินของท่าน 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โดยเฉพาะอย่างยิ่งสำหรับการสั่งซื้อที่มีใบแจ้งหนี้) หรือติดตามทวงหนี้ค้างชำระตามใบแจ้งหนี้</w:t>
      </w:r>
    </w:p>
    <w:p w14:paraId="62BAA40F" w14:textId="77777777" w:rsidR="00B97696" w:rsidRPr="00AF77C9" w:rsidRDefault="00CC1C51" w:rsidP="00B64127">
      <w:p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บริษัทของบุคคลที่สามที่ใช้</w:t>
      </w:r>
      <w:r w:rsidR="00AF77C9"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ข้อมูลส่วนบุคคล</w:t>
      </w: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เพื่อวัตถุประสงค์ทางการตลาดของตน</w:t>
      </w:r>
      <w:r w:rsidR="00B97696"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ยกเว้นในสถานการณ์ที่ท่านได้ให้ความยินยอม เราจะไม่อนุญาตหรือขาย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แก่บริษัทของบุคคลที่สามเพื่อ</w:t>
      </w:r>
      <w:r w:rsidRPr="00CC1C5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วัตถุประสงค์ทางการตลาดของบริษัทดังกล่าว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โดย</w:t>
      </w:r>
      <w:r w:rsidR="00192012"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จะมีการเปิดเผยตัวตนของบริษัทดังกล่าวเมื่อมีการขอความยินยอมจากท่าน</w:t>
      </w:r>
    </w:p>
    <w:p w14:paraId="62BAA410" w14:textId="77777777" w:rsidR="00B97696" w:rsidRPr="00AF77C9" w:rsidRDefault="00192012" w:rsidP="00B64127">
      <w:p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ผู้รับซึ่งเป็นบุคคลที่สามที่ใช้</w:t>
      </w:r>
      <w:r w:rsidR="00AF77C9"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ข้อมูลส่วนบุคคล</w:t>
      </w: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เพื่อวัตถุประสงค์ทางกฎหมายหรือเนื่องจาก</w:t>
      </w:r>
      <w:r w:rsidR="00CA1FB2">
        <w:rPr>
          <w:rFonts w:ascii="Tahoma" w:eastAsia="Times New Roman" w:hAnsi="Tahoma" w:cs="Tahoma"/>
          <w:b/>
          <w:bCs/>
          <w:i/>
          <w:iCs/>
          <w:szCs w:val="22"/>
          <w:u w:val="single"/>
          <w:lang w:val="en-GB" w:eastAsia="en-GB" w:bidi="th-TH"/>
        </w:rPr>
        <w:br/>
      </w: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การควบรวม/การซื้อกิจการ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เราจะเปิดเผย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แก่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บุคคลที่สาม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เพื่อวัตถุประสงค์ทางกฎหมายหรือในกรณีของการซื้อกิจการหรือการควบรวมกิจการ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DF6DF0" w:rsidRPr="00AF77C9">
        <w:rPr>
          <w:rFonts w:ascii="Tahoma" w:eastAsia="Times New Roman" w:hAnsi="Tahoma" w:cs="Tahoma"/>
          <w:szCs w:val="22"/>
          <w:lang w:val="en-GB" w:eastAsia="en-GB"/>
        </w:rPr>
        <w:t>(</w:t>
      </w:r>
      <w:r w:rsidR="002C1B03">
        <w:rPr>
          <w:rFonts w:ascii="Tahoma" w:eastAsia="Times New Roman" w:hAnsi="Tahoma" w:cs="Tahoma"/>
          <w:szCs w:val="22"/>
          <w:cs/>
          <w:lang w:val="en-GB" w:eastAsia="en-GB" w:bidi="th-TH"/>
        </w:rPr>
        <w:t>กรุณาดู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รายละเอียดใน</w:t>
      </w:r>
      <w:r w:rsidR="002C1B03">
        <w:rPr>
          <w:rFonts w:ascii="Tahoma" w:eastAsia="Times New Roman" w:hAnsi="Tahoma" w:cs="Tahoma"/>
          <w:szCs w:val="22"/>
          <w:cs/>
          <w:lang w:val="en-GB" w:eastAsia="en-GB" w:bidi="th-TH"/>
        </w:rPr>
        <w:t>ข้อ</w:t>
      </w:r>
      <w:r w:rsidR="00DF6DF0" w:rsidRPr="00AF77C9">
        <w:rPr>
          <w:rFonts w:ascii="Tahoma" w:eastAsia="Times New Roman" w:hAnsi="Tahoma" w:cs="Tahoma"/>
          <w:szCs w:val="22"/>
          <w:lang w:val="en-GB" w:eastAsia="en-GB"/>
        </w:rPr>
        <w:t xml:space="preserve"> 5</w:t>
      </w:r>
      <w:r>
        <w:rPr>
          <w:rFonts w:ascii="Tahoma" w:eastAsia="Times New Roman" w:hAnsi="Tahoma" w:cs="Tahoma"/>
          <w:szCs w:val="22"/>
          <w:lang w:val="en-GB" w:eastAsia="en-GB"/>
        </w:rPr>
        <w:t>)</w:t>
      </w:r>
    </w:p>
    <w:p w14:paraId="62BAA411" w14:textId="77777777" w:rsidR="00B97696" w:rsidRPr="00AF77C9" w:rsidRDefault="0023788E" w:rsidP="00B64127">
      <w:pPr>
        <w:spacing w:before="100" w:beforeAutospacing="1" w:after="100" w:afterAutospacing="1" w:line="250" w:lineRule="exact"/>
        <w:jc w:val="both"/>
        <w:rPr>
          <w:rFonts w:ascii="Tahoma" w:eastAsia="Times New Roman" w:hAnsi="Tahoma" w:cs="Tahoma"/>
          <w:szCs w:val="22"/>
          <w:lang w:val="en-GB" w:eastAsia="en-GB"/>
        </w:rPr>
      </w:pPr>
      <w:r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>7</w:t>
      </w:r>
      <w:r w:rsidR="00B97696"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 xml:space="preserve">. </w:t>
      </w:r>
      <w:r w:rsidR="00192012"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>การเก็บ</w:t>
      </w:r>
      <w:r w:rsidR="00B9766A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ข้อมูลส่วนบุคคลของท่าน</w:t>
      </w:r>
    </w:p>
    <w:p w14:paraId="62BAA412" w14:textId="77777777" w:rsidR="00F606A1" w:rsidRDefault="00F606A1" w:rsidP="00B64127">
      <w:p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GB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เราจะดำเนินการทุกขั้นตอนอย่างเหมาะสมเพื่อทำให้มั่นใจได้ว่า เราจะ</w:t>
      </w:r>
      <w:r w:rsidR="005467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ประมวลผล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ข้อมูลส่วนบุคคลของท่า</w:t>
      </w:r>
      <w:r w:rsidR="005467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นเท่าที่จำเป็นเพื่อปฏิบัติตามวัตถุประสงค์ของการจัดเก็บ</w:t>
      </w:r>
      <w:r w:rsidR="00546761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 w:rsidR="005467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ตามที่ระบุไว้ใน</w:t>
      </w:r>
      <w:r w:rsidR="00546761" w:rsidRPr="005467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ประกาศเกี่ยวกับความเป็นส่วนตัว</w:t>
      </w:r>
      <w:r w:rsidR="00546761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โดยมีหลักเกณฑ์ซึ่งกำหนดระยะเวลาการเก็บข้อมูลส่วนบุคคลของท่านดังนี้</w:t>
      </w:r>
    </w:p>
    <w:p w14:paraId="62BAA413" w14:textId="77777777" w:rsidR="00546761" w:rsidRDefault="00546761" w:rsidP="00546761">
      <w:pPr>
        <w:numPr>
          <w:ilvl w:val="0"/>
          <w:numId w:val="15"/>
        </w:num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US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เราจะจัดเก็บสำเนาข้อมูลส่วนบุคคลของท่านในรูปแบบที่สามารถระบุตัวบุคคลได้ตราบเท่าที่</w:t>
      </w:r>
    </w:p>
    <w:p w14:paraId="62BAA414" w14:textId="77777777" w:rsidR="00546761" w:rsidRDefault="00546761" w:rsidP="00546761">
      <w:pPr>
        <w:numPr>
          <w:ilvl w:val="1"/>
          <w:numId w:val="15"/>
        </w:num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US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เรายังคง</w:t>
      </w:r>
      <w:r w:rsidR="002D47E4">
        <w:rPr>
          <w:rFonts w:ascii="Tahoma" w:eastAsia="Times New Roman" w:hAnsi="Tahoma" w:cs="Tahoma" w:hint="cs"/>
          <w:szCs w:val="22"/>
          <w:cs/>
          <w:lang w:val="en-US" w:eastAsia="en-GB" w:bidi="th-TH"/>
        </w:rPr>
        <w:t>มี</w:t>
      </w: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ความสัมพันธ์ในปัจจุบันกับท่าน (อาทิ ในกรณีที่ท่านนั้นยังอยู่ในรายชื่อการจัดส่งจดหมาย และท่านไม่ได้มีการยกเลิกบริการดังกล่าว</w:t>
      </w:r>
      <w:r>
        <w:rPr>
          <w:rFonts w:ascii="Tahoma" w:eastAsia="Times New Roman" w:hAnsi="Tahoma" w:cs="Tahoma"/>
          <w:szCs w:val="22"/>
          <w:lang w:val="en-US" w:eastAsia="en-GB" w:bidi="th-TH"/>
        </w:rPr>
        <w:t>)</w:t>
      </w:r>
    </w:p>
    <w:p w14:paraId="62BAA415" w14:textId="77777777" w:rsidR="00546761" w:rsidRDefault="00546761" w:rsidP="00546761">
      <w:pPr>
        <w:numPr>
          <w:ilvl w:val="1"/>
          <w:numId w:val="15"/>
        </w:num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US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ข้อมูลส่วนบุคคลของท่านมีความจำเป็นต่อ</w:t>
      </w:r>
      <w:r w:rsidR="006E5F2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วั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ตถุประสงค์ของการจัดเก็บ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 w:rsidR="006E5F29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ตามที่ระบุไว้ใน</w:t>
      </w:r>
      <w:r w:rsidRPr="00546761">
        <w:rPr>
          <w:rFonts w:ascii="Tahoma" w:eastAsia="Times New Roman" w:hAnsi="Tahoma" w:cs="Tahoma" w:hint="cs"/>
          <w:szCs w:val="22"/>
          <w:cs/>
          <w:lang w:val="en-GB" w:eastAsia="en-GB" w:bidi="th-TH"/>
        </w:rPr>
        <w:t>ประกาศเกี่ยวกับความเป็นส่วนตัว</w:t>
      </w: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ฉบับนี้</w:t>
      </w:r>
      <w:r w:rsidR="006E5F29">
        <w:rPr>
          <w:rFonts w:ascii="Tahoma" w:eastAsia="Times New Roman" w:hAnsi="Tahoma" w:cs="Tahoma"/>
          <w:szCs w:val="22"/>
          <w:lang w:val="en-US" w:eastAsia="en-GB" w:bidi="th-TH"/>
        </w:rPr>
        <w:t xml:space="preserve"> </w:t>
      </w:r>
      <w:r w:rsidR="006E5F29">
        <w:rPr>
          <w:rFonts w:ascii="Tahoma" w:eastAsia="Times New Roman" w:hAnsi="Tahoma" w:cs="Tahoma" w:hint="cs"/>
          <w:szCs w:val="22"/>
          <w:cs/>
          <w:lang w:val="en-US" w:eastAsia="en-GB" w:bidi="th-TH"/>
        </w:rPr>
        <w:t>และเป็นไปโดยชอบด้วยกฎหมาย</w:t>
      </w:r>
    </w:p>
    <w:p w14:paraId="62BAA416" w14:textId="77777777" w:rsidR="00546761" w:rsidRPr="00546761" w:rsidRDefault="00546761" w:rsidP="00AF31BE">
      <w:p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cs/>
          <w:lang w:val="en-US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รวมถึง</w:t>
      </w:r>
    </w:p>
    <w:p w14:paraId="62BAA417" w14:textId="77777777" w:rsidR="00546761" w:rsidRDefault="006E5F29" w:rsidP="00546761">
      <w:pPr>
        <w:numPr>
          <w:ilvl w:val="0"/>
          <w:numId w:val="15"/>
        </w:num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US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ภายใน</w:t>
      </w:r>
      <w:r w:rsidR="00546761">
        <w:rPr>
          <w:rFonts w:ascii="Tahoma" w:eastAsia="Times New Roman" w:hAnsi="Tahoma" w:cs="Tahoma" w:hint="cs"/>
          <w:szCs w:val="22"/>
          <w:cs/>
          <w:lang w:val="en-US" w:eastAsia="en-GB" w:bidi="th-TH"/>
        </w:rPr>
        <w:t>ระยะเวลา</w:t>
      </w:r>
      <w:r w:rsidR="00103AD7">
        <w:rPr>
          <w:rFonts w:ascii="Tahoma" w:eastAsia="Times New Roman" w:hAnsi="Tahoma" w:cs="Tahoma" w:hint="cs"/>
          <w:szCs w:val="22"/>
          <w:cs/>
          <w:lang w:val="en-US" w:eastAsia="en-GB" w:bidi="th-TH"/>
        </w:rPr>
        <w:t xml:space="preserve">ของ </w:t>
      </w:r>
      <w:r w:rsidR="00103AD7">
        <w:rPr>
          <w:rFonts w:ascii="Tahoma" w:eastAsia="Times New Roman" w:hAnsi="Tahoma" w:cs="Tahoma"/>
          <w:szCs w:val="22"/>
          <w:lang w:val="en-US" w:eastAsia="en-GB" w:bidi="th-TH"/>
        </w:rPr>
        <w:t>(</w:t>
      </w:r>
      <w:proofErr w:type="spellStart"/>
      <w:r w:rsidR="00103AD7">
        <w:rPr>
          <w:rFonts w:ascii="Tahoma" w:eastAsia="Times New Roman" w:hAnsi="Tahoma" w:cs="Tahoma"/>
          <w:szCs w:val="22"/>
          <w:lang w:val="en-US" w:eastAsia="en-GB" w:bidi="th-TH"/>
        </w:rPr>
        <w:t>i</w:t>
      </w:r>
      <w:proofErr w:type="spellEnd"/>
      <w:r w:rsidR="00103AD7">
        <w:rPr>
          <w:rFonts w:ascii="Tahoma" w:eastAsia="Times New Roman" w:hAnsi="Tahoma" w:cs="Tahoma"/>
          <w:szCs w:val="22"/>
          <w:lang w:val="en-US" w:eastAsia="en-GB" w:bidi="th-TH"/>
        </w:rPr>
        <w:t xml:space="preserve">) </w:t>
      </w:r>
      <w:r w:rsidR="00103AD7">
        <w:rPr>
          <w:rFonts w:ascii="Tahoma" w:eastAsia="Times New Roman" w:hAnsi="Tahoma" w:cs="Tahoma" w:hint="cs"/>
          <w:szCs w:val="22"/>
          <w:cs/>
          <w:lang w:val="en-US" w:eastAsia="en-GB" w:bidi="th-TH"/>
        </w:rPr>
        <w:t xml:space="preserve">กำหนดอายุความใด ๆ ที่เกี่ยวข้อง (อาทิ กำหนดระยะเวลาซึ่งบุคคลสามารถใช้สิทธิเรียกร้องต่อเราได้) และ </w:t>
      </w:r>
      <w:r w:rsidR="00103AD7">
        <w:rPr>
          <w:rFonts w:ascii="Tahoma" w:eastAsia="Times New Roman" w:hAnsi="Tahoma" w:cs="Tahoma"/>
          <w:szCs w:val="22"/>
          <w:lang w:val="en-US" w:eastAsia="en-GB" w:bidi="th-TH"/>
        </w:rPr>
        <w:t xml:space="preserve">(ii)  </w:t>
      </w:r>
      <w:r w:rsidR="00103AD7">
        <w:rPr>
          <w:rFonts w:ascii="Tahoma" w:eastAsia="Times New Roman" w:hAnsi="Tahoma" w:cs="Tahoma" w:hint="cs"/>
          <w:szCs w:val="22"/>
          <w:cs/>
          <w:lang w:val="en-US" w:eastAsia="en-GB" w:bidi="th-TH"/>
        </w:rPr>
        <w:t>สองเดือนภายหลังจากที่สิ้นสุดอายุความที่เกี่ยวข้อง (ซึ่งทำให้เราสามารถระบุข้อมูลส่วนบุคคลของบุคคล</w:t>
      </w:r>
      <w:r w:rsidR="002D47E4">
        <w:rPr>
          <w:rFonts w:ascii="Tahoma" w:eastAsia="Times New Roman" w:hAnsi="Tahoma" w:cs="Tahoma" w:hint="cs"/>
          <w:szCs w:val="22"/>
          <w:cs/>
          <w:lang w:val="en-US" w:eastAsia="en-GB" w:bidi="th-TH"/>
        </w:rPr>
        <w:t xml:space="preserve">ซึ่งอาจใช้สิทธิเรียกร้องในช่วงระยะเวลาสิ้นสุดอายุความข้างต้น) </w:t>
      </w:r>
    </w:p>
    <w:p w14:paraId="62BAA418" w14:textId="77777777" w:rsidR="002D47E4" w:rsidRDefault="002D47E4" w:rsidP="00AF31BE">
      <w:p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cs/>
          <w:lang w:val="en-US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และ</w:t>
      </w:r>
    </w:p>
    <w:p w14:paraId="62BAA419" w14:textId="77777777" w:rsidR="00546761" w:rsidRDefault="002D47E4" w:rsidP="00546761">
      <w:pPr>
        <w:numPr>
          <w:ilvl w:val="0"/>
          <w:numId w:val="15"/>
        </w:num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US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lastRenderedPageBreak/>
        <w:t>นอกจากนี้ ถ้าปรากฎว่ามีข้อเรียกร้องทางกฎหมายที่เกี่ยวข้อง</w:t>
      </w:r>
      <w:r>
        <w:rPr>
          <w:rFonts w:ascii="Tahoma" w:eastAsia="Times New Roman" w:hAnsi="Tahoma" w:cs="Tahoma"/>
          <w:szCs w:val="22"/>
          <w:lang w:val="en-US" w:eastAsia="en-GB" w:bidi="th-TH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เราอาจจะประมวลผลข้องมูลส่วนบุคคลของท่านต่อไปตราบ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เท่าที่จำเป็น</w:t>
      </w: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และที่เกี่ยวข้องกับข้อเรียกร้องทางกฎหมาย</w:t>
      </w:r>
    </w:p>
    <w:p w14:paraId="62BAA41A" w14:textId="77777777" w:rsidR="00F76A34" w:rsidRDefault="002D47E4" w:rsidP="00F76A34">
      <w:p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US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ในช่วงระยะเวลาที่ปรากฎในย่อหน้าที่ ข(</w:t>
      </w:r>
      <w:proofErr w:type="spellStart"/>
      <w:r>
        <w:rPr>
          <w:rFonts w:ascii="Tahoma" w:eastAsia="Times New Roman" w:hAnsi="Tahoma" w:cs="Tahoma"/>
          <w:szCs w:val="22"/>
          <w:lang w:val="en-US" w:eastAsia="en-GB" w:bidi="th-TH"/>
        </w:rPr>
        <w:t>i</w:t>
      </w:r>
      <w:proofErr w:type="spellEnd"/>
      <w:r>
        <w:rPr>
          <w:rFonts w:ascii="Tahoma" w:eastAsia="Times New Roman" w:hAnsi="Tahoma" w:cs="Tahoma"/>
          <w:szCs w:val="22"/>
          <w:lang w:val="en-US" w:eastAsia="en-GB" w:bidi="th-TH"/>
        </w:rPr>
        <w:t xml:space="preserve">) </w:t>
      </w: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และ ข</w:t>
      </w:r>
      <w:r>
        <w:rPr>
          <w:rFonts w:ascii="Tahoma" w:eastAsia="Times New Roman" w:hAnsi="Tahoma" w:cs="Tahoma"/>
          <w:szCs w:val="22"/>
          <w:lang w:val="en-US" w:eastAsia="en-GB" w:bidi="th-TH"/>
        </w:rPr>
        <w:t xml:space="preserve">(ii) </w:t>
      </w: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ข้างต้น เราจะจำกัดการประมวลผลข้อมูลส่วนบุคคลของท่านเพียง</w:t>
      </w:r>
      <w:r w:rsidR="006E5F29">
        <w:rPr>
          <w:rFonts w:ascii="Tahoma" w:eastAsia="Times New Roman" w:hAnsi="Tahoma" w:cs="Tahoma" w:hint="cs"/>
          <w:szCs w:val="22"/>
          <w:cs/>
          <w:lang w:val="en-US" w:eastAsia="en-GB" w:bidi="th-TH"/>
        </w:rPr>
        <w:t>เพื่อ</w:t>
      </w: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การจัดเก็บ หรือ และ รักษาความปลอดภัยของข้อมูลดังกล่าว เว้นแต่ ข้อมูลดังกล่าวนั้นมีความจำเป็นต้องได้รับการพิจารณาอันเกี่ยวข้องกับข้อเรียกร้องใดๆ หรือ หน้าที่ใดๆ ตามกฎหมายที่เกี่ยวข้อง</w:t>
      </w:r>
    </w:p>
    <w:p w14:paraId="62BAA41B" w14:textId="77777777" w:rsidR="00546761" w:rsidRPr="00AF31BE" w:rsidRDefault="00F76A34" w:rsidP="00AF31BE">
      <w:p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cs/>
          <w:lang w:val="en-US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 xml:space="preserve">เมื่อกำหนดระยะเวลาตามย่อหน้า </w:t>
      </w:r>
      <w:r>
        <w:rPr>
          <w:rFonts w:ascii="Tahoma" w:eastAsia="Times New Roman" w:hAnsi="Tahoma" w:cs="Tahoma"/>
          <w:szCs w:val="22"/>
          <w:lang w:val="en-US" w:eastAsia="en-GB" w:bidi="th-TH"/>
        </w:rPr>
        <w:t>(</w:t>
      </w: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ก) (ข) และ (ค) สิ้นสุดลงแล้วแต่กรณี เราจะดำเนินการ (</w:t>
      </w:r>
      <w:proofErr w:type="spellStart"/>
      <w:r>
        <w:rPr>
          <w:rFonts w:ascii="Tahoma" w:eastAsia="Times New Roman" w:hAnsi="Tahoma" w:cs="Tahoma"/>
          <w:szCs w:val="22"/>
          <w:lang w:val="en-US" w:eastAsia="en-GB" w:bidi="th-TH"/>
        </w:rPr>
        <w:t>i</w:t>
      </w:r>
      <w:proofErr w:type="spellEnd"/>
      <w:r>
        <w:rPr>
          <w:rFonts w:ascii="Tahoma" w:eastAsia="Times New Roman" w:hAnsi="Tahoma" w:cs="Tahoma"/>
          <w:szCs w:val="22"/>
          <w:lang w:val="en-US" w:eastAsia="en-GB" w:bidi="th-TH"/>
        </w:rPr>
        <w:t xml:space="preserve">) </w:t>
      </w: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 xml:space="preserve">ลบ หรือทำลายข้อมูลส่วนบุคคลที่เกี่ยวข้อง หรือ  </w:t>
      </w:r>
      <w:r>
        <w:rPr>
          <w:rFonts w:ascii="Tahoma" w:eastAsia="Times New Roman" w:hAnsi="Tahoma" w:cs="Tahoma"/>
          <w:szCs w:val="22"/>
          <w:lang w:val="en-US" w:eastAsia="en-GB" w:bidi="th-TH"/>
        </w:rPr>
        <w:t>(ii)</w:t>
      </w: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 xml:space="preserve"> </w:t>
      </w:r>
      <w:r w:rsidR="002D47E4" w:rsidRPr="00A87001">
        <w:rPr>
          <w:rFonts w:cs="Cordia New" w:hint="cs"/>
          <w:szCs w:val="25"/>
          <w:cs/>
          <w:lang w:val="en-GB" w:bidi="th-TH"/>
        </w:rPr>
        <w:t xml:space="preserve"> </w:t>
      </w:r>
      <w:r w:rsidR="006E5F29">
        <w:rPr>
          <w:rFonts w:ascii="Tahoma" w:eastAsia="Times New Roman" w:hAnsi="Tahoma" w:cs="Tahoma" w:hint="cs"/>
          <w:szCs w:val="22"/>
          <w:cs/>
          <w:lang w:val="en-US" w:eastAsia="en-GB" w:bidi="th-TH"/>
        </w:rPr>
        <w:t>ทำให้ข้อมูลส่วนบุคคลที่เกี่ยวข้องนั้นไม่สามารถระบุตัวบุคคลได้</w:t>
      </w:r>
    </w:p>
    <w:p w14:paraId="62BAA41C" w14:textId="77777777" w:rsidR="008A1E0D" w:rsidRPr="00AF77C9" w:rsidRDefault="008A1E0D" w:rsidP="00B64127">
      <w:p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GB" w:eastAsia="en-GB"/>
        </w:rPr>
      </w:pPr>
    </w:p>
    <w:p w14:paraId="62BAA41D" w14:textId="77777777" w:rsidR="00B97696" w:rsidRPr="00AF77C9" w:rsidRDefault="0023788E" w:rsidP="00B64127">
      <w:pPr>
        <w:spacing w:before="100" w:beforeAutospacing="1" w:after="100" w:afterAutospacing="1" w:line="250" w:lineRule="exact"/>
        <w:jc w:val="both"/>
        <w:rPr>
          <w:rFonts w:ascii="Tahoma" w:eastAsia="Times New Roman" w:hAnsi="Tahoma" w:cs="Tahoma"/>
          <w:szCs w:val="22"/>
          <w:lang w:val="en-GB" w:eastAsia="en-GB"/>
        </w:rPr>
      </w:pPr>
      <w:r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>8</w:t>
      </w:r>
      <w:r w:rsidR="001D1A3F">
        <w:rPr>
          <w:rFonts w:ascii="Tahoma" w:eastAsia="Times New Roman" w:hAnsi="Tahoma" w:cs="Tahoma"/>
          <w:b/>
          <w:bCs/>
          <w:szCs w:val="22"/>
          <w:lang w:val="en-GB" w:eastAsia="en-GB"/>
        </w:rPr>
        <w:t>. </w:t>
      </w:r>
      <w:r w:rsidR="007304E9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การเปิดเผย</w:t>
      </w:r>
      <w:r w:rsidR="00B97696"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 xml:space="preserve"> </w:t>
      </w:r>
      <w:r w:rsidR="007304E9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การจัดเก็บและ/หรือการโอนย้ายข้อมูลส่วนบุคคลของท่าน</w:t>
      </w:r>
    </w:p>
    <w:p w14:paraId="62BAA41E" w14:textId="77777777" w:rsidR="00B97696" w:rsidRPr="00AF77C9" w:rsidRDefault="001F15BD" w:rsidP="00B64127">
      <w:p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เราใช้มาตรการต่างๆ ที่เหมาะสม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ตามที่ได้ระบุไว้ด้านล่าง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)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เพื่อเก็บรักษา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เป็นความลับและปลอดภัย อย่างไรก็ตาม การปกป้องดังกล่าวไม่มีผลบังคับ</w:t>
      </w:r>
      <w:r w:rsidR="00F25AE4"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ใช้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ต่อข้อมูลที่ท่านเลือกเปิดเผยต่อสาธารณะ เช่น </w:t>
      </w:r>
      <w:r w:rsidR="001F2047"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</w:p>
    <w:p w14:paraId="62BAA41F" w14:textId="77777777" w:rsidR="00B97696" w:rsidRPr="00AF77C9" w:rsidRDefault="001F15BD" w:rsidP="00B64127">
      <w:p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บุคคลที่สามารถเข้าถึง</w:t>
      </w:r>
      <w:r w:rsidR="00B9766A"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ข้อมูลส่วนบุคคลของท่าน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จะถูกประมวลผลโดยบุคลากรหรือตัวแทนที่ได้รับอนุญาตของเราตามความจำเป็น โดยขึ้นอยู่กับวัตถุประสงค์เฉพาะเจาะจงในการจัดเก็บ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 w:rsidR="00192012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 บุคลากรของเราที่รับผิดชอบการดูแลผู้บริโภค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จะสามารถ</w:t>
      </w:r>
      <w:r w:rsidR="0086209D">
        <w:rPr>
          <w:rFonts w:ascii="Tahoma" w:eastAsia="Times New Roman" w:hAnsi="Tahoma" w:cs="Tahoma"/>
          <w:szCs w:val="22"/>
          <w:cs/>
          <w:lang w:val="en-GB" w:eastAsia="en-GB" w:bidi="th-TH"/>
        </w:rPr>
        <w:t>เข้าถึง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บันทึกข้อมูลผู้บริโภคของท่าน</w:t>
      </w:r>
      <w:r>
        <w:rPr>
          <w:rFonts w:ascii="Tahoma" w:eastAsia="Times New Roman" w:hAnsi="Tahoma" w:cs="Tahoma"/>
          <w:szCs w:val="22"/>
          <w:lang w:val="en-GB" w:eastAsia="en-GB"/>
        </w:rPr>
        <w:t>)</w:t>
      </w:r>
    </w:p>
    <w:p w14:paraId="62BAA420" w14:textId="77777777" w:rsidR="00B97696" w:rsidRPr="00AF77C9" w:rsidRDefault="001F15BD" w:rsidP="00B64127">
      <w:p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GB" w:eastAsia="en-GB" w:bidi="th-TH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มาตรการที่ดำเนินการในสภาพแวดล้อมการทำงาน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เราจัดเก็บ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 w:rsidRPr="001F15B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สภาพแวดล้อมการทำงาน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ที่ใช้มาตรการรักษาความปลอดภัยที่สมเหตุสมผลเพื่อป้องกันการเข้าถึงข้อมูลโดยไม่ได้รับอนุญาต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เราปฏิบัติตามมาตรฐานที่สมเหตุสมผลเพื่อปกป้อง</w:t>
      </w:r>
      <w:r w:rsidR="00AF77C9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อย่างไรก็ตาม การส่งข้อมูลผ่านอินเทอร์เน็ตไม่ถือว่าปลอดภัยอย่างสิ้นเชิงและแม้ว่าเราจะดำเนินการอย่างดีที่สุดเพื่อปกป้อง</w:t>
      </w:r>
      <w:r w:rsidR="00B9766A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เราไม่สามารถรับประกันความปลอดภัยของข้อมูลในระหว่างการส่งผ่าน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เว็บไซต์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/</w:t>
      </w:r>
      <w:r w:rsidR="00427B40">
        <w:rPr>
          <w:rFonts w:ascii="Tahoma" w:eastAsia="Times New Roman" w:hAnsi="Tahoma" w:cs="Tahoma"/>
          <w:szCs w:val="22"/>
          <w:cs/>
          <w:lang w:val="en-GB" w:eastAsia="en-GB" w:bidi="th-TH"/>
        </w:rPr>
        <w:t>แอพพลิเคชั่น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ของเรา</w:t>
      </w:r>
    </w:p>
    <w:p w14:paraId="62BAA421" w14:textId="77777777" w:rsidR="00B97696" w:rsidRPr="00AF77C9" w:rsidRDefault="001F15BD" w:rsidP="00B64127">
      <w:pPr>
        <w:spacing w:before="100" w:beforeAutospacing="1" w:after="100" w:afterAutospacing="1" w:line="250" w:lineRule="exact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มาตรการที่เราคาดหวังว่าท่านจะนำไปใช้</w:t>
      </w:r>
      <w:r w:rsidR="00B97696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 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ท่านมีบทบาทสำคัญเช่นกันในการเก็บรักษา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อย่างปลอดภัย เมื่อลงชื่อเข้าใช้งานในบัญชีออนไลน์ กรุณาเลือกใช้รหัสผ่านที่ยากต่อการคาดเดาของ</w:t>
      </w:r>
      <w:r w:rsidR="002F4E72">
        <w:rPr>
          <w:rFonts w:ascii="Tahoma" w:eastAsia="Times New Roman" w:hAnsi="Tahoma" w:cs="Tahoma" w:hint="cs"/>
          <w:szCs w:val="22"/>
          <w:cs/>
          <w:lang w:val="en-GB" w:eastAsia="en-GB" w:bidi="th-TH"/>
        </w:rPr>
        <w:t>บุคคลอื่นและห้ามเปิดเผยรหัสผ่านของท่านแก่บุคคลใดๆ ท่านต้องรับผิดชอบต่อการเก็บรักษารหัสผ่านเป็นความลับและรับผิดชอบต่อการใช้บัญชีของท่าน ถ้าท่านใช้คอมพิวเตอร์ร่วมกับบุคคลอื่นหรือคอมพิวเตอร์สาธารณะ ห้ามเลือกให้คอมพิวเตอร์จดจำชื่อบัญชีผู้ใช้งาน/รหัสผ่านของท่าน และตรวจสอบว่าท่านได้ออกจากระบบทุกครั้งเมื่อท่านหยุดใช้คอมพิวเตอร์ ท่านควรใช้การตั้งค่าหรือระบบควบคุมความเป็นส่วนตัวที่เราได้จัดหาให้ท่านในเว็บไซต์/แอพพลิเคชั่นของเรา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</w:p>
    <w:p w14:paraId="62BAA422" w14:textId="77777777" w:rsidR="00462030" w:rsidRDefault="001F15BD" w:rsidP="00CA1FB2">
      <w:pPr>
        <w:spacing w:before="100" w:beforeAutospacing="1" w:after="100" w:afterAutospacing="1" w:line="240" w:lineRule="atLeast"/>
        <w:jc w:val="thaiDistribute"/>
        <w:rPr>
          <w:rFonts w:ascii="Tahoma" w:eastAsia="Times New Roman" w:hAnsi="Tahoma" w:cs="Tahoma"/>
          <w:szCs w:val="22"/>
          <w:lang w:val="en-GB" w:eastAsia="en-GB" w:bidi="th-TH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การถ่ายโอน</w:t>
      </w:r>
      <w:r w:rsidR="00B9766A"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ข้อมูลส่วนบุคคลของท่าน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F4E72">
        <w:rPr>
          <w:rFonts w:ascii="Tahoma" w:hAnsi="Tahoma" w:cs="Tahoma" w:hint="cs"/>
          <w:sz w:val="23"/>
          <w:szCs w:val="23"/>
          <w:cs/>
          <w:lang w:val="en-GB" w:bidi="th-TH"/>
        </w:rPr>
        <w:t>เนื่องจากธุรกิจของเราเป็นกิจการระหว่างประเทศ เราอาจจำเป็นต้องถ่ายโอน</w:t>
      </w:r>
      <w:r w:rsidR="003E42ED">
        <w:rPr>
          <w:rFonts w:ascii="Tahoma" w:hAnsi="Tahoma" w:cs="Tahoma"/>
          <w:sz w:val="23"/>
          <w:szCs w:val="23"/>
          <w:cs/>
          <w:lang w:val="en-GB" w:bidi="th-TH"/>
        </w:rPr>
        <w:t>ข้อมูลส่วนบุคคลของท่าน</w:t>
      </w:r>
      <w:r w:rsidR="002F4E72">
        <w:rPr>
          <w:rFonts w:ascii="Tahoma" w:hAnsi="Tahoma" w:cs="Tahoma" w:hint="cs"/>
          <w:sz w:val="23"/>
          <w:szCs w:val="23"/>
          <w:cs/>
          <w:lang w:val="en-GB" w:bidi="th-TH"/>
        </w:rPr>
        <w:t>ภายในกลุ่มบริษัท</w:t>
      </w:r>
      <w:r w:rsidR="00462030" w:rsidRPr="00AF77C9">
        <w:rPr>
          <w:rFonts w:ascii="Tahoma" w:hAnsi="Tahoma" w:cs="Tahoma"/>
          <w:sz w:val="23"/>
          <w:szCs w:val="23"/>
          <w:lang w:val="en-GB"/>
        </w:rPr>
        <w:t xml:space="preserve"> Nestlé </w:t>
      </w:r>
      <w:r w:rsidR="002F4E72">
        <w:rPr>
          <w:rFonts w:ascii="Tahoma" w:hAnsi="Tahoma" w:cs="Tahoma" w:hint="cs"/>
          <w:sz w:val="23"/>
          <w:szCs w:val="23"/>
          <w:cs/>
          <w:lang w:val="en-GB" w:bidi="th-TH"/>
        </w:rPr>
        <w:t>และแก่</w:t>
      </w:r>
      <w:r w:rsidR="00192012">
        <w:rPr>
          <w:rFonts w:ascii="Tahoma" w:hAnsi="Tahoma" w:cs="Tahoma"/>
          <w:sz w:val="23"/>
          <w:szCs w:val="23"/>
          <w:cs/>
          <w:lang w:val="en-GB" w:bidi="th-TH"/>
        </w:rPr>
        <w:t>บุคคลที่สาม</w:t>
      </w:r>
      <w:r w:rsidR="002F4E72">
        <w:rPr>
          <w:rFonts w:ascii="Tahoma" w:hAnsi="Tahoma" w:cs="Tahoma" w:hint="cs"/>
          <w:sz w:val="23"/>
          <w:szCs w:val="23"/>
          <w:cs/>
          <w:lang w:val="en-GB" w:bidi="th-TH"/>
        </w:rPr>
        <w:t>ตามที่ได้ระบุไว้ในข้อ</w:t>
      </w:r>
      <w:r w:rsidR="00DF6DF0" w:rsidRPr="00AF77C9">
        <w:rPr>
          <w:rFonts w:ascii="Tahoma" w:hAnsi="Tahoma" w:cs="Tahoma"/>
          <w:sz w:val="23"/>
          <w:szCs w:val="23"/>
          <w:lang w:val="en-GB"/>
        </w:rPr>
        <w:t xml:space="preserve"> 6</w:t>
      </w:r>
      <w:r w:rsidR="00462030" w:rsidRPr="00AF77C9">
        <w:rPr>
          <w:rFonts w:ascii="Tahoma" w:hAnsi="Tahoma" w:cs="Tahoma"/>
          <w:sz w:val="23"/>
          <w:szCs w:val="23"/>
          <w:lang w:val="en-GB"/>
        </w:rPr>
        <w:t xml:space="preserve"> </w:t>
      </w:r>
      <w:r w:rsidR="002F4E72">
        <w:rPr>
          <w:rFonts w:ascii="Tahoma" w:hAnsi="Tahoma" w:cs="Tahoma" w:hint="cs"/>
          <w:sz w:val="23"/>
          <w:szCs w:val="23"/>
          <w:cs/>
          <w:lang w:val="en-GB" w:bidi="th-TH"/>
        </w:rPr>
        <w:t>ข้างต้น ซึ่งเกี่ยวข้องกับวัตถุประสงค์ต่างๆ ตามที่ได้ระบุไว้ใน</w:t>
      </w:r>
      <w:r w:rsidR="007304E9">
        <w:rPr>
          <w:rFonts w:ascii="Tahoma" w:hAnsi="Tahoma" w:cs="Tahoma"/>
          <w:sz w:val="23"/>
          <w:szCs w:val="23"/>
          <w:cs/>
          <w:lang w:val="en-GB" w:bidi="th-TH"/>
        </w:rPr>
        <w:t>ประกาศฉบับนี้เกี่ยวกับความเป็นส่วนตัว</w:t>
      </w:r>
      <w:r w:rsidR="002F4E72">
        <w:rPr>
          <w:rFonts w:ascii="Tahoma" w:hAnsi="Tahoma" w:cs="Tahoma" w:hint="cs"/>
          <w:sz w:val="23"/>
          <w:szCs w:val="23"/>
          <w:cs/>
          <w:lang w:val="en-GB" w:bidi="th-TH"/>
        </w:rPr>
        <w:t xml:space="preserve"> ด้วยเหตุผลดังกล่าว เราอาจถ่ายโอน</w:t>
      </w:r>
      <w:r w:rsidR="003E42ED">
        <w:rPr>
          <w:rFonts w:ascii="Tahoma" w:hAnsi="Tahoma" w:cs="Tahoma"/>
          <w:sz w:val="23"/>
          <w:szCs w:val="23"/>
          <w:cs/>
          <w:lang w:val="en-GB" w:bidi="th-TH"/>
        </w:rPr>
        <w:t>ข้อมูลส่วนบุคคลของท่าน</w:t>
      </w:r>
      <w:r w:rsidR="002F4E72">
        <w:rPr>
          <w:rFonts w:ascii="Tahoma" w:hAnsi="Tahoma" w:cs="Tahoma" w:hint="cs"/>
          <w:sz w:val="23"/>
          <w:szCs w:val="23"/>
          <w:cs/>
          <w:lang w:val="en-GB" w:bidi="th-TH"/>
        </w:rPr>
        <w:t>แก่ประเทศอื่นๆ ที่อาจมีกฎหมายและข้อกำหนดด้านการคุ้มครองข้อมูลแตกต่างจากกฎหมายและข้อกำหนดที่มีผลบังคับใน</w:t>
      </w:r>
      <w:r w:rsidR="003328E2">
        <w:rPr>
          <w:rFonts w:ascii="Tahoma" w:hAnsi="Tahoma" w:cs="Tahoma"/>
          <w:sz w:val="23"/>
          <w:szCs w:val="23"/>
          <w:cs/>
          <w:lang w:val="en-GB" w:bidi="th-TH"/>
        </w:rPr>
        <w:t>ประเทศ</w:t>
      </w:r>
      <w:r w:rsidR="002F4E72">
        <w:rPr>
          <w:rFonts w:ascii="Tahoma" w:hAnsi="Tahoma" w:cs="Tahoma" w:hint="cs"/>
          <w:sz w:val="23"/>
          <w:szCs w:val="23"/>
          <w:cs/>
          <w:lang w:val="en-GB" w:bidi="th-TH"/>
        </w:rPr>
        <w:t>ของท่าน</w:t>
      </w:r>
    </w:p>
    <w:p w14:paraId="62BAA423" w14:textId="77777777" w:rsidR="00FB54DB" w:rsidRPr="00AF31BE" w:rsidRDefault="006E5F29" w:rsidP="00CA1FB2">
      <w:pPr>
        <w:spacing w:before="100" w:beforeAutospacing="1" w:after="100" w:afterAutospacing="1" w:line="240" w:lineRule="atLeast"/>
        <w:jc w:val="thaiDistribute"/>
        <w:rPr>
          <w:rFonts w:ascii="Tahoma" w:eastAsia="Times New Roman" w:hAnsi="Tahoma" w:cs="Tahoma"/>
          <w:szCs w:val="22"/>
          <w:lang w:val="en-US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เรา </w:t>
      </w:r>
      <w:r>
        <w:rPr>
          <w:rFonts w:ascii="Tahoma" w:eastAsia="Times New Roman" w:hAnsi="Tahoma" w:cs="Tahoma"/>
          <w:szCs w:val="22"/>
          <w:lang w:val="en-US" w:eastAsia="en-GB" w:bidi="th-TH"/>
        </w:rPr>
        <w:t>(</w:t>
      </w:r>
      <w:proofErr w:type="spellStart"/>
      <w:r>
        <w:rPr>
          <w:rFonts w:ascii="Tahoma" w:eastAsia="Times New Roman" w:hAnsi="Tahoma" w:cs="Tahoma"/>
          <w:szCs w:val="22"/>
          <w:lang w:val="en-US" w:eastAsia="en-GB" w:bidi="th-TH"/>
        </w:rPr>
        <w:t>i</w:t>
      </w:r>
      <w:proofErr w:type="spellEnd"/>
      <w:r>
        <w:rPr>
          <w:rFonts w:ascii="Tahoma" w:eastAsia="Times New Roman" w:hAnsi="Tahoma" w:cs="Tahoma"/>
          <w:szCs w:val="22"/>
          <w:lang w:val="en-US" w:eastAsia="en-GB" w:bidi="th-TH"/>
        </w:rPr>
        <w:t xml:space="preserve">) </w:t>
      </w: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>ได้กำหนดข้อตกลงและเงื่อนไขได้รับอนุมติโดย</w:t>
      </w:r>
      <w:r w:rsidRPr="006E5F29">
        <w:rPr>
          <w:rFonts w:ascii="Tahoma" w:eastAsia="Times New Roman" w:hAnsi="Tahoma" w:cs="Tahoma" w:hint="cs"/>
          <w:szCs w:val="22"/>
          <w:cs/>
          <w:lang w:val="en-US" w:eastAsia="en-GB" w:bidi="th-TH"/>
        </w:rPr>
        <w:t>คณะกรรมาธิการยุโรป</w:t>
      </w: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 xml:space="preserve"> หรือคณะกรรมการคุ้มครองข้อมูลส่วนบุคคลแห่งประเทศไทย (ถ้ามี) ไว้ในสัญญามาตรฐาน เพื่อปกป้องข้อมูลส่วนบุคคลของท่าน (และท่านมีสิทธิที่จะขอสำนาข้อตกลงและเงื่อนไขดังกล่าวจากเรา (โดยติดต่อเราตามที่ระบุไว้ด้านล่าว) และ</w:t>
      </w:r>
      <w:r>
        <w:rPr>
          <w:rFonts w:ascii="Tahoma" w:eastAsia="Times New Roman" w:hAnsi="Tahoma" w:cs="Tahoma"/>
          <w:szCs w:val="22"/>
          <w:lang w:val="en-US" w:eastAsia="en-GB" w:bidi="th-TH"/>
        </w:rPr>
        <w:t>/</w:t>
      </w:r>
      <w:r>
        <w:rPr>
          <w:rFonts w:ascii="Tahoma" w:eastAsia="Times New Roman" w:hAnsi="Tahoma" w:cs="Tahoma" w:hint="cs"/>
          <w:szCs w:val="22"/>
          <w:cs/>
          <w:lang w:val="en-US" w:eastAsia="en-GB" w:bidi="th-TH"/>
        </w:rPr>
        <w:t xml:space="preserve">หรือ </w:t>
      </w:r>
      <w:r>
        <w:rPr>
          <w:rFonts w:ascii="Tahoma" w:eastAsia="Times New Roman" w:hAnsi="Tahoma" w:cs="Tahoma"/>
          <w:szCs w:val="22"/>
          <w:lang w:val="en-US" w:eastAsia="en-GB" w:bidi="th-TH"/>
        </w:rPr>
        <w:t xml:space="preserve">(ii) </w:t>
      </w:r>
      <w:r w:rsidR="007E1E25">
        <w:rPr>
          <w:rFonts w:ascii="Tahoma" w:eastAsia="Times New Roman" w:hAnsi="Tahoma" w:cs="Tahoma" w:hint="cs"/>
          <w:szCs w:val="22"/>
          <w:cs/>
          <w:lang w:val="en-US" w:eastAsia="en-GB" w:bidi="th-TH"/>
        </w:rPr>
        <w:t>จะปฏิบัติให้เป็นไปตามความยินยอมของท่าน (ทั้งนี้ เป็นไปตามที่กฎหมายกำหนด)</w:t>
      </w:r>
    </w:p>
    <w:p w14:paraId="62BAA424" w14:textId="77777777" w:rsidR="00B97696" w:rsidRDefault="0023788E" w:rsidP="00FB54DB">
      <w:pPr>
        <w:spacing w:before="100" w:beforeAutospacing="1" w:after="100" w:afterAutospacing="1" w:line="250" w:lineRule="exact"/>
        <w:jc w:val="both"/>
        <w:rPr>
          <w:rFonts w:ascii="Tahoma" w:eastAsia="Times New Roman" w:hAnsi="Tahoma" w:cs="Tahoma"/>
          <w:szCs w:val="22"/>
          <w:lang w:val="en-GB" w:eastAsia="en-GB" w:bidi="th-TH"/>
        </w:rPr>
      </w:pPr>
      <w:r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lastRenderedPageBreak/>
        <w:t>9</w:t>
      </w:r>
      <w:r w:rsidR="001D1A3F">
        <w:rPr>
          <w:rFonts w:ascii="Tahoma" w:eastAsia="Times New Roman" w:hAnsi="Tahoma" w:cs="Tahoma"/>
          <w:b/>
          <w:bCs/>
          <w:szCs w:val="22"/>
          <w:lang w:val="en-GB" w:eastAsia="en-GB"/>
        </w:rPr>
        <w:t>. </w:t>
      </w:r>
      <w:r w:rsidR="0086209D"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>สิทธิของท่าน</w:t>
      </w:r>
      <w:r w:rsidR="00FB54DB">
        <w:rPr>
          <w:rFonts w:ascii="Tahoma" w:eastAsia="Times New Roman" w:hAnsi="Tahoma" w:cs="Tahoma"/>
          <w:b/>
          <w:bCs/>
          <w:szCs w:val="22"/>
          <w:lang w:val="en-GB" w:eastAsia="en-GB" w:bidi="th-TH"/>
        </w:rPr>
        <w:br/>
      </w:r>
      <w:r w:rsidR="00FB54DB">
        <w:rPr>
          <w:rFonts w:ascii="Tahoma" w:eastAsia="Times New Roman" w:hAnsi="Tahoma" w:cs="Tahoma"/>
          <w:b/>
          <w:bCs/>
          <w:szCs w:val="22"/>
          <w:lang w:val="en-GB" w:eastAsia="en-GB" w:bidi="th-TH"/>
        </w:rPr>
        <w:br/>
      </w:r>
      <w:r w:rsidR="00FB54DB" w:rsidRPr="00FB54DB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ท่าน</w:t>
      </w:r>
      <w:r w:rsidR="00FB54DB">
        <w:rPr>
          <w:rFonts w:ascii="Tahoma" w:eastAsia="Times New Roman" w:hAnsi="Tahoma" w:cs="Tahoma" w:hint="cs"/>
          <w:szCs w:val="22"/>
          <w:cs/>
          <w:lang w:val="en-GB" w:eastAsia="en-GB" w:bidi="th-TH"/>
        </w:rPr>
        <w:t>มีสิทธิดังต่อไปนี้</w:t>
      </w:r>
      <w:r w:rsidR="0049727B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เว้นแต่กฎหมายกำหนดเป็น</w:t>
      </w:r>
      <w:r w:rsidR="004123BC">
        <w:rPr>
          <w:rFonts w:ascii="Tahoma" w:eastAsia="Times New Roman" w:hAnsi="Tahoma" w:cs="Tahoma" w:hint="cs"/>
          <w:szCs w:val="22"/>
          <w:cs/>
          <w:lang w:val="en-GB" w:eastAsia="en-GB" w:bidi="th-TH"/>
        </w:rPr>
        <w:t>ประการ</w:t>
      </w:r>
      <w:r w:rsidR="0049727B"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อื่น</w:t>
      </w:r>
    </w:p>
    <w:p w14:paraId="62BAA425" w14:textId="77777777" w:rsidR="00B97696" w:rsidRDefault="002F4E72" w:rsidP="00FB54DB">
      <w:pPr>
        <w:numPr>
          <w:ilvl w:val="0"/>
          <w:numId w:val="16"/>
        </w:numPr>
        <w:spacing w:before="100" w:beforeAutospacing="1" w:after="100" w:afterAutospacing="1" w:line="250" w:lineRule="exact"/>
        <w:jc w:val="both"/>
        <w:rPr>
          <w:rFonts w:ascii="Tahoma" w:eastAsia="Times New Roman" w:hAnsi="Tahoma" w:cs="Tahoma"/>
          <w:szCs w:val="22"/>
          <w:lang w:val="en-GB" w:eastAsia="en-GB" w:bidi="th-TH"/>
        </w:rPr>
      </w:pPr>
      <w:r w:rsidRPr="0049727B">
        <w:rPr>
          <w:rFonts w:ascii="Tahoma" w:eastAsia="Times New Roman" w:hAnsi="Tahoma" w:cs="Tahoma" w:hint="cs"/>
          <w:szCs w:val="22"/>
          <w:cs/>
          <w:lang w:val="en-GB" w:eastAsia="en-GB" w:bidi="th-TH"/>
        </w:rPr>
        <w:t>สิทธิเข้าถึง ตรวจสอบและขอสำเนาข้อมูลในรูปแบบเอกสารหรือรูปแบบอิเล็กทรอนิกส์ที่ได้ถูกจัดเก็บเกี่ยวกับท่าน นอกจากนี้ ท่านมีสิทธิร้องขอข้อมูลเกี่ยวกับแหล่งจัดเก็บ</w:t>
      </w:r>
      <w:r w:rsidR="00B9766A" w:rsidRPr="0049727B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</w:p>
    <w:p w14:paraId="62BAA426" w14:textId="77777777" w:rsidR="00FB54DB" w:rsidRDefault="00FB54DB" w:rsidP="00FB54DB">
      <w:pPr>
        <w:numPr>
          <w:ilvl w:val="0"/>
          <w:numId w:val="16"/>
        </w:numPr>
        <w:spacing w:before="100" w:before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สิทธิร้องขอให้ดำเนินการลบ ปรับเปลี่ยน แก้ไขหรือเปลี่ยนแปลง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 w:rsidRPr="00AF77C9">
        <w:rPr>
          <w:rFonts w:ascii="Tahoma" w:eastAsia="Times New Roman" w:hAnsi="Tahoma" w:cs="Tahoma"/>
          <w:szCs w:val="22"/>
          <w:lang w:val="en-GB" w:eastAsia="en-GB"/>
        </w:rPr>
        <w:t>; </w:t>
      </w:r>
    </w:p>
    <w:p w14:paraId="62BAA427" w14:textId="77777777" w:rsidR="00FB54DB" w:rsidRDefault="00FB54DB" w:rsidP="00FB54DB">
      <w:pPr>
        <w:numPr>
          <w:ilvl w:val="0"/>
          <w:numId w:val="16"/>
        </w:numPr>
        <w:spacing w:before="100" w:before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สิทธิจำกัดการใช้และ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การเปิดเผยข้อมูลส่วนบุคคลของท่าน</w:t>
      </w:r>
      <w:r w:rsidRPr="00AF77C9">
        <w:rPr>
          <w:rFonts w:ascii="Tahoma" w:eastAsia="Times New Roman" w:hAnsi="Tahoma" w:cs="Tahoma"/>
          <w:szCs w:val="22"/>
          <w:lang w:val="en-GB" w:eastAsia="en-GB"/>
        </w:rPr>
        <w:t xml:space="preserve">; </w:t>
      </w:r>
    </w:p>
    <w:p w14:paraId="62BAA428" w14:textId="77777777" w:rsidR="00FB54DB" w:rsidRPr="00AF77C9" w:rsidRDefault="00FB54DB" w:rsidP="00FB54DB">
      <w:pPr>
        <w:numPr>
          <w:ilvl w:val="0"/>
          <w:numId w:val="16"/>
        </w:numPr>
        <w:spacing w:before="100" w:before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สิทธิเพิกถอนความยินยอมสำหรับกิจกรรมการประมวลผลข้อมูลใดๆ ของเรา</w:t>
      </w:r>
      <w:r>
        <w:rPr>
          <w:rFonts w:ascii="Tahoma" w:eastAsia="Times New Roman" w:hAnsi="Tahoma" w:cs="Tahoma"/>
          <w:szCs w:val="22"/>
          <w:lang w:val="en-GB" w:eastAsia="en-GB" w:bidi="th-TH"/>
        </w:rPr>
        <w:t>;</w:t>
      </w:r>
      <w:r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</w:p>
    <w:p w14:paraId="62BAA429" w14:textId="77777777" w:rsidR="00FB54DB" w:rsidRPr="0049727B" w:rsidRDefault="00FB54DB" w:rsidP="0049727B">
      <w:pPr>
        <w:numPr>
          <w:ilvl w:val="0"/>
          <w:numId w:val="16"/>
        </w:numPr>
        <w:spacing w:before="100" w:beforeAutospacing="1" w:after="100" w:afterAutospacing="1" w:line="250" w:lineRule="exact"/>
        <w:jc w:val="both"/>
        <w:rPr>
          <w:rFonts w:ascii="Tahoma" w:eastAsia="Times New Roman" w:hAnsi="Tahoma" w:cs="Tahoma"/>
          <w:szCs w:val="22"/>
          <w:lang w:val="en-GB" w:eastAsia="en-GB"/>
        </w:rPr>
      </w:pPr>
      <w:r w:rsidRPr="00FB54DB">
        <w:rPr>
          <w:rFonts w:ascii="Tahoma" w:eastAsia="Times New Roman" w:hAnsi="Tahoma" w:cs="Tahoma" w:hint="cs"/>
          <w:szCs w:val="22"/>
          <w:cs/>
          <w:lang w:val="en-GB" w:eastAsia="en-GB" w:bidi="th-TH"/>
        </w:rPr>
        <w:t>สิทธิในการคัดค้านการนำข้อมูลส่วนบุคคลของท่านไปใช้โดยเราหรือในนามของเรา</w:t>
      </w:r>
      <w:r w:rsidRPr="00FB54DB">
        <w:rPr>
          <w:rFonts w:ascii="Tahoma" w:eastAsia="Times New Roman" w:hAnsi="Tahoma" w:cs="Tahoma"/>
          <w:szCs w:val="22"/>
          <w:cs/>
          <w:lang w:val="en-GB" w:eastAsia="en-GB" w:bidi="th-TH"/>
        </w:rPr>
        <w:t xml:space="preserve"> </w:t>
      </w:r>
      <w:r w:rsidRPr="00FB54DB">
        <w:rPr>
          <w:rFonts w:ascii="Tahoma" w:eastAsia="Times New Roman" w:hAnsi="Tahoma" w:cs="Tahoma" w:hint="cs"/>
          <w:szCs w:val="22"/>
          <w:cs/>
          <w:lang w:val="en-GB" w:eastAsia="en-GB" w:bidi="th-TH"/>
        </w:rPr>
        <w:t>ตา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ม</w:t>
      </w:r>
      <w:r w:rsidRPr="00FB54DB">
        <w:rPr>
          <w:rFonts w:ascii="Tahoma" w:eastAsia="Times New Roman" w:hAnsi="Tahoma" w:cs="Tahoma" w:hint="cs"/>
          <w:szCs w:val="22"/>
          <w:cs/>
          <w:lang w:val="en-GB" w:eastAsia="en-GB" w:bidi="th-TH"/>
        </w:rPr>
        <w:t>มูลเหตุซึ่ง</w:t>
      </w:r>
      <w:r w:rsidRPr="0049727B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เกี่ยวข้อง กับสถานการณ์เฉพาะเจาะจงของท่าน</w:t>
      </w:r>
      <w:r w:rsidRPr="0049727B">
        <w:rPr>
          <w:rFonts w:ascii="Tahoma" w:eastAsia="Times New Roman" w:hAnsi="Tahoma" w:cs="Tahoma"/>
          <w:szCs w:val="22"/>
          <w:lang w:val="en-GB" w:eastAsia="en-GB"/>
        </w:rPr>
        <w:t xml:space="preserve">; </w:t>
      </w:r>
      <w:r w:rsidRPr="0049727B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</w:t>
      </w:r>
    </w:p>
    <w:p w14:paraId="62BAA42A" w14:textId="77777777" w:rsidR="00FB54DB" w:rsidRPr="0049727B" w:rsidRDefault="00FB54DB" w:rsidP="0049727B">
      <w:pPr>
        <w:numPr>
          <w:ilvl w:val="0"/>
          <w:numId w:val="16"/>
        </w:numPr>
        <w:spacing w:before="100" w:beforeAutospacing="1" w:after="100" w:afterAutospacing="1" w:line="250" w:lineRule="exact"/>
        <w:jc w:val="both"/>
        <w:rPr>
          <w:rFonts w:ascii="Tahoma" w:eastAsia="Times New Roman" w:hAnsi="Tahoma" w:cs="Tahoma"/>
          <w:szCs w:val="22"/>
          <w:lang w:val="en-GB" w:eastAsia="en-GB"/>
        </w:rPr>
      </w:pPr>
      <w:r w:rsidRPr="00FB54DB">
        <w:rPr>
          <w:rFonts w:ascii="Tahoma" w:eastAsia="Times New Roman" w:hAnsi="Tahoma" w:cs="Tahoma" w:hint="cs"/>
          <w:szCs w:val="22"/>
          <w:cs/>
          <w:lang w:val="en-GB" w:eastAsia="en-GB" w:bidi="th-TH"/>
        </w:rPr>
        <w:t>สิทธิในการคัดค้านการประมวลผลข้อมูลส่วนบุคคลของท่านโดยเราหรือในนามของเรา</w:t>
      </w:r>
      <w:r w:rsidRPr="0049727B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เพื่อวัตถุประสงค์ทางการตลาดแบบขายตรง</w:t>
      </w:r>
      <w:r>
        <w:rPr>
          <w:rFonts w:ascii="Tahoma" w:eastAsia="Times New Roman" w:hAnsi="Tahoma" w:cs="Tahoma"/>
          <w:szCs w:val="22"/>
          <w:lang w:val="en-GB" w:eastAsia="en-GB" w:bidi="th-TH"/>
        </w:rPr>
        <w:t>;</w:t>
      </w:r>
    </w:p>
    <w:p w14:paraId="62BAA42B" w14:textId="77777777" w:rsidR="00FB54DB" w:rsidRPr="00FB54DB" w:rsidRDefault="00FB54DB" w:rsidP="00AF31BE">
      <w:pPr>
        <w:numPr>
          <w:ilvl w:val="0"/>
          <w:numId w:val="16"/>
        </w:numPr>
        <w:spacing w:before="100" w:beforeAutospacing="1" w:after="100" w:afterAutospacing="1" w:line="250" w:lineRule="exact"/>
        <w:jc w:val="both"/>
        <w:rPr>
          <w:rFonts w:ascii="Tahoma" w:eastAsia="Times New Roman" w:hAnsi="Tahoma" w:cs="Tahoma"/>
          <w:szCs w:val="22"/>
          <w:cs/>
          <w:lang w:val="en-GB" w:eastAsia="en-GB" w:bidi="th-TH"/>
        </w:rPr>
      </w:pPr>
      <w:r w:rsidRPr="00FB54DB">
        <w:rPr>
          <w:rFonts w:ascii="Tahoma" w:eastAsia="Times New Roman" w:hAnsi="Tahoma" w:cs="Tahoma" w:hint="cs"/>
          <w:szCs w:val="22"/>
          <w:cs/>
          <w:lang w:val="en-GB" w:eastAsia="en-GB" w:bidi="th-TH"/>
        </w:rPr>
        <w:t>สิทธิในการขอให้โอนย้ายข้อมูลส่วนบุคคลของท่านไปยังบริษัทอื่น</w:t>
      </w:r>
      <w:r w:rsidRPr="00FB54DB">
        <w:rPr>
          <w:rFonts w:ascii="Tahoma" w:eastAsia="Times New Roman" w:hAnsi="Tahoma" w:cs="Tahoma"/>
          <w:szCs w:val="22"/>
          <w:cs/>
          <w:lang w:val="en-GB" w:eastAsia="en-GB" w:bidi="th-TH"/>
        </w:rPr>
        <w:t xml:space="preserve">  </w:t>
      </w:r>
    </w:p>
    <w:p w14:paraId="62BAA42C" w14:textId="77777777" w:rsidR="00B97696" w:rsidRPr="00AF77C9" w:rsidRDefault="002F4E72" w:rsidP="00771A08">
      <w:pPr>
        <w:spacing w:before="100" w:beforeAutospacing="1" w:after="100" w:afterAutospacing="1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ท่านสามารถใช้สิทธิดังกล่าวโดยส่ง</w:t>
      </w:r>
      <w:r w:rsidR="00AD660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อีเมล</w:t>
      </w:r>
      <w:r w:rsidR="00FB54DB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หรือทำเป็นหนังสือเป็นลายลักษณ์อักษรถึง มาถึง</w:t>
      </w:r>
      <w:r w:rsidR="00771A08">
        <w:rPr>
          <w:lang w:val="en-US" w:bidi="th-TH"/>
        </w:rPr>
        <w:t xml:space="preserve"> </w:t>
      </w:r>
      <w:hyperlink r:id="rId14" w:history="1">
        <w:r w:rsidR="00771A08" w:rsidRPr="00A00E38">
          <w:rPr>
            <w:rStyle w:val="Hyperlink"/>
            <w:lang w:val="en-US" w:bidi="th-TH"/>
          </w:rPr>
          <w:t>Goodfood.Nestle@th.nestle.com</w:t>
        </w:r>
      </w:hyperlink>
      <w:r w:rsidR="00771A08" w:rsidRPr="00F86C3C">
        <w:rPr>
          <w:rFonts w:eastAsia="Times New Roman" w:cs="Cordia New" w:hint="cs"/>
          <w:szCs w:val="28"/>
          <w:cs/>
          <w:lang w:val="en-US" w:eastAsia="en-GB" w:bidi="th-TH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 ณ</w:t>
      </w:r>
      <w:r w:rsidR="00771A08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</w:t>
      </w:r>
      <w:r w:rsidR="00771A08" w:rsidRPr="00771A08"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 xml:space="preserve">บริษัท เนสท์เล่ (ไทย) จำกัด เลขที่ </w:t>
      </w:r>
      <w:r w:rsidR="00771A08" w:rsidRPr="00771A08">
        <w:rPr>
          <w:rFonts w:ascii="Tahoma" w:eastAsia="Times New Roman" w:hAnsi="Tahoma" w:cs="Tahoma"/>
          <w:b/>
          <w:bCs/>
          <w:szCs w:val="22"/>
          <w:lang w:val="en-US" w:eastAsia="en-GB" w:bidi="th-TH"/>
        </w:rPr>
        <w:t xml:space="preserve">999/9 </w:t>
      </w:r>
      <w:r w:rsidR="00771A08" w:rsidRPr="00771A08">
        <w:rPr>
          <w:rFonts w:ascii="Tahoma" w:eastAsia="Times New Roman" w:hAnsi="Tahoma" w:cs="Tahoma" w:hint="cs"/>
          <w:b/>
          <w:bCs/>
          <w:szCs w:val="22"/>
          <w:cs/>
          <w:lang w:val="en-US" w:eastAsia="en-GB" w:bidi="th-TH"/>
        </w:rPr>
        <w:t xml:space="preserve">ถนนพระราม </w:t>
      </w:r>
      <w:r w:rsidR="00771A08" w:rsidRPr="00771A08">
        <w:rPr>
          <w:rFonts w:ascii="Tahoma" w:eastAsia="Times New Roman" w:hAnsi="Tahoma" w:cs="Tahoma"/>
          <w:b/>
          <w:bCs/>
          <w:szCs w:val="22"/>
          <w:lang w:val="en-US" w:eastAsia="en-GB" w:bidi="th-TH"/>
        </w:rPr>
        <w:t xml:space="preserve">1 </w:t>
      </w:r>
      <w:r w:rsidR="00771A08" w:rsidRPr="00771A08">
        <w:rPr>
          <w:rFonts w:ascii="Tahoma" w:eastAsia="Times New Roman" w:hAnsi="Tahoma" w:cs="Tahoma" w:hint="cs"/>
          <w:b/>
          <w:bCs/>
          <w:szCs w:val="22"/>
          <w:cs/>
          <w:lang w:val="en-US" w:eastAsia="en-GB" w:bidi="th-TH"/>
        </w:rPr>
        <w:t xml:space="preserve">แขวงปทุมวัน เขตปทุมวัน กทม </w:t>
      </w:r>
      <w:r w:rsidR="00771A08" w:rsidRPr="00771A08">
        <w:rPr>
          <w:rFonts w:ascii="Tahoma" w:eastAsia="Times New Roman" w:hAnsi="Tahoma" w:cs="Tahoma"/>
          <w:b/>
          <w:bCs/>
          <w:szCs w:val="22"/>
          <w:lang w:val="en-US" w:eastAsia="en-GB" w:bidi="th-TH"/>
        </w:rPr>
        <w:t xml:space="preserve">10330 </w:t>
      </w:r>
      <w:r w:rsidR="00771A08" w:rsidRPr="00771A08">
        <w:rPr>
          <w:rFonts w:ascii="Tahoma" w:eastAsia="Times New Roman" w:hAnsi="Tahoma" w:cs="Tahoma" w:hint="cs"/>
          <w:b/>
          <w:bCs/>
          <w:szCs w:val="22"/>
          <w:cs/>
          <w:lang w:val="en-US" w:eastAsia="en-GB" w:bidi="th-TH"/>
        </w:rPr>
        <w:t>ประเทศไทย</w:t>
      </w:r>
      <w:r w:rsidR="00771A08">
        <w:rPr>
          <w:rFonts w:ascii="Tahoma" w:eastAsia="Times New Roman" w:hAnsi="Tahoma" w:cs="Tahoma" w:hint="cs"/>
          <w:szCs w:val="22"/>
          <w:cs/>
          <w:lang w:val="en-US" w:eastAsia="en-GB" w:bidi="th-TH"/>
        </w:rPr>
        <w:t xml:space="preserve"> </w:t>
      </w:r>
      <w:r w:rsidR="00FB54DB">
        <w:rPr>
          <w:rFonts w:ascii="Tahoma" w:eastAsia="Times New Roman" w:hAnsi="Tahoma" w:cs="Tahoma" w:hint="cs"/>
          <w:szCs w:val="22"/>
          <w:cs/>
          <w:lang w:val="en-US" w:eastAsia="en-GB" w:bidi="th-TH"/>
        </w:rPr>
        <w:t xml:space="preserve">(แล้วแต่กรณี) </w:t>
      </w:r>
      <w:r w:rsidR="0011214B">
        <w:rPr>
          <w:rFonts w:ascii="Tahoma" w:eastAsia="Times New Roman" w:hAnsi="Tahoma" w:cs="Tahoma" w:hint="cs"/>
          <w:szCs w:val="22"/>
          <w:cs/>
          <w:lang w:val="en-GB" w:eastAsia="en-GB" w:bidi="th-TH"/>
        </w:rPr>
        <w:t>พร้อมแนบสำเนา</w:t>
      </w:r>
      <w:r w:rsidR="00FB54DB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ซึ่งรับรองความถูกต้องของ </w:t>
      </w:r>
      <w:r w:rsidR="0011214B">
        <w:rPr>
          <w:rFonts w:ascii="Tahoma" w:eastAsia="Times New Roman" w:hAnsi="Tahoma" w:cs="Tahoma" w:hint="cs"/>
          <w:szCs w:val="22"/>
          <w:cs/>
          <w:lang w:val="en-GB" w:eastAsia="en-GB" w:bidi="th-TH"/>
        </w:rPr>
        <w:t>บัตรประจำตัวประชาชนหรือรายละเอียดอื่นๆ ที่เทียบเท่า (ตามที่เราร้องขอและตามที่กฎหมายอนุญาต) ถ้าคำขอ</w:t>
      </w:r>
      <w:r w:rsidR="00BD35D5">
        <w:rPr>
          <w:rFonts w:ascii="Tahoma" w:eastAsia="Times New Roman" w:hAnsi="Tahoma" w:cs="Tahoma" w:hint="cs"/>
          <w:szCs w:val="22"/>
          <w:cs/>
          <w:lang w:val="en-GB" w:eastAsia="en-GB" w:bidi="th-TH"/>
        </w:rPr>
        <w:t>ถูกส่งโดยบุคคลอื่นนอกเหนือจากท่านโดยปราศจากหลักฐานว่าคำขอได้ถูกทำขึ้นโดยชอบด้วยกฎหมายในนามของท่าน คำขอดังกล่าวจะถูกปฏิเสธ</w:t>
      </w:r>
      <w:r w:rsidR="006D1BC9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BD35D5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ข้อมูลพิสูจน์ตัวตนใดๆ ที่ได้มอบให้แก่เราจะถูกนำไปประมวลผลตามและในขอบเขตที่กฎหมายที่เกี่ยวข้องอนุญาตเท่านั้น</w:t>
      </w:r>
    </w:p>
    <w:p w14:paraId="62BAA42D" w14:textId="77777777" w:rsidR="00B97696" w:rsidRPr="00AF77C9" w:rsidRDefault="00E52BE4" w:rsidP="003328E2">
      <w:pPr>
        <w:spacing w:before="100" w:before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bookmarkStart w:id="2" w:name="_Hlk32416294"/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โปรดทราบว่า</w:t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เราจะไม่สามารถลบ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>โดยที่ไม่ได้ลบบัญชีผู้ใช้ของท่าน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ได้</w:t>
      </w:r>
      <w:r w:rsidRPr="00E52BE4"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ใน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 w:rsidRPr="00E52BE4">
        <w:rPr>
          <w:rFonts w:ascii="Tahoma" w:eastAsia="Times New Roman" w:hAnsi="Tahoma" w:cs="Tahoma" w:hint="cs"/>
          <w:szCs w:val="22"/>
          <w:cs/>
          <w:lang w:val="en-GB" w:eastAsia="en-GB" w:bidi="th-TH"/>
        </w:rPr>
        <w:t>บางกรณี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เราอาจจำเป็นต้องเก็บ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บางรายการ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ของท่าน</w:t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หลังจากท่านได้ร้องขอให้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ลบข้อมูลดังกล่าว เพื่อปฏิบัติตามภาระผูกพันทางกฎหมายหรือทางสัญญา เราอาจได้รับอนุญาตตามกฎหมายให้เก็บ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บางรายการ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ของท่าน</w:t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เพื่อปฏิบัติตามความจำเป็นทางธุรกิจของเรา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</w:p>
    <w:p w14:paraId="62BAA42E" w14:textId="77777777" w:rsidR="00B97696" w:rsidRPr="00AF77C9" w:rsidRDefault="00B14D98" w:rsidP="003328E2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/>
          <w:szCs w:val="22"/>
          <w:cs/>
          <w:lang w:val="en-GB" w:eastAsia="en-GB" w:bidi="th-TH"/>
        </w:rPr>
        <w:t>เว็บไซต์ของเรา</w:t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มีฟังก์ชันพิเศษที่ท่านสามารถตรวจสอบและแก้ไข</w:t>
      </w:r>
      <w:r w:rsidR="00AF77C9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ที่ท่านได้เปิดเผย โดยเราจำเป็นต้องให้</w:t>
      </w:r>
      <w:r w:rsidR="00192012">
        <w:rPr>
          <w:rFonts w:ascii="Tahoma" w:eastAsia="Times New Roman" w:hAnsi="Tahoma" w:cs="Tahoma" w:hint="cs"/>
          <w:szCs w:val="22"/>
          <w:cs/>
          <w:lang w:val="en-GB" w:eastAsia="en-GB" w:bidi="th-TH"/>
        </w:rPr>
        <w:t>ผู้บริโภค</w:t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ที่ลงทะเบียนดำเนินการยืนยันตัวตน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 ข้อมูลการลงชื่อเข้าใช้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/</w:t>
      </w:r>
      <w:r w:rsidR="00ED40D6">
        <w:rPr>
          <w:rFonts w:ascii="Tahoma" w:eastAsia="Times New Roman" w:hAnsi="Tahoma" w:cs="Tahoma"/>
          <w:szCs w:val="22"/>
          <w:cs/>
          <w:lang w:val="en-GB" w:eastAsia="en-GB" w:bidi="th-TH"/>
        </w:rPr>
        <w:t>ที่อยู่</w:t>
      </w:r>
      <w:r w:rsidR="00AD660A">
        <w:rPr>
          <w:rFonts w:ascii="Tahoma" w:eastAsia="Times New Roman" w:hAnsi="Tahoma" w:cs="Tahoma"/>
          <w:szCs w:val="22"/>
          <w:cs/>
          <w:lang w:val="en-GB" w:eastAsia="en-GB" w:bidi="th-TH"/>
        </w:rPr>
        <w:t>อีเมล</w:t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รหัสผ่าน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) </w:t>
      </w:r>
      <w:r w:rsidR="00B9766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ก่อนที่จะสามารถเข้าถึงหรือเปลี่ยนแปลงข้อมูลในบัญชีของตน ซึ่งจะช่วยป้องกัน</w:t>
      </w:r>
      <w:r w:rsidR="00E52BE4">
        <w:rPr>
          <w:rFonts w:ascii="Tahoma" w:eastAsia="Times New Roman" w:hAnsi="Tahoma" w:cs="Tahoma"/>
          <w:szCs w:val="22"/>
          <w:cs/>
          <w:lang w:val="en-GB" w:eastAsia="en-GB" w:bidi="th-TH"/>
        </w:rPr>
        <w:br/>
      </w:r>
      <w:r w:rsidR="0086209D">
        <w:rPr>
          <w:rFonts w:ascii="Tahoma" w:eastAsia="Times New Roman" w:hAnsi="Tahoma" w:cs="Tahoma"/>
          <w:szCs w:val="22"/>
          <w:cs/>
          <w:lang w:val="en-GB" w:eastAsia="en-GB" w:bidi="th-TH"/>
        </w:rPr>
        <w:t>การเข้าถึง</w:t>
      </w:r>
      <w:r w:rsidR="003328E2">
        <w:rPr>
          <w:rFonts w:ascii="Tahoma" w:eastAsia="Times New Roman" w:hAnsi="Tahoma" w:cs="Tahoma" w:hint="cs"/>
          <w:szCs w:val="22"/>
          <w:cs/>
          <w:lang w:val="en-GB" w:eastAsia="en-GB" w:bidi="th-TH"/>
        </w:rPr>
        <w:t>บัญชีของท่านโดยไม่ได้รับอนุญาต</w:t>
      </w:r>
    </w:p>
    <w:bookmarkEnd w:id="2"/>
    <w:p w14:paraId="62BAA42F" w14:textId="77777777" w:rsidR="00B97696" w:rsidRPr="00AF77C9" w:rsidRDefault="003328E2" w:rsidP="003328E2">
      <w:pPr>
        <w:spacing w:before="100" w:before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เราหวังว่าเราจะสามารถตอบข้อสงสัยต่างๆ ของท่านเกี่ยวกับวิธีที่เราประมวลผล</w:t>
      </w:r>
      <w:r w:rsidR="00B9766A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อย่างไรก็ตาม </w:t>
      </w:r>
      <w:r w:rsidR="00E52BE4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หาก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ท่านมีข้อสงสัยที่ไม่สามารถหาข้อยุติได้ ท่านมีสิทธิร้องเรียนต่อหน่วยงาน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ด้านการคุ้มครองข้อมูลที่เกี่ยวข้อง</w:t>
      </w:r>
    </w:p>
    <w:p w14:paraId="62BAA430" w14:textId="77777777" w:rsidR="00B97696" w:rsidRPr="00AF77C9" w:rsidRDefault="0023788E" w:rsidP="002955BB">
      <w:pPr>
        <w:spacing w:before="100" w:beforeAutospacing="1" w:after="100" w:afterAutospacing="1"/>
        <w:jc w:val="both"/>
        <w:rPr>
          <w:rFonts w:ascii="Tahoma" w:eastAsia="Times New Roman" w:hAnsi="Tahoma" w:cs="Tahoma"/>
          <w:szCs w:val="22"/>
          <w:lang w:val="en-GB" w:eastAsia="en-GB"/>
        </w:rPr>
      </w:pPr>
      <w:r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>10</w:t>
      </w:r>
      <w:r w:rsidR="001D1A3F">
        <w:rPr>
          <w:rFonts w:ascii="Tahoma" w:eastAsia="Times New Roman" w:hAnsi="Tahoma" w:cs="Tahoma"/>
          <w:b/>
          <w:bCs/>
          <w:szCs w:val="22"/>
          <w:lang w:val="en-GB" w:eastAsia="en-GB"/>
        </w:rPr>
        <w:t>. </w:t>
      </w:r>
      <w:r w:rsidR="007304E9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ทางเลือกของท่านเกี่ยวกับวิธีที่เราใช้และเปิดเผยข้อมูลส่วนบุคคลของท่าน</w:t>
      </w:r>
    </w:p>
    <w:p w14:paraId="62BAA431" w14:textId="77777777" w:rsidR="00B97696" w:rsidRPr="00AF77C9" w:rsidRDefault="00192012" w:rsidP="001F15BD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เรามุ่งมั่นที่จะจัดหาทางเลือกต่างๆ </w:t>
      </w:r>
      <w:r w:rsidR="007C049C"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ให้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แก่ท่านเกี่ยวกับ</w:t>
      </w:r>
      <w:r w:rsidR="00AF77C9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ที่ท่านมอบแก่เรา 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กลไกดังต่อไปนี้</w:t>
      </w:r>
      <w:r w:rsidR="001F15BD"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จะช่วยให้ท่านสามารถควบคุม</w:t>
      </w:r>
      <w:r w:rsidR="00B9766A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:</w:t>
      </w:r>
    </w:p>
    <w:p w14:paraId="62BAA432" w14:textId="77777777" w:rsidR="00B97696" w:rsidRPr="00AF77C9" w:rsidRDefault="003E42ED" w:rsidP="002955BB">
      <w:pPr>
        <w:spacing w:before="100" w:beforeAutospacing="1" w:after="100" w:afterAutospacing="1"/>
        <w:jc w:val="both"/>
        <w:rPr>
          <w:rFonts w:ascii="Tahoma" w:eastAsia="Times New Roman" w:hAnsi="Tahoma" w:cs="Tahoma"/>
          <w:szCs w:val="22"/>
          <w:lang w:val="en-GB" w:eastAsia="en-GB" w:bidi="th-TH"/>
        </w:rPr>
      </w:pPr>
      <w:r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คุกกี้</w:t>
      </w:r>
      <w:r w:rsidR="00B97696" w:rsidRPr="00AF77C9">
        <w:rPr>
          <w:rFonts w:ascii="Tahoma" w:eastAsia="Times New Roman" w:hAnsi="Tahoma" w:cs="Tahoma"/>
          <w:b/>
          <w:bCs/>
          <w:i/>
          <w:iCs/>
          <w:szCs w:val="22"/>
          <w:u w:val="single"/>
          <w:lang w:val="en-GB" w:eastAsia="en-GB"/>
        </w:rPr>
        <w:t>/</w:t>
      </w:r>
      <w:r w:rsidR="0086209D"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เทคโนโลยีที่คล้ายคลึงกัน</w:t>
      </w:r>
      <w:r w:rsidR="0081197A"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 xml:space="preserve"> </w:t>
      </w:r>
      <w:r w:rsidR="0081197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ท่านจัดการการให้ความยินยอมของท่านผ่าน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proofErr w:type="spellStart"/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i</w:t>
      </w:r>
      <w:proofErr w:type="spellEnd"/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) </w:t>
      </w:r>
      <w:r w:rsidR="0081197A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ระบบจัดการการให้ความยินยอมของเรา หรือ 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(ii) </w:t>
      </w:r>
      <w:r w:rsidR="0081197A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เบราว์เซอร์ของท่าน เพื่อปฏิเสธ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คุกกี้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/</w:t>
      </w:r>
      <w:r w:rsidR="0086209D">
        <w:rPr>
          <w:rFonts w:ascii="Tahoma" w:eastAsia="Times New Roman" w:hAnsi="Tahoma" w:cs="Tahoma"/>
          <w:szCs w:val="22"/>
          <w:cs/>
          <w:lang w:val="en-GB" w:eastAsia="en-GB" w:bidi="th-TH"/>
        </w:rPr>
        <w:t>เทคโนโลยีที่คล้ายคลึงกัน</w:t>
      </w:r>
      <w:r w:rsidR="0081197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ทั้งหมดหรือบางรายการ หรือแจ้งเตือนท่านเมื่อ</w:t>
      </w:r>
      <w:r w:rsidR="0081197A">
        <w:rPr>
          <w:rFonts w:ascii="Tahoma" w:eastAsia="Times New Roman" w:hAnsi="Tahoma" w:cs="Tahoma"/>
          <w:szCs w:val="22"/>
          <w:cs/>
          <w:lang w:val="en-GB" w:eastAsia="en-GB" w:bidi="th-TH"/>
        </w:rPr>
        <w:t>คุกกี้</w:t>
      </w:r>
      <w:r w:rsidR="0081197A" w:rsidRPr="00AF77C9">
        <w:rPr>
          <w:rFonts w:ascii="Tahoma" w:eastAsia="Times New Roman" w:hAnsi="Tahoma" w:cs="Tahoma"/>
          <w:szCs w:val="22"/>
          <w:lang w:val="en-GB" w:eastAsia="en-GB"/>
        </w:rPr>
        <w:t>/</w:t>
      </w:r>
      <w:r w:rsidR="0081197A">
        <w:rPr>
          <w:rFonts w:ascii="Tahoma" w:eastAsia="Times New Roman" w:hAnsi="Tahoma" w:cs="Tahoma"/>
          <w:szCs w:val="22"/>
          <w:cs/>
          <w:lang w:val="en-GB" w:eastAsia="en-GB" w:bidi="th-TH"/>
        </w:rPr>
        <w:t>เทคโนโลยี</w:t>
      </w:r>
      <w:r w:rsidR="0081197A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ดังกล่าวถูกใช้งาน </w:t>
      </w:r>
      <w:r w:rsidR="002C1B03">
        <w:rPr>
          <w:rFonts w:ascii="Tahoma" w:eastAsia="Times New Roman" w:hAnsi="Tahoma" w:cs="Tahoma"/>
          <w:szCs w:val="22"/>
          <w:cs/>
          <w:lang w:val="en-GB" w:eastAsia="en-GB" w:bidi="th-TH"/>
        </w:rPr>
        <w:t>กรุณาดูข้อ</w:t>
      </w:r>
      <w:r w:rsidR="00DF6DF0" w:rsidRPr="00AF77C9">
        <w:rPr>
          <w:rFonts w:ascii="Tahoma" w:eastAsia="Times New Roman" w:hAnsi="Tahoma" w:cs="Tahoma"/>
          <w:szCs w:val="22"/>
          <w:lang w:val="en-GB" w:eastAsia="en-GB"/>
        </w:rPr>
        <w:t xml:space="preserve"> 4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81197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ข้างต้น</w:t>
      </w:r>
    </w:p>
    <w:p w14:paraId="62BAA433" w14:textId="77777777" w:rsidR="00B97696" w:rsidRPr="00AF77C9" w:rsidRDefault="009B576A" w:rsidP="00996C09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การโฆษณา การตลาด</w:t>
      </w:r>
      <w:r w:rsidR="007C049C"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 xml:space="preserve"> </w:t>
      </w: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และการส่งเสริมการขาย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 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ท่านสามารถให้ความยินยอมเพื่อให้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ถูกนำไปใช้โดย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955BB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Nestlé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เพื่อส่งเสริม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สินค้าหรือบริการ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ของตนผ่าน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ช่องกรอกข้อมูลใน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C1B03">
        <w:rPr>
          <w:rFonts w:ascii="Tahoma" w:eastAsia="Times New Roman" w:hAnsi="Tahoma" w:cs="Tahoma"/>
          <w:szCs w:val="22"/>
          <w:cs/>
          <w:lang w:val="en-GB" w:eastAsia="en-GB" w:bidi="th-TH"/>
        </w:rPr>
        <w:lastRenderedPageBreak/>
        <w:t>แบบฟอร์มการลงทะเบียน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หรือโดยการตอบคำถามที่นำเสนอโดยตัวแทน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5A5633" w:rsidRPr="00AF77C9">
        <w:rPr>
          <w:rFonts w:ascii="Tahoma" w:eastAsia="Times New Roman" w:hAnsi="Tahoma" w:cs="Tahoma"/>
          <w:szCs w:val="22"/>
          <w:lang w:val="en-GB" w:eastAsia="en-GB"/>
        </w:rPr>
        <w:t xml:space="preserve">CES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ของเรา ถ้าท่านตัดสินใจว่าท่านไม่ต้องการรับ</w:t>
      </w:r>
      <w:r w:rsidR="00F50BBD">
        <w:rPr>
          <w:rFonts w:ascii="Tahoma" w:eastAsia="Times New Roman" w:hAnsi="Tahoma" w:cs="Tahoma"/>
          <w:szCs w:val="22"/>
          <w:cs/>
          <w:lang w:val="en-GB" w:eastAsia="en-GB" w:bidi="th-TH"/>
        </w:rPr>
        <w:t>การติดต่อสื่อสาร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ดังกล่าวอีกต่อไป ท่านสามารถยกเลิกการรับ</w:t>
      </w:r>
      <w:r w:rsidR="00F50BBD">
        <w:rPr>
          <w:rFonts w:ascii="Tahoma" w:eastAsia="Times New Roman" w:hAnsi="Tahoma" w:cs="Tahoma"/>
          <w:szCs w:val="22"/>
          <w:cs/>
          <w:lang w:val="en-GB" w:eastAsia="en-GB" w:bidi="th-TH"/>
        </w:rPr>
        <w:t>การติดต่อสื่อสาร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ทาง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การตลาดได้ทุกเมื่อ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โดยปฏิบัติตามคำแนะนำที่ได้ระบุไว้ใน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การติดต่อสื่อสารดังกล่าว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ในการยกเลิก</w:t>
      </w:r>
      <w:r w:rsidR="00F50BBD">
        <w:rPr>
          <w:rFonts w:ascii="Tahoma" w:eastAsia="Times New Roman" w:hAnsi="Tahoma" w:cs="Tahoma"/>
          <w:szCs w:val="22"/>
          <w:cs/>
          <w:lang w:val="en-GB" w:eastAsia="en-GB" w:bidi="th-TH"/>
        </w:rPr>
        <w:t>การติดต่อสื่อสาร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ทางการตลาดที่ถูกส่งโดยสื่อใดๆ รวมถึง</w:t>
      </w:r>
      <w:r w:rsidR="001F2047"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ท่านสามารถยกเลิกได้ตลอดเวลาโดยดำเนินการยกเลิกผ่านลิงค์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ที่ระบุไว้ใน</w:t>
      </w:r>
      <w:r w:rsidR="00F50BBD">
        <w:rPr>
          <w:rFonts w:ascii="Tahoma" w:eastAsia="Times New Roman" w:hAnsi="Tahoma" w:cs="Tahoma"/>
          <w:szCs w:val="22"/>
          <w:cs/>
          <w:lang w:val="en-GB" w:eastAsia="en-GB" w:bidi="th-TH"/>
        </w:rPr>
        <w:t>การติดต่อสื่อสาร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ของเรา</w:t>
      </w:r>
      <w:r w:rsidR="00382363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เข้าไปที่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C1B03">
        <w:rPr>
          <w:rFonts w:ascii="Tahoma" w:eastAsia="Times New Roman" w:hAnsi="Tahoma" w:cs="Tahoma"/>
          <w:szCs w:val="22"/>
          <w:cs/>
          <w:lang w:val="en-GB" w:eastAsia="en-GB" w:bidi="th-TH"/>
        </w:rPr>
        <w:t>เว็บไซต์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/</w:t>
      </w:r>
      <w:r w:rsidR="00427B40">
        <w:rPr>
          <w:rFonts w:ascii="Tahoma" w:eastAsia="Times New Roman" w:hAnsi="Tahoma" w:cs="Tahoma"/>
          <w:szCs w:val="22"/>
          <w:cs/>
          <w:lang w:val="en-GB" w:eastAsia="en-GB" w:bidi="th-TH"/>
        </w:rPr>
        <w:t>แอพพลิเคชั่น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</w:t>
      </w:r>
      <w:r w:rsidR="00FF619D">
        <w:rPr>
          <w:rFonts w:ascii="Tahoma" w:eastAsia="Times New Roman" w:hAnsi="Tahoma" w:cs="Tahoma"/>
          <w:szCs w:val="22"/>
          <w:cs/>
          <w:lang w:val="en-GB" w:eastAsia="en-GB" w:bidi="th-TH"/>
        </w:rPr>
        <w:t>เครือข่ายสังคมของบุคคลที่สาม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และปรับการเลือกสำหรับผู้ใช้งานในบัญชีของท่านโดยลบเครื่องหมายถูกออกจากช่องกรอกข้อมูล</w:t>
      </w:r>
      <w:r w:rsidR="00996C09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หรือโทรติดต่อ</w:t>
      </w:r>
      <w:r w:rsidR="00996C09" w:rsidRPr="00AF77C9">
        <w:rPr>
          <w:rFonts w:ascii="Tahoma" w:eastAsia="Times New Roman" w:hAnsi="Tahoma" w:cs="Tahoma"/>
          <w:szCs w:val="22"/>
          <w:lang w:val="en-GB" w:eastAsia="en-GB"/>
        </w:rPr>
        <w:t xml:space="preserve"> CES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ของเรา แม้ว่าท่านจะยกเลิกการรับ</w:t>
      </w:r>
      <w:r w:rsidR="00F50BBD">
        <w:rPr>
          <w:rFonts w:ascii="Tahoma" w:eastAsia="Times New Roman" w:hAnsi="Tahoma" w:cs="Tahoma"/>
          <w:szCs w:val="22"/>
          <w:cs/>
          <w:lang w:val="en-GB" w:eastAsia="en-GB" w:bidi="th-TH"/>
        </w:rPr>
        <w:t>การติดต่อสื่อสาร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ทางการตลาดแล้ว ท่านจะยังคงได้รับ</w:t>
      </w:r>
      <w:r w:rsidR="00F50BBD">
        <w:rPr>
          <w:rFonts w:ascii="Tahoma" w:eastAsia="Times New Roman" w:hAnsi="Tahoma" w:cs="Tahoma"/>
          <w:szCs w:val="22"/>
          <w:cs/>
          <w:lang w:val="en-GB" w:eastAsia="en-GB" w:bidi="th-TH"/>
        </w:rPr>
        <w:t>การติดต่อสื่อสาร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ทางการบริหารจัดการจากเรา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 การยืนยันคำสั่งซื้อหรือธุรกรรมอื่นๆ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การแจ้งเตือนเกี่ยวกับกิจกรรมต่างๆ ของบัญชีของท่าน 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(</w:t>
      </w:r>
      <w:r w:rsidR="00996C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เช่น การยืนยันบัญชี การเปลี่ยนแปลงรหัสผ่าน เป็นต้น) และประกาศสำคัญ</w:t>
      </w:r>
      <w:r w:rsidR="005639C6">
        <w:rPr>
          <w:rFonts w:ascii="Tahoma" w:eastAsia="Times New Roman" w:hAnsi="Tahoma" w:cs="Tahoma" w:hint="cs"/>
          <w:szCs w:val="22"/>
          <w:cs/>
          <w:lang w:val="en-GB" w:eastAsia="en-GB" w:bidi="th-TH"/>
        </w:rPr>
        <w:t>อื่นๆ ที่ไม่เกี่ยวข้องกับการตลาด</w:t>
      </w:r>
    </w:p>
    <w:p w14:paraId="62BAA434" w14:textId="77777777" w:rsidR="00B97696" w:rsidRPr="00AF77C9" w:rsidRDefault="0081197A" w:rsidP="0081197A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 w:bidi="th-TH"/>
        </w:rPr>
      </w:pPr>
      <w:r w:rsidRPr="00F17B5D"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/>
        </w:rPr>
        <w:t>การทำให้สินค้าสอดคล้องกับความต้องการส่วนตัวของ</w:t>
      </w:r>
      <w:r>
        <w:rPr>
          <w:rFonts w:ascii="Tahoma" w:eastAsia="Times New Roman" w:hAnsi="Tahoma" w:cs="Tahoma"/>
          <w:b/>
          <w:bCs/>
          <w:i/>
          <w:iCs/>
          <w:szCs w:val="22"/>
          <w:u w:val="single"/>
          <w:cs/>
          <w:lang w:val="en-GB" w:eastAsia="en-GB" w:bidi="th-TH"/>
        </w:rPr>
        <w:t>ผู้บริโภค</w:t>
      </w: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 xml:space="preserve"> </w:t>
      </w:r>
      <w:r w:rsidRPr="00AF77C9">
        <w:rPr>
          <w:rFonts w:ascii="Tahoma" w:eastAsia="Times New Roman" w:hAnsi="Tahoma" w:cs="Tahoma"/>
          <w:b/>
          <w:bCs/>
          <w:i/>
          <w:iCs/>
          <w:szCs w:val="22"/>
          <w:u w:val="single"/>
          <w:lang w:val="en-GB" w:eastAsia="en-GB"/>
        </w:rPr>
        <w:t>(</w:t>
      </w: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แบบออฟไลน์และออนไลน์)</w:t>
      </w:r>
      <w:r w:rsidR="00B97696" w:rsidRPr="00AF77C9">
        <w:rPr>
          <w:rFonts w:ascii="Tahoma" w:eastAsia="Times New Roman" w:hAnsi="Tahoma" w:cs="Tahoma"/>
          <w:b/>
          <w:bCs/>
          <w:i/>
          <w:iCs/>
          <w:szCs w:val="22"/>
          <w:u w:val="single"/>
          <w:lang w:val="en-GB" w:eastAsia="en-GB"/>
        </w:rPr>
        <w:t>:</w:t>
      </w:r>
      <w:r w:rsidR="00B97696" w:rsidRPr="00AF77C9">
        <w:rPr>
          <w:rFonts w:ascii="Tahoma" w:eastAsia="Times New Roman" w:hAnsi="Tahoma" w:cs="Tahoma"/>
          <w:szCs w:val="22"/>
          <w:u w:val="single"/>
          <w:lang w:val="en-GB" w:eastAsia="en-GB"/>
        </w:rPr>
        <w:t> </w:t>
      </w:r>
      <w:r>
        <w:rPr>
          <w:rFonts w:ascii="Tahoma" w:eastAsia="Times New Roman" w:hAnsi="Tahoma" w:cs="Tahoma" w:hint="cs"/>
          <w:szCs w:val="22"/>
          <w:u w:val="single"/>
          <w:cs/>
          <w:lang w:val="en-GB" w:eastAsia="en-GB" w:bidi="th-TH"/>
        </w:rPr>
        <w:t>เมื่อกฎหมายได้กำหนดไว้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ถ้าท่านประสงค์ให้</w:t>
      </w:r>
      <w:r w:rsidR="003E42ED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ถูกนำไปใช้โดย </w:t>
      </w:r>
      <w:r w:rsidR="002955BB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Nestlé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เพื่อการจัดหาประสบการณ์ที่สอดคล้องตามความต้องการส่วนตัวของท่าน/การโฆษณา/เนื้อหาตามเป้าหมาย ท่านสามารถระบุผ่านช่องกรอกข้อมูลใน</w:t>
      </w:r>
      <w:r w:rsidR="002C1B03">
        <w:rPr>
          <w:rFonts w:ascii="Tahoma" w:eastAsia="Times New Roman" w:hAnsi="Tahoma" w:cs="Tahoma"/>
          <w:szCs w:val="22"/>
          <w:cs/>
          <w:lang w:val="en-GB" w:eastAsia="en-GB" w:bidi="th-TH"/>
        </w:rPr>
        <w:t>แบบฟอร์มการลงทะเบียน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หรือโดยการตอบคำถามที่นำเสนอโดยตัวแทน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5A5633" w:rsidRPr="00AF77C9">
        <w:rPr>
          <w:rFonts w:ascii="Tahoma" w:eastAsia="Times New Roman" w:hAnsi="Tahoma" w:cs="Tahoma"/>
          <w:szCs w:val="22"/>
          <w:lang w:val="en-GB" w:eastAsia="en-GB"/>
        </w:rPr>
        <w:t>CES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ของเรา ถ้าท่านตัดสินใจว่าท่านไม่ต้องการบริการด้าน</w:t>
      </w:r>
      <w:r w:rsidRPr="0081197A">
        <w:rPr>
          <w:rFonts w:ascii="Tahoma" w:eastAsia="Times New Roman" w:hAnsi="Tahoma" w:cs="Tahoma"/>
          <w:szCs w:val="22"/>
          <w:cs/>
          <w:lang w:val="en-GB" w:eastAsia="en-GB"/>
        </w:rPr>
        <w:t>การทำให้สินค้าสอดคล้องกับความต้องการส่วนตัว</w:t>
      </w:r>
      <w:r w:rsidRPr="0081197A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ของท่านอีกต่อไป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ท่านสามารถยกเลิก</w:t>
      </w:r>
      <w:r w:rsidR="007C049C">
        <w:rPr>
          <w:rFonts w:ascii="Tahoma" w:eastAsia="Times New Roman" w:hAnsi="Tahoma" w:cs="Tahoma" w:hint="cs"/>
          <w:szCs w:val="22"/>
          <w:cs/>
          <w:lang w:val="en-GB" w:eastAsia="en-GB" w:bidi="th-TH"/>
        </w:rPr>
        <w:t>ได้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โดยการเข้าไปที่</w:t>
      </w:r>
      <w:r w:rsidR="002C1B03">
        <w:rPr>
          <w:rFonts w:ascii="Tahoma" w:eastAsia="Times New Roman" w:hAnsi="Tahoma" w:cs="Tahoma"/>
          <w:szCs w:val="22"/>
          <w:cs/>
          <w:lang w:val="en-GB" w:eastAsia="en-GB" w:bidi="th-TH"/>
        </w:rPr>
        <w:t>เว็บไซต์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/</w:t>
      </w:r>
      <w:r w:rsidR="00427B40">
        <w:rPr>
          <w:rFonts w:ascii="Tahoma" w:eastAsia="Times New Roman" w:hAnsi="Tahoma" w:cs="Tahoma"/>
          <w:szCs w:val="22"/>
          <w:cs/>
          <w:lang w:val="en-GB" w:eastAsia="en-GB" w:bidi="th-TH"/>
        </w:rPr>
        <w:t>แอพพลิเคชั่น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และปรับการเลือกสำหรับผู้ใช้งานในบัญชีของท่านโดยลบเครื่องหมายถูกออกจาก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ช่องกรอกข้อมูล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หรือโทรติดต่อ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5A5633" w:rsidRPr="00AF77C9">
        <w:rPr>
          <w:rFonts w:ascii="Tahoma" w:eastAsia="Times New Roman" w:hAnsi="Tahoma" w:cs="Tahoma"/>
          <w:szCs w:val="22"/>
          <w:lang w:val="en-GB" w:eastAsia="en-GB"/>
        </w:rPr>
        <w:t>CES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ของเรา</w:t>
      </w:r>
    </w:p>
    <w:p w14:paraId="62BAA435" w14:textId="77777777" w:rsidR="00B97696" w:rsidRPr="00AF77C9" w:rsidRDefault="0081197A" w:rsidP="007F1619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b/>
          <w:bCs/>
          <w:i/>
          <w:iCs/>
          <w:szCs w:val="22"/>
          <w:u w:val="single"/>
          <w:cs/>
          <w:lang w:val="en-GB" w:eastAsia="en-GB" w:bidi="th-TH"/>
        </w:rPr>
        <w:t>การโฆษณาตามเป้าหมาย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 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เราเป็นพันธมิตรกับเครือข่ายโฆษณาและผู้ให้บริการด้านการโฆษณาอื่นๆ 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(“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ผู้ให้บริการด้านการโฆษณา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”)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ที่จัดหาการโฆษณาในนามของเราและบริษัทอื่นๆ บนอินเทอร์เน็ต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โฆษณาบางรายการได้ถูกปรับตาม</w:t>
      </w:r>
      <w:r w:rsidR="00ED40D6">
        <w:rPr>
          <w:rFonts w:ascii="Tahoma" w:eastAsia="Times New Roman" w:hAnsi="Tahoma" w:cs="Tahoma"/>
          <w:szCs w:val="22"/>
          <w:cs/>
          <w:lang w:val="en-GB" w:eastAsia="en-GB" w:bidi="th-TH"/>
        </w:rPr>
        <w:t>ความสนใจ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ของท่านตามข้อมูลที่ถูกจัดเก็บในเว็บไซต์ของ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2955BB" w:rsidRPr="00AF77C9">
        <w:rPr>
          <w:rFonts w:ascii="Tahoma" w:eastAsia="Times New Roman" w:hAnsi="Tahoma" w:cs="Tahoma"/>
          <w:i/>
          <w:iCs/>
          <w:szCs w:val="22"/>
          <w:lang w:val="en-GB" w:eastAsia="en-GB"/>
        </w:rPr>
        <w:t>Nestlé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</w:t>
      </w:r>
      <w:r w:rsidR="002C1B03">
        <w:rPr>
          <w:rFonts w:ascii="Tahoma" w:eastAsia="Times New Roman" w:hAnsi="Tahoma" w:cs="Tahoma"/>
          <w:szCs w:val="22"/>
          <w:cs/>
          <w:lang w:val="en-GB" w:eastAsia="en-GB" w:bidi="th-TH"/>
        </w:rPr>
        <w:t>เว็บไซต์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ของบริษัทต่างๆ ท่านสามารถเยี่ยมชมเว็บไซต์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 </w:t>
      </w:r>
      <w:hyperlink r:id="rId15" w:history="1">
        <w:r w:rsidR="00B97696" w:rsidRPr="00AF77C9">
          <w:rPr>
            <w:rFonts w:ascii="Tahoma" w:eastAsia="Times New Roman" w:hAnsi="Tahoma" w:cs="Tahoma"/>
            <w:color w:val="0000FF"/>
            <w:szCs w:val="22"/>
            <w:u w:val="single"/>
            <w:lang w:val="en-GB" w:eastAsia="en-GB"/>
          </w:rPr>
          <w:t>www.aboutads.info/choices</w:t>
        </w:r>
      </w:hyperlink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> 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เพื่อศึกษาเกี่ยวกับประเภทของโฆษณาดังกล่าว รวมถึงวิธียกเลิกหลักปฏิบัติด้านการโฆษณาตามความสนใจจากบริษัทต่างๆ ที่เข้าร่วมโปรแกรมการกำกับดูแลตนเองของ</w:t>
      </w:r>
      <w:r w:rsidR="00D74D7E">
        <w:rPr>
          <w:rFonts w:ascii="Tahoma" w:eastAsia="Times New Roman" w:hAnsi="Tahoma" w:cs="Tahoma"/>
          <w:szCs w:val="22"/>
          <w:lang w:val="en-GB" w:eastAsia="en-GB"/>
        </w:rPr>
        <w:t xml:space="preserve"> Digital Advertising Alliance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(“DAA”) 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นอกจากนี้ ท่านสามารถยกเลิกประเภทของโฆษณาดังกล่าวในแอพพลิเคชั่นโทรศัพท์มือถือ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จากบริษัทที่เข้าร่วมในแอพพลิเคชั่น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proofErr w:type="spellStart"/>
      <w:r w:rsidR="007F1619" w:rsidRPr="00AF77C9">
        <w:rPr>
          <w:rFonts w:ascii="Tahoma" w:eastAsia="Times New Roman" w:hAnsi="Tahoma" w:cs="Tahoma"/>
          <w:szCs w:val="22"/>
          <w:lang w:val="en-GB" w:eastAsia="en-GB"/>
        </w:rPr>
        <w:t>AppChoices</w:t>
      </w:r>
      <w:proofErr w:type="spellEnd"/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ของ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D</w:t>
      </w:r>
      <w:r w:rsidR="007F1619">
        <w:rPr>
          <w:rFonts w:ascii="Tahoma" w:eastAsia="Times New Roman" w:hAnsi="Tahoma" w:cs="Tahoma"/>
          <w:szCs w:val="22"/>
          <w:lang w:val="en-GB" w:eastAsia="en-GB"/>
        </w:rPr>
        <w:t>AA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โดยการดาวน์โหลดแอพพลิเคชั่นจากแอพสโตร์ของระบบ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iOS 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หรือ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Android 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ท่านสามารถหยุดการเก็บข้อมูลสถานที่จากอุปกรณ์เคลื่อนที่โดยเข้าไปที่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การตั้งค่าสถานที่ในอุปกรณ์ของท่าน</w:t>
      </w:r>
    </w:p>
    <w:p w14:paraId="62BAA436" w14:textId="77777777" w:rsidR="00B97696" w:rsidRPr="00AF31BE" w:rsidRDefault="0023788E" w:rsidP="002955BB">
      <w:pPr>
        <w:spacing w:before="100" w:beforeAutospacing="1" w:after="100" w:afterAutospacing="1"/>
        <w:jc w:val="both"/>
        <w:rPr>
          <w:rFonts w:ascii="Tahoma" w:eastAsia="Times New Roman" w:hAnsi="Tahoma" w:cs="Tahoma"/>
          <w:szCs w:val="22"/>
          <w:lang w:val="en-US" w:eastAsia="en-GB"/>
        </w:rPr>
      </w:pPr>
      <w:r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>11</w:t>
      </w:r>
      <w:r w:rsidR="00B97696"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 xml:space="preserve">. </w:t>
      </w:r>
      <w:r w:rsidR="003328E2"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>การเปลี่ยนแปลง</w:t>
      </w:r>
      <w:r w:rsidR="007304E9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ประกาศฉบับนี้</w:t>
      </w:r>
    </w:p>
    <w:p w14:paraId="62BAA437" w14:textId="77777777" w:rsidR="00B97696" w:rsidRPr="00AF77C9" w:rsidRDefault="00556937" w:rsidP="007F1619">
      <w:p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GB" w:eastAsia="en-GB" w:bidi="th-TH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หาก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เราเปลี่ยนแปลงวิธีของเราในการจัดการ</w:t>
      </w:r>
      <w:r w:rsidR="00B9766A"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ข้อมูลส่วนบุคคลของท่าน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เราจะดำเนินการปรับปรุง</w:t>
      </w:r>
      <w:r w:rsidR="007304E9">
        <w:rPr>
          <w:rFonts w:ascii="Tahoma" w:eastAsia="Times New Roman" w:hAnsi="Tahoma" w:cs="Tahoma"/>
          <w:szCs w:val="22"/>
          <w:cs/>
          <w:lang w:val="en-GB" w:eastAsia="en-GB" w:bidi="th-TH"/>
        </w:rPr>
        <w:t>ประกาศฉบับนี้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 เราขอสงวนสิทธิ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์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ในการเปลี่ยนแปลงหลักปฏิบัติของเราและ</w:t>
      </w:r>
      <w:r w:rsidR="007304E9">
        <w:rPr>
          <w:rFonts w:ascii="Tahoma" w:eastAsia="Times New Roman" w:hAnsi="Tahoma" w:cs="Tahoma"/>
          <w:szCs w:val="22"/>
          <w:cs/>
          <w:lang w:val="en-GB" w:eastAsia="en-GB" w:bidi="th-TH"/>
        </w:rPr>
        <w:t>ประกาศฉบับนี้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เมื่อใดก็ตาม </w:t>
      </w:r>
      <w:r w:rsidR="00CA1FB2">
        <w:rPr>
          <w:rFonts w:ascii="Tahoma" w:eastAsia="Times New Roman" w:hAnsi="Tahoma" w:cs="Tahoma"/>
          <w:szCs w:val="22"/>
          <w:lang w:val="en-GB" w:eastAsia="en-GB" w:bidi="th-TH"/>
        </w:rPr>
        <w:br/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กรุณาตรวจสอบอย่างสม่ำเสมอเพื่อศึกษาข้อมูลล่าสุดหรือการเปลี่ยนแปลงใดๆ ต่อ</w:t>
      </w:r>
      <w:r w:rsidR="007304E9">
        <w:rPr>
          <w:rFonts w:ascii="Tahoma" w:eastAsia="Times New Roman" w:hAnsi="Tahoma" w:cs="Tahoma"/>
          <w:szCs w:val="22"/>
          <w:cs/>
          <w:lang w:val="en-GB" w:eastAsia="en-GB" w:bidi="th-TH"/>
        </w:rPr>
        <w:t>ประกาศ</w:t>
      </w:r>
      <w:r w:rsidR="007F161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ของเรา</w:t>
      </w:r>
    </w:p>
    <w:p w14:paraId="62BAA438" w14:textId="77777777" w:rsidR="00B97696" w:rsidRPr="00AF77C9" w:rsidRDefault="0023788E" w:rsidP="002955BB">
      <w:pPr>
        <w:spacing w:before="100" w:beforeAutospacing="1" w:after="100" w:afterAutospacing="1"/>
        <w:jc w:val="both"/>
        <w:rPr>
          <w:rFonts w:ascii="Tahoma" w:eastAsia="Times New Roman" w:hAnsi="Tahoma" w:cs="Tahoma"/>
          <w:szCs w:val="22"/>
          <w:lang w:val="en-GB" w:eastAsia="en-GB"/>
        </w:rPr>
      </w:pPr>
      <w:r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>12</w:t>
      </w:r>
      <w:r w:rsidR="00B97696" w:rsidRPr="00AF77C9">
        <w:rPr>
          <w:rFonts w:ascii="Tahoma" w:eastAsia="Times New Roman" w:hAnsi="Tahoma" w:cs="Tahoma"/>
          <w:b/>
          <w:bCs/>
          <w:szCs w:val="22"/>
          <w:lang w:val="en-GB" w:eastAsia="en-GB"/>
        </w:rPr>
        <w:t>. </w:t>
      </w:r>
      <w:r w:rsidR="007304E9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ผู้ควบค</w:t>
      </w:r>
      <w:r w:rsidR="00CA7566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ุมข้อมูล</w:t>
      </w:r>
      <w:r w:rsidR="007E1E25"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 xml:space="preserve"> เจ้าหน้าที่คุ้มครองข้อมูลส่วนบุคคล </w:t>
      </w:r>
      <w:r w:rsidR="00CA7566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และ</w:t>
      </w:r>
      <w:r w:rsidR="00866976"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>การ</w:t>
      </w:r>
      <w:r w:rsidR="00CA7566"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ติดต่อ</w:t>
      </w:r>
    </w:p>
    <w:p w14:paraId="62BAA439" w14:textId="77777777" w:rsidR="00B97696" w:rsidRPr="00CD1229" w:rsidRDefault="00FB54DB" w:rsidP="00AF31BE">
      <w:pPr>
        <w:numPr>
          <w:ilvl w:val="0"/>
          <w:numId w:val="17"/>
        </w:numPr>
        <w:spacing w:before="100" w:beforeAutospacing="1" w:after="100" w:afterAutospacing="1"/>
        <w:jc w:val="thaiDistribute"/>
        <w:rPr>
          <w:rFonts w:ascii="Tahoma" w:eastAsia="Times New Roman" w:hAnsi="Tahoma" w:cs="Tahoma"/>
          <w:szCs w:val="22"/>
          <w:lang w:val="en-US" w:eastAsia="en-GB" w:bidi="th-TH"/>
        </w:rPr>
      </w:pPr>
      <w:r>
        <w:rPr>
          <w:rFonts w:ascii="Tahoma" w:eastAsia="Times New Roman" w:hAnsi="Tahoma" w:cs="Tahoma"/>
          <w:b/>
          <w:bCs/>
          <w:szCs w:val="22"/>
          <w:cs/>
          <w:lang w:val="en-GB" w:eastAsia="en-GB" w:bidi="th-TH"/>
        </w:rPr>
        <w:t>ผู้ควบคุมข้อมูล</w:t>
      </w:r>
      <w:r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 xml:space="preserve"> </w:t>
      </w:r>
      <w:r w:rsidR="001464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ในการสอบถามหรือแสดงความคิดเห็นเกี่ยวกับ</w:t>
      </w:r>
      <w:r w:rsidR="007304E9">
        <w:rPr>
          <w:rFonts w:ascii="Tahoma" w:eastAsia="Times New Roman" w:hAnsi="Tahoma" w:cs="Tahoma"/>
          <w:szCs w:val="22"/>
          <w:cs/>
          <w:lang w:val="en-GB" w:eastAsia="en-GB" w:bidi="th-TH"/>
        </w:rPr>
        <w:t>ประกาศฉบับนี้</w:t>
      </w:r>
      <w:r w:rsidR="001464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และหลักปฏิบัติด้านความเป็นส่วนตัวของเรา หรือร้องเรียนเกี่ยวกับการปฏิบัติตามกฎหมายว่าด้วยความเป็นส่วนตัวของเรา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 w:rsidR="00146409">
        <w:rPr>
          <w:rFonts w:ascii="Tahoma" w:eastAsia="Times New Roman" w:hAnsi="Tahoma" w:cs="Tahoma" w:hint="cs"/>
          <w:szCs w:val="22"/>
          <w:cs/>
          <w:lang w:val="en-GB" w:eastAsia="en-GB" w:bidi="th-TH"/>
        </w:rPr>
        <w:t>กรุณาติดต่อเราที่</w:t>
      </w:r>
      <w:r w:rsidR="00B97696" w:rsidRPr="00AF77C9">
        <w:rPr>
          <w:rFonts w:ascii="Tahoma" w:eastAsia="Times New Roman" w:hAnsi="Tahoma" w:cs="Tahoma"/>
          <w:szCs w:val="22"/>
          <w:lang w:val="en-GB" w:eastAsia="en-GB"/>
        </w:rPr>
        <w:t xml:space="preserve">: </w:t>
      </w:r>
    </w:p>
    <w:tbl>
      <w:tblPr>
        <w:tblW w:w="852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262"/>
      </w:tblGrid>
      <w:tr w:rsidR="00B97696" w:rsidRPr="00AF77C9" w14:paraId="62BAA43C" w14:textId="77777777" w:rsidTr="00AF31BE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43A" w14:textId="77777777" w:rsidR="00B97696" w:rsidRPr="00AF77C9" w:rsidRDefault="003328E2" w:rsidP="002955BB">
            <w:pPr>
              <w:spacing w:before="100" w:beforeAutospacing="1" w:after="160" w:line="256" w:lineRule="auto"/>
              <w:jc w:val="both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  <w:r>
              <w:rPr>
                <w:rFonts w:ascii="Tahoma" w:eastAsia="Times New Roman" w:hAnsi="Tahoma" w:cs="Tahoma" w:hint="cs"/>
                <w:b/>
                <w:bCs/>
                <w:szCs w:val="22"/>
                <w:cs/>
                <w:lang w:val="en-GB" w:eastAsia="en-GB" w:bidi="th-TH"/>
              </w:rPr>
              <w:t>ผู้ควบคุมข้อมูล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43B" w14:textId="77777777" w:rsidR="00B97696" w:rsidRPr="00AF77C9" w:rsidRDefault="003328E2" w:rsidP="002955BB">
            <w:pPr>
              <w:spacing w:before="100" w:beforeAutospacing="1" w:after="160" w:line="256" w:lineRule="auto"/>
              <w:jc w:val="both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  <w:r>
              <w:rPr>
                <w:rFonts w:ascii="Tahoma" w:eastAsia="Times New Roman" w:hAnsi="Tahoma" w:cs="Tahoma" w:hint="cs"/>
                <w:b/>
                <w:bCs/>
                <w:szCs w:val="22"/>
                <w:cs/>
                <w:lang w:val="en-GB" w:eastAsia="en-GB" w:bidi="th-TH"/>
              </w:rPr>
              <w:t>ความรับผิดชอบ</w:t>
            </w:r>
          </w:p>
        </w:tc>
      </w:tr>
      <w:tr w:rsidR="00B97696" w:rsidRPr="00AF77C9" w14:paraId="62BAA442" w14:textId="77777777" w:rsidTr="00AF31BE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43D" w14:textId="77777777" w:rsidR="0006073D" w:rsidRPr="00AF31BE" w:rsidRDefault="00533D7E" w:rsidP="003764E0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b/>
                <w:bCs/>
                <w:szCs w:val="22"/>
                <w:lang w:val="en-GB" w:eastAsia="en-GB" w:bidi="th-TH"/>
              </w:rPr>
            </w:pPr>
            <w:r w:rsidRPr="00AF31BE">
              <w:rPr>
                <w:rFonts w:ascii="Tahoma" w:eastAsia="Times New Roman" w:hAnsi="Tahoma" w:cs="Tahoma" w:hint="cs"/>
                <w:b/>
                <w:bCs/>
                <w:szCs w:val="22"/>
                <w:cs/>
                <w:lang w:val="en-GB" w:eastAsia="en-GB" w:bidi="th-TH"/>
              </w:rPr>
              <w:t xml:space="preserve">บริษัท เนสท์เล่ (ไทย) จำกัด </w:t>
            </w:r>
          </w:p>
          <w:p w14:paraId="62BAA43E" w14:textId="77777777" w:rsidR="005A5633" w:rsidRDefault="00FB54DB" w:rsidP="003764E0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szCs w:val="22"/>
                <w:lang w:val="en-US" w:eastAsia="en-GB" w:bidi="th-TH"/>
              </w:rPr>
            </w:pPr>
            <w:r w:rsidRPr="00AF31BE">
              <w:rPr>
                <w:rFonts w:ascii="Tahoma" w:eastAsia="Times New Roman" w:hAnsi="Tahoma" w:cs="Tahoma" w:hint="cs"/>
                <w:szCs w:val="22"/>
                <w:u w:val="single"/>
                <w:cs/>
                <w:lang w:val="en-US" w:eastAsia="en-GB" w:bidi="th-TH"/>
              </w:rPr>
              <w:t>ที่อยู่</w:t>
            </w:r>
            <w:r>
              <w:rPr>
                <w:rFonts w:ascii="Tahoma" w:eastAsia="Times New Roman" w:hAnsi="Tahoma" w:cs="Tahoma"/>
                <w:szCs w:val="22"/>
                <w:lang w:val="en-GB" w:eastAsia="en-GB" w:bidi="th-TH"/>
              </w:rPr>
              <w:t xml:space="preserve">: </w:t>
            </w:r>
            <w:r w:rsidR="0006073D" w:rsidRPr="00382E08">
              <w:rPr>
                <w:rFonts w:ascii="Tahoma" w:eastAsia="Times New Roman" w:hAnsi="Tahoma" w:cs="Tahoma" w:hint="cs"/>
                <w:szCs w:val="22"/>
                <w:cs/>
                <w:lang w:val="en-US" w:eastAsia="en-GB" w:bidi="th-TH"/>
              </w:rPr>
              <w:t xml:space="preserve">เลขที่ </w:t>
            </w:r>
            <w:r w:rsidR="00533D7E" w:rsidRPr="00382E08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 xml:space="preserve">999/9 </w:t>
            </w:r>
            <w:r w:rsidR="00533D7E" w:rsidRPr="00382E08">
              <w:rPr>
                <w:rFonts w:ascii="Tahoma" w:eastAsia="Times New Roman" w:hAnsi="Tahoma" w:cs="Tahoma" w:hint="cs"/>
                <w:szCs w:val="22"/>
                <w:cs/>
                <w:lang w:val="en-US" w:eastAsia="en-GB" w:bidi="th-TH"/>
              </w:rPr>
              <w:t>ถนน</w:t>
            </w:r>
            <w:r w:rsidR="00533D7E" w:rsidRPr="00533D7E">
              <w:rPr>
                <w:rFonts w:ascii="Tahoma" w:eastAsia="Times New Roman" w:hAnsi="Tahoma" w:cs="Tahoma" w:hint="cs"/>
                <w:szCs w:val="22"/>
                <w:cs/>
                <w:lang w:val="en-US" w:eastAsia="en-GB" w:bidi="th-TH"/>
              </w:rPr>
              <w:t xml:space="preserve">พระราม </w:t>
            </w:r>
            <w:r w:rsidR="00533D7E" w:rsidRPr="00533D7E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 xml:space="preserve">1 </w:t>
            </w:r>
            <w:r w:rsidR="00533D7E" w:rsidRPr="00533D7E">
              <w:rPr>
                <w:rFonts w:ascii="Tahoma" w:eastAsia="Times New Roman" w:hAnsi="Tahoma" w:cs="Tahoma" w:hint="cs"/>
                <w:szCs w:val="22"/>
                <w:cs/>
                <w:lang w:val="en-US" w:eastAsia="en-GB" w:bidi="th-TH"/>
              </w:rPr>
              <w:t xml:space="preserve">แขวงปทุมวัน เขตปทุมวัน กรุงเทพมหานคร </w:t>
            </w:r>
            <w:r w:rsidR="00533D7E" w:rsidRPr="00533D7E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 xml:space="preserve">10330 </w:t>
            </w:r>
            <w:r w:rsidR="00533D7E" w:rsidRPr="00533D7E">
              <w:rPr>
                <w:rFonts w:ascii="Tahoma" w:eastAsia="Times New Roman" w:hAnsi="Tahoma" w:cs="Tahoma" w:hint="cs"/>
                <w:szCs w:val="22"/>
                <w:cs/>
                <w:lang w:val="en-US" w:eastAsia="en-GB" w:bidi="th-TH"/>
              </w:rPr>
              <w:t>ประเทศไทย</w:t>
            </w:r>
          </w:p>
          <w:p w14:paraId="62BAA43F" w14:textId="77777777" w:rsidR="00FB54DB" w:rsidRDefault="00FB54DB" w:rsidP="003764E0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szCs w:val="22"/>
                <w:lang w:val="en-US" w:eastAsia="en-GB" w:bidi="th-TH"/>
              </w:rPr>
            </w:pPr>
            <w:r w:rsidRPr="00AF31BE">
              <w:rPr>
                <w:rFonts w:ascii="Tahoma" w:eastAsia="Times New Roman" w:hAnsi="Tahoma" w:cs="Tahoma" w:hint="cs"/>
                <w:szCs w:val="22"/>
                <w:u w:val="single"/>
                <w:cs/>
                <w:lang w:val="en-US" w:eastAsia="en-GB" w:bidi="th-TH"/>
              </w:rPr>
              <w:lastRenderedPageBreak/>
              <w:t>หมายเลขโทรศัพท์</w:t>
            </w:r>
            <w:r w:rsidRPr="00AF31BE">
              <w:rPr>
                <w:rFonts w:ascii="Tahoma" w:eastAsia="Times New Roman" w:hAnsi="Tahoma" w:cs="Tahoma"/>
                <w:szCs w:val="22"/>
                <w:u w:val="single"/>
                <w:lang w:val="en-US" w:eastAsia="en-GB" w:bidi="th-TH"/>
              </w:rPr>
              <w:t>:</w:t>
            </w:r>
            <w:r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 xml:space="preserve"> </w:t>
            </w:r>
            <w:r w:rsidRPr="00FB54DB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 xml:space="preserve">662 657 8601 </w:t>
            </w:r>
            <w:r>
              <w:rPr>
                <w:rFonts w:ascii="Tahoma" w:eastAsia="Times New Roman" w:hAnsi="Tahoma" w:cs="Tahoma" w:hint="cs"/>
                <w:szCs w:val="22"/>
                <w:cs/>
                <w:lang w:val="en-US" w:eastAsia="en-GB" w:bidi="th-TH"/>
              </w:rPr>
              <w:t>หรือ</w:t>
            </w:r>
            <w:r w:rsidRPr="00FB54DB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 xml:space="preserve"> 1162</w:t>
            </w:r>
          </w:p>
          <w:p w14:paraId="62BAA440" w14:textId="77777777" w:rsidR="00FB54DB" w:rsidRPr="003764E0" w:rsidRDefault="00FB54DB" w:rsidP="003764E0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szCs w:val="22"/>
                <w:lang w:val="en-US" w:eastAsia="en-GB" w:bidi="th-TH"/>
              </w:rPr>
            </w:pPr>
            <w:r>
              <w:rPr>
                <w:rFonts w:ascii="Tahoma" w:eastAsia="Times New Roman" w:hAnsi="Tahoma" w:cs="Tahoma" w:hint="cs"/>
                <w:szCs w:val="22"/>
                <w:cs/>
                <w:lang w:val="en-US" w:eastAsia="en-GB" w:bidi="th-TH"/>
              </w:rPr>
              <w:t>อีเมล์</w:t>
            </w:r>
            <w:r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>:</w:t>
            </w:r>
            <w:r>
              <w:t xml:space="preserve"> </w:t>
            </w:r>
            <w:r w:rsidRPr="00FB54DB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>Goodfood.Nestle@th.nestle.com</w:t>
            </w:r>
            <w:r>
              <w:rPr>
                <w:rFonts w:ascii="Tahoma" w:eastAsia="Times New Roman" w:hAnsi="Tahoma" w:cs="Tahoma" w:hint="cs"/>
                <w:szCs w:val="22"/>
                <w:cs/>
                <w:lang w:val="en-US" w:eastAsia="en-GB" w:bidi="th-TH"/>
              </w:rPr>
              <w:t xml:space="preserve">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441" w14:textId="77777777" w:rsidR="00B97696" w:rsidRPr="00AF77C9" w:rsidRDefault="003328E2" w:rsidP="002955BB">
            <w:pPr>
              <w:spacing w:before="100" w:beforeAutospacing="1" w:after="160" w:line="256" w:lineRule="auto"/>
              <w:jc w:val="both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lastRenderedPageBreak/>
              <w:t>กิจกรรมทั้งหมด</w:t>
            </w:r>
          </w:p>
        </w:tc>
      </w:tr>
      <w:tr w:rsidR="00B97696" w:rsidRPr="00AF77C9" w14:paraId="62BAA445" w14:textId="77777777" w:rsidTr="00AF31BE"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443" w14:textId="77777777" w:rsidR="005A5633" w:rsidRPr="00AF77C9" w:rsidRDefault="005A5633" w:rsidP="003764E0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b/>
                <w:bCs/>
                <w:szCs w:val="22"/>
                <w:cs/>
                <w:lang w:val="en-GB" w:eastAsia="en-GB" w:bidi="th-TH"/>
              </w:rPr>
            </w:pPr>
          </w:p>
          <w:p w14:paraId="62BAA444" w14:textId="77777777" w:rsidR="00B97696" w:rsidRPr="00B64127" w:rsidRDefault="003E6307" w:rsidP="003764E0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szCs w:val="22"/>
                <w:lang w:val="en-US" w:eastAsia="en-GB" w:bidi="th-TH"/>
              </w:rPr>
            </w:pPr>
            <w:r>
              <w:rPr>
                <w:rFonts w:ascii="Tahoma" w:eastAsia="Times New Roman" w:hAnsi="Tahoma" w:cs="Tahoma" w:hint="cs"/>
                <w:b/>
                <w:bCs/>
                <w:szCs w:val="22"/>
                <w:cs/>
                <w:lang w:val="en-GB" w:eastAsia="en-GB" w:bidi="th-TH"/>
              </w:rPr>
              <w:t>กิจการทั้งหมดของ</w:t>
            </w:r>
            <w:r w:rsidR="00B97696" w:rsidRPr="00AF77C9">
              <w:rPr>
                <w:rFonts w:ascii="Tahoma" w:eastAsia="Times New Roman" w:hAnsi="Tahoma" w:cs="Tahoma"/>
                <w:b/>
                <w:bCs/>
                <w:szCs w:val="22"/>
                <w:lang w:val="en-GB" w:eastAsia="en-GB"/>
              </w:rPr>
              <w:t xml:space="preserve"> </w:t>
            </w:r>
            <w:r w:rsidR="002955BB" w:rsidRPr="00AF77C9">
              <w:rPr>
                <w:rFonts w:ascii="Tahoma" w:eastAsia="Times New Roman" w:hAnsi="Tahoma" w:cs="Tahoma"/>
                <w:b/>
                <w:bCs/>
                <w:i/>
                <w:iCs/>
                <w:szCs w:val="22"/>
                <w:lang w:val="en-GB" w:eastAsia="en-GB"/>
              </w:rPr>
              <w:t>Nestlé</w:t>
            </w:r>
            <w:r w:rsidR="00B97696" w:rsidRPr="00AF77C9">
              <w:rPr>
                <w:rFonts w:ascii="Tahoma" w:eastAsia="Times New Roman" w:hAnsi="Tahoma" w:cs="Tahoma"/>
                <w:b/>
                <w:bCs/>
                <w:szCs w:val="22"/>
                <w:lang w:val="en-GB" w:eastAsia="en-GB"/>
              </w:rPr>
              <w:t xml:space="preserve"> </w:t>
            </w:r>
            <w:r>
              <w:rPr>
                <w:rFonts w:ascii="Tahoma" w:eastAsia="Times New Roman" w:hAnsi="Tahoma" w:cs="Tahoma" w:hint="cs"/>
                <w:b/>
                <w:bCs/>
                <w:szCs w:val="22"/>
                <w:cs/>
                <w:lang w:val="en-GB" w:eastAsia="en-GB" w:bidi="th-TH"/>
              </w:rPr>
              <w:t>ดังต่อไปนี้</w:t>
            </w:r>
          </w:p>
        </w:tc>
      </w:tr>
      <w:tr w:rsidR="00B97696" w:rsidRPr="00AF77C9" w14:paraId="62BAA449" w14:textId="77777777" w:rsidTr="00AF31BE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AA446" w14:textId="77777777" w:rsidR="0006073D" w:rsidRPr="00382E08" w:rsidRDefault="00533D7E" w:rsidP="003764E0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  <w:r w:rsidRPr="00382E08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 xml:space="preserve">บริษัท </w:t>
            </w:r>
            <w:r w:rsidR="0006073D" w:rsidRPr="00382E08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เนสท์เล่ (ไทย) จำกัด</w:t>
            </w:r>
          </w:p>
          <w:p w14:paraId="62BAA447" w14:textId="77777777" w:rsidR="0006073D" w:rsidRPr="00AF31BE" w:rsidRDefault="0006073D" w:rsidP="003764E0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szCs w:val="22"/>
                <w:lang w:val="en-US" w:eastAsia="en-GB" w:bidi="th-TH"/>
              </w:rPr>
            </w:pP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448" w14:textId="77777777" w:rsidR="00B97696" w:rsidRPr="00AF77C9" w:rsidRDefault="003328E2" w:rsidP="0006073D">
            <w:pPr>
              <w:spacing w:after="0"/>
              <w:jc w:val="both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กิจกรรมทั้งหมด</w:t>
            </w:r>
            <w:r w:rsidR="0006073D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ในประเทศไทย</w:t>
            </w:r>
          </w:p>
        </w:tc>
      </w:tr>
      <w:tr w:rsidR="00B97696" w:rsidRPr="00AF77C9" w14:paraId="62BAA44C" w14:textId="77777777" w:rsidTr="00AF31BE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A44A" w14:textId="77777777" w:rsidR="0006073D" w:rsidRPr="00382E08" w:rsidRDefault="0006073D" w:rsidP="003764E0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  <w:r w:rsidRPr="00382E08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บริษัท เปอริเอ้ วิทเทล (ประเทศไทย)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A44B" w14:textId="77777777" w:rsidR="00B97696" w:rsidRPr="00AF77C9" w:rsidRDefault="0006073D" w:rsidP="003328E2">
            <w:pPr>
              <w:spacing w:before="100" w:beforeAutospacing="1" w:after="160" w:line="256" w:lineRule="auto"/>
              <w:jc w:val="both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กิจกรรมทั้งหมด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ในประเทศไทย</w:t>
            </w:r>
          </w:p>
        </w:tc>
      </w:tr>
      <w:tr w:rsidR="0006073D" w:rsidRPr="00AF77C9" w14:paraId="62BAA44F" w14:textId="77777777" w:rsidTr="00AF31BE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A44D" w14:textId="77777777" w:rsidR="0006073D" w:rsidRPr="00382E08" w:rsidRDefault="0006073D" w:rsidP="003764E0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</w:pPr>
            <w:r w:rsidRPr="00382E08"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บริษัท ควอลิตี้ คอฟฟี่ โปรดักท์ส จำกัด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A44E" w14:textId="77777777" w:rsidR="0006073D" w:rsidRDefault="0006073D" w:rsidP="003328E2">
            <w:pPr>
              <w:spacing w:before="100" w:beforeAutospacing="1" w:after="160" w:line="256" w:lineRule="auto"/>
              <w:jc w:val="both"/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</w:pP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กิจกรรมทั้งหมด</w:t>
            </w:r>
            <w:r>
              <w:rPr>
                <w:rFonts w:ascii="Tahoma" w:eastAsia="Times New Roman" w:hAnsi="Tahoma" w:cs="Tahoma" w:hint="cs"/>
                <w:szCs w:val="22"/>
                <w:cs/>
                <w:lang w:val="en-GB" w:eastAsia="en-GB" w:bidi="th-TH"/>
              </w:rPr>
              <w:t>ในประเทศไทย</w:t>
            </w:r>
          </w:p>
        </w:tc>
      </w:tr>
    </w:tbl>
    <w:p w14:paraId="62BAA450" w14:textId="77777777" w:rsidR="00B260EF" w:rsidRDefault="00B260EF" w:rsidP="002955BB">
      <w:pPr>
        <w:pStyle w:val="BodyText"/>
        <w:rPr>
          <w:rFonts w:ascii="Tahoma" w:hAnsi="Tahoma" w:cs="Tahoma"/>
          <w:lang w:val="en-GB"/>
        </w:rPr>
      </w:pPr>
    </w:p>
    <w:p w14:paraId="62BAA451" w14:textId="77777777" w:rsidR="00FB54DB" w:rsidRPr="00AF77C9" w:rsidRDefault="00FB54DB" w:rsidP="00AF31BE">
      <w:pPr>
        <w:spacing w:before="100" w:beforeAutospacing="1" w:after="100" w:afterAutospacing="1"/>
        <w:ind w:left="720"/>
        <w:jc w:val="thaiDistribute"/>
        <w:rPr>
          <w:rFonts w:ascii="Tahoma" w:eastAsia="Times New Roman" w:hAnsi="Tahoma" w:cs="Tahoma"/>
          <w:szCs w:val="22"/>
          <w:lang w:val="en-GB" w:eastAsia="en-GB"/>
        </w:rPr>
      </w:pP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เราจะรับและดำเนินการสืบสวนข้อร้องเรียนใดๆ</w:t>
      </w:r>
      <w:r w:rsidRPr="00AF77C9">
        <w:rPr>
          <w:rFonts w:ascii="Tahoma" w:eastAsia="Times New Roman" w:hAnsi="Tahoma" w:cs="Tahoma"/>
          <w:szCs w:val="22"/>
          <w:lang w:val="en-GB" w:eastAsia="en-GB"/>
        </w:rPr>
        <w:t xml:space="preserve">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เกี่ยวกับวิธีการของเราในการจัดการ</w:t>
      </w:r>
      <w:r>
        <w:rPr>
          <w:rFonts w:ascii="Tahoma" w:eastAsia="Times New Roman" w:hAnsi="Tahoma" w:cs="Tahoma"/>
          <w:szCs w:val="22"/>
          <w:cs/>
          <w:lang w:val="en-GB" w:eastAsia="en-GB" w:bidi="th-TH"/>
        </w:rPr>
        <w:t>ข้อมูลส่วนบุคคล</w:t>
      </w:r>
      <w:r w:rsidRPr="00AF77C9">
        <w:rPr>
          <w:rFonts w:ascii="Tahoma" w:eastAsia="Times New Roman" w:hAnsi="Tahoma" w:cs="Tahoma"/>
          <w:szCs w:val="22"/>
          <w:lang w:val="en-GB" w:eastAsia="en-GB"/>
        </w:rPr>
        <w:t xml:space="preserve"> (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รวมถึงข้อร้องเรียนว่าเราได้ละเมิดสิทธิของท่านตามกฎหมายว่าด้วยความเป็นส่วนตัวที่เกี่ยวข้อง</w:t>
      </w:r>
      <w:r>
        <w:rPr>
          <w:rFonts w:ascii="Tahoma" w:eastAsia="Times New Roman" w:hAnsi="Tahoma" w:cs="Tahoma"/>
          <w:szCs w:val="22"/>
          <w:lang w:val="en-GB" w:eastAsia="en-GB"/>
        </w:rPr>
        <w:t>)</w:t>
      </w:r>
    </w:p>
    <w:p w14:paraId="62BAA452" w14:textId="77777777" w:rsidR="00FB54DB" w:rsidRPr="0049727B" w:rsidRDefault="00FB54DB" w:rsidP="00AF31BE">
      <w:pPr>
        <w:pStyle w:val="BodyText"/>
        <w:numPr>
          <w:ilvl w:val="0"/>
          <w:numId w:val="17"/>
        </w:numPr>
        <w:rPr>
          <w:rFonts w:ascii="Tahoma" w:hAnsi="Tahoma" w:cs="Tahoma"/>
          <w:lang w:val="en-GB"/>
        </w:rPr>
      </w:pPr>
      <w:r w:rsidRPr="00942F1A"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>เจ้าหน้าที่คุ้มครองข้อมูลส่วนบุคคล</w:t>
      </w:r>
      <w:r>
        <w:rPr>
          <w:rFonts w:ascii="Tahoma" w:eastAsia="Times New Roman" w:hAnsi="Tahoma" w:cs="Tahoma" w:hint="cs"/>
          <w:b/>
          <w:bCs/>
          <w:szCs w:val="22"/>
          <w:cs/>
          <w:lang w:val="en-GB" w:eastAsia="en-GB" w:bidi="th-TH"/>
        </w:rPr>
        <w:t xml:space="preserve"> </w:t>
      </w:r>
      <w:r>
        <w:rPr>
          <w:rFonts w:ascii="Tahoma" w:eastAsia="Times New Roman" w:hAnsi="Tahoma" w:cs="Tahoma"/>
          <w:b/>
          <w:bCs/>
          <w:szCs w:val="22"/>
          <w:lang w:val="en-US" w:eastAsia="en-GB" w:bidi="th-TH"/>
        </w:rPr>
        <w:t xml:space="preserve">: 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>ในการสอบถามหรือแสดงความคิดเห็นในประเด็นอื่นใดซึ่งไม่เกี่ยวข้องกับประเด็นที่กล่าวถึงแล้วในส่วนของผู้ควบคุมข้อมูลข้างต</w:t>
      </w:r>
      <w:r w:rsidR="0059793E">
        <w:rPr>
          <w:rFonts w:ascii="Tahoma" w:eastAsia="Times New Roman" w:hAnsi="Tahoma" w:cs="Tahoma" w:hint="cs"/>
          <w:szCs w:val="22"/>
          <w:cs/>
          <w:lang w:val="en-GB" w:eastAsia="en-GB" w:bidi="th-TH"/>
        </w:rPr>
        <w:t>้</w:t>
      </w:r>
      <w:r>
        <w:rPr>
          <w:rFonts w:ascii="Tahoma" w:eastAsia="Times New Roman" w:hAnsi="Tahoma" w:cs="Tahoma" w:hint="cs"/>
          <w:szCs w:val="22"/>
          <w:cs/>
          <w:lang w:val="en-GB" w:eastAsia="en-GB" w:bidi="th-TH"/>
        </w:rPr>
        <w:t xml:space="preserve">น หรือ หรือร้องเรียนเกี่ยวกับประสบการณ์ซึ่งไม่พึงพอใจหรือคำติชม จากการติดต่อผู้ควบคุมข้อมูล กรุณติดต่อเจ้าหน้าที่คุ้มครองข้อมูลส่วนบุคคลที่ </w:t>
      </w:r>
    </w:p>
    <w:tbl>
      <w:tblPr>
        <w:tblW w:w="852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262"/>
      </w:tblGrid>
      <w:tr w:rsidR="007E1E25" w:rsidRPr="00AF77C9" w14:paraId="62BAA455" w14:textId="77777777" w:rsidTr="00AF31BE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453" w14:textId="77777777" w:rsidR="007E1E25" w:rsidRPr="00AF31BE" w:rsidRDefault="007E1E25" w:rsidP="00A87001">
            <w:pPr>
              <w:spacing w:before="100" w:beforeAutospacing="1" w:after="160" w:line="256" w:lineRule="auto"/>
              <w:jc w:val="both"/>
              <w:rPr>
                <w:rFonts w:ascii="Tahoma" w:eastAsia="Times New Roman" w:hAnsi="Tahoma" w:cs="Tahoma"/>
                <w:b/>
                <w:bCs/>
                <w:szCs w:val="22"/>
                <w:lang w:val="en-GB" w:eastAsia="en-GB" w:bidi="th-TH"/>
              </w:rPr>
            </w:pPr>
            <w:r w:rsidRPr="00AF31BE">
              <w:rPr>
                <w:rFonts w:ascii="Tahoma" w:eastAsia="Times New Roman" w:hAnsi="Tahoma" w:cs="Tahoma" w:hint="cs"/>
                <w:b/>
                <w:bCs/>
                <w:szCs w:val="22"/>
                <w:cs/>
                <w:lang w:val="en-GB" w:eastAsia="en-GB" w:bidi="th-TH"/>
              </w:rPr>
              <w:t>เจ้าหน้าที่คุ้มครองข้อมูลส่วนบุคคล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454" w14:textId="77777777" w:rsidR="007E1E25" w:rsidRPr="00AF77C9" w:rsidRDefault="007E1E25" w:rsidP="00A87001">
            <w:pPr>
              <w:spacing w:before="100" w:beforeAutospacing="1" w:after="160" w:line="256" w:lineRule="auto"/>
              <w:jc w:val="both"/>
              <w:rPr>
                <w:rFonts w:ascii="Tahoma" w:eastAsia="Times New Roman" w:hAnsi="Tahoma" w:cs="Tahoma"/>
                <w:szCs w:val="22"/>
                <w:lang w:val="en-GB" w:eastAsia="en-GB" w:bidi="th-TH"/>
              </w:rPr>
            </w:pPr>
            <w:r>
              <w:rPr>
                <w:rFonts w:ascii="Tahoma" w:eastAsia="Times New Roman" w:hAnsi="Tahoma" w:cs="Tahoma" w:hint="cs"/>
                <w:b/>
                <w:bCs/>
                <w:szCs w:val="22"/>
                <w:cs/>
                <w:lang w:val="en-GB" w:eastAsia="en-GB" w:bidi="th-TH"/>
              </w:rPr>
              <w:t>ความรับผิดชอบ</w:t>
            </w:r>
          </w:p>
        </w:tc>
      </w:tr>
      <w:tr w:rsidR="007E1E25" w:rsidRPr="00AF77C9" w14:paraId="62BAA45B" w14:textId="77777777" w:rsidTr="00AF31BE"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456" w14:textId="77777777" w:rsidR="007E1E25" w:rsidRPr="00AF31BE" w:rsidRDefault="00FB54DB" w:rsidP="00A87001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b/>
                <w:bCs/>
                <w:szCs w:val="22"/>
                <w:lang w:val="en-GB" w:eastAsia="en-GB" w:bidi="th-TH"/>
              </w:rPr>
            </w:pPr>
            <w:r>
              <w:rPr>
                <w:rFonts w:ascii="Tahoma" w:eastAsia="Times New Roman" w:hAnsi="Tahoma" w:cs="Tahoma" w:hint="cs"/>
                <w:b/>
                <w:bCs/>
                <w:szCs w:val="22"/>
                <w:cs/>
                <w:lang w:val="en-GB" w:eastAsia="en-GB" w:bidi="th-TH"/>
              </w:rPr>
              <w:t>เจ้าหน้าที่คุ้มครองข้อมูลส่วนบุคคลของเรา</w:t>
            </w:r>
          </w:p>
          <w:p w14:paraId="62BAA457" w14:textId="77777777" w:rsidR="00FB54DB" w:rsidRPr="0049727B" w:rsidRDefault="00FB54DB" w:rsidP="00FB54DB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szCs w:val="22"/>
                <w:lang w:val="en-US" w:eastAsia="en-GB" w:bidi="th-TH"/>
              </w:rPr>
            </w:pPr>
            <w:r w:rsidRPr="00942F1A">
              <w:rPr>
                <w:rFonts w:ascii="Tahoma" w:eastAsia="Times New Roman" w:hAnsi="Tahoma" w:cs="Tahoma" w:hint="cs"/>
                <w:szCs w:val="22"/>
                <w:u w:val="single"/>
                <w:cs/>
                <w:lang w:val="en-US" w:eastAsia="en-GB" w:bidi="th-TH"/>
              </w:rPr>
              <w:t>ที่อยู่</w:t>
            </w:r>
            <w:r>
              <w:rPr>
                <w:rFonts w:ascii="Tahoma" w:eastAsia="Times New Roman" w:hAnsi="Tahoma" w:cs="Tahoma"/>
                <w:szCs w:val="22"/>
                <w:lang w:val="en-GB" w:eastAsia="en-GB" w:bidi="th-TH"/>
              </w:rPr>
              <w:t xml:space="preserve">: </w:t>
            </w:r>
            <w:r w:rsidRPr="00AF31BE">
              <w:rPr>
                <w:rFonts w:ascii="Tahoma" w:eastAsia="Times New Roman" w:hAnsi="Tahoma" w:cs="Tahoma"/>
                <w:szCs w:val="22"/>
                <w:cs/>
                <w:lang w:val="en-US" w:eastAsia="en-GB" w:bidi="th-TH"/>
              </w:rPr>
              <w:t xml:space="preserve">เลขที่ </w:t>
            </w:r>
            <w:r w:rsidRPr="0049727B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 xml:space="preserve">999/9 </w:t>
            </w:r>
            <w:r w:rsidRPr="00AF31BE">
              <w:rPr>
                <w:rFonts w:ascii="Tahoma" w:eastAsia="Times New Roman" w:hAnsi="Tahoma" w:cs="Tahoma"/>
                <w:szCs w:val="22"/>
                <w:cs/>
                <w:lang w:val="en-US" w:eastAsia="en-GB" w:bidi="th-TH"/>
              </w:rPr>
              <w:t xml:space="preserve">ถนนพระราม </w:t>
            </w:r>
            <w:r w:rsidRPr="0049727B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 xml:space="preserve">1 </w:t>
            </w:r>
            <w:r w:rsidRPr="00AF31BE">
              <w:rPr>
                <w:rFonts w:ascii="Tahoma" w:eastAsia="Times New Roman" w:hAnsi="Tahoma" w:cs="Tahoma"/>
                <w:szCs w:val="22"/>
                <w:cs/>
                <w:lang w:val="en-US" w:eastAsia="en-GB" w:bidi="th-TH"/>
              </w:rPr>
              <w:t xml:space="preserve">แขวงปทุมวัน เขตปทุมวัน กรุงเทพมหานคร </w:t>
            </w:r>
            <w:r w:rsidRPr="0049727B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 xml:space="preserve">10330 </w:t>
            </w:r>
            <w:r w:rsidRPr="00AF31BE">
              <w:rPr>
                <w:rFonts w:ascii="Tahoma" w:eastAsia="Times New Roman" w:hAnsi="Tahoma" w:cs="Tahoma"/>
                <w:szCs w:val="22"/>
                <w:cs/>
                <w:lang w:val="en-US" w:eastAsia="en-GB" w:bidi="th-TH"/>
              </w:rPr>
              <w:t>ประเทศไทย</w:t>
            </w:r>
          </w:p>
          <w:p w14:paraId="62BAA458" w14:textId="77777777" w:rsidR="00FB54DB" w:rsidRPr="0049727B" w:rsidRDefault="00FB54DB" w:rsidP="00FB54DB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szCs w:val="22"/>
                <w:lang w:val="en-US" w:eastAsia="en-GB" w:bidi="th-TH"/>
              </w:rPr>
            </w:pPr>
            <w:r w:rsidRPr="00AF31BE">
              <w:rPr>
                <w:rFonts w:ascii="Tahoma" w:eastAsia="Times New Roman" w:hAnsi="Tahoma" w:cs="Tahoma"/>
                <w:szCs w:val="22"/>
                <w:u w:val="single"/>
                <w:cs/>
                <w:lang w:val="en-US" w:eastAsia="en-GB" w:bidi="th-TH"/>
              </w:rPr>
              <w:t>หมายเลขโทรศัพท์</w:t>
            </w:r>
            <w:r w:rsidRPr="0049727B">
              <w:rPr>
                <w:rFonts w:ascii="Tahoma" w:eastAsia="Times New Roman" w:hAnsi="Tahoma" w:cs="Tahoma"/>
                <w:szCs w:val="22"/>
                <w:u w:val="single"/>
                <w:lang w:val="en-US" w:eastAsia="en-GB" w:bidi="th-TH"/>
              </w:rPr>
              <w:t>:</w:t>
            </w:r>
            <w:r w:rsidRPr="0049727B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 xml:space="preserve"> 662 657 8</w:t>
            </w:r>
            <w:r w:rsidR="0049727B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>0</w:t>
            </w:r>
            <w:r w:rsidRPr="0049727B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 xml:space="preserve">00  </w:t>
            </w:r>
          </w:p>
          <w:p w14:paraId="62BAA459" w14:textId="77777777" w:rsidR="007E1E25" w:rsidRPr="00AF31BE" w:rsidRDefault="00FB54DB" w:rsidP="00A87001">
            <w:pPr>
              <w:spacing w:before="100" w:beforeAutospacing="1" w:after="160" w:line="256" w:lineRule="auto"/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</w:pPr>
            <w:r w:rsidRPr="00AF31BE">
              <w:rPr>
                <w:rFonts w:ascii="Tahoma" w:eastAsia="Times New Roman" w:hAnsi="Tahoma" w:cs="Tahoma"/>
                <w:szCs w:val="22"/>
                <w:cs/>
                <w:lang w:val="en-US" w:eastAsia="en-GB" w:bidi="th-TH"/>
              </w:rPr>
              <w:t>อีเมล์</w:t>
            </w:r>
            <w:r w:rsidRPr="0049727B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>:</w:t>
            </w:r>
            <w:r w:rsidRPr="00AF31BE">
              <w:rPr>
                <w:rFonts w:ascii="Tahoma" w:hAnsi="Tahoma" w:cs="Tahoma"/>
              </w:rPr>
              <w:t xml:space="preserve"> </w:t>
            </w:r>
            <w:proofErr w:type="spellStart"/>
            <w:r w:rsidRPr="00AF31BE">
              <w:rPr>
                <w:rFonts w:ascii="Tahoma" w:hAnsi="Tahoma" w:cs="Tahoma"/>
              </w:rPr>
              <w:t>dataprotection</w:t>
            </w:r>
            <w:proofErr w:type="spellEnd"/>
            <w:r w:rsidRPr="0049727B">
              <w:rPr>
                <w:rFonts w:ascii="Tahoma" w:eastAsia="Times New Roman" w:hAnsi="Tahoma" w:cs="Tahoma"/>
                <w:szCs w:val="22"/>
                <w:lang w:val="en-US" w:eastAsia="en-GB" w:bidi="th-TH"/>
              </w:rPr>
              <w:t>@th.nestle.com</w:t>
            </w:r>
            <w:r>
              <w:rPr>
                <w:rFonts w:ascii="Tahoma" w:eastAsia="Times New Roman" w:hAnsi="Tahoma" w:cs="Tahoma" w:hint="cs"/>
                <w:szCs w:val="22"/>
                <w:cs/>
                <w:lang w:val="en-US" w:eastAsia="en-GB" w:bidi="th-TH"/>
              </w:rPr>
              <w:t xml:space="preserve"> 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A45A" w14:textId="77777777" w:rsidR="007E1E25" w:rsidRPr="00AF77C9" w:rsidRDefault="007E1E25" w:rsidP="00A87001">
            <w:pPr>
              <w:spacing w:before="100" w:beforeAutospacing="1" w:after="160" w:line="256" w:lineRule="auto"/>
              <w:jc w:val="both"/>
              <w:rPr>
                <w:rFonts w:ascii="Tahoma" w:eastAsia="Times New Roman" w:hAnsi="Tahoma" w:cs="Tahoma"/>
                <w:szCs w:val="22"/>
                <w:lang w:val="en-GB" w:eastAsia="en-GB"/>
              </w:rPr>
            </w:pPr>
            <w:r>
              <w:rPr>
                <w:rFonts w:ascii="Tahoma" w:eastAsia="Times New Roman" w:hAnsi="Tahoma" w:cs="Tahoma"/>
                <w:szCs w:val="22"/>
                <w:cs/>
                <w:lang w:val="en-GB" w:eastAsia="en-GB" w:bidi="th-TH"/>
              </w:rPr>
              <w:t>กิจกรรมทั้งหมด</w:t>
            </w:r>
          </w:p>
        </w:tc>
      </w:tr>
    </w:tbl>
    <w:p w14:paraId="62BAA45C" w14:textId="77777777" w:rsidR="0075660E" w:rsidRDefault="0075660E">
      <w:pPr>
        <w:pStyle w:val="BodyText"/>
        <w:rPr>
          <w:rFonts w:ascii="Tahoma" w:hAnsi="Tahoma" w:cs="Tahoma"/>
          <w:lang w:val="en-GB"/>
        </w:rPr>
      </w:pPr>
    </w:p>
    <w:p w14:paraId="62BAA45D" w14:textId="77777777" w:rsidR="000E19DA" w:rsidRPr="000E19DA" w:rsidRDefault="000E19DA" w:rsidP="000E19DA">
      <w:pPr>
        <w:rPr>
          <w:lang w:val="en-GB"/>
        </w:rPr>
      </w:pPr>
    </w:p>
    <w:p w14:paraId="62BAA45E" w14:textId="77777777" w:rsidR="000E19DA" w:rsidRPr="000E19DA" w:rsidRDefault="000E19DA" w:rsidP="000E19DA">
      <w:pPr>
        <w:rPr>
          <w:lang w:val="en-GB"/>
        </w:rPr>
      </w:pPr>
    </w:p>
    <w:p w14:paraId="62BAA45F" w14:textId="77777777" w:rsidR="000E19DA" w:rsidRPr="000E19DA" w:rsidRDefault="000E19DA" w:rsidP="000E19DA">
      <w:pPr>
        <w:rPr>
          <w:lang w:val="en-GB"/>
        </w:rPr>
      </w:pPr>
    </w:p>
    <w:p w14:paraId="62BAA460" w14:textId="77777777" w:rsidR="000E19DA" w:rsidRDefault="000E19DA" w:rsidP="000E19DA">
      <w:pPr>
        <w:rPr>
          <w:rFonts w:ascii="Tahoma" w:hAnsi="Tahoma" w:cs="Tahoma"/>
          <w:lang w:val="en-GB"/>
        </w:rPr>
      </w:pPr>
    </w:p>
    <w:p w14:paraId="62BAA461" w14:textId="77777777" w:rsidR="000E19DA" w:rsidRPr="00377C7C" w:rsidRDefault="000E19DA" w:rsidP="000E19DA">
      <w:pPr>
        <w:tabs>
          <w:tab w:val="left" w:pos="5244"/>
        </w:tabs>
        <w:rPr>
          <w:rFonts w:cs="Cordia New"/>
          <w:cs/>
          <w:lang w:val="en-GB" w:bidi="th-TH"/>
        </w:rPr>
      </w:pPr>
      <w:r>
        <w:rPr>
          <w:lang w:val="en-GB"/>
        </w:rPr>
        <w:tab/>
      </w:r>
    </w:p>
    <w:sectPr w:rsidR="000E19DA" w:rsidRPr="00377C7C" w:rsidSect="00EB0BE5">
      <w:footerReference w:type="even" r:id="rId16"/>
      <w:footerReference w:type="default" r:id="rId17"/>
      <w:footerReference w:type="first" r:id="rId1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045F2" w14:textId="77777777" w:rsidR="00D87F17" w:rsidRDefault="00D87F17" w:rsidP="00F13581">
      <w:pPr>
        <w:spacing w:after="0"/>
      </w:pPr>
      <w:r>
        <w:separator/>
      </w:r>
    </w:p>
  </w:endnote>
  <w:endnote w:type="continuationSeparator" w:id="0">
    <w:p w14:paraId="1175A157" w14:textId="77777777" w:rsidR="00D87F17" w:rsidRDefault="00D87F17" w:rsidP="00F135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A468" w14:textId="77777777" w:rsidR="00E873E6" w:rsidRDefault="00E873E6">
    <w:pPr>
      <w:pStyle w:val="Footer"/>
    </w:pPr>
  </w:p>
  <w:p w14:paraId="62BAA469" w14:textId="77777777" w:rsidR="00E873E6" w:rsidRDefault="00E873E6" w:rsidP="00B97696">
    <w:pPr>
      <w:pStyle w:val="Footer"/>
      <w:spacing w:before="120"/>
      <w:jc w:val="right"/>
    </w:pPr>
    <w:r w:rsidRPr="00B97696">
      <w:rPr>
        <w:sz w:val="16"/>
      </w:rPr>
      <w:fldChar w:fldCharType="begin"/>
    </w:r>
    <w:r w:rsidRPr="00B97696">
      <w:rPr>
        <w:sz w:val="16"/>
      </w:rPr>
      <w:instrText xml:space="preserve"> DOCPROPERTY BBDocRef \* MERGEFORMAT </w:instrText>
    </w:r>
    <w:r w:rsidRPr="00B97696">
      <w:rPr>
        <w:sz w:val="16"/>
      </w:rPr>
      <w:fldChar w:fldCharType="separate"/>
    </w:r>
    <w:r w:rsidR="00FD2F8C">
      <w:rPr>
        <w:sz w:val="16"/>
      </w:rPr>
      <w:t xml:space="preserve"> </w:t>
    </w:r>
    <w:r w:rsidRPr="00B97696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A46A" w14:textId="77777777" w:rsidR="000E19DA" w:rsidRDefault="00D87F17" w:rsidP="000E19DA">
    <w:pPr>
      <w:pStyle w:val="Footer"/>
      <w:jc w:val="left"/>
    </w:pPr>
    <w:r>
      <w:fldChar w:fldCharType="begin"/>
    </w:r>
    <w:r>
      <w:instrText xml:space="preserve"> FILENAME \* MERGEFORMAT </w:instrText>
    </w:r>
    <w:r>
      <w:fldChar w:fldCharType="separate"/>
    </w:r>
    <w:r w:rsidR="000E19DA">
      <w:rPr>
        <w:noProof/>
      </w:rPr>
      <w:t>(ONLINE)Consumer privacy notice FINAL-THAI_28022020.doc</w:t>
    </w:r>
    <w:r>
      <w:rPr>
        <w:noProof/>
      </w:rPr>
      <w:fldChar w:fldCharType="end"/>
    </w:r>
  </w:p>
  <w:p w14:paraId="62BAA46B" w14:textId="77777777" w:rsidR="00E873E6" w:rsidRPr="00B71919" w:rsidRDefault="00E873E6" w:rsidP="00B97696">
    <w:pPr>
      <w:pStyle w:val="Footer"/>
      <w:spacing w:before="12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A46C" w14:textId="77777777" w:rsidR="00E873E6" w:rsidRDefault="00E873E6" w:rsidP="00B71919">
    <w:pPr>
      <w:pStyle w:val="Footer"/>
      <w:jc w:val="left"/>
    </w:pPr>
  </w:p>
  <w:p w14:paraId="62BAA46D" w14:textId="77777777" w:rsidR="00E873E6" w:rsidRPr="00B71919" w:rsidRDefault="00E873E6" w:rsidP="00B97696">
    <w:pPr>
      <w:pStyle w:val="Footer"/>
      <w:spacing w:before="120"/>
      <w:jc w:val="right"/>
    </w:pPr>
    <w:r w:rsidRPr="00B97696">
      <w:rPr>
        <w:sz w:val="16"/>
      </w:rPr>
      <w:fldChar w:fldCharType="begin"/>
    </w:r>
    <w:r w:rsidRPr="00B97696">
      <w:rPr>
        <w:sz w:val="16"/>
      </w:rPr>
      <w:instrText xml:space="preserve"> DOCPROPERTY BBDocRef \* MERGEFORMAT </w:instrText>
    </w:r>
    <w:r w:rsidRPr="00B97696">
      <w:rPr>
        <w:sz w:val="16"/>
      </w:rPr>
      <w:fldChar w:fldCharType="separate"/>
    </w:r>
    <w:r w:rsidR="00FD2F8C">
      <w:rPr>
        <w:sz w:val="16"/>
      </w:rPr>
      <w:t xml:space="preserve"> </w:t>
    </w:r>
    <w:r w:rsidRPr="00B97696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0FCEC" w14:textId="77777777" w:rsidR="00D87F17" w:rsidRDefault="00D87F17" w:rsidP="00F13581">
      <w:pPr>
        <w:spacing w:after="0"/>
      </w:pPr>
      <w:r>
        <w:separator/>
      </w:r>
    </w:p>
  </w:footnote>
  <w:footnote w:type="continuationSeparator" w:id="0">
    <w:p w14:paraId="0164A1AB" w14:textId="77777777" w:rsidR="00D87F17" w:rsidRDefault="00D87F17" w:rsidP="00F135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66E"/>
    <w:multiLevelType w:val="multilevel"/>
    <w:tmpl w:val="22B85D12"/>
    <w:styleLink w:val="NumberingSchedules"/>
    <w:lvl w:ilvl="0">
      <w:start w:val="1"/>
      <w:numFmt w:val="decimal"/>
      <w:pStyle w:val="BBSchedule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BBSchedule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pStyle w:val="BBSchedule3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pStyle w:val="BBSchedule4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upperLetter"/>
      <w:pStyle w:val="BBSchedule5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upperRoman"/>
      <w:pStyle w:val="BBSchedule6"/>
      <w:lvlText w:val="(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BBSchedule7"/>
      <w:lvlText w:val="(%7)"/>
      <w:lvlJc w:val="left"/>
      <w:pPr>
        <w:tabs>
          <w:tab w:val="num" w:pos="4321"/>
        </w:tabs>
        <w:ind w:left="4321" w:hanging="721"/>
      </w:pPr>
      <w:rPr>
        <w:rFonts w:hint="default"/>
      </w:rPr>
    </w:lvl>
    <w:lvl w:ilvl="7">
      <w:start w:val="1"/>
      <w:numFmt w:val="lowerRoman"/>
      <w:pStyle w:val="BBSchedule8"/>
      <w:lvlText w:val="(%8)"/>
      <w:lvlJc w:val="left"/>
      <w:pPr>
        <w:tabs>
          <w:tab w:val="num" w:pos="5041"/>
        </w:tabs>
        <w:ind w:left="5041" w:hanging="720"/>
      </w:pPr>
      <w:rPr>
        <w:rFonts w:hint="default"/>
      </w:rPr>
    </w:lvl>
    <w:lvl w:ilvl="8">
      <w:start w:val="1"/>
      <w:numFmt w:val="lowerRoman"/>
      <w:pStyle w:val="BBSchedule9"/>
      <w:lvlText w:val="%9."/>
      <w:lvlJc w:val="left"/>
      <w:pPr>
        <w:tabs>
          <w:tab w:val="num" w:pos="5761"/>
        </w:tabs>
        <w:ind w:left="5761" w:hanging="720"/>
      </w:pPr>
      <w:rPr>
        <w:rFonts w:hint="default"/>
      </w:rPr>
    </w:lvl>
  </w:abstractNum>
  <w:abstractNum w:abstractNumId="1" w15:restartNumberingAfterBreak="0">
    <w:nsid w:val="0D867FB7"/>
    <w:multiLevelType w:val="hybridMultilevel"/>
    <w:tmpl w:val="B156E6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8B4F77"/>
    <w:multiLevelType w:val="hybridMultilevel"/>
    <w:tmpl w:val="A4387F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6E2521"/>
    <w:multiLevelType w:val="hybridMultilevel"/>
    <w:tmpl w:val="449EAFA4"/>
    <w:lvl w:ilvl="0" w:tplc="0A8CF43C">
      <w:numFmt w:val="bullet"/>
      <w:lvlText w:val="•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B5EA9"/>
    <w:multiLevelType w:val="multilevel"/>
    <w:tmpl w:val="77080A38"/>
    <w:styleLink w:val="BulletList"/>
    <w:lvl w:ilvl="0">
      <w:start w:val="1"/>
      <w:numFmt w:val="bullet"/>
      <w:pStyle w:val="BBBulletatMargin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BBBullet1"/>
      <w:lvlText w:val=""/>
      <w:lvlJc w:val="left"/>
      <w:pPr>
        <w:tabs>
          <w:tab w:val="num" w:pos="1622"/>
        </w:tabs>
        <w:ind w:left="1622" w:hanging="902"/>
      </w:pPr>
      <w:rPr>
        <w:rFonts w:ascii="Symbol" w:hAnsi="Symbol" w:hint="default"/>
      </w:rPr>
    </w:lvl>
    <w:lvl w:ilvl="2">
      <w:start w:val="1"/>
      <w:numFmt w:val="bullet"/>
      <w:pStyle w:val="BBBullet2"/>
      <w:lvlText w:val=""/>
      <w:lvlJc w:val="left"/>
      <w:pPr>
        <w:tabs>
          <w:tab w:val="num" w:pos="1622"/>
        </w:tabs>
        <w:ind w:left="1622" w:hanging="902"/>
      </w:pPr>
      <w:rPr>
        <w:rFonts w:ascii="Symbol" w:hAnsi="Symbol" w:hint="default"/>
      </w:rPr>
    </w:lvl>
    <w:lvl w:ilvl="3">
      <w:start w:val="1"/>
      <w:numFmt w:val="bullet"/>
      <w:pStyle w:val="BBBullet3"/>
      <w:lvlText w:val=""/>
      <w:lvlJc w:val="left"/>
      <w:pPr>
        <w:tabs>
          <w:tab w:val="num" w:pos="2699"/>
        </w:tabs>
        <w:ind w:left="2699" w:hanging="1077"/>
      </w:pPr>
      <w:rPr>
        <w:rFonts w:ascii="Symbol" w:hAnsi="Symbol" w:hint="default"/>
      </w:rPr>
    </w:lvl>
    <w:lvl w:ilvl="4">
      <w:start w:val="1"/>
      <w:numFmt w:val="bullet"/>
      <w:pStyle w:val="BBBullet4"/>
      <w:lvlText w:val=""/>
      <w:lvlJc w:val="left"/>
      <w:pPr>
        <w:tabs>
          <w:tab w:val="num" w:pos="3238"/>
        </w:tabs>
        <w:ind w:left="3238" w:hanging="539"/>
      </w:pPr>
      <w:rPr>
        <w:rFonts w:ascii="Symbol" w:hAnsi="Symbol" w:hint="default"/>
      </w:rPr>
    </w:lvl>
    <w:lvl w:ilvl="5">
      <w:start w:val="1"/>
      <w:numFmt w:val="bullet"/>
      <w:pStyle w:val="BBBullet5"/>
      <w:lvlText w:val=""/>
      <w:lvlJc w:val="left"/>
      <w:pPr>
        <w:tabs>
          <w:tab w:val="num" w:pos="3238"/>
        </w:tabs>
        <w:ind w:left="3238" w:hanging="539"/>
      </w:pPr>
      <w:rPr>
        <w:rFonts w:ascii="Symbol" w:hAnsi="Symbol" w:hint="default"/>
      </w:rPr>
    </w:lvl>
    <w:lvl w:ilvl="6">
      <w:start w:val="1"/>
      <w:numFmt w:val="bullet"/>
      <w:pStyle w:val="BBBullet6"/>
      <w:lvlText w:val=""/>
      <w:lvlJc w:val="left"/>
      <w:pPr>
        <w:tabs>
          <w:tab w:val="num" w:pos="3912"/>
        </w:tabs>
        <w:ind w:left="3912" w:hanging="674"/>
      </w:pPr>
      <w:rPr>
        <w:rFonts w:ascii="Symbol" w:hAnsi="Symbol" w:hint="default"/>
      </w:rPr>
    </w:lvl>
    <w:lvl w:ilvl="7">
      <w:start w:val="1"/>
      <w:numFmt w:val="bullet"/>
      <w:pStyle w:val="BBBullet7"/>
      <w:lvlText w:val=""/>
      <w:lvlJc w:val="left"/>
      <w:pPr>
        <w:tabs>
          <w:tab w:val="num" w:pos="4587"/>
        </w:tabs>
        <w:ind w:left="4587" w:hanging="675"/>
      </w:pPr>
      <w:rPr>
        <w:rFonts w:ascii="Symbol" w:hAnsi="Symbol" w:hint="default"/>
      </w:rPr>
    </w:lvl>
    <w:lvl w:ilvl="8">
      <w:start w:val="1"/>
      <w:numFmt w:val="bullet"/>
      <w:pStyle w:val="BBBullet8"/>
      <w:lvlText w:val=""/>
      <w:lvlJc w:val="left"/>
      <w:pPr>
        <w:tabs>
          <w:tab w:val="num" w:pos="5262"/>
        </w:tabs>
        <w:ind w:left="5262" w:hanging="675"/>
      </w:pPr>
      <w:rPr>
        <w:rFonts w:ascii="Symbol" w:hAnsi="Symbol" w:hint="default"/>
      </w:rPr>
    </w:lvl>
  </w:abstractNum>
  <w:abstractNum w:abstractNumId="5" w15:restartNumberingAfterBreak="0">
    <w:nsid w:val="33841607"/>
    <w:multiLevelType w:val="hybridMultilevel"/>
    <w:tmpl w:val="97760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C365B"/>
    <w:multiLevelType w:val="multilevel"/>
    <w:tmpl w:val="2D08F10E"/>
    <w:styleLink w:val="NumberingMain"/>
    <w:lvl w:ilvl="0">
      <w:start w:val="1"/>
      <w:numFmt w:val="decimal"/>
      <w:pStyle w:val="BB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BBClause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BBClause3"/>
      <w:lvlText w:val="%1.%2.%3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3">
      <w:start w:val="1"/>
      <w:numFmt w:val="decimal"/>
      <w:pStyle w:val="BBClause4"/>
      <w:lvlText w:val="%1.%2.%3.%4"/>
      <w:lvlJc w:val="left"/>
      <w:pPr>
        <w:tabs>
          <w:tab w:val="num" w:pos="2699"/>
        </w:tabs>
        <w:ind w:left="2699" w:hanging="1077"/>
      </w:pPr>
      <w:rPr>
        <w:rFonts w:hint="default"/>
      </w:rPr>
    </w:lvl>
    <w:lvl w:ilvl="4">
      <w:start w:val="1"/>
      <w:numFmt w:val="lowerLetter"/>
      <w:pStyle w:val="BBClause5"/>
      <w:lvlText w:val="(%5)"/>
      <w:lvlJc w:val="left"/>
      <w:pPr>
        <w:tabs>
          <w:tab w:val="num" w:pos="2699"/>
        </w:tabs>
        <w:ind w:left="2699" w:hanging="1077"/>
      </w:pPr>
      <w:rPr>
        <w:rFonts w:hint="default"/>
      </w:rPr>
    </w:lvl>
    <w:lvl w:ilvl="5">
      <w:start w:val="1"/>
      <w:numFmt w:val="lowerRoman"/>
      <w:pStyle w:val="BBClause6"/>
      <w:lvlText w:val="(%6)"/>
      <w:lvlJc w:val="left"/>
      <w:pPr>
        <w:tabs>
          <w:tab w:val="num" w:pos="3238"/>
        </w:tabs>
        <w:ind w:left="3238" w:hanging="539"/>
      </w:pPr>
      <w:rPr>
        <w:rFonts w:hint="default"/>
      </w:rPr>
    </w:lvl>
    <w:lvl w:ilvl="6">
      <w:start w:val="1"/>
      <w:numFmt w:val="upperLetter"/>
      <w:pStyle w:val="BBClause7"/>
      <w:lvlText w:val="(%7)"/>
      <w:lvlJc w:val="left"/>
      <w:pPr>
        <w:tabs>
          <w:tab w:val="num" w:pos="3912"/>
        </w:tabs>
        <w:ind w:left="3912" w:hanging="674"/>
      </w:pPr>
      <w:rPr>
        <w:rFonts w:hint="default"/>
      </w:rPr>
    </w:lvl>
    <w:lvl w:ilvl="7">
      <w:start w:val="1"/>
      <w:numFmt w:val="upperRoman"/>
      <w:pStyle w:val="BBClause8"/>
      <w:lvlText w:val="(%8)"/>
      <w:lvlJc w:val="left"/>
      <w:pPr>
        <w:tabs>
          <w:tab w:val="num" w:pos="4587"/>
        </w:tabs>
        <w:ind w:left="4587" w:hanging="675"/>
      </w:pPr>
      <w:rPr>
        <w:rFonts w:hint="default"/>
      </w:rPr>
    </w:lvl>
    <w:lvl w:ilvl="8">
      <w:start w:val="1"/>
      <w:numFmt w:val="lowerRoman"/>
      <w:pStyle w:val="BBClause9"/>
      <w:lvlText w:val="%9."/>
      <w:lvlJc w:val="left"/>
      <w:pPr>
        <w:tabs>
          <w:tab w:val="num" w:pos="5262"/>
        </w:tabs>
        <w:ind w:left="5262" w:hanging="675"/>
      </w:pPr>
      <w:rPr>
        <w:rFonts w:hint="default"/>
      </w:rPr>
    </w:lvl>
  </w:abstractNum>
  <w:abstractNum w:abstractNumId="7" w15:restartNumberingAfterBreak="0">
    <w:nsid w:val="3FFD1C04"/>
    <w:multiLevelType w:val="hybridMultilevel"/>
    <w:tmpl w:val="B77479D0"/>
    <w:lvl w:ilvl="0" w:tplc="96EC56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36B6C"/>
    <w:multiLevelType w:val="hybridMultilevel"/>
    <w:tmpl w:val="11B4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C38CA"/>
    <w:multiLevelType w:val="hybridMultilevel"/>
    <w:tmpl w:val="C39269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A42C70"/>
    <w:multiLevelType w:val="hybridMultilevel"/>
    <w:tmpl w:val="F4A6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B743E"/>
    <w:multiLevelType w:val="hybridMultilevel"/>
    <w:tmpl w:val="B8285B7C"/>
    <w:lvl w:ilvl="0" w:tplc="69566E02">
      <w:start w:val="1"/>
      <w:numFmt w:val="thaiLetters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B54DFD"/>
    <w:multiLevelType w:val="hybridMultilevel"/>
    <w:tmpl w:val="BB368ED2"/>
    <w:lvl w:ilvl="0" w:tplc="2ABAAC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D1232"/>
    <w:multiLevelType w:val="multilevel"/>
    <w:tmpl w:val="EB12CC66"/>
    <w:lvl w:ilvl="0">
      <w:start w:val="1"/>
      <w:numFmt w:val="decimal"/>
      <w:pStyle w:val="Level1"/>
      <w:lvlText w:val="%1"/>
      <w:lvlJc w:val="left"/>
      <w:pPr>
        <w:tabs>
          <w:tab w:val="num" w:pos="5359"/>
        </w:tabs>
        <w:ind w:left="5359" w:hanging="680"/>
      </w:pPr>
      <w:rPr>
        <w:rFonts w:hint="default"/>
        <w:b/>
        <w:i w:val="0"/>
        <w:sz w:val="22"/>
      </w:rPr>
    </w:lvl>
    <w:lvl w:ilvl="1">
      <w:start w:val="1"/>
      <w:numFmt w:val="decimal"/>
      <w:pStyle w:val="Level2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1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361"/>
        </w:tabs>
        <w:ind w:left="1361" w:hanging="681"/>
      </w:pPr>
      <w:rPr>
        <w:rFonts w:hint="default"/>
        <w:b/>
        <w:i w:val="0"/>
        <w:sz w:val="17"/>
      </w:rPr>
    </w:lvl>
    <w:lvl w:ilvl="3">
      <w:start w:val="1"/>
      <w:numFmt w:val="lowerRoman"/>
      <w:pStyle w:val="Level4"/>
      <w:lvlText w:val="(%4)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4">
      <w:start w:val="1"/>
      <w:numFmt w:val="lowerLetter"/>
      <w:pStyle w:val="Level5"/>
      <w:lvlText w:val="(%5)"/>
      <w:lvlJc w:val="left"/>
      <w:pPr>
        <w:tabs>
          <w:tab w:val="num" w:pos="2608"/>
        </w:tabs>
        <w:ind w:left="2608" w:hanging="567"/>
      </w:pPr>
      <w:rPr>
        <w:rFonts w:hint="default"/>
      </w:rPr>
    </w:lvl>
    <w:lvl w:ilvl="5">
      <w:start w:val="1"/>
      <w:numFmt w:val="upperRoman"/>
      <w:pStyle w:val="Level6"/>
      <w:lvlText w:val="(%6)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6">
      <w:start w:val="1"/>
      <w:numFmt w:val="none"/>
      <w:pStyle w:val="Level7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7">
      <w:start w:val="1"/>
      <w:numFmt w:val="none"/>
      <w:pStyle w:val="Level8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8">
      <w:start w:val="1"/>
      <w:numFmt w:val="none"/>
      <w:pStyle w:val="Level9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</w:abstractNum>
  <w:abstractNum w:abstractNumId="14" w15:restartNumberingAfterBreak="0">
    <w:nsid w:val="6F9449BC"/>
    <w:multiLevelType w:val="hybridMultilevel"/>
    <w:tmpl w:val="68AAD214"/>
    <w:lvl w:ilvl="0" w:tplc="8B886948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>
      <w:start w:val="1"/>
      <w:numFmt w:val="decimal"/>
      <w:lvlText w:val="%4."/>
      <w:lvlJc w:val="left"/>
      <w:pPr>
        <w:ind w:left="3936" w:hanging="360"/>
      </w:pPr>
    </w:lvl>
    <w:lvl w:ilvl="4" w:tplc="04090019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1EE75E1"/>
    <w:multiLevelType w:val="hybridMultilevel"/>
    <w:tmpl w:val="5F9EA38A"/>
    <w:lvl w:ilvl="0" w:tplc="0A8CF43C">
      <w:numFmt w:val="bullet"/>
      <w:lvlText w:val="•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14"/>
  </w:num>
  <w:num w:numId="10">
    <w:abstractNumId w:val="12"/>
  </w:num>
  <w:num w:numId="11">
    <w:abstractNumId w:val="13"/>
  </w:num>
  <w:num w:numId="12">
    <w:abstractNumId w:val="9"/>
  </w:num>
  <w:num w:numId="13">
    <w:abstractNumId w:val="15"/>
  </w:num>
  <w:num w:numId="14">
    <w:abstractNumId w:val="3"/>
  </w:num>
  <w:num w:numId="15">
    <w:abstractNumId w:val="11"/>
  </w:num>
  <w:num w:numId="16">
    <w:abstractNumId w:val="10"/>
  </w:num>
  <w:num w:numId="17">
    <w:abstractNumId w:val="8"/>
  </w:num>
  <w:num w:numId="18">
    <w:abstractNumId w:val="5"/>
  </w:num>
  <w:num w:numId="19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7696"/>
    <w:rsid w:val="000010BD"/>
    <w:rsid w:val="00037934"/>
    <w:rsid w:val="00041787"/>
    <w:rsid w:val="00042DC9"/>
    <w:rsid w:val="000478A5"/>
    <w:rsid w:val="000504B3"/>
    <w:rsid w:val="000510E8"/>
    <w:rsid w:val="00056BDD"/>
    <w:rsid w:val="0006073D"/>
    <w:rsid w:val="000A01E4"/>
    <w:rsid w:val="000B792C"/>
    <w:rsid w:val="000C0D69"/>
    <w:rsid w:val="000C5A06"/>
    <w:rsid w:val="000D3056"/>
    <w:rsid w:val="000E19DA"/>
    <w:rsid w:val="000F62AC"/>
    <w:rsid w:val="000F7486"/>
    <w:rsid w:val="000F76BA"/>
    <w:rsid w:val="00103AD7"/>
    <w:rsid w:val="00104EC3"/>
    <w:rsid w:val="0011214B"/>
    <w:rsid w:val="00122624"/>
    <w:rsid w:val="00127D87"/>
    <w:rsid w:val="001438D2"/>
    <w:rsid w:val="001451E7"/>
    <w:rsid w:val="00146409"/>
    <w:rsid w:val="001505A2"/>
    <w:rsid w:val="00152695"/>
    <w:rsid w:val="00167770"/>
    <w:rsid w:val="00181F38"/>
    <w:rsid w:val="001876BE"/>
    <w:rsid w:val="00192012"/>
    <w:rsid w:val="001A242F"/>
    <w:rsid w:val="001A66C2"/>
    <w:rsid w:val="001B1800"/>
    <w:rsid w:val="001B55A8"/>
    <w:rsid w:val="001D1A3F"/>
    <w:rsid w:val="001D60CC"/>
    <w:rsid w:val="001E2FB1"/>
    <w:rsid w:val="001F15BD"/>
    <w:rsid w:val="001F2047"/>
    <w:rsid w:val="002058D4"/>
    <w:rsid w:val="0022168B"/>
    <w:rsid w:val="00222586"/>
    <w:rsid w:val="00222E04"/>
    <w:rsid w:val="00225B04"/>
    <w:rsid w:val="0023788E"/>
    <w:rsid w:val="00240BB5"/>
    <w:rsid w:val="0025088E"/>
    <w:rsid w:val="00251810"/>
    <w:rsid w:val="00253EC3"/>
    <w:rsid w:val="00260B56"/>
    <w:rsid w:val="002955BB"/>
    <w:rsid w:val="002B7CFB"/>
    <w:rsid w:val="002C1B03"/>
    <w:rsid w:val="002D45EF"/>
    <w:rsid w:val="002D47E4"/>
    <w:rsid w:val="002F4E72"/>
    <w:rsid w:val="003040BD"/>
    <w:rsid w:val="003143EB"/>
    <w:rsid w:val="00314A6C"/>
    <w:rsid w:val="003328E2"/>
    <w:rsid w:val="00333259"/>
    <w:rsid w:val="00357FE7"/>
    <w:rsid w:val="00364763"/>
    <w:rsid w:val="003764E0"/>
    <w:rsid w:val="00377C7C"/>
    <w:rsid w:val="00382363"/>
    <w:rsid w:val="003827BC"/>
    <w:rsid w:val="00382E08"/>
    <w:rsid w:val="00393F96"/>
    <w:rsid w:val="003A0280"/>
    <w:rsid w:val="003A2DEA"/>
    <w:rsid w:val="003A7742"/>
    <w:rsid w:val="003E1559"/>
    <w:rsid w:val="003E42ED"/>
    <w:rsid w:val="003E6307"/>
    <w:rsid w:val="003F1338"/>
    <w:rsid w:val="004037C8"/>
    <w:rsid w:val="00411096"/>
    <w:rsid w:val="004123BC"/>
    <w:rsid w:val="00421F0A"/>
    <w:rsid w:val="004233B8"/>
    <w:rsid w:val="00423A6F"/>
    <w:rsid w:val="00427B40"/>
    <w:rsid w:val="00433155"/>
    <w:rsid w:val="00443E87"/>
    <w:rsid w:val="00453238"/>
    <w:rsid w:val="00460753"/>
    <w:rsid w:val="00460C47"/>
    <w:rsid w:val="00462030"/>
    <w:rsid w:val="00472D9C"/>
    <w:rsid w:val="004910DD"/>
    <w:rsid w:val="0049117C"/>
    <w:rsid w:val="0049727B"/>
    <w:rsid w:val="004A41C4"/>
    <w:rsid w:val="004B6A48"/>
    <w:rsid w:val="004C165B"/>
    <w:rsid w:val="004D55AF"/>
    <w:rsid w:val="004E13D7"/>
    <w:rsid w:val="004E1780"/>
    <w:rsid w:val="004F082F"/>
    <w:rsid w:val="004F2633"/>
    <w:rsid w:val="004F4492"/>
    <w:rsid w:val="004F4772"/>
    <w:rsid w:val="005262E9"/>
    <w:rsid w:val="00532ACD"/>
    <w:rsid w:val="00533D7E"/>
    <w:rsid w:val="00534486"/>
    <w:rsid w:val="00545F82"/>
    <w:rsid w:val="00546761"/>
    <w:rsid w:val="0055131C"/>
    <w:rsid w:val="005513B1"/>
    <w:rsid w:val="00554296"/>
    <w:rsid w:val="00556937"/>
    <w:rsid w:val="005639C6"/>
    <w:rsid w:val="00590B00"/>
    <w:rsid w:val="00594F65"/>
    <w:rsid w:val="0059718B"/>
    <w:rsid w:val="0059793E"/>
    <w:rsid w:val="005A4FAA"/>
    <w:rsid w:val="005A5633"/>
    <w:rsid w:val="005A59DF"/>
    <w:rsid w:val="005D0CE7"/>
    <w:rsid w:val="005D2DA4"/>
    <w:rsid w:val="005D51BF"/>
    <w:rsid w:val="005D72E8"/>
    <w:rsid w:val="005E0445"/>
    <w:rsid w:val="006110FB"/>
    <w:rsid w:val="00620267"/>
    <w:rsid w:val="00661159"/>
    <w:rsid w:val="00665E93"/>
    <w:rsid w:val="006718A0"/>
    <w:rsid w:val="006A3C15"/>
    <w:rsid w:val="006A7B3D"/>
    <w:rsid w:val="006B53B7"/>
    <w:rsid w:val="006C0E1A"/>
    <w:rsid w:val="006C1228"/>
    <w:rsid w:val="006C2028"/>
    <w:rsid w:val="006D1848"/>
    <w:rsid w:val="006D1BC9"/>
    <w:rsid w:val="006D5801"/>
    <w:rsid w:val="006E5498"/>
    <w:rsid w:val="006E5B0F"/>
    <w:rsid w:val="006E5F29"/>
    <w:rsid w:val="006E7571"/>
    <w:rsid w:val="00705B4C"/>
    <w:rsid w:val="00720E51"/>
    <w:rsid w:val="007304E9"/>
    <w:rsid w:val="00733002"/>
    <w:rsid w:val="0075660E"/>
    <w:rsid w:val="00766013"/>
    <w:rsid w:val="00770DB0"/>
    <w:rsid w:val="00771116"/>
    <w:rsid w:val="00771A08"/>
    <w:rsid w:val="00774759"/>
    <w:rsid w:val="00774DFE"/>
    <w:rsid w:val="0078198B"/>
    <w:rsid w:val="00782183"/>
    <w:rsid w:val="0079550B"/>
    <w:rsid w:val="007A5435"/>
    <w:rsid w:val="007B434E"/>
    <w:rsid w:val="007B548F"/>
    <w:rsid w:val="007C049C"/>
    <w:rsid w:val="007C22AD"/>
    <w:rsid w:val="007D6D65"/>
    <w:rsid w:val="007E1E25"/>
    <w:rsid w:val="007F1619"/>
    <w:rsid w:val="007F1F6F"/>
    <w:rsid w:val="008069FD"/>
    <w:rsid w:val="0081197A"/>
    <w:rsid w:val="00815723"/>
    <w:rsid w:val="00822B96"/>
    <w:rsid w:val="00850AEB"/>
    <w:rsid w:val="00852CC1"/>
    <w:rsid w:val="00852D50"/>
    <w:rsid w:val="0085448A"/>
    <w:rsid w:val="0086209D"/>
    <w:rsid w:val="00866976"/>
    <w:rsid w:val="00872BAF"/>
    <w:rsid w:val="008833F3"/>
    <w:rsid w:val="008A1E0D"/>
    <w:rsid w:val="008B4624"/>
    <w:rsid w:val="008B5C15"/>
    <w:rsid w:val="008C1460"/>
    <w:rsid w:val="008C2354"/>
    <w:rsid w:val="008D4CA6"/>
    <w:rsid w:val="008D6D5C"/>
    <w:rsid w:val="00906161"/>
    <w:rsid w:val="00912085"/>
    <w:rsid w:val="009165CE"/>
    <w:rsid w:val="009237CE"/>
    <w:rsid w:val="00925FE0"/>
    <w:rsid w:val="0093082E"/>
    <w:rsid w:val="009339EF"/>
    <w:rsid w:val="00933B5B"/>
    <w:rsid w:val="00953EC3"/>
    <w:rsid w:val="009709F5"/>
    <w:rsid w:val="00971EE3"/>
    <w:rsid w:val="009757F7"/>
    <w:rsid w:val="00975DDE"/>
    <w:rsid w:val="00981899"/>
    <w:rsid w:val="009909A9"/>
    <w:rsid w:val="00996C09"/>
    <w:rsid w:val="009A43B8"/>
    <w:rsid w:val="009B09F5"/>
    <w:rsid w:val="009B576A"/>
    <w:rsid w:val="009D1611"/>
    <w:rsid w:val="009D735F"/>
    <w:rsid w:val="00A06C3C"/>
    <w:rsid w:val="00A10856"/>
    <w:rsid w:val="00A24945"/>
    <w:rsid w:val="00A2618A"/>
    <w:rsid w:val="00A264B2"/>
    <w:rsid w:val="00A27C51"/>
    <w:rsid w:val="00A3156F"/>
    <w:rsid w:val="00A36ADA"/>
    <w:rsid w:val="00A60664"/>
    <w:rsid w:val="00A636EE"/>
    <w:rsid w:val="00A71720"/>
    <w:rsid w:val="00A87001"/>
    <w:rsid w:val="00AB4461"/>
    <w:rsid w:val="00AD1322"/>
    <w:rsid w:val="00AD660A"/>
    <w:rsid w:val="00AE30B6"/>
    <w:rsid w:val="00AE6F2F"/>
    <w:rsid w:val="00AF31BE"/>
    <w:rsid w:val="00AF613E"/>
    <w:rsid w:val="00AF77C9"/>
    <w:rsid w:val="00B13273"/>
    <w:rsid w:val="00B146A7"/>
    <w:rsid w:val="00B14D98"/>
    <w:rsid w:val="00B260EF"/>
    <w:rsid w:val="00B365F0"/>
    <w:rsid w:val="00B40E3E"/>
    <w:rsid w:val="00B43647"/>
    <w:rsid w:val="00B44079"/>
    <w:rsid w:val="00B45553"/>
    <w:rsid w:val="00B55A45"/>
    <w:rsid w:val="00B64127"/>
    <w:rsid w:val="00B7141F"/>
    <w:rsid w:val="00B71919"/>
    <w:rsid w:val="00B71ED5"/>
    <w:rsid w:val="00B73255"/>
    <w:rsid w:val="00B81219"/>
    <w:rsid w:val="00B9766A"/>
    <w:rsid w:val="00B97696"/>
    <w:rsid w:val="00BB3A51"/>
    <w:rsid w:val="00BC07B4"/>
    <w:rsid w:val="00BC7DE4"/>
    <w:rsid w:val="00BD35D5"/>
    <w:rsid w:val="00C0002A"/>
    <w:rsid w:val="00C13A65"/>
    <w:rsid w:val="00C313F3"/>
    <w:rsid w:val="00C33B5E"/>
    <w:rsid w:val="00C70044"/>
    <w:rsid w:val="00C729A1"/>
    <w:rsid w:val="00C75D6C"/>
    <w:rsid w:val="00C7686B"/>
    <w:rsid w:val="00C809D3"/>
    <w:rsid w:val="00C96793"/>
    <w:rsid w:val="00CA1FB2"/>
    <w:rsid w:val="00CA38EB"/>
    <w:rsid w:val="00CA7566"/>
    <w:rsid w:val="00CB2FF5"/>
    <w:rsid w:val="00CC1C51"/>
    <w:rsid w:val="00CD1229"/>
    <w:rsid w:val="00CE12A1"/>
    <w:rsid w:val="00CE6303"/>
    <w:rsid w:val="00CF1A14"/>
    <w:rsid w:val="00D44ED5"/>
    <w:rsid w:val="00D45C37"/>
    <w:rsid w:val="00D66878"/>
    <w:rsid w:val="00D74D7E"/>
    <w:rsid w:val="00D74F9C"/>
    <w:rsid w:val="00D756B2"/>
    <w:rsid w:val="00D76B2E"/>
    <w:rsid w:val="00D87F17"/>
    <w:rsid w:val="00D945D3"/>
    <w:rsid w:val="00D95939"/>
    <w:rsid w:val="00D97FE1"/>
    <w:rsid w:val="00DB0F49"/>
    <w:rsid w:val="00DB1B78"/>
    <w:rsid w:val="00DD28ED"/>
    <w:rsid w:val="00DD2B53"/>
    <w:rsid w:val="00DF23B4"/>
    <w:rsid w:val="00DF6DF0"/>
    <w:rsid w:val="00E119A6"/>
    <w:rsid w:val="00E27172"/>
    <w:rsid w:val="00E31549"/>
    <w:rsid w:val="00E32DFA"/>
    <w:rsid w:val="00E35CB3"/>
    <w:rsid w:val="00E439F9"/>
    <w:rsid w:val="00E44BA5"/>
    <w:rsid w:val="00E52BE4"/>
    <w:rsid w:val="00E608C7"/>
    <w:rsid w:val="00E7026D"/>
    <w:rsid w:val="00E74AC5"/>
    <w:rsid w:val="00E8281A"/>
    <w:rsid w:val="00E85221"/>
    <w:rsid w:val="00E873E6"/>
    <w:rsid w:val="00E8774B"/>
    <w:rsid w:val="00E968F3"/>
    <w:rsid w:val="00EB0BE5"/>
    <w:rsid w:val="00EB1F97"/>
    <w:rsid w:val="00EC084B"/>
    <w:rsid w:val="00EC2BBA"/>
    <w:rsid w:val="00EC6C2F"/>
    <w:rsid w:val="00EC7011"/>
    <w:rsid w:val="00ED40D6"/>
    <w:rsid w:val="00ED7262"/>
    <w:rsid w:val="00EE1D9E"/>
    <w:rsid w:val="00EE1EBC"/>
    <w:rsid w:val="00EE65B8"/>
    <w:rsid w:val="00EE6818"/>
    <w:rsid w:val="00EE701F"/>
    <w:rsid w:val="00F028D1"/>
    <w:rsid w:val="00F05A64"/>
    <w:rsid w:val="00F13581"/>
    <w:rsid w:val="00F17B5D"/>
    <w:rsid w:val="00F25AE4"/>
    <w:rsid w:val="00F42B16"/>
    <w:rsid w:val="00F50BBD"/>
    <w:rsid w:val="00F606A1"/>
    <w:rsid w:val="00F76A34"/>
    <w:rsid w:val="00F85AE8"/>
    <w:rsid w:val="00F86C3C"/>
    <w:rsid w:val="00FA0EAF"/>
    <w:rsid w:val="00FB4192"/>
    <w:rsid w:val="00FB54DB"/>
    <w:rsid w:val="00FD2F8C"/>
    <w:rsid w:val="00FD4FB8"/>
    <w:rsid w:val="00FD68D5"/>
    <w:rsid w:val="00FD6B2C"/>
    <w:rsid w:val="00FE6D48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AA39A"/>
  <w15:chartTrackingRefBased/>
  <w15:docId w15:val="{99CC68E0-4F7D-4EE3-8A28-122A0B58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semiHidden/>
    <w:qFormat/>
    <w:rsid w:val="00B97696"/>
    <w:pPr>
      <w:spacing w:after="240"/>
    </w:pPr>
    <w:rPr>
      <w:sz w:val="22"/>
      <w:lang w:val="fr-F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192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/>
      <w:color w:val="2E74B5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545F82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&amp;B Body Text"/>
    <w:basedOn w:val="Normal"/>
    <w:link w:val="BodyTextChar"/>
    <w:rsid w:val="00FA0EAF"/>
    <w:pPr>
      <w:jc w:val="both"/>
    </w:pPr>
  </w:style>
  <w:style w:type="character" w:customStyle="1" w:styleId="BodyTextChar">
    <w:name w:val="Body Text Char"/>
    <w:aliases w:val="B&amp;B Body Text Char"/>
    <w:link w:val="BodyText"/>
    <w:rsid w:val="00FA0EAF"/>
    <w:rPr>
      <w:rFonts w:ascii="Georgia" w:hAnsi="Georgia" w:cs="Times New Roman"/>
      <w:sz w:val="22"/>
    </w:rPr>
  </w:style>
  <w:style w:type="paragraph" w:customStyle="1" w:styleId="MemoHeading">
    <w:name w:val="Memo Heading"/>
    <w:basedOn w:val="BodyText"/>
    <w:next w:val="BodyText"/>
    <w:semiHidden/>
    <w:qFormat/>
    <w:rsid w:val="00B45553"/>
    <w:pPr>
      <w:spacing w:after="480"/>
      <w:jc w:val="center"/>
    </w:pPr>
    <w:rPr>
      <w:b/>
      <w:spacing w:val="50"/>
      <w:sz w:val="28"/>
    </w:rPr>
  </w:style>
  <w:style w:type="table" w:styleId="TableGrid">
    <w:name w:val="Table Grid"/>
    <w:basedOn w:val="TableNormal"/>
    <w:uiPriority w:val="59"/>
    <w:rsid w:val="00B14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uiPriority w:val="99"/>
    <w:semiHidden/>
    <w:rsid w:val="00B146A7"/>
    <w:pPr>
      <w:pBdr>
        <w:top w:val="single" w:sz="2" w:space="10" w:color="4F81BD" w:frame="1"/>
        <w:left w:val="single" w:sz="2" w:space="10" w:color="4F81BD" w:frame="1"/>
        <w:bottom w:val="single" w:sz="2" w:space="10" w:color="4F81BD" w:frame="1"/>
        <w:right w:val="single" w:sz="2" w:space="10" w:color="4F81BD" w:frame="1"/>
      </w:pBdr>
      <w:ind w:left="1152" w:right="1152"/>
    </w:pPr>
    <w:rPr>
      <w:rFonts w:eastAsia="PMingLiU"/>
      <w:i/>
      <w:iCs/>
      <w:color w:val="4F81BD"/>
    </w:rPr>
  </w:style>
  <w:style w:type="paragraph" w:styleId="Header">
    <w:name w:val="header"/>
    <w:aliases w:val="B&amp;B Header"/>
    <w:basedOn w:val="Normal"/>
    <w:link w:val="HeaderChar"/>
    <w:uiPriority w:val="99"/>
    <w:semiHidden/>
    <w:rsid w:val="00F1358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aliases w:val="B&amp;B Header Char"/>
    <w:link w:val="Header"/>
    <w:uiPriority w:val="99"/>
    <w:semiHidden/>
    <w:rsid w:val="00C7686B"/>
    <w:rPr>
      <w:rFonts w:ascii="Georgia" w:hAnsi="Georgia"/>
      <w:sz w:val="22"/>
    </w:rPr>
  </w:style>
  <w:style w:type="paragraph" w:styleId="Footer">
    <w:name w:val="footer"/>
    <w:basedOn w:val="Normal"/>
    <w:link w:val="FooterChar"/>
    <w:uiPriority w:val="99"/>
    <w:rsid w:val="001451E7"/>
    <w:pPr>
      <w:tabs>
        <w:tab w:val="center" w:pos="4513"/>
        <w:tab w:val="right" w:pos="9026"/>
      </w:tabs>
      <w:spacing w:after="0"/>
      <w:jc w:val="center"/>
    </w:pPr>
    <w:rPr>
      <w:sz w:val="20"/>
    </w:rPr>
  </w:style>
  <w:style w:type="character" w:customStyle="1" w:styleId="FooterChar">
    <w:name w:val="Footer Char"/>
    <w:link w:val="Footer"/>
    <w:uiPriority w:val="99"/>
    <w:rsid w:val="001451E7"/>
    <w:rPr>
      <w:rFonts w:ascii="Georgia" w:hAnsi="Georgia"/>
    </w:rPr>
  </w:style>
  <w:style w:type="paragraph" w:styleId="BalloonText">
    <w:name w:val="Balloon Text"/>
    <w:basedOn w:val="Normal"/>
    <w:link w:val="BalloonTextChar"/>
    <w:uiPriority w:val="99"/>
    <w:semiHidden/>
    <w:rsid w:val="004607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686B"/>
    <w:rPr>
      <w:rFonts w:ascii="Tahoma" w:hAnsi="Tahoma" w:cs="Tahoma"/>
      <w:sz w:val="16"/>
      <w:szCs w:val="16"/>
    </w:rPr>
  </w:style>
  <w:style w:type="paragraph" w:customStyle="1" w:styleId="BBBodyTextIndent1">
    <w:name w:val="B&amp;B Body Text Indent 1"/>
    <w:basedOn w:val="Normal"/>
    <w:uiPriority w:val="19"/>
    <w:rsid w:val="003A0280"/>
    <w:pPr>
      <w:ind w:left="720"/>
      <w:jc w:val="both"/>
    </w:pPr>
  </w:style>
  <w:style w:type="paragraph" w:customStyle="1" w:styleId="BBBodyTextIndent2">
    <w:name w:val="B&amp;B Body Text Indent 2"/>
    <w:basedOn w:val="Normal"/>
    <w:uiPriority w:val="19"/>
    <w:rsid w:val="003A0280"/>
    <w:pPr>
      <w:ind w:left="720"/>
      <w:jc w:val="both"/>
    </w:pPr>
  </w:style>
  <w:style w:type="paragraph" w:customStyle="1" w:styleId="BBBodyTextIndent3">
    <w:name w:val="B&amp;B Body Text Indent 3"/>
    <w:basedOn w:val="Normal"/>
    <w:uiPriority w:val="19"/>
    <w:rsid w:val="003A0280"/>
    <w:pPr>
      <w:ind w:left="1622"/>
      <w:jc w:val="both"/>
    </w:pPr>
  </w:style>
  <w:style w:type="paragraph" w:customStyle="1" w:styleId="BBBodyTextIndent4">
    <w:name w:val="B&amp;B Body Text Indent 4"/>
    <w:basedOn w:val="Normal"/>
    <w:uiPriority w:val="19"/>
    <w:rsid w:val="003A0280"/>
    <w:pPr>
      <w:ind w:left="2699"/>
      <w:jc w:val="both"/>
    </w:pPr>
  </w:style>
  <w:style w:type="paragraph" w:customStyle="1" w:styleId="BBBodyTextIndent5">
    <w:name w:val="B&amp;B Body Text Indent 5"/>
    <w:basedOn w:val="Normal"/>
    <w:uiPriority w:val="19"/>
    <w:rsid w:val="003A0280"/>
    <w:pPr>
      <w:ind w:left="2699"/>
      <w:jc w:val="both"/>
    </w:pPr>
  </w:style>
  <w:style w:type="paragraph" w:customStyle="1" w:styleId="BBBodyTextIndent6">
    <w:name w:val="B&amp;B Body Text Indent 6"/>
    <w:basedOn w:val="Normal"/>
    <w:uiPriority w:val="19"/>
    <w:rsid w:val="003A0280"/>
    <w:pPr>
      <w:ind w:left="3238"/>
      <w:jc w:val="both"/>
    </w:pPr>
  </w:style>
  <w:style w:type="paragraph" w:customStyle="1" w:styleId="BBBodyTextIndent7">
    <w:name w:val="B&amp;B Body Text Indent 7"/>
    <w:basedOn w:val="Normal"/>
    <w:uiPriority w:val="19"/>
    <w:rsid w:val="003A0280"/>
    <w:pPr>
      <w:ind w:left="3912"/>
      <w:jc w:val="both"/>
    </w:pPr>
  </w:style>
  <w:style w:type="paragraph" w:customStyle="1" w:styleId="BBBodyTextIndent8">
    <w:name w:val="B&amp;B Body Text Indent 8"/>
    <w:basedOn w:val="Normal"/>
    <w:uiPriority w:val="19"/>
    <w:rsid w:val="003A0280"/>
    <w:pPr>
      <w:ind w:left="4587"/>
      <w:jc w:val="both"/>
    </w:pPr>
  </w:style>
  <w:style w:type="paragraph" w:customStyle="1" w:styleId="BBBodyTextIndent9">
    <w:name w:val="B&amp;B Body Text Indent 9"/>
    <w:basedOn w:val="Normal"/>
    <w:uiPriority w:val="19"/>
    <w:rsid w:val="003A0280"/>
    <w:pPr>
      <w:ind w:left="5262"/>
      <w:jc w:val="both"/>
    </w:pPr>
  </w:style>
  <w:style w:type="paragraph" w:customStyle="1" w:styleId="BBBodyTextNoSpacing">
    <w:name w:val="B&amp;B Body Text No Spacing"/>
    <w:basedOn w:val="BodyText"/>
    <w:uiPriority w:val="1"/>
    <w:qFormat/>
    <w:rsid w:val="004F2633"/>
    <w:pPr>
      <w:spacing w:after="0"/>
    </w:pPr>
    <w:rPr>
      <w:szCs w:val="22"/>
    </w:rPr>
  </w:style>
  <w:style w:type="paragraph" w:customStyle="1" w:styleId="BBBullet1">
    <w:name w:val="B&amp;B Bullet 1"/>
    <w:basedOn w:val="BodyText"/>
    <w:uiPriority w:val="39"/>
    <w:rsid w:val="003A0280"/>
    <w:pPr>
      <w:numPr>
        <w:ilvl w:val="1"/>
        <w:numId w:val="5"/>
      </w:numPr>
    </w:pPr>
  </w:style>
  <w:style w:type="paragraph" w:customStyle="1" w:styleId="BBBullet2">
    <w:name w:val="B&amp;B Bullet 2"/>
    <w:basedOn w:val="BodyText"/>
    <w:uiPriority w:val="39"/>
    <w:rsid w:val="003A0280"/>
    <w:pPr>
      <w:numPr>
        <w:ilvl w:val="2"/>
        <w:numId w:val="5"/>
      </w:numPr>
    </w:pPr>
  </w:style>
  <w:style w:type="paragraph" w:customStyle="1" w:styleId="BBBullet3">
    <w:name w:val="B&amp;B Bullet 3"/>
    <w:basedOn w:val="BodyText"/>
    <w:uiPriority w:val="39"/>
    <w:rsid w:val="003A0280"/>
    <w:pPr>
      <w:numPr>
        <w:ilvl w:val="3"/>
        <w:numId w:val="5"/>
      </w:numPr>
    </w:pPr>
  </w:style>
  <w:style w:type="paragraph" w:customStyle="1" w:styleId="BBBullet4">
    <w:name w:val="B&amp;B Bullet 4"/>
    <w:basedOn w:val="BodyText"/>
    <w:uiPriority w:val="39"/>
    <w:rsid w:val="003A0280"/>
    <w:pPr>
      <w:numPr>
        <w:ilvl w:val="4"/>
        <w:numId w:val="5"/>
      </w:numPr>
    </w:pPr>
  </w:style>
  <w:style w:type="paragraph" w:customStyle="1" w:styleId="BBBullet5">
    <w:name w:val="B&amp;B Bullet 5"/>
    <w:basedOn w:val="BodyText"/>
    <w:uiPriority w:val="39"/>
    <w:rsid w:val="003A0280"/>
    <w:pPr>
      <w:numPr>
        <w:ilvl w:val="5"/>
        <w:numId w:val="5"/>
      </w:numPr>
    </w:pPr>
  </w:style>
  <w:style w:type="paragraph" w:customStyle="1" w:styleId="BBBullet6">
    <w:name w:val="B&amp;B Bullet 6"/>
    <w:basedOn w:val="BodyText"/>
    <w:uiPriority w:val="39"/>
    <w:rsid w:val="003A0280"/>
    <w:pPr>
      <w:numPr>
        <w:ilvl w:val="6"/>
        <w:numId w:val="5"/>
      </w:numPr>
    </w:pPr>
  </w:style>
  <w:style w:type="paragraph" w:customStyle="1" w:styleId="BBBullet7">
    <w:name w:val="B&amp;B Bullet 7"/>
    <w:basedOn w:val="BodyText"/>
    <w:uiPriority w:val="39"/>
    <w:rsid w:val="003A0280"/>
    <w:pPr>
      <w:numPr>
        <w:ilvl w:val="7"/>
        <w:numId w:val="5"/>
      </w:numPr>
    </w:pPr>
  </w:style>
  <w:style w:type="paragraph" w:customStyle="1" w:styleId="BBBullet8">
    <w:name w:val="B&amp;B Bullet 8"/>
    <w:basedOn w:val="BodyText"/>
    <w:uiPriority w:val="39"/>
    <w:rsid w:val="003A0280"/>
    <w:pPr>
      <w:numPr>
        <w:ilvl w:val="8"/>
        <w:numId w:val="5"/>
      </w:numPr>
    </w:pPr>
  </w:style>
  <w:style w:type="paragraph" w:customStyle="1" w:styleId="BBBulletatMargin">
    <w:name w:val="B&amp;B Bullet at Margin"/>
    <w:basedOn w:val="BBBullet8"/>
    <w:uiPriority w:val="38"/>
    <w:rsid w:val="003A0280"/>
    <w:pPr>
      <w:numPr>
        <w:ilvl w:val="0"/>
      </w:numPr>
    </w:pPr>
  </w:style>
  <w:style w:type="paragraph" w:customStyle="1" w:styleId="BBHeading1">
    <w:name w:val="B&amp;B Heading 1"/>
    <w:basedOn w:val="BodyText"/>
    <w:next w:val="BBBodyTextIndent1"/>
    <w:uiPriority w:val="9"/>
    <w:qFormat/>
    <w:rsid w:val="003A0280"/>
    <w:pPr>
      <w:keepNext/>
      <w:numPr>
        <w:numId w:val="6"/>
      </w:numPr>
      <w:outlineLvl w:val="0"/>
    </w:pPr>
    <w:rPr>
      <w:b/>
      <w:caps/>
    </w:rPr>
  </w:style>
  <w:style w:type="paragraph" w:customStyle="1" w:styleId="BBClause1">
    <w:name w:val="B&amp;B Clause 1"/>
    <w:basedOn w:val="BBHeading1"/>
    <w:uiPriority w:val="29"/>
    <w:qFormat/>
    <w:rsid w:val="00E44BA5"/>
    <w:pPr>
      <w:keepNext w:val="0"/>
    </w:pPr>
    <w:rPr>
      <w:b w:val="0"/>
      <w:caps w:val="0"/>
    </w:rPr>
  </w:style>
  <w:style w:type="paragraph" w:customStyle="1" w:styleId="BBClause2">
    <w:name w:val="B&amp;B Clause 2"/>
    <w:basedOn w:val="BodyText"/>
    <w:uiPriority w:val="29"/>
    <w:qFormat/>
    <w:rsid w:val="003A0280"/>
    <w:pPr>
      <w:numPr>
        <w:ilvl w:val="1"/>
        <w:numId w:val="6"/>
      </w:numPr>
    </w:pPr>
  </w:style>
  <w:style w:type="paragraph" w:customStyle="1" w:styleId="BBClause3">
    <w:name w:val="B&amp;B Clause 3"/>
    <w:basedOn w:val="BodyText"/>
    <w:uiPriority w:val="29"/>
    <w:qFormat/>
    <w:rsid w:val="003A0280"/>
    <w:pPr>
      <w:numPr>
        <w:ilvl w:val="2"/>
        <w:numId w:val="6"/>
      </w:numPr>
    </w:pPr>
  </w:style>
  <w:style w:type="paragraph" w:customStyle="1" w:styleId="BBClause4">
    <w:name w:val="B&amp;B Clause 4"/>
    <w:basedOn w:val="BodyText"/>
    <w:uiPriority w:val="29"/>
    <w:qFormat/>
    <w:rsid w:val="003A0280"/>
    <w:pPr>
      <w:numPr>
        <w:ilvl w:val="3"/>
        <w:numId w:val="6"/>
      </w:numPr>
    </w:pPr>
  </w:style>
  <w:style w:type="paragraph" w:customStyle="1" w:styleId="BBClause5">
    <w:name w:val="B&amp;B Clause 5"/>
    <w:basedOn w:val="BodyText"/>
    <w:uiPriority w:val="29"/>
    <w:rsid w:val="003A0280"/>
    <w:pPr>
      <w:numPr>
        <w:ilvl w:val="4"/>
        <w:numId w:val="6"/>
      </w:numPr>
    </w:pPr>
  </w:style>
  <w:style w:type="paragraph" w:customStyle="1" w:styleId="BBClause6">
    <w:name w:val="B&amp;B Clause 6"/>
    <w:basedOn w:val="BodyText"/>
    <w:uiPriority w:val="29"/>
    <w:rsid w:val="003A0280"/>
    <w:pPr>
      <w:numPr>
        <w:ilvl w:val="5"/>
        <w:numId w:val="6"/>
      </w:numPr>
    </w:pPr>
  </w:style>
  <w:style w:type="paragraph" w:customStyle="1" w:styleId="BBClause7">
    <w:name w:val="B&amp;B Clause 7"/>
    <w:basedOn w:val="BodyText"/>
    <w:uiPriority w:val="29"/>
    <w:rsid w:val="003A0280"/>
    <w:pPr>
      <w:numPr>
        <w:ilvl w:val="6"/>
        <w:numId w:val="6"/>
      </w:numPr>
    </w:pPr>
  </w:style>
  <w:style w:type="paragraph" w:customStyle="1" w:styleId="BBClause8">
    <w:name w:val="B&amp;B Clause 8"/>
    <w:basedOn w:val="BodyText"/>
    <w:uiPriority w:val="29"/>
    <w:rsid w:val="003A0280"/>
    <w:pPr>
      <w:numPr>
        <w:ilvl w:val="7"/>
        <w:numId w:val="6"/>
      </w:numPr>
    </w:pPr>
  </w:style>
  <w:style w:type="paragraph" w:customStyle="1" w:styleId="BBClause9">
    <w:name w:val="B&amp;B Clause 9"/>
    <w:basedOn w:val="BodyText"/>
    <w:uiPriority w:val="29"/>
    <w:rsid w:val="003A0280"/>
    <w:pPr>
      <w:numPr>
        <w:ilvl w:val="8"/>
        <w:numId w:val="6"/>
      </w:numPr>
    </w:pPr>
  </w:style>
  <w:style w:type="paragraph" w:customStyle="1" w:styleId="BBEndnoteText">
    <w:name w:val="B&amp;B Endnote Text"/>
    <w:basedOn w:val="Normal"/>
    <w:uiPriority w:val="69"/>
    <w:semiHidden/>
    <w:rsid w:val="004F2633"/>
    <w:pPr>
      <w:spacing w:after="0"/>
      <w:ind w:left="62" w:hanging="62"/>
      <w:jc w:val="both"/>
    </w:pPr>
    <w:rPr>
      <w:sz w:val="16"/>
      <w:szCs w:val="22"/>
    </w:rPr>
  </w:style>
  <w:style w:type="paragraph" w:customStyle="1" w:styleId="BBFootnoteText">
    <w:name w:val="B&amp;B Footnote Text"/>
    <w:basedOn w:val="Normal"/>
    <w:uiPriority w:val="69"/>
    <w:semiHidden/>
    <w:rsid w:val="004F2633"/>
    <w:pPr>
      <w:spacing w:after="0"/>
      <w:ind w:left="113" w:hanging="113"/>
      <w:jc w:val="both"/>
    </w:pPr>
    <w:rPr>
      <w:sz w:val="16"/>
      <w:szCs w:val="22"/>
    </w:rPr>
  </w:style>
  <w:style w:type="paragraph" w:customStyle="1" w:styleId="BBHeading1Lower">
    <w:name w:val="B&amp;B Heading 1 (Lower)"/>
    <w:basedOn w:val="BBHeading1"/>
    <w:next w:val="BBBodyTextIndent1"/>
    <w:uiPriority w:val="9"/>
    <w:rsid w:val="004F2633"/>
    <w:rPr>
      <w:caps w:val="0"/>
    </w:rPr>
  </w:style>
  <w:style w:type="paragraph" w:customStyle="1" w:styleId="BBHeading2">
    <w:name w:val="B&amp;B Heading 2"/>
    <w:basedOn w:val="BBClause2"/>
    <w:next w:val="BBBodyTextIndent2"/>
    <w:uiPriority w:val="9"/>
    <w:qFormat/>
    <w:rsid w:val="00EC2BBA"/>
    <w:pPr>
      <w:keepNext/>
      <w:outlineLvl w:val="1"/>
    </w:pPr>
    <w:rPr>
      <w:b/>
    </w:rPr>
  </w:style>
  <w:style w:type="paragraph" w:customStyle="1" w:styleId="BBHeading3">
    <w:name w:val="B&amp;B Heading 3"/>
    <w:basedOn w:val="BBClause3"/>
    <w:next w:val="BBBodyTextIndent3"/>
    <w:uiPriority w:val="9"/>
    <w:qFormat/>
    <w:rsid w:val="00665E93"/>
    <w:pPr>
      <w:outlineLvl w:val="2"/>
    </w:pPr>
    <w:rPr>
      <w:b/>
    </w:rPr>
  </w:style>
  <w:style w:type="paragraph" w:customStyle="1" w:styleId="BBHeading4">
    <w:name w:val="B&amp;B Heading 4"/>
    <w:basedOn w:val="BBClause4"/>
    <w:next w:val="BBBodyTextIndent4"/>
    <w:uiPriority w:val="9"/>
    <w:qFormat/>
    <w:rsid w:val="00665E93"/>
    <w:pPr>
      <w:outlineLvl w:val="3"/>
    </w:pPr>
    <w:rPr>
      <w:b/>
    </w:rPr>
  </w:style>
  <w:style w:type="paragraph" w:customStyle="1" w:styleId="BBHeading5">
    <w:name w:val="B&amp;B Heading 5"/>
    <w:basedOn w:val="BBClause5"/>
    <w:next w:val="BBBodyTextIndent5"/>
    <w:uiPriority w:val="9"/>
    <w:rsid w:val="00665E93"/>
    <w:pPr>
      <w:outlineLvl w:val="4"/>
    </w:pPr>
    <w:rPr>
      <w:b/>
    </w:rPr>
  </w:style>
  <w:style w:type="paragraph" w:customStyle="1" w:styleId="BBHeading6">
    <w:name w:val="B&amp;B Heading 6"/>
    <w:basedOn w:val="BBClause6"/>
    <w:next w:val="BBBodyTextIndent6"/>
    <w:uiPriority w:val="9"/>
    <w:rsid w:val="00665E93"/>
    <w:pPr>
      <w:outlineLvl w:val="5"/>
    </w:pPr>
    <w:rPr>
      <w:b/>
    </w:rPr>
  </w:style>
  <w:style w:type="paragraph" w:customStyle="1" w:styleId="BBHeading7">
    <w:name w:val="B&amp;B Heading 7"/>
    <w:basedOn w:val="BBClause7"/>
    <w:next w:val="BBBodyTextIndent7"/>
    <w:uiPriority w:val="9"/>
    <w:rsid w:val="00665E93"/>
    <w:pPr>
      <w:ind w:left="3913" w:hanging="675"/>
      <w:outlineLvl w:val="6"/>
    </w:pPr>
    <w:rPr>
      <w:b/>
    </w:rPr>
  </w:style>
  <w:style w:type="paragraph" w:customStyle="1" w:styleId="BBHeading8">
    <w:name w:val="B&amp;B Heading 8"/>
    <w:basedOn w:val="BBClause8"/>
    <w:next w:val="BBBodyTextIndent8"/>
    <w:uiPriority w:val="9"/>
    <w:rsid w:val="00665E93"/>
    <w:pPr>
      <w:outlineLvl w:val="7"/>
    </w:pPr>
    <w:rPr>
      <w:b/>
    </w:rPr>
  </w:style>
  <w:style w:type="paragraph" w:customStyle="1" w:styleId="BBHeading9">
    <w:name w:val="B&amp;B Heading 9"/>
    <w:basedOn w:val="BBClause9"/>
    <w:next w:val="BBBodyTextIndent9"/>
    <w:uiPriority w:val="9"/>
    <w:rsid w:val="00665E93"/>
    <w:pPr>
      <w:outlineLvl w:val="8"/>
    </w:pPr>
    <w:rPr>
      <w:b/>
    </w:rPr>
  </w:style>
  <w:style w:type="paragraph" w:customStyle="1" w:styleId="BBScheduleHeading1">
    <w:name w:val="B&amp;B Schedule Heading 1"/>
    <w:basedOn w:val="BodyText"/>
    <w:next w:val="BBBodyTextIndent1"/>
    <w:uiPriority w:val="49"/>
    <w:rsid w:val="00971EE3"/>
    <w:pPr>
      <w:keepNext/>
      <w:numPr>
        <w:numId w:val="4"/>
      </w:numPr>
      <w:spacing w:before="120"/>
      <w:outlineLvl w:val="0"/>
    </w:pPr>
    <w:rPr>
      <w:b/>
    </w:rPr>
  </w:style>
  <w:style w:type="paragraph" w:customStyle="1" w:styleId="BBSchedule1">
    <w:name w:val="B&amp;B Schedule 1"/>
    <w:basedOn w:val="BBScheduleHeading1"/>
    <w:uiPriority w:val="59"/>
    <w:rsid w:val="00EC2BBA"/>
    <w:pPr>
      <w:keepNext w:val="0"/>
    </w:pPr>
    <w:rPr>
      <w:b w:val="0"/>
    </w:rPr>
  </w:style>
  <w:style w:type="paragraph" w:customStyle="1" w:styleId="BBSchedule2">
    <w:name w:val="B&amp;B Schedule 2"/>
    <w:basedOn w:val="BodyText"/>
    <w:uiPriority w:val="59"/>
    <w:rsid w:val="00971EE3"/>
    <w:pPr>
      <w:numPr>
        <w:ilvl w:val="1"/>
        <w:numId w:val="4"/>
      </w:numPr>
    </w:pPr>
  </w:style>
  <w:style w:type="paragraph" w:customStyle="1" w:styleId="BBSchedule3">
    <w:name w:val="B&amp;B Schedule 3"/>
    <w:basedOn w:val="BodyText"/>
    <w:uiPriority w:val="59"/>
    <w:rsid w:val="00971EE3"/>
    <w:pPr>
      <w:numPr>
        <w:ilvl w:val="2"/>
        <w:numId w:val="4"/>
      </w:numPr>
    </w:pPr>
  </w:style>
  <w:style w:type="paragraph" w:customStyle="1" w:styleId="BBSchedule4">
    <w:name w:val="B&amp;B Schedule 4"/>
    <w:basedOn w:val="BodyText"/>
    <w:uiPriority w:val="59"/>
    <w:rsid w:val="00971EE3"/>
    <w:pPr>
      <w:numPr>
        <w:ilvl w:val="3"/>
        <w:numId w:val="4"/>
      </w:numPr>
    </w:pPr>
  </w:style>
  <w:style w:type="paragraph" w:customStyle="1" w:styleId="BBSchedule5">
    <w:name w:val="B&amp;B Schedule 5"/>
    <w:basedOn w:val="BodyText"/>
    <w:uiPriority w:val="59"/>
    <w:rsid w:val="00971EE3"/>
    <w:pPr>
      <w:numPr>
        <w:ilvl w:val="4"/>
        <w:numId w:val="4"/>
      </w:numPr>
    </w:pPr>
  </w:style>
  <w:style w:type="paragraph" w:customStyle="1" w:styleId="BBSchedule6">
    <w:name w:val="B&amp;B Schedule 6"/>
    <w:basedOn w:val="BodyText"/>
    <w:uiPriority w:val="59"/>
    <w:rsid w:val="00971EE3"/>
    <w:pPr>
      <w:numPr>
        <w:ilvl w:val="5"/>
        <w:numId w:val="4"/>
      </w:numPr>
    </w:pPr>
  </w:style>
  <w:style w:type="paragraph" w:customStyle="1" w:styleId="BBSchedule7">
    <w:name w:val="B&amp;B Schedule 7"/>
    <w:basedOn w:val="BodyText"/>
    <w:uiPriority w:val="59"/>
    <w:rsid w:val="00971EE3"/>
    <w:pPr>
      <w:numPr>
        <w:ilvl w:val="6"/>
        <w:numId w:val="4"/>
      </w:numPr>
    </w:pPr>
  </w:style>
  <w:style w:type="paragraph" w:customStyle="1" w:styleId="BBSchedule8">
    <w:name w:val="B&amp;B Schedule 8"/>
    <w:basedOn w:val="BodyText"/>
    <w:uiPriority w:val="59"/>
    <w:rsid w:val="00971EE3"/>
    <w:pPr>
      <w:numPr>
        <w:ilvl w:val="7"/>
        <w:numId w:val="4"/>
      </w:numPr>
    </w:pPr>
  </w:style>
  <w:style w:type="paragraph" w:customStyle="1" w:styleId="BBSchedule9">
    <w:name w:val="B&amp;B Schedule 9"/>
    <w:basedOn w:val="BodyText"/>
    <w:uiPriority w:val="59"/>
    <w:rsid w:val="00971EE3"/>
    <w:pPr>
      <w:numPr>
        <w:ilvl w:val="8"/>
        <w:numId w:val="4"/>
      </w:numPr>
    </w:pPr>
  </w:style>
  <w:style w:type="paragraph" w:customStyle="1" w:styleId="BBScheduleHeading2">
    <w:name w:val="B&amp;B Schedule Heading 2"/>
    <w:basedOn w:val="BBSchedule2"/>
    <w:next w:val="BBBodyTextIndent2"/>
    <w:uiPriority w:val="49"/>
    <w:rsid w:val="00EC2BBA"/>
    <w:pPr>
      <w:keepNext/>
      <w:outlineLvl w:val="1"/>
    </w:pPr>
    <w:rPr>
      <w:b/>
    </w:rPr>
  </w:style>
  <w:style w:type="paragraph" w:customStyle="1" w:styleId="BBScheduleHeading3">
    <w:name w:val="B&amp;B Schedule Heading 3"/>
    <w:basedOn w:val="BBSchedule3"/>
    <w:next w:val="BBBodyTextIndent3"/>
    <w:uiPriority w:val="49"/>
    <w:rsid w:val="00665E93"/>
    <w:pPr>
      <w:outlineLvl w:val="2"/>
    </w:pPr>
    <w:rPr>
      <w:b/>
    </w:rPr>
  </w:style>
  <w:style w:type="paragraph" w:customStyle="1" w:styleId="BBScheduleHeading4">
    <w:name w:val="B&amp;B Schedule Heading 4"/>
    <w:basedOn w:val="BBSchedule4"/>
    <w:next w:val="BBBodyTextIndent4"/>
    <w:uiPriority w:val="49"/>
    <w:rsid w:val="00665E93"/>
    <w:pPr>
      <w:outlineLvl w:val="3"/>
    </w:pPr>
    <w:rPr>
      <w:b/>
    </w:rPr>
  </w:style>
  <w:style w:type="paragraph" w:customStyle="1" w:styleId="BBScheduleHeading5">
    <w:name w:val="B&amp;B Schedule Heading 5"/>
    <w:basedOn w:val="BBSchedule5"/>
    <w:next w:val="BBBodyTextIndent5"/>
    <w:uiPriority w:val="49"/>
    <w:rsid w:val="00665E93"/>
    <w:pPr>
      <w:keepNext/>
      <w:outlineLvl w:val="4"/>
    </w:pPr>
    <w:rPr>
      <w:b/>
    </w:rPr>
  </w:style>
  <w:style w:type="paragraph" w:customStyle="1" w:styleId="BBScheduleHeading6">
    <w:name w:val="B&amp;B Schedule Heading 6"/>
    <w:basedOn w:val="BBSchedule6"/>
    <w:next w:val="BBBodyTextIndent6"/>
    <w:uiPriority w:val="49"/>
    <w:rsid w:val="00665E93"/>
    <w:pPr>
      <w:outlineLvl w:val="5"/>
    </w:pPr>
    <w:rPr>
      <w:b/>
    </w:rPr>
  </w:style>
  <w:style w:type="paragraph" w:customStyle="1" w:styleId="BBScheduleHeading7">
    <w:name w:val="B&amp;B Schedule Heading 7"/>
    <w:basedOn w:val="BBSchedule7"/>
    <w:next w:val="BBBodyTextIndent7"/>
    <w:uiPriority w:val="49"/>
    <w:rsid w:val="00665E93"/>
    <w:pPr>
      <w:ind w:left="4320" w:hanging="720"/>
      <w:outlineLvl w:val="6"/>
    </w:pPr>
    <w:rPr>
      <w:b/>
    </w:rPr>
  </w:style>
  <w:style w:type="paragraph" w:customStyle="1" w:styleId="BBScheduleHeading8">
    <w:name w:val="B&amp;B Schedule Heading 8"/>
    <w:basedOn w:val="BBSchedule8"/>
    <w:next w:val="BBBodyTextIndent8"/>
    <w:uiPriority w:val="49"/>
    <w:rsid w:val="00665E93"/>
    <w:pPr>
      <w:outlineLvl w:val="7"/>
    </w:pPr>
    <w:rPr>
      <w:b/>
    </w:rPr>
  </w:style>
  <w:style w:type="paragraph" w:customStyle="1" w:styleId="BBScheduleHeading9">
    <w:name w:val="B&amp;B Schedule Heading 9"/>
    <w:basedOn w:val="BBSchedule9"/>
    <w:next w:val="BBBodyTextIndent9"/>
    <w:uiPriority w:val="49"/>
    <w:rsid w:val="00665E93"/>
    <w:pPr>
      <w:outlineLvl w:val="8"/>
    </w:pPr>
    <w:rPr>
      <w:b/>
    </w:rPr>
  </w:style>
  <w:style w:type="paragraph" w:customStyle="1" w:styleId="BBScheduleSub-title">
    <w:name w:val="B&amp;B Schedule Sub-title"/>
    <w:basedOn w:val="Normal"/>
    <w:next w:val="BodyText"/>
    <w:uiPriority w:val="48"/>
    <w:rsid w:val="004F2633"/>
    <w:pPr>
      <w:keepNext/>
      <w:jc w:val="center"/>
    </w:pPr>
    <w:rPr>
      <w:b/>
      <w:szCs w:val="22"/>
    </w:rPr>
  </w:style>
  <w:style w:type="paragraph" w:customStyle="1" w:styleId="BBScheduleTitle">
    <w:name w:val="B&amp;B Schedule Title"/>
    <w:basedOn w:val="BodyText"/>
    <w:next w:val="BBScheduleSub-title"/>
    <w:uiPriority w:val="47"/>
    <w:rsid w:val="004F2633"/>
    <w:pPr>
      <w:keepNext/>
      <w:pageBreakBefore/>
      <w:jc w:val="center"/>
    </w:pPr>
    <w:rPr>
      <w:b/>
      <w:szCs w:val="22"/>
    </w:rPr>
  </w:style>
  <w:style w:type="numbering" w:customStyle="1" w:styleId="BulletList">
    <w:name w:val="Bullet List"/>
    <w:uiPriority w:val="99"/>
    <w:rsid w:val="003A0280"/>
    <w:pPr>
      <w:numPr>
        <w:numId w:val="1"/>
      </w:numPr>
    </w:pPr>
  </w:style>
  <w:style w:type="numbering" w:customStyle="1" w:styleId="NumberingMain">
    <w:name w:val="Numbering Main"/>
    <w:uiPriority w:val="99"/>
    <w:rsid w:val="003A0280"/>
    <w:pPr>
      <w:numPr>
        <w:numId w:val="2"/>
      </w:numPr>
    </w:pPr>
  </w:style>
  <w:style w:type="numbering" w:customStyle="1" w:styleId="NumberingSchedules">
    <w:name w:val="Numbering Schedules"/>
    <w:uiPriority w:val="99"/>
    <w:rsid w:val="00971EE3"/>
    <w:pPr>
      <w:numPr>
        <w:numId w:val="3"/>
      </w:numPr>
    </w:pPr>
  </w:style>
  <w:style w:type="paragraph" w:customStyle="1" w:styleId="BBHeading0">
    <w:name w:val="B&amp;B Heading 0"/>
    <w:basedOn w:val="BodyText"/>
    <w:next w:val="BodyText"/>
    <w:uiPriority w:val="8"/>
    <w:qFormat/>
    <w:rsid w:val="002D45EF"/>
    <w:pPr>
      <w:keepNext/>
      <w:outlineLvl w:val="0"/>
    </w:pPr>
    <w:rPr>
      <w:b/>
      <w:caps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8833F3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6B"/>
  </w:style>
  <w:style w:type="paragraph" w:customStyle="1" w:styleId="BBHeading0Lower">
    <w:name w:val="B&amp;B Heading 0 (Lower)"/>
    <w:basedOn w:val="BodyText"/>
    <w:next w:val="BodyText"/>
    <w:uiPriority w:val="8"/>
    <w:qFormat/>
    <w:rsid w:val="00D66878"/>
    <w:rPr>
      <w:b/>
    </w:rPr>
  </w:style>
  <w:style w:type="character" w:styleId="Hyperlink">
    <w:name w:val="Hyperlink"/>
    <w:uiPriority w:val="99"/>
    <w:unhideWhenUsed/>
    <w:rsid w:val="00B97696"/>
    <w:rPr>
      <w:color w:val="0000FF"/>
      <w:u w:val="single"/>
    </w:rPr>
  </w:style>
  <w:style w:type="character" w:styleId="CommentReference">
    <w:name w:val="annotation reference"/>
    <w:uiPriority w:val="99"/>
    <w:semiHidden/>
    <w:rsid w:val="00B976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97696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B97696"/>
    <w:rPr>
      <w:rFonts w:ascii="Georgia" w:hAnsi="Georgia"/>
      <w:lang w:val="fr-FR"/>
    </w:rPr>
  </w:style>
  <w:style w:type="paragraph" w:styleId="ListParagraph">
    <w:name w:val="List Paragraph"/>
    <w:basedOn w:val="Normal"/>
    <w:uiPriority w:val="34"/>
    <w:qFormat/>
    <w:rsid w:val="00B9769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876B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876BE"/>
    <w:rPr>
      <w:rFonts w:ascii="Georgia" w:hAnsi="Georgia"/>
      <w:b/>
      <w:bCs/>
      <w:lang w:val="fr-FR"/>
    </w:rPr>
  </w:style>
  <w:style w:type="character" w:customStyle="1" w:styleId="Heading1Char">
    <w:name w:val="Heading 1 Char"/>
    <w:link w:val="Heading1"/>
    <w:uiPriority w:val="9"/>
    <w:rsid w:val="00FB4192"/>
    <w:rPr>
      <w:rFonts w:ascii="Calibri Light" w:eastAsia="Times New Roman" w:hAnsi="Calibri Light"/>
      <w:color w:val="2E74B5"/>
      <w:sz w:val="32"/>
      <w:szCs w:val="32"/>
    </w:rPr>
  </w:style>
  <w:style w:type="paragraph" w:customStyle="1" w:styleId="Level1">
    <w:name w:val="Level 1"/>
    <w:basedOn w:val="Normal"/>
    <w:next w:val="Normal"/>
    <w:rsid w:val="00462030"/>
    <w:pPr>
      <w:keepNext/>
      <w:numPr>
        <w:numId w:val="11"/>
      </w:numPr>
      <w:tabs>
        <w:tab w:val="clear" w:pos="5359"/>
        <w:tab w:val="num" w:pos="360"/>
        <w:tab w:val="num" w:pos="680"/>
      </w:tabs>
      <w:spacing w:before="280" w:after="140" w:line="290" w:lineRule="auto"/>
      <w:ind w:left="680" w:firstLine="0"/>
      <w:jc w:val="both"/>
      <w:outlineLvl w:val="0"/>
    </w:pPr>
    <w:rPr>
      <w:rFonts w:ascii="Arial" w:eastAsia="SimSun" w:hAnsi="Arial" w:cs="Arial"/>
      <w:b/>
      <w:bCs/>
      <w:kern w:val="20"/>
      <w:szCs w:val="32"/>
      <w:lang w:val="fr-CH" w:eastAsia="fr-CH"/>
    </w:rPr>
  </w:style>
  <w:style w:type="paragraph" w:customStyle="1" w:styleId="Level2">
    <w:name w:val="Level 2"/>
    <w:basedOn w:val="Normal"/>
    <w:rsid w:val="00462030"/>
    <w:pPr>
      <w:numPr>
        <w:ilvl w:val="1"/>
        <w:numId w:val="11"/>
      </w:numPr>
      <w:tabs>
        <w:tab w:val="clear" w:pos="680"/>
        <w:tab w:val="num" w:pos="360"/>
      </w:tabs>
      <w:spacing w:after="140" w:line="290" w:lineRule="auto"/>
      <w:ind w:left="0" w:firstLine="0"/>
      <w:jc w:val="both"/>
      <w:outlineLvl w:val="1"/>
    </w:pPr>
    <w:rPr>
      <w:rFonts w:ascii="Arial" w:eastAsia="SimSun" w:hAnsi="Arial" w:cs="Arial"/>
      <w:kern w:val="20"/>
      <w:szCs w:val="28"/>
      <w:lang w:val="fr-CH" w:eastAsia="fr-CH"/>
    </w:rPr>
  </w:style>
  <w:style w:type="paragraph" w:customStyle="1" w:styleId="Level3">
    <w:name w:val="Level 3"/>
    <w:basedOn w:val="Normal"/>
    <w:rsid w:val="00462030"/>
    <w:pPr>
      <w:numPr>
        <w:ilvl w:val="2"/>
        <w:numId w:val="11"/>
      </w:numPr>
      <w:tabs>
        <w:tab w:val="clear" w:pos="1361"/>
        <w:tab w:val="num" w:pos="360"/>
      </w:tabs>
      <w:spacing w:after="140" w:line="290" w:lineRule="auto"/>
      <w:ind w:left="0" w:firstLine="0"/>
      <w:jc w:val="both"/>
      <w:outlineLvl w:val="2"/>
    </w:pPr>
    <w:rPr>
      <w:rFonts w:ascii="Arial" w:eastAsia="SimSun" w:hAnsi="Arial" w:cs="Arial"/>
      <w:kern w:val="20"/>
      <w:szCs w:val="28"/>
      <w:lang w:val="fr-CH" w:eastAsia="fr-CH"/>
    </w:rPr>
  </w:style>
  <w:style w:type="paragraph" w:customStyle="1" w:styleId="Level4">
    <w:name w:val="Level 4"/>
    <w:basedOn w:val="Normal"/>
    <w:rsid w:val="00462030"/>
    <w:pPr>
      <w:numPr>
        <w:ilvl w:val="3"/>
        <w:numId w:val="11"/>
      </w:numPr>
      <w:tabs>
        <w:tab w:val="clear" w:pos="2041"/>
        <w:tab w:val="num" w:pos="360"/>
      </w:tabs>
      <w:spacing w:after="140" w:line="290" w:lineRule="auto"/>
      <w:ind w:left="0" w:firstLine="0"/>
      <w:jc w:val="both"/>
      <w:outlineLvl w:val="3"/>
    </w:pPr>
    <w:rPr>
      <w:rFonts w:ascii="Arial" w:eastAsia="SimSun" w:hAnsi="Arial" w:cs="Arial"/>
      <w:kern w:val="20"/>
      <w:szCs w:val="22"/>
      <w:lang w:val="fr-CH" w:eastAsia="fr-CH"/>
    </w:rPr>
  </w:style>
  <w:style w:type="paragraph" w:customStyle="1" w:styleId="Level5">
    <w:name w:val="Level 5"/>
    <w:basedOn w:val="Normal"/>
    <w:rsid w:val="00462030"/>
    <w:pPr>
      <w:numPr>
        <w:ilvl w:val="4"/>
        <w:numId w:val="11"/>
      </w:numPr>
      <w:tabs>
        <w:tab w:val="clear" w:pos="2608"/>
        <w:tab w:val="num" w:pos="360"/>
      </w:tabs>
      <w:spacing w:after="140" w:line="290" w:lineRule="auto"/>
      <w:ind w:left="0" w:firstLine="0"/>
      <w:jc w:val="both"/>
      <w:outlineLvl w:val="4"/>
    </w:pPr>
    <w:rPr>
      <w:rFonts w:ascii="Arial" w:eastAsia="SimSun" w:hAnsi="Arial" w:cs="Arial"/>
      <w:kern w:val="20"/>
      <w:szCs w:val="22"/>
      <w:lang w:val="fr-CH" w:eastAsia="fr-CH"/>
    </w:rPr>
  </w:style>
  <w:style w:type="paragraph" w:customStyle="1" w:styleId="Level6">
    <w:name w:val="Level 6"/>
    <w:basedOn w:val="Normal"/>
    <w:rsid w:val="00462030"/>
    <w:pPr>
      <w:numPr>
        <w:ilvl w:val="5"/>
        <w:numId w:val="11"/>
      </w:numPr>
      <w:tabs>
        <w:tab w:val="clear" w:pos="3288"/>
        <w:tab w:val="num" w:pos="360"/>
      </w:tabs>
      <w:spacing w:after="140" w:line="290" w:lineRule="auto"/>
      <w:ind w:left="0" w:firstLine="0"/>
      <w:jc w:val="both"/>
      <w:outlineLvl w:val="5"/>
    </w:pPr>
    <w:rPr>
      <w:rFonts w:ascii="Arial" w:eastAsia="SimSun" w:hAnsi="Arial" w:cs="Arial"/>
      <w:kern w:val="20"/>
      <w:szCs w:val="22"/>
      <w:lang w:val="fr-CH" w:eastAsia="fr-CH"/>
    </w:rPr>
  </w:style>
  <w:style w:type="paragraph" w:customStyle="1" w:styleId="Level7">
    <w:name w:val="Level 7"/>
    <w:basedOn w:val="Normal"/>
    <w:rsid w:val="00462030"/>
    <w:pPr>
      <w:numPr>
        <w:ilvl w:val="6"/>
        <w:numId w:val="11"/>
      </w:numPr>
      <w:tabs>
        <w:tab w:val="clear" w:pos="3288"/>
        <w:tab w:val="num" w:pos="360"/>
      </w:tabs>
      <w:spacing w:after="140" w:line="290" w:lineRule="auto"/>
      <w:ind w:left="0" w:firstLine="0"/>
      <w:jc w:val="both"/>
      <w:outlineLvl w:val="6"/>
    </w:pPr>
    <w:rPr>
      <w:rFonts w:ascii="Arial" w:eastAsia="SimSun" w:hAnsi="Arial" w:cs="Arial"/>
      <w:kern w:val="20"/>
      <w:szCs w:val="22"/>
      <w:lang w:val="fr-CH" w:eastAsia="fr-CH"/>
    </w:rPr>
  </w:style>
  <w:style w:type="paragraph" w:customStyle="1" w:styleId="Level8">
    <w:name w:val="Level 8"/>
    <w:basedOn w:val="Normal"/>
    <w:rsid w:val="00462030"/>
    <w:pPr>
      <w:numPr>
        <w:ilvl w:val="7"/>
        <w:numId w:val="11"/>
      </w:numPr>
      <w:tabs>
        <w:tab w:val="clear" w:pos="3288"/>
        <w:tab w:val="num" w:pos="360"/>
      </w:tabs>
      <w:spacing w:after="140" w:line="290" w:lineRule="auto"/>
      <w:ind w:left="0" w:firstLine="0"/>
      <w:jc w:val="both"/>
      <w:outlineLvl w:val="7"/>
    </w:pPr>
    <w:rPr>
      <w:rFonts w:ascii="Arial" w:eastAsia="SimSun" w:hAnsi="Arial" w:cs="Arial"/>
      <w:kern w:val="20"/>
      <w:szCs w:val="22"/>
      <w:lang w:val="fr-CH" w:eastAsia="fr-CH"/>
    </w:rPr>
  </w:style>
  <w:style w:type="paragraph" w:customStyle="1" w:styleId="Level9">
    <w:name w:val="Level 9"/>
    <w:basedOn w:val="Normal"/>
    <w:rsid w:val="00462030"/>
    <w:pPr>
      <w:numPr>
        <w:ilvl w:val="8"/>
        <w:numId w:val="11"/>
      </w:numPr>
      <w:tabs>
        <w:tab w:val="clear" w:pos="3288"/>
        <w:tab w:val="num" w:pos="360"/>
      </w:tabs>
      <w:spacing w:after="140" w:line="290" w:lineRule="auto"/>
      <w:ind w:left="0" w:firstLine="0"/>
      <w:jc w:val="both"/>
      <w:outlineLvl w:val="8"/>
    </w:pPr>
    <w:rPr>
      <w:rFonts w:ascii="Arial" w:eastAsia="SimSun" w:hAnsi="Arial" w:cs="Arial"/>
      <w:kern w:val="20"/>
      <w:szCs w:val="22"/>
      <w:lang w:val="fr-CH" w:eastAsia="fr-CH"/>
    </w:rPr>
  </w:style>
  <w:style w:type="paragraph" w:styleId="Revision">
    <w:name w:val="Revision"/>
    <w:hidden/>
    <w:uiPriority w:val="99"/>
    <w:semiHidden/>
    <w:rsid w:val="001505A2"/>
    <w:rPr>
      <w:sz w:val="22"/>
      <w:lang w:val="fr-FR" w:bidi="ar-SA"/>
    </w:rPr>
  </w:style>
  <w:style w:type="paragraph" w:customStyle="1" w:styleId="Body1">
    <w:name w:val="Body 1"/>
    <w:basedOn w:val="Normal"/>
    <w:rsid w:val="0023788E"/>
    <w:pPr>
      <w:spacing w:after="140" w:line="290" w:lineRule="auto"/>
      <w:ind w:left="680"/>
      <w:jc w:val="both"/>
    </w:pPr>
    <w:rPr>
      <w:rFonts w:ascii="Arial" w:eastAsia="SimSun" w:hAnsi="Arial" w:cs="Arial"/>
      <w:kern w:val="20"/>
      <w:szCs w:val="22"/>
      <w:lang w:val="fr-CH" w:eastAsia="fr-CH"/>
    </w:rPr>
  </w:style>
  <w:style w:type="character" w:styleId="Emphasis">
    <w:name w:val="Emphasis"/>
    <w:uiPriority w:val="20"/>
    <w:qFormat/>
    <w:rsid w:val="0023788E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545F82"/>
    <w:rPr>
      <w:rFonts w:ascii="Cambria" w:eastAsia="Times New Roman" w:hAnsi="Cambria" w:cs="Angsana New"/>
      <w:b/>
      <w:bCs/>
      <w:sz w:val="26"/>
      <w:szCs w:val="26"/>
      <w:lang w:val="fr-FR" w:bidi="ar-SA"/>
    </w:rPr>
  </w:style>
  <w:style w:type="character" w:styleId="UnresolvedMention">
    <w:name w:val="Unresolved Mention"/>
    <w:uiPriority w:val="99"/>
    <w:semiHidden/>
    <w:unhideWhenUsed/>
    <w:rsid w:val="00FB5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boutads.info/choices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Goodfood.Nestle@th.nest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94E1952D0B439B44546FDD3F242D" ma:contentTypeVersion="1" ma:contentTypeDescription="Create a new document." ma:contentTypeScope="" ma:versionID="1fc8bb67d1c3ed59bc12a0dbd8bf9482">
  <xsd:schema xmlns:xsd="http://www.w3.org/2001/XMLSchema" xmlns:xs="http://www.w3.org/2001/XMLSchema" xmlns:p="http://schemas.microsoft.com/office/2006/metadata/properties" xmlns:ns1="http://schemas.microsoft.com/sharepoint/v3" xmlns:ns2="add3605a-1e7e-4890-bd7e-92766bdeb6a9" targetNamespace="http://schemas.microsoft.com/office/2006/metadata/properties" ma:root="true" ma:fieldsID="aafa2541388c65195b596d8cc2afbf91" ns1:_="" ns2:_="">
    <xsd:import namespace="http://schemas.microsoft.com/sharepoint/v3"/>
    <xsd:import namespace="add3605a-1e7e-4890-bd7e-92766bdeb6a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605a-1e7e-4890-bd7e-92766bdeb6a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add3605a-1e7e-4890-bd7e-92766bdeb6a9">UMR32CKKQX3K-1087572294-53</_dlc_DocId>
    <_dlc_DocIdUrl xmlns="add3605a-1e7e-4890-bd7e-92766bdeb6a9">
      <Url>http://thenest-aoa-th.nestle.com/LC/_layouts/DocIdRedir.aspx?ID=UMR32CKKQX3K-1087572294-53</Url>
      <Description>UMR32CKKQX3K-1087572294-53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E2327-DD1D-42E7-8BC9-D69574C10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d3605a-1e7e-4890-bd7e-92766bdeb6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A9D511-D000-4AD7-9DEC-BCBECE0093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B837E7-08E0-4BE2-8C63-8A82BD10EA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dd3605a-1e7e-4890-bd7e-92766bdeb6a9"/>
  </ds:schemaRefs>
</ds:datastoreItem>
</file>

<file path=customXml/itemProps4.xml><?xml version="1.0" encoding="utf-8"?>
<ds:datastoreItem xmlns:ds="http://schemas.openxmlformats.org/officeDocument/2006/customXml" ds:itemID="{C8567DE4-34E2-42D9-A1CE-E3DFDB303E6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2143949-E2E8-4AC0-A951-B1A6F89A6D25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B63E1391-E57A-4CAE-856D-0C5EDDDEC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4472</Words>
  <Characters>25495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Master Piece Translation</Company>
  <LinksUpToDate>false</LinksUpToDate>
  <CharactersWithSpaces>29908</CharactersWithSpaces>
  <SharedDoc>false</SharedDoc>
  <HLinks>
    <vt:vector size="12" baseType="variant">
      <vt:variant>
        <vt:i4>393233</vt:i4>
      </vt:variant>
      <vt:variant>
        <vt:i4>3</vt:i4>
      </vt:variant>
      <vt:variant>
        <vt:i4>0</vt:i4>
      </vt:variant>
      <vt:variant>
        <vt:i4>5</vt:i4>
      </vt:variant>
      <vt:variant>
        <vt:lpwstr>http://www.aboutads.info/choices</vt:lpwstr>
      </vt:variant>
      <vt:variant>
        <vt:lpwstr/>
      </vt:variant>
      <vt:variant>
        <vt:i4>1638435</vt:i4>
      </vt:variant>
      <vt:variant>
        <vt:i4>0</vt:i4>
      </vt:variant>
      <vt:variant>
        <vt:i4>0</vt:i4>
      </vt:variant>
      <vt:variant>
        <vt:i4>5</vt:i4>
      </vt:variant>
      <vt:variant>
        <vt:lpwstr>mailto:Goodfood.Nestle@th.nestle.com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Novel,Aline,LAUSANNE,Legal Counsel</dc:creator>
  <cp:keywords> </cp:keywords>
  <cp:lastModifiedBy>Larpumnuayphol,Ekkapap,Bangkok,Information Technology</cp:lastModifiedBy>
  <cp:revision>3</cp:revision>
  <cp:lastPrinted>2018-06-13T06:43:00Z</cp:lastPrinted>
  <dcterms:created xsi:type="dcterms:W3CDTF">2020-05-20T08:25:00Z</dcterms:created>
  <dcterms:modified xsi:type="dcterms:W3CDTF">2020-05-20T08:41:00Z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BDocRef">
    <vt:lpwstr> </vt:lpwstr>
  </property>
  <property fmtid="{D5CDD505-2E9C-101B-9397-08002B2CF9AE}" pid="3" name="MSIP_Label_1ada0a2f-b917-4d51-b0d0-d418a10c8b23_Enabled">
    <vt:lpwstr>True</vt:lpwstr>
  </property>
  <property fmtid="{D5CDD505-2E9C-101B-9397-08002B2CF9AE}" pid="4" name="MSIP_Label_1ada0a2f-b917-4d51-b0d0-d418a10c8b23_SiteId">
    <vt:lpwstr>12a3af23-a769-4654-847f-958f3d479f4a</vt:lpwstr>
  </property>
  <property fmtid="{D5CDD505-2E9C-101B-9397-08002B2CF9AE}" pid="5" name="MSIP_Label_1ada0a2f-b917-4d51-b0d0-d418a10c8b23_Ref">
    <vt:lpwstr>https://api.informationprotection.azure.com/api/12a3af23-a769-4654-847f-958f3d479f4a</vt:lpwstr>
  </property>
  <property fmtid="{D5CDD505-2E9C-101B-9397-08002B2CF9AE}" pid="6" name="MSIP_Label_1ada0a2f-b917-4d51-b0d0-d418a10c8b23_SetBy">
    <vt:lpwstr>Roslyn.Vadala@nestle.com</vt:lpwstr>
  </property>
  <property fmtid="{D5CDD505-2E9C-101B-9397-08002B2CF9AE}" pid="7" name="MSIP_Label_1ada0a2f-b917-4d51-b0d0-d418a10c8b23_SetDate">
    <vt:lpwstr>2018-03-15T17:35:49.3427269+01:00</vt:lpwstr>
  </property>
  <property fmtid="{D5CDD505-2E9C-101B-9397-08002B2CF9AE}" pid="8" name="MSIP_Label_1ada0a2f-b917-4d51-b0d0-d418a10c8b23_Name">
    <vt:lpwstr>General Use</vt:lpwstr>
  </property>
  <property fmtid="{D5CDD505-2E9C-101B-9397-08002B2CF9AE}" pid="9" name="MSIP_Label_1ada0a2f-b917-4d51-b0d0-d418a10c8b23_Application">
    <vt:lpwstr>Microsoft Azure Information Protection</vt:lpwstr>
  </property>
  <property fmtid="{D5CDD505-2E9C-101B-9397-08002B2CF9AE}" pid="10" name="MSIP_Label_1ada0a2f-b917-4d51-b0d0-d418a10c8b23_Extended_MSFT_Method">
    <vt:lpwstr>Automatic</vt:lpwstr>
  </property>
  <property fmtid="{D5CDD505-2E9C-101B-9397-08002B2CF9AE}" pid="11" name="Sensitivity">
    <vt:lpwstr>General Use</vt:lpwstr>
  </property>
  <property fmtid="{D5CDD505-2E9C-101B-9397-08002B2CF9AE}" pid="12" name="SuppressFooterUpdate">
    <vt:bool>true</vt:bool>
  </property>
  <property fmtid="{D5CDD505-2E9C-101B-9397-08002B2CF9AE}" pid="13" name="WCFooterVersion">
    <vt:i4>1</vt:i4>
  </property>
  <property fmtid="{D5CDD505-2E9C-101B-9397-08002B2CF9AE}" pid="14" name="_dlc_DocId">
    <vt:lpwstr>UMR32CKKQX3K-1087572294-32</vt:lpwstr>
  </property>
  <property fmtid="{D5CDD505-2E9C-101B-9397-08002B2CF9AE}" pid="15" name="_dlc_DocIdItemGuid">
    <vt:lpwstr>933d62a1-4bff-43b7-af1b-8007f073102a</vt:lpwstr>
  </property>
  <property fmtid="{D5CDD505-2E9C-101B-9397-08002B2CF9AE}" pid="16" name="_dlc_DocIdUrl">
    <vt:lpwstr>http://thenest-aoa-th.nestle.com/LC/_layouts/DocIdRedir.aspx?ID=UMR32CKKQX3K-1087572294-32, UMR32CKKQX3K-1087572294-32</vt:lpwstr>
  </property>
  <property fmtid="{D5CDD505-2E9C-101B-9397-08002B2CF9AE}" pid="17" name="Category">
    <vt:lpwstr/>
  </property>
  <property fmtid="{D5CDD505-2E9C-101B-9397-08002B2CF9AE}" pid="18" name="Section">
    <vt:lpwstr/>
  </property>
  <property fmtid="{D5CDD505-2E9C-101B-9397-08002B2CF9AE}" pid="19" name="ContentTypeId">
    <vt:lpwstr>0x010100576C94E1952D0B439B44546FDD3F242D</vt:lpwstr>
  </property>
</Properties>
</file>