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78" w:rsidRPr="003B3478" w:rsidRDefault="003B3478" w:rsidP="003B3478">
      <w:pPr>
        <w:widowControl/>
        <w:shd w:val="clear" w:color="auto" w:fill="EEEEEE"/>
        <w:wordWrap w:val="0"/>
        <w:spacing w:line="12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f1(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i)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//i++;    //i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是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类型的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值不允许改变的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System.out.print(i);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br/>
      </w:r>
      <w:r w:rsidRPr="003B347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二、static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static表示“全局”或者“静态”的意思，用来修饰成员变量和成员方法，也可以形成静态static代码块，但是Java语言中没有全局变量的概念。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3B347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被static修饰的成员变量和成员方法独立于该类的任何对象。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也就是说，它不依赖类特定的实例，被类的所有实例共享。只要这个类被加载，Java虚拟机就能根据类名在运行时数据区的方法区内定找到他们。因此，static对象可以在它的任何对象创建之前访问，无需引用任何对象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 </w:t>
      </w:r>
      <w:r w:rsidRPr="003B3478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用public修饰的static成员变量和成员方法本质是全局变量和全局方法，当声明它类的对象市，不生成static变量的副本，而是类的所有实例共享同一个static变量。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 </w:t>
      </w: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变量前可以有private修饰，表示这个变量可以在类的静态代码块中，或者类的其他静态成员方法中使用（当然也可以在非静态成员方法中使用--废话），但是不能在其他类中通过类名来直接引用，这一点很重要。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实际上你需要搞明白，</w:t>
      </w:r>
      <w:r w:rsidRPr="003B3478">
        <w:rPr>
          <w:rFonts w:ascii="宋体" w:eastAsia="宋体" w:hAnsi="宋体" w:cs="宋体" w:hint="eastAsia"/>
          <w:color w:val="FF1493"/>
          <w:kern w:val="0"/>
          <w:sz w:val="24"/>
          <w:szCs w:val="24"/>
        </w:rPr>
        <w:t>private是访问权限限定，static表示不要实例化就可以使用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，这样就容易理解多了。static前面加上其它访问权限关键字的效果也以此类推。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static修饰的成员变量和成员方法习惯上称为静态变量和静态方法，可以直接通过类名来访问，访问语法为：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类名.静态方法名(参数列表...) 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类名.静态变量名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用static修饰的代码块表示静态代码块，当Java虚拟机（JVM）加载类时，就会执行该代码块（用处非常大，呵呵）。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1、static变量</w:t>
      </w: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按照是否静态的对类成员变量进行分类可分两种：一种是被static修饰的变量，叫静态变量或类变量；另一种是没有被static修饰的变量，叫实例变量。两者的区别是：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对于静态变量在内存中只有一个拷贝（节省内存），JVM只为静态分配一次内存，在加载类的过程中完成静态变量的内存分配，可用类名直接访问（方便），当然也可以通过对象来访问（但是这是不推荐的）。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        对于实例变量，没创建一个实例，就会为实例变量分配一次内存，实例变量可以在内存中有多个拷贝，互不影响（灵活）。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2、静态方法</w:t>
      </w: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静态方法可以直接通过类名调用，任何的实例也都可以调用，因此静态方法中不能用this和super关键字，不能直接访问所属类的实例变量和实例方法(就是不带static的成员变量和成员成员方法)，只能访问所属类的静态成员变量和成员方法。因为实例成员与特定的对象关联！这个需要去理解，想明白其中的道理，不是记忆！！！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因为static方法独立于任何实例，因此static方法必须被实现，而不能是抽象的abstract。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3、static代码块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代码块也叫静态代码块，是在类中独立于类成员的static语句块，可以有多个，位置可以随便放，它不在任何的方法体内，JVM加载类时会执行这些静态的代码块，如果static代码块有多个，JVM将按照它们在类中出现的先后顺序依次执行它们，每个代码块只会被执行一次。例如：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EEEEEE"/>
        <w:wordWrap w:val="0"/>
        <w:spacing w:line="128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Test5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a;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b;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3;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 t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Test5();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t.f();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t.b = 1000;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System.out.println(t.b);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4;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main(String[] args)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TODO 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自动生成方法存根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Test5.a = 5;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System.out.println(a);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f()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"hhahhahah"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运行结果：</w:t>
      </w:r>
      <w:r w:rsidRPr="003B347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br/>
      </w:r>
      <w:r w:rsidRPr="003B3478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t>3</w:t>
      </w:r>
      <w:r w:rsidRPr="003B3478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hhahhahah</w:t>
      </w:r>
      <w:r w:rsidRPr="003B3478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1000</w:t>
      </w:r>
      <w:r w:rsidRPr="003B3478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4</w:t>
      </w:r>
      <w:r w:rsidRPr="003B3478">
        <w:rPr>
          <w:rFonts w:ascii="宋体" w:eastAsia="宋体" w:hAnsi="宋体" w:cs="宋体" w:hint="eastAsia"/>
          <w:color w:val="F0FFFF"/>
          <w:kern w:val="0"/>
          <w:sz w:val="20"/>
          <w:szCs w:val="20"/>
          <w:shd w:val="clear" w:color="auto" w:fill="000000"/>
        </w:rPr>
        <w:br/>
        <w:t>5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利用静态代码块可以对一些static变量进行赋值，最后再看一眼这些例子，都一个static的main方法，这样JVM在运行main方法的时候可以直接调用而不用创建实例。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4、static和final一块用表示什么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static final用来修饰成员变量和成员方法，可简单理解为“全局常量”！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对于变量，表示一旦给值就不可修改，并且通过类名可以访问。</w:t>
      </w: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        对于方法，表示不可覆盖，并且可以通过类名直接访问。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特别要注意一个问题：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对于被static和final修饰过的实例常量，实例本身不能再改变了，但对于一些容器类型（比如，ArrayList、HashMap）的实例变量，不可以改变容器变量本身，但可以修改容器中存放的对象，这一点在编程中用到很多。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也许说了这么多，反倒把你搞晕了，还是看个例子吧：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EEEEEE"/>
        <w:wordWrap w:val="0"/>
        <w:spacing w:line="128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strStaticFinalVar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String strStaticVar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String strFinalVar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intStaticFinalVar = 0;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Integer integerStaticFinalVar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Integer(8);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 alStaticFinalVar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ArrayList&lt;String&gt;();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test()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值处理前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+ integerStaticFinalVar 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//strStaticFinalVar="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哈哈哈哈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错误，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final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表示终态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不可以改变变量本身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strStaticVar =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哈哈哈哈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;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正确，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表示类变量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值可以改变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.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//strFinalVar="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呵呵呵呵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";                    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//intStaticFinalVar=2;                        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//integerStaticFinalVar=new Integer(8);            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错误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, final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表示终态，在定义的时候就要初值（哪怕给个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），一旦给定后就不可再更改。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"aaa"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alStaticFinalVar.add(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"bbb"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        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3B3478">
        <w:rPr>
          <w:rFonts w:ascii="Verdana" w:eastAsia="宋体" w:hAnsi="Verdana" w:cs="宋体"/>
          <w:color w:val="008000"/>
          <w:kern w:val="0"/>
          <w:sz w:val="20"/>
          <w:szCs w:val="20"/>
        </w:rPr>
        <w:t>正确，容器变量本身没有变化，但存放内容发生了变化。这个规则是非常常用的，有很多用途。</w:t>
      </w:r>
      <w:r w:rsidRPr="003B3478">
        <w:rPr>
          <w:rFonts w:ascii="Verdana" w:eastAsia="宋体" w:hAnsi="Verdana" w:cs="宋体"/>
          <w:color w:val="008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"-------------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值处理后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----------\r\n"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"strStaticVar="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strStaticVar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"strFinalVar="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strFinalVar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"intStaticFinalVar="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intStaticFinalVar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"integerStaticFinalVar="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integerStaticFinalVar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"alStaticFinalVar="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+ alStaticFinalVar +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800000"/>
          <w:kern w:val="0"/>
          <w:sz w:val="20"/>
          <w:szCs w:val="20"/>
        </w:rPr>
        <w:t>"\r\n"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main(String args[]) {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3B3478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t>TestStaticFinal().test();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3B3478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3B347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运行结果如下：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-------------值处理前----------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strStaticFinalVar=aaa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strStaticVar=null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strFinalVar=null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intStaticFinalVar=0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integerStaticFinalVar=8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alStaticFinalVar=[]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-------------值处理后----------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strStaticFinalVar=aaa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strStaticVar=哈哈哈哈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strFinalVar=null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lastRenderedPageBreak/>
        <w:t>intStaticFinalVar=0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integerStaticFinalVar=8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alStaticFinalVar=[aaa, bbb]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br/>
        <w:t>Process finished with exit code 0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11"/>
          <w:szCs w:val="11"/>
        </w:rPr>
        <w:t> </w:t>
      </w:r>
    </w:p>
    <w:p w:rsidR="003B3478" w:rsidRPr="003B3478" w:rsidRDefault="003B3478" w:rsidP="003B3478">
      <w:pPr>
        <w:widowControl/>
        <w:shd w:val="clear" w:color="auto" w:fill="FFFFFF"/>
        <w:spacing w:line="224" w:lineRule="atLeast"/>
        <w:jc w:val="left"/>
        <w:rPr>
          <w:rFonts w:ascii="宋体" w:eastAsia="宋体" w:hAnsi="宋体" w:cs="宋体" w:hint="eastAsia"/>
          <w:color w:val="555555"/>
          <w:kern w:val="0"/>
          <w:sz w:val="11"/>
          <w:szCs w:val="11"/>
        </w:rPr>
      </w:pPr>
      <w:r w:rsidRPr="003B347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 看了上面这个例子，就清楚很多了，但必须明白：通过static final修饰的容器类型变量中所“装”的对象是可改变的。这是和一般基本类型和类类型变量差别很大的地方。</w:t>
      </w:r>
    </w:p>
    <w:p w:rsidR="00F66C06" w:rsidRPr="003B3478" w:rsidRDefault="00F66C06"/>
    <w:sectPr w:rsidR="00F66C06" w:rsidRPr="003B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C06" w:rsidRDefault="00F66C06" w:rsidP="003B3478">
      <w:r>
        <w:separator/>
      </w:r>
    </w:p>
  </w:endnote>
  <w:endnote w:type="continuationSeparator" w:id="1">
    <w:p w:rsidR="00F66C06" w:rsidRDefault="00F66C06" w:rsidP="003B3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C06" w:rsidRDefault="00F66C06" w:rsidP="003B3478">
      <w:r>
        <w:separator/>
      </w:r>
    </w:p>
  </w:footnote>
  <w:footnote w:type="continuationSeparator" w:id="1">
    <w:p w:rsidR="00F66C06" w:rsidRDefault="00F66C06" w:rsidP="003B3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478"/>
    <w:rsid w:val="003B3478"/>
    <w:rsid w:val="00F6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478"/>
    <w:rPr>
      <w:sz w:val="18"/>
      <w:szCs w:val="18"/>
    </w:rPr>
  </w:style>
  <w:style w:type="character" w:customStyle="1" w:styleId="apple-converted-space">
    <w:name w:val="apple-converted-space"/>
    <w:basedOn w:val="a0"/>
    <w:rsid w:val="003B3478"/>
  </w:style>
  <w:style w:type="character" w:styleId="a5">
    <w:name w:val="Strong"/>
    <w:basedOn w:val="a0"/>
    <w:uiPriority w:val="22"/>
    <w:qFormat/>
    <w:rsid w:val="003B34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985">
              <w:marLeft w:val="0"/>
              <w:marRight w:val="0"/>
              <w:marTop w:val="0"/>
              <w:marBottom w:val="0"/>
              <w:divBdr>
                <w:top w:val="single" w:sz="2" w:space="2" w:color="CCCCCC"/>
                <w:left w:val="single" w:sz="2" w:space="2" w:color="CCCCCC"/>
                <w:bottom w:val="single" w:sz="2" w:space="2" w:color="CCCCCC"/>
                <w:right w:val="single" w:sz="2" w:space="2" w:color="CCCCCC"/>
              </w:divBdr>
            </w:div>
          </w:divsChild>
        </w:div>
        <w:div w:id="18751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656">
                  <w:marLeft w:val="0"/>
                  <w:marRight w:val="0"/>
                  <w:marTop w:val="0"/>
                  <w:marBottom w:val="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</w:div>
              </w:divsChild>
            </w:div>
          </w:divsChild>
        </w:div>
        <w:div w:id="281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1714">
                  <w:marLeft w:val="0"/>
                  <w:marRight w:val="0"/>
                  <w:marTop w:val="0"/>
                  <w:marBottom w:val="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</w:div>
              </w:divsChild>
            </w:div>
          </w:divsChild>
        </w:div>
        <w:div w:id="336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823</Words>
  <Characters>4694</Characters>
  <Application>Microsoft Office Word</Application>
  <DocSecurity>0</DocSecurity>
  <Lines>39</Lines>
  <Paragraphs>11</Paragraphs>
  <ScaleCrop>false</ScaleCrop>
  <Company> 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2</cp:revision>
  <dcterms:created xsi:type="dcterms:W3CDTF">2015-12-19T14:33:00Z</dcterms:created>
  <dcterms:modified xsi:type="dcterms:W3CDTF">2015-12-19T14:33:00Z</dcterms:modified>
</cp:coreProperties>
</file>