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33A26" w14:textId="77777777" w:rsidR="005F54FD" w:rsidRPr="005C2DD2" w:rsidRDefault="005F54FD" w:rsidP="00106500">
      <w:pPr>
        <w:widowControl/>
        <w:spacing w:before="340" w:after="80"/>
        <w:ind w:firstLine="204"/>
        <w:outlineLvl w:val="0"/>
        <w:rPr>
          <w:rFonts w:ascii="Times New Roman" w:eastAsia="等线" w:hAnsi="Times New Roman" w:cs="Times New Roman"/>
          <w:smallCaps/>
          <w:kern w:val="28"/>
          <w:sz w:val="20"/>
          <w:szCs w:val="20"/>
          <w:lang w:eastAsia="en-US"/>
        </w:rPr>
      </w:pPr>
      <w:r w:rsidRPr="005C2DD2">
        <w:rPr>
          <w:rFonts w:ascii="Times New Roman" w:eastAsia="等线" w:hAnsi="Times New Roman" w:cs="Times New Roman"/>
          <w:smallCaps/>
          <w:kern w:val="28"/>
          <w:sz w:val="20"/>
          <w:szCs w:val="20"/>
          <w:lang w:eastAsia="en-US"/>
        </w:rPr>
        <w:t>Appendix</w:t>
      </w:r>
    </w:p>
    <w:p w14:paraId="1E0AA045" w14:textId="05819236" w:rsidR="005F54FD" w:rsidRPr="005C2DD2" w:rsidRDefault="005F54FD" w:rsidP="00106500">
      <w:pPr>
        <w:widowControl/>
        <w:numPr>
          <w:ilvl w:val="1"/>
          <w:numId w:val="1"/>
        </w:numPr>
        <w:spacing w:before="120" w:after="60"/>
        <w:ind w:firstLine="204"/>
        <w:outlineLvl w:val="1"/>
        <w:rPr>
          <w:rFonts w:ascii="Times New Roman" w:eastAsia="等线" w:hAnsi="Times New Roman" w:cs="Times New Roman"/>
          <w:i/>
          <w:iCs/>
          <w:kern w:val="0"/>
          <w:sz w:val="20"/>
          <w:szCs w:val="20"/>
          <w:lang w:eastAsia="en-US"/>
        </w:rPr>
      </w:pPr>
      <w:r w:rsidRPr="005C2DD2">
        <w:rPr>
          <w:rFonts w:ascii="Times New Roman" w:eastAsia="等线" w:hAnsi="Times New Roman" w:cs="Times New Roman"/>
          <w:i/>
          <w:iCs/>
          <w:kern w:val="0"/>
          <w:sz w:val="20"/>
          <w:szCs w:val="20"/>
          <w:lang w:eastAsia="en-US"/>
        </w:rPr>
        <w:t>Wasserstein-distance-based-</w:t>
      </w:r>
      <w:proofErr w:type="spellStart"/>
      <w:r w:rsidRPr="005C2DD2">
        <w:rPr>
          <w:rFonts w:ascii="Times New Roman" w:eastAsia="等线" w:hAnsi="Times New Roman" w:cs="Times New Roman"/>
          <w:i/>
          <w:iCs/>
          <w:kern w:val="0"/>
          <w:sz w:val="20"/>
          <w:szCs w:val="20"/>
          <w:lang w:eastAsia="en-US"/>
        </w:rPr>
        <w:t>Distributionally</w:t>
      </w:r>
      <w:proofErr w:type="spellEnd"/>
      <w:r w:rsidRPr="005C2DD2">
        <w:rPr>
          <w:rFonts w:ascii="Times New Roman" w:eastAsia="等线" w:hAnsi="Times New Roman" w:cs="Times New Roman"/>
          <w:i/>
          <w:iCs/>
          <w:kern w:val="0"/>
          <w:sz w:val="20"/>
          <w:szCs w:val="20"/>
          <w:lang w:eastAsia="en-US"/>
        </w:rPr>
        <w:t xml:space="preserve"> Robust</w:t>
      </w:r>
      <w:r w:rsidRPr="005C2DD2">
        <w:rPr>
          <w:rFonts w:ascii="Times New Roman" w:eastAsia="等线" w:hAnsi="Times New Roman" w:cs="Times New Roman"/>
          <w:i/>
          <w:iCs/>
          <w:kern w:val="0"/>
          <w:sz w:val="20"/>
          <w:szCs w:val="20"/>
          <w:lang w:eastAsia="en-US"/>
        </w:rPr>
        <w:fldChar w:fldCharType="begin"/>
      </w:r>
      <w:r w:rsidRPr="005C2DD2">
        <w:rPr>
          <w:rFonts w:ascii="Times New Roman" w:eastAsia="等线" w:hAnsi="Times New Roman" w:cs="Times New Roman"/>
          <w:i/>
          <w:iCs/>
          <w:kern w:val="0"/>
          <w:sz w:val="20"/>
          <w:szCs w:val="20"/>
          <w:lang w:eastAsia="en-US"/>
        </w:rPr>
        <w:instrText xml:space="preserve"> MACROBUTTON MTEditEquationSection2 </w:instrText>
      </w:r>
      <w:r w:rsidRPr="005C2DD2">
        <w:rPr>
          <w:rFonts w:ascii="Times" w:eastAsia="等线" w:hAnsi="Times" w:cs="Times New Roman" w:hint="eastAsia"/>
          <w:i/>
          <w:iCs/>
          <w:vanish/>
          <w:kern w:val="0"/>
          <w:sz w:val="18"/>
          <w:szCs w:val="18"/>
          <w:lang w:eastAsia="en-US"/>
        </w:rPr>
        <w:instrText>公式章</w:instrText>
      </w:r>
      <w:r w:rsidRPr="005C2DD2">
        <w:rPr>
          <w:rFonts w:ascii="Times" w:eastAsia="等线" w:hAnsi="Times" w:cs="Times New Roman" w:hint="eastAsia"/>
          <w:i/>
          <w:iCs/>
          <w:vanish/>
          <w:kern w:val="0"/>
          <w:sz w:val="18"/>
          <w:szCs w:val="18"/>
          <w:lang w:eastAsia="en-US"/>
        </w:rPr>
        <w:instrText xml:space="preserve"> (</w:instrText>
      </w:r>
      <w:r w:rsidRPr="005C2DD2">
        <w:rPr>
          <w:rFonts w:ascii="Times" w:eastAsia="等线" w:hAnsi="Times" w:cs="Times New Roman" w:hint="eastAsia"/>
          <w:i/>
          <w:iCs/>
          <w:vanish/>
          <w:kern w:val="0"/>
          <w:sz w:val="18"/>
          <w:szCs w:val="18"/>
          <w:lang w:eastAsia="en-US"/>
        </w:rPr>
        <w:instrText>下一章</w:instrText>
      </w:r>
      <w:r w:rsidRPr="005C2DD2">
        <w:rPr>
          <w:rFonts w:ascii="Times" w:eastAsia="等线" w:hAnsi="Times" w:cs="Times New Roman" w:hint="eastAsia"/>
          <w:i/>
          <w:iCs/>
          <w:vanish/>
          <w:kern w:val="0"/>
          <w:sz w:val="18"/>
          <w:szCs w:val="18"/>
          <w:lang w:eastAsia="en-US"/>
        </w:rPr>
        <w:instrText xml:space="preserve">) </w:instrText>
      </w:r>
      <w:r w:rsidRPr="005C2DD2">
        <w:rPr>
          <w:rFonts w:ascii="Times" w:eastAsia="等线" w:hAnsi="Times" w:cs="Times New Roman" w:hint="eastAsia"/>
          <w:i/>
          <w:iCs/>
          <w:vanish/>
          <w:kern w:val="0"/>
          <w:sz w:val="18"/>
          <w:szCs w:val="18"/>
          <w:lang w:eastAsia="en-US"/>
        </w:rPr>
        <w:instrText>节</w:instrText>
      </w:r>
      <w:r w:rsidRPr="005C2DD2">
        <w:rPr>
          <w:rFonts w:ascii="Times" w:eastAsia="等线" w:hAnsi="Times" w:cs="Times New Roman" w:hint="eastAsia"/>
          <w:i/>
          <w:iCs/>
          <w:vanish/>
          <w:kern w:val="0"/>
          <w:sz w:val="18"/>
          <w:szCs w:val="18"/>
          <w:lang w:eastAsia="en-US"/>
        </w:rPr>
        <w:instrText xml:space="preserve"> 1</w:instrText>
      </w:r>
      <w:r w:rsidRPr="005C2DD2">
        <w:rPr>
          <w:rFonts w:ascii="Times New Roman" w:eastAsia="等线" w:hAnsi="Times New Roman" w:cs="Times New Roman"/>
          <w:i/>
          <w:iCs/>
          <w:kern w:val="0"/>
          <w:sz w:val="20"/>
          <w:szCs w:val="20"/>
          <w:lang w:eastAsia="en-US"/>
        </w:rPr>
        <w:fldChar w:fldCharType="begin"/>
      </w:r>
      <w:r w:rsidRPr="005C2DD2">
        <w:rPr>
          <w:rFonts w:ascii="Times New Roman" w:eastAsia="等线" w:hAnsi="Times New Roman" w:cs="Times New Roman"/>
          <w:i/>
          <w:iCs/>
          <w:kern w:val="0"/>
          <w:sz w:val="20"/>
          <w:szCs w:val="20"/>
          <w:lang w:eastAsia="en-US"/>
        </w:rPr>
        <w:instrText xml:space="preserve"> </w:instrText>
      </w:r>
      <w:r w:rsidRPr="005C2DD2">
        <w:rPr>
          <w:rFonts w:ascii="Times New Roman" w:eastAsia="等线" w:hAnsi="Times New Roman" w:cs="Times New Roman" w:hint="eastAsia"/>
          <w:i/>
          <w:iCs/>
          <w:kern w:val="0"/>
          <w:sz w:val="20"/>
          <w:szCs w:val="20"/>
          <w:lang w:eastAsia="en-US"/>
        </w:rPr>
        <w:instrText>SEQ MTEqn \r \h \* MERGEFORMAT</w:instrText>
      </w:r>
      <w:r w:rsidRPr="005C2DD2">
        <w:rPr>
          <w:rFonts w:ascii="Times New Roman" w:eastAsia="等线" w:hAnsi="Times New Roman" w:cs="Times New Roman"/>
          <w:i/>
          <w:iCs/>
          <w:kern w:val="0"/>
          <w:sz w:val="20"/>
          <w:szCs w:val="20"/>
          <w:lang w:eastAsia="en-US"/>
        </w:rPr>
        <w:instrText xml:space="preserve"> </w:instrText>
      </w:r>
      <w:r w:rsidRPr="005C2DD2">
        <w:rPr>
          <w:rFonts w:ascii="Times New Roman" w:eastAsia="等线" w:hAnsi="Times New Roman" w:cs="Times New Roman"/>
          <w:i/>
          <w:iCs/>
          <w:kern w:val="0"/>
          <w:sz w:val="20"/>
          <w:szCs w:val="20"/>
          <w:lang w:eastAsia="en-US"/>
        </w:rPr>
        <w:fldChar w:fldCharType="end"/>
      </w:r>
      <w:r w:rsidRPr="005C2DD2">
        <w:rPr>
          <w:rFonts w:ascii="Times New Roman" w:eastAsia="等线" w:hAnsi="Times New Roman" w:cs="Times New Roman"/>
          <w:i/>
          <w:iCs/>
          <w:kern w:val="0"/>
          <w:sz w:val="20"/>
          <w:szCs w:val="20"/>
          <w:lang w:eastAsia="en-US"/>
        </w:rPr>
        <w:fldChar w:fldCharType="begin"/>
      </w:r>
      <w:r w:rsidRPr="005C2DD2">
        <w:rPr>
          <w:rFonts w:ascii="Times New Roman" w:eastAsia="等线" w:hAnsi="Times New Roman" w:cs="Times New Roman"/>
          <w:i/>
          <w:iCs/>
          <w:kern w:val="0"/>
          <w:sz w:val="20"/>
          <w:szCs w:val="20"/>
          <w:lang w:eastAsia="en-US"/>
        </w:rPr>
        <w:instrText xml:space="preserve"> SEQ MTSec \r 1 \h \* MERGEFORMAT </w:instrText>
      </w:r>
      <w:r w:rsidRPr="005C2DD2">
        <w:rPr>
          <w:rFonts w:ascii="Times New Roman" w:eastAsia="等线" w:hAnsi="Times New Roman" w:cs="Times New Roman"/>
          <w:i/>
          <w:iCs/>
          <w:kern w:val="0"/>
          <w:sz w:val="20"/>
          <w:szCs w:val="20"/>
          <w:lang w:eastAsia="en-US"/>
        </w:rPr>
        <w:fldChar w:fldCharType="end"/>
      </w:r>
      <w:r w:rsidRPr="005C2DD2">
        <w:rPr>
          <w:rFonts w:ascii="Times New Roman" w:eastAsia="等线" w:hAnsi="Times New Roman" w:cs="Times New Roman"/>
          <w:i/>
          <w:iCs/>
          <w:kern w:val="0"/>
          <w:sz w:val="20"/>
          <w:szCs w:val="20"/>
          <w:lang w:eastAsia="en-US"/>
        </w:rPr>
        <w:fldChar w:fldCharType="begin"/>
      </w:r>
      <w:r w:rsidRPr="005C2DD2">
        <w:rPr>
          <w:rFonts w:ascii="Times New Roman" w:eastAsia="等线" w:hAnsi="Times New Roman" w:cs="Times New Roman"/>
          <w:i/>
          <w:iCs/>
          <w:kern w:val="0"/>
          <w:sz w:val="20"/>
          <w:szCs w:val="20"/>
          <w:lang w:eastAsia="en-US"/>
        </w:rPr>
        <w:instrText xml:space="preserve"> SEQ MTChap \h \* MERGEFORMAT </w:instrText>
      </w:r>
      <w:r w:rsidRPr="005C2DD2">
        <w:rPr>
          <w:rFonts w:ascii="Times New Roman" w:eastAsia="等线" w:hAnsi="Times New Roman" w:cs="Times New Roman"/>
          <w:i/>
          <w:iCs/>
          <w:kern w:val="0"/>
          <w:sz w:val="20"/>
          <w:szCs w:val="20"/>
          <w:lang w:eastAsia="en-US"/>
        </w:rPr>
        <w:fldChar w:fldCharType="end"/>
      </w:r>
      <w:r w:rsidRPr="005C2DD2">
        <w:rPr>
          <w:rFonts w:ascii="Times New Roman" w:eastAsia="等线" w:hAnsi="Times New Roman" w:cs="Times New Roman"/>
          <w:i/>
          <w:iCs/>
          <w:kern w:val="0"/>
          <w:sz w:val="20"/>
          <w:szCs w:val="20"/>
          <w:lang w:eastAsia="en-US"/>
        </w:rPr>
        <w:fldChar w:fldCharType="end"/>
      </w:r>
      <w:r w:rsidR="00225796" w:rsidRPr="005C2DD2">
        <w:rPr>
          <w:rFonts w:ascii="Times New Roman" w:eastAsia="等线" w:hAnsi="Times New Roman" w:cs="Times New Roman"/>
          <w:i/>
          <w:iCs/>
          <w:kern w:val="0"/>
          <w:sz w:val="20"/>
          <w:szCs w:val="20"/>
          <w:lang w:eastAsia="en-US"/>
        </w:rPr>
        <w:t xml:space="preserve"> Optimization</w:t>
      </w:r>
    </w:p>
    <w:p w14:paraId="18B33B8E" w14:textId="77777777" w:rsidR="005F54FD" w:rsidRPr="005C2DD2" w:rsidRDefault="005F54FD"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lang w:eastAsia="en-US"/>
        </w:rPr>
        <w:t xml:space="preserve"> </w:t>
      </w:r>
      <w:r w:rsidRPr="005C2DD2">
        <w:rPr>
          <w:rFonts w:ascii="Times New Roman" w:eastAsia="等线" w:hAnsi="Times New Roman" w:cs="Times New Roman"/>
          <w:kern w:val="0"/>
          <w:sz w:val="20"/>
          <w:szCs w:val="20"/>
        </w:rPr>
        <w:t xml:space="preserve">In this paper, the </w:t>
      </w:r>
      <w:proofErr w:type="spellStart"/>
      <w:r w:rsidRPr="005C2DD2">
        <w:rPr>
          <w:rFonts w:ascii="Times New Roman" w:eastAsia="等线" w:hAnsi="Times New Roman" w:cs="Times New Roman"/>
          <w:kern w:val="0"/>
          <w:sz w:val="20"/>
          <w:szCs w:val="20"/>
        </w:rPr>
        <w:t>distributionally</w:t>
      </w:r>
      <w:proofErr w:type="spellEnd"/>
      <w:r w:rsidRPr="005C2DD2">
        <w:rPr>
          <w:rFonts w:ascii="Times New Roman" w:eastAsia="等线" w:hAnsi="Times New Roman" w:cs="Times New Roman"/>
          <w:kern w:val="0"/>
          <w:sz w:val="20"/>
          <w:szCs w:val="20"/>
        </w:rPr>
        <w:t xml:space="preserve"> robust method based on Wasserstein distance is used to deal with uncertain variables. </w:t>
      </w:r>
    </w:p>
    <w:p w14:paraId="2F006AD0" w14:textId="77777777" w:rsidR="005F54FD" w:rsidRPr="005C2DD2" w:rsidRDefault="005F54FD"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The Wasserstein distance is defined as follows</w:t>
      </w:r>
      <w:r w:rsidRPr="005C2DD2">
        <w:rPr>
          <w:rFonts w:ascii="Times New Roman" w:eastAsia="等线" w:hAnsi="Times New Roman" w:cs="Times New Roman" w:hint="eastAsia"/>
          <w:kern w:val="0"/>
          <w:sz w:val="20"/>
          <w:szCs w:val="20"/>
        </w:rPr>
        <w:t>:</w:t>
      </w:r>
    </w:p>
    <w:p w14:paraId="3E0E7831" w14:textId="373ED8D8"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r w:rsidR="00F6051F" w:rsidRPr="005C2DD2">
        <w:rPr>
          <w:rFonts w:ascii="Times" w:eastAsia="等线" w:hAnsi="Times" w:cs="Times New Roman"/>
          <w:kern w:val="0"/>
          <w:position w:val="-18"/>
          <w:sz w:val="16"/>
          <w:szCs w:val="16"/>
        </w:rPr>
        <w:object w:dxaOrig="3300" w:dyaOrig="460" w14:anchorId="0CD0F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9.5pt;height:21pt" o:ole="">
            <v:imagedata r:id="rId8" o:title=""/>
          </v:shape>
          <o:OLEObject Type="Embed" ProgID="Equation.DSMT4" ShapeID="_x0000_i1025" DrawAspect="Content" ObjectID="_1836860934" r:id="rId9"/>
        </w:object>
      </w:r>
      <w:r w:rsidRPr="005C2DD2">
        <w:rPr>
          <w:rFonts w:ascii="Times" w:eastAsia="等线" w:hAnsi="Times" w:cs="Times New Roman"/>
          <w:kern w:val="0"/>
          <w:sz w:val="16"/>
          <w:szCs w:val="16"/>
        </w:rPr>
        <w:tab/>
        <w:t xml:space="preserve"> </w: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A</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1</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4C25C658" w14:textId="0095EFB4" w:rsidR="005F54FD" w:rsidRPr="005C2DD2" w:rsidRDefault="005C5FFC"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hint="eastAsia"/>
          <w:kern w:val="0"/>
          <w:sz w:val="20"/>
          <w:szCs w:val="20"/>
        </w:rPr>
        <w:t>w</w:t>
      </w:r>
      <w:r w:rsidR="005F54FD" w:rsidRPr="005C2DD2">
        <w:rPr>
          <w:rFonts w:ascii="Times New Roman" w:eastAsia="等线" w:hAnsi="Times New Roman" w:cs="Times New Roman"/>
          <w:kern w:val="0"/>
          <w:sz w:val="20"/>
          <w:szCs w:val="20"/>
        </w:rPr>
        <w:t xml:space="preserve">here, </w:t>
      </w:r>
      <w:r w:rsidR="005F54FD" w:rsidRPr="005C2DD2">
        <w:rPr>
          <w:rFonts w:ascii="Times New Roman" w:eastAsia="等线" w:hAnsi="Times New Roman" w:cs="Times New Roman"/>
          <w:kern w:val="0"/>
          <w:position w:val="-10"/>
          <w:sz w:val="20"/>
          <w:szCs w:val="20"/>
          <w:lang w:eastAsia="en-US"/>
        </w:rPr>
        <w:object w:dxaOrig="279" w:dyaOrig="319" w14:anchorId="488C6608">
          <v:shape id="Object 317" o:spid="_x0000_i1026" type="#_x0000_t75" style="width:14.5pt;height:16.5pt;mso-wrap-style:square;mso-position-horizontal-relative:page;mso-position-vertical-relative:page" o:ole="">
            <v:imagedata r:id="rId10" o:title=""/>
          </v:shape>
          <o:OLEObject Type="Embed" ProgID="Equation.DSMT4" ShapeID="Object 317" DrawAspect="Content" ObjectID="_1836860935" r:id="rId11"/>
        </w:object>
      </w:r>
      <w:r w:rsidR="005F54FD" w:rsidRPr="005C2DD2">
        <w:rPr>
          <w:rFonts w:ascii="Times New Roman" w:eastAsia="等线" w:hAnsi="Times New Roman" w:cs="Times New Roman"/>
          <w:kern w:val="0"/>
          <w:sz w:val="20"/>
          <w:szCs w:val="20"/>
          <w:lang w:eastAsia="en-US"/>
        </w:rPr>
        <w:t xml:space="preserve"> and </w:t>
      </w:r>
      <w:r w:rsidR="005F54FD" w:rsidRPr="005C2DD2">
        <w:rPr>
          <w:rFonts w:ascii="Times New Roman" w:eastAsia="等线" w:hAnsi="Times New Roman" w:cs="Times New Roman"/>
          <w:kern w:val="0"/>
          <w:position w:val="-4"/>
          <w:sz w:val="20"/>
          <w:szCs w:val="20"/>
          <w:lang w:eastAsia="en-US"/>
        </w:rPr>
        <w:object w:dxaOrig="219" w:dyaOrig="239" w14:anchorId="4D3328D5">
          <v:shape id="Object 318" o:spid="_x0000_i1027" type="#_x0000_t75" style="width:11.5pt;height:11.5pt;mso-wrap-style:square;mso-position-horizontal-relative:page;mso-position-vertical-relative:page" o:ole="">
            <v:imagedata r:id="rId12" o:title=""/>
          </v:shape>
          <o:OLEObject Type="Embed" ProgID="Equation.DSMT4" ShapeID="Object 318" DrawAspect="Content" ObjectID="_1836860936" r:id="rId13"/>
        </w:object>
      </w:r>
      <w:r w:rsidR="005F54FD" w:rsidRPr="005C2DD2">
        <w:rPr>
          <w:rFonts w:ascii="Times New Roman" w:eastAsia="等线" w:hAnsi="Times New Roman" w:cs="Times New Roman"/>
          <w:kern w:val="0"/>
          <w:sz w:val="20"/>
          <w:szCs w:val="20"/>
          <w:lang w:eastAsia="en-US"/>
        </w:rPr>
        <w:t xml:space="preserve"> are empirical distribution and real probability distribution, respectively. </w:t>
      </w:r>
      <w:r w:rsidR="005F54FD" w:rsidRPr="005C2DD2">
        <w:rPr>
          <w:rFonts w:ascii="Times New Roman" w:eastAsia="等线" w:hAnsi="Times New Roman" w:cs="Times New Roman"/>
          <w:kern w:val="0"/>
          <w:position w:val="-4"/>
          <w:sz w:val="20"/>
          <w:szCs w:val="20"/>
          <w:lang w:eastAsia="en-US"/>
        </w:rPr>
        <w:object w:dxaOrig="239" w:dyaOrig="219" w14:anchorId="3EB24ABF">
          <v:shape id="Object 319" o:spid="_x0000_i1028" type="#_x0000_t75" style="width:11.5pt;height:11.5pt;mso-wrap-style:square;mso-position-horizontal-relative:page;mso-position-vertical-relative:page" o:ole="">
            <v:imagedata r:id="rId14" o:title=""/>
          </v:shape>
          <o:OLEObject Type="Embed" ProgID="Equation.DSMT4" ShapeID="Object 319" DrawAspect="Content" ObjectID="_1836860937" r:id="rId15"/>
        </w:object>
      </w:r>
      <w:r w:rsidR="005F54FD" w:rsidRPr="005C2DD2">
        <w:rPr>
          <w:rFonts w:ascii="Times New Roman" w:eastAsia="等线" w:hAnsi="Times New Roman" w:cs="Times New Roman"/>
          <w:kern w:val="0"/>
          <w:sz w:val="20"/>
          <w:szCs w:val="20"/>
          <w:lang w:eastAsia="en-US"/>
        </w:rPr>
        <w:t xml:space="preserve">is a joint distribution of two random variables, </w:t>
      </w:r>
      <w:r w:rsidR="00F6051F" w:rsidRPr="005C2DD2">
        <w:rPr>
          <w:rFonts w:ascii="Times New Roman" w:eastAsia="等线" w:hAnsi="Times New Roman" w:cs="Times New Roman"/>
          <w:kern w:val="0"/>
          <w:position w:val="-10"/>
          <w:sz w:val="20"/>
          <w:szCs w:val="20"/>
          <w:lang w:eastAsia="en-US"/>
        </w:rPr>
        <w:object w:dxaOrig="160" w:dyaOrig="240" w14:anchorId="58EA5348">
          <v:shape id="_x0000_i1029" type="#_x0000_t75" style="width:8pt;height:11.5pt" o:ole="">
            <v:imagedata r:id="rId16" o:title=""/>
          </v:shape>
          <o:OLEObject Type="Embed" ProgID="Equation.DSMT4" ShapeID="_x0000_i1029" DrawAspect="Content" ObjectID="_1836860938" r:id="rId17"/>
        </w:object>
      </w:r>
      <w:r w:rsidR="005F54FD" w:rsidRPr="005C2DD2">
        <w:rPr>
          <w:rFonts w:ascii="Times New Roman" w:eastAsia="等线" w:hAnsi="Times New Roman" w:cs="Times New Roman"/>
          <w:kern w:val="0"/>
          <w:sz w:val="20"/>
          <w:szCs w:val="20"/>
          <w:lang w:eastAsia="en-US"/>
        </w:rPr>
        <w:t xml:space="preserve"> and </w:t>
      </w:r>
      <w:r w:rsidR="00F6051F" w:rsidRPr="005C2DD2">
        <w:rPr>
          <w:rFonts w:ascii="Times New Roman" w:eastAsia="等线" w:hAnsi="Times New Roman" w:cs="Times New Roman"/>
          <w:kern w:val="0"/>
          <w:position w:val="-10"/>
          <w:sz w:val="20"/>
          <w:szCs w:val="20"/>
          <w:lang w:eastAsia="en-US"/>
        </w:rPr>
        <w:object w:dxaOrig="180" w:dyaOrig="300" w14:anchorId="3089DF74">
          <v:shape id="_x0000_i1030" type="#_x0000_t75" style="width:9.5pt;height:15pt" o:ole="">
            <v:imagedata r:id="rId18" o:title=""/>
          </v:shape>
          <o:OLEObject Type="Embed" ProgID="Equation.DSMT4" ShapeID="_x0000_i1030" DrawAspect="Content" ObjectID="_1836860939" r:id="rId19"/>
        </w:object>
      </w:r>
      <w:r w:rsidR="005F54FD" w:rsidRPr="005C2DD2">
        <w:rPr>
          <w:rFonts w:ascii="Times New Roman" w:eastAsia="等线" w:hAnsi="Times New Roman" w:cs="Times New Roman"/>
          <w:kern w:val="0"/>
          <w:sz w:val="20"/>
          <w:szCs w:val="20"/>
          <w:lang w:eastAsia="en-US"/>
        </w:rPr>
        <w:t xml:space="preserve"> with marginal distributions </w:t>
      </w:r>
      <w:r w:rsidR="005F54FD" w:rsidRPr="005C2DD2">
        <w:rPr>
          <w:rFonts w:ascii="Times New Roman" w:eastAsia="等线" w:hAnsi="Times New Roman" w:cs="Times New Roman"/>
          <w:kern w:val="0"/>
          <w:position w:val="-10"/>
          <w:sz w:val="20"/>
          <w:szCs w:val="20"/>
          <w:lang w:eastAsia="en-US"/>
        </w:rPr>
        <w:object w:dxaOrig="279" w:dyaOrig="319" w14:anchorId="344E2701">
          <v:shape id="Object 322" o:spid="_x0000_i1031" type="#_x0000_t75" style="width:14.5pt;height:16.5pt;mso-wrap-style:square;mso-position-horizontal-relative:page;mso-position-vertical-relative:page" o:ole="">
            <v:imagedata r:id="rId10" o:title=""/>
          </v:shape>
          <o:OLEObject Type="Embed" ProgID="Equation.DSMT4" ShapeID="Object 322" DrawAspect="Content" ObjectID="_1836860940" r:id="rId20"/>
        </w:object>
      </w:r>
      <w:r w:rsidR="005F54FD" w:rsidRPr="005C2DD2">
        <w:rPr>
          <w:rFonts w:ascii="Times New Roman" w:eastAsia="等线" w:hAnsi="Times New Roman" w:cs="Times New Roman"/>
          <w:kern w:val="0"/>
          <w:sz w:val="20"/>
          <w:szCs w:val="20"/>
          <w:lang w:eastAsia="en-US"/>
        </w:rPr>
        <w:t xml:space="preserve"> and </w:t>
      </w:r>
      <w:r w:rsidR="005F54FD" w:rsidRPr="005C2DD2">
        <w:rPr>
          <w:rFonts w:ascii="Times New Roman" w:eastAsia="等线" w:hAnsi="Times New Roman" w:cs="Times New Roman"/>
          <w:kern w:val="0"/>
          <w:position w:val="-4"/>
          <w:sz w:val="20"/>
          <w:szCs w:val="20"/>
          <w:lang w:eastAsia="en-US"/>
        </w:rPr>
        <w:object w:dxaOrig="219" w:dyaOrig="239" w14:anchorId="353B1E3E">
          <v:shape id="Object 323" o:spid="_x0000_i1032" type="#_x0000_t75" style="width:11.5pt;height:11.5pt;mso-wrap-style:square;mso-position-horizontal-relative:page;mso-position-vertical-relative:page" o:ole="">
            <v:imagedata r:id="rId12" o:title=""/>
          </v:shape>
          <o:OLEObject Type="Embed" ProgID="Equation.DSMT4" ShapeID="Object 323" DrawAspect="Content" ObjectID="_1836860941" r:id="rId21"/>
        </w:object>
      </w:r>
      <w:r w:rsidR="005F54FD" w:rsidRPr="005C2DD2">
        <w:rPr>
          <w:rFonts w:ascii="Times New Roman" w:eastAsia="等线" w:hAnsi="Times New Roman" w:cs="Times New Roman"/>
          <w:kern w:val="0"/>
          <w:sz w:val="20"/>
          <w:szCs w:val="20"/>
          <w:lang w:eastAsia="en-US"/>
        </w:rPr>
        <w:t xml:space="preserve">. </w:t>
      </w:r>
      <w:r w:rsidR="005F54FD" w:rsidRPr="005C2DD2">
        <w:rPr>
          <w:rFonts w:ascii="Times New Roman" w:eastAsia="等线" w:hAnsi="Times New Roman" w:cs="Times New Roman"/>
          <w:kern w:val="0"/>
          <w:position w:val="-4"/>
          <w:sz w:val="20"/>
          <w:szCs w:val="20"/>
          <w:lang w:eastAsia="en-US"/>
        </w:rPr>
        <w:object w:dxaOrig="239" w:dyaOrig="239" w14:anchorId="3803F1F0">
          <v:shape id="Object 324" o:spid="_x0000_i1033" type="#_x0000_t75" style="width:11.5pt;height:11.5pt;mso-wrap-style:square;mso-position-horizontal-relative:page;mso-position-vertical-relative:page" o:ole="">
            <v:imagedata r:id="rId22" o:title=""/>
          </v:shape>
          <o:OLEObject Type="Embed" ProgID="Equation.DSMT4" ShapeID="Object 324" DrawAspect="Content" ObjectID="_1836860942" r:id="rId23"/>
        </w:object>
      </w:r>
      <w:r w:rsidR="005F54FD" w:rsidRPr="005C2DD2">
        <w:rPr>
          <w:rFonts w:ascii="Times New Roman" w:eastAsia="等线" w:hAnsi="Times New Roman" w:cs="Times New Roman"/>
          <w:kern w:val="0"/>
          <w:sz w:val="20"/>
          <w:szCs w:val="20"/>
          <w:lang w:eastAsia="en-US"/>
        </w:rPr>
        <w:t xml:space="preserve">is the support set of random </w:t>
      </w:r>
      <w:proofErr w:type="gramStart"/>
      <w:r w:rsidR="005F54FD" w:rsidRPr="005C2DD2">
        <w:rPr>
          <w:rFonts w:ascii="Times New Roman" w:eastAsia="等线" w:hAnsi="Times New Roman" w:cs="Times New Roman"/>
          <w:kern w:val="0"/>
          <w:sz w:val="20"/>
          <w:szCs w:val="20"/>
          <w:lang w:eastAsia="en-US"/>
        </w:rPr>
        <w:t>variables.</w:t>
      </w:r>
      <w:proofErr w:type="gramEnd"/>
    </w:p>
    <w:p w14:paraId="6036EFF0" w14:textId="682DD21E" w:rsidR="005F54FD" w:rsidRPr="005C2DD2" w:rsidRDefault="00106500"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A</w:t>
      </w:r>
      <w:r w:rsidR="003416FF" w:rsidRPr="005C2DD2">
        <w:rPr>
          <w:rFonts w:ascii="Times New Roman" w:eastAsia="等线" w:hAnsi="Times New Roman" w:cs="Times New Roman"/>
          <w:kern w:val="0"/>
          <w:sz w:val="20"/>
          <w:szCs w:val="20"/>
        </w:rPr>
        <w:t>mbiguity</w:t>
      </w:r>
      <w:r w:rsidR="005F54FD" w:rsidRPr="005C2DD2">
        <w:rPr>
          <w:rFonts w:ascii="Times New Roman" w:eastAsia="等线" w:hAnsi="Times New Roman" w:cs="Times New Roman"/>
          <w:kern w:val="0"/>
          <w:sz w:val="20"/>
          <w:szCs w:val="20"/>
        </w:rPr>
        <w:t xml:space="preserve"> set of uncertain variables is constructed based on Wasserstein distance</w:t>
      </w:r>
      <w:r w:rsidR="005F54FD" w:rsidRPr="005C2DD2">
        <w:rPr>
          <w:rFonts w:ascii="Times New Roman" w:eastAsia="等线" w:hAnsi="Times New Roman" w:cs="Times New Roman" w:hint="eastAsia"/>
          <w:kern w:val="0"/>
          <w:sz w:val="20"/>
          <w:szCs w:val="20"/>
        </w:rPr>
        <w:t>:</w:t>
      </w:r>
    </w:p>
    <w:p w14:paraId="369FBF74" w14:textId="40DF5495"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r w:rsidR="00F6051F" w:rsidRPr="005C2DD2">
        <w:rPr>
          <w:rFonts w:ascii="Times" w:eastAsia="等线" w:hAnsi="Times" w:cs="Times New Roman"/>
          <w:kern w:val="0"/>
          <w:position w:val="-14"/>
          <w:sz w:val="16"/>
          <w:szCs w:val="16"/>
        </w:rPr>
        <w:object w:dxaOrig="4180" w:dyaOrig="380" w14:anchorId="0A654D9F">
          <v:shape id="_x0000_i1034" type="#_x0000_t75" style="width:203pt;height:19pt" o:ole="">
            <v:imagedata r:id="rId24" o:title=""/>
          </v:shape>
          <o:OLEObject Type="Embed" ProgID="Equation.DSMT4" ShapeID="_x0000_i1034" DrawAspect="Content" ObjectID="_1836860943" r:id="rId25"/>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A</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2</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298082E2" w14:textId="0D294144" w:rsidR="005F54FD" w:rsidRPr="005C2DD2" w:rsidRDefault="005F54FD" w:rsidP="00106500">
      <w:pPr>
        <w:widowControl/>
        <w:ind w:firstLine="204"/>
        <w:rPr>
          <w:rFonts w:ascii="Times New Roman" w:eastAsia="等线" w:hAnsi="Times New Roman" w:cs="Times New Roman"/>
          <w:kern w:val="0"/>
          <w:sz w:val="20"/>
          <w:szCs w:val="20"/>
          <w:lang w:eastAsia="en-US"/>
        </w:rPr>
      </w:pPr>
      <w:bookmarkStart w:id="0" w:name="_Hlk222556889"/>
      <w:r w:rsidRPr="005C2DD2">
        <w:rPr>
          <w:rFonts w:ascii="Times New Roman" w:eastAsia="等线" w:hAnsi="Times New Roman" w:cs="Times New Roman"/>
          <w:kern w:val="0"/>
          <w:sz w:val="20"/>
          <w:szCs w:val="20"/>
        </w:rPr>
        <w:t xml:space="preserve">The </w:t>
      </w:r>
      <w:r w:rsidR="003416FF" w:rsidRPr="005C2DD2">
        <w:rPr>
          <w:rFonts w:ascii="Times New Roman" w:eastAsia="等线" w:hAnsi="Times New Roman" w:cs="Times New Roman"/>
          <w:kern w:val="0"/>
          <w:sz w:val="20"/>
          <w:szCs w:val="20"/>
        </w:rPr>
        <w:t>ambiguity</w:t>
      </w:r>
      <w:r w:rsidRPr="005C2DD2">
        <w:rPr>
          <w:rFonts w:ascii="Times New Roman" w:eastAsia="等线" w:hAnsi="Times New Roman" w:cs="Times New Roman"/>
          <w:kern w:val="0"/>
          <w:sz w:val="20"/>
          <w:szCs w:val="20"/>
        </w:rPr>
        <w:t xml:space="preserve"> set is a Wasserstein ball with </w:t>
      </w:r>
      <w:r w:rsidRPr="005C2DD2">
        <w:rPr>
          <w:rFonts w:ascii="Times New Roman" w:eastAsia="等线" w:hAnsi="Times New Roman" w:cs="Times New Roman"/>
          <w:kern w:val="0"/>
          <w:position w:val="-10"/>
          <w:sz w:val="20"/>
          <w:szCs w:val="20"/>
          <w:lang w:eastAsia="en-US"/>
        </w:rPr>
        <w:object w:dxaOrig="279" w:dyaOrig="319" w14:anchorId="6B5F8089">
          <v:shape id="Object 326" o:spid="_x0000_i1035" type="#_x0000_t75" style="width:14.5pt;height:16.5pt;mso-wrap-style:square;mso-position-horizontal-relative:page;mso-position-vertical-relative:page" o:ole="">
            <v:imagedata r:id="rId10" o:title=""/>
          </v:shape>
          <o:OLEObject Type="Embed" ProgID="Equation.DSMT4" ShapeID="Object 326" DrawAspect="Content" ObjectID="_1836860944" r:id="rId26"/>
        </w:object>
      </w:r>
      <w:r w:rsidRPr="005C2DD2">
        <w:rPr>
          <w:rFonts w:ascii="Times New Roman" w:eastAsia="等线" w:hAnsi="Times New Roman" w:cs="Times New Roman"/>
          <w:kern w:val="0"/>
          <w:sz w:val="20"/>
          <w:szCs w:val="20"/>
        </w:rPr>
        <w:t xml:space="preserve"> as the center and </w:t>
      </w:r>
      <w:r w:rsidR="00F6051F" w:rsidRPr="005C2DD2">
        <w:rPr>
          <w:rFonts w:ascii="Times New Roman" w:eastAsia="等线" w:hAnsi="Times New Roman" w:cs="Times New Roman"/>
          <w:kern w:val="0"/>
          <w:position w:val="-6"/>
          <w:sz w:val="20"/>
          <w:szCs w:val="20"/>
          <w:lang w:eastAsia="en-US"/>
        </w:rPr>
        <w:object w:dxaOrig="160" w:dyaOrig="200" w14:anchorId="49D2F550">
          <v:shape id="_x0000_i1036" type="#_x0000_t75" style="width:8pt;height:10pt" o:ole="">
            <v:imagedata r:id="rId27" o:title=""/>
          </v:shape>
          <o:OLEObject Type="Embed" ProgID="Equation.DSMT4" ShapeID="_x0000_i1036" DrawAspect="Content" ObjectID="_1836860945" r:id="rId28"/>
        </w:object>
      </w:r>
      <w:r w:rsidRPr="005C2DD2">
        <w:rPr>
          <w:rFonts w:ascii="Times New Roman" w:eastAsia="等线" w:hAnsi="Times New Roman" w:cs="Times New Roman"/>
          <w:kern w:val="0"/>
          <w:sz w:val="20"/>
          <w:szCs w:val="20"/>
        </w:rPr>
        <w:t xml:space="preserve"> as the radius of </w:t>
      </w:r>
      <w:r w:rsidR="003416FF" w:rsidRPr="005C2DD2">
        <w:rPr>
          <w:rFonts w:ascii="Times New Roman" w:eastAsia="等线" w:hAnsi="Times New Roman" w:cs="Times New Roman"/>
          <w:kern w:val="0"/>
          <w:sz w:val="20"/>
          <w:szCs w:val="20"/>
        </w:rPr>
        <w:t xml:space="preserve">the </w:t>
      </w:r>
      <w:r w:rsidRPr="005C2DD2">
        <w:rPr>
          <w:rFonts w:ascii="Times New Roman" w:eastAsia="等线" w:hAnsi="Times New Roman" w:cs="Times New Roman"/>
          <w:kern w:val="0"/>
          <w:sz w:val="20"/>
          <w:szCs w:val="20"/>
        </w:rPr>
        <w:t>probability distribution space.</w:t>
      </w:r>
      <w:r w:rsidRPr="005C2DD2">
        <w:rPr>
          <w:rFonts w:ascii="Times New Roman" w:eastAsia="等线" w:hAnsi="Times New Roman" w:cs="Times New Roman"/>
          <w:kern w:val="0"/>
          <w:sz w:val="20"/>
          <w:szCs w:val="20"/>
          <w:lang w:eastAsia="en-US"/>
        </w:rPr>
        <w:t xml:space="preserve"> </w:t>
      </w:r>
      <w:r w:rsidRPr="005C2DD2">
        <w:rPr>
          <w:rFonts w:ascii="Times New Roman" w:eastAsia="等线" w:hAnsi="Times New Roman" w:cs="Times New Roman"/>
          <w:kern w:val="0"/>
          <w:sz w:val="20"/>
          <w:szCs w:val="20"/>
        </w:rPr>
        <w:t>Random variables are included in this ball at a higher confidence level. The relationship between radius</w:t>
      </w:r>
      <w:r w:rsidRPr="005C2DD2">
        <w:rPr>
          <w:rFonts w:ascii="Times New Roman" w:eastAsia="等线" w:hAnsi="Times New Roman" w:cs="Times New Roman"/>
          <w:kern w:val="0"/>
          <w:sz w:val="20"/>
          <w:szCs w:val="20"/>
          <w:lang w:eastAsia="en-US"/>
        </w:rPr>
        <w:t xml:space="preserve"> and confidence level is as follows:</w:t>
      </w:r>
    </w:p>
    <w:p w14:paraId="4229E55A" w14:textId="3C5E2406" w:rsidR="005F54FD" w:rsidRPr="005C2DD2" w:rsidRDefault="005F54FD" w:rsidP="00106500">
      <w:pPr>
        <w:widowControl/>
        <w:tabs>
          <w:tab w:val="center" w:pos="2520"/>
          <w:tab w:val="right" w:pos="5040"/>
        </w:tabs>
        <w:snapToGrid w:val="0"/>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r w:rsidR="00F6051F" w:rsidRPr="005C2DD2">
        <w:rPr>
          <w:rFonts w:ascii="Times" w:eastAsia="等线" w:hAnsi="Times" w:cs="Times New Roman"/>
          <w:kern w:val="0"/>
          <w:position w:val="-28"/>
          <w:sz w:val="16"/>
          <w:szCs w:val="16"/>
        </w:rPr>
        <w:object w:dxaOrig="3600" w:dyaOrig="680" w14:anchorId="3D19ED7B">
          <v:shape id="_x0000_i1037" type="#_x0000_t75" style="width:163pt;height:31pt" o:ole="">
            <v:imagedata r:id="rId29" o:title=""/>
          </v:shape>
          <o:OLEObject Type="Embed" ProgID="Equation.DSMT4" ShapeID="_x0000_i1037" DrawAspect="Content" ObjectID="_1836860946" r:id="rId30"/>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A</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3</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5C5091F3" w14:textId="42229DAA"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r w:rsidR="005656DB" w:rsidRPr="005C2DD2">
        <w:rPr>
          <w:rFonts w:ascii="Times" w:eastAsia="等线" w:hAnsi="Times" w:cs="Times New Roman"/>
          <w:kern w:val="0"/>
          <w:position w:val="-30"/>
          <w:sz w:val="16"/>
          <w:szCs w:val="16"/>
        </w:rPr>
        <w:object w:dxaOrig="1760" w:dyaOrig="720" w14:anchorId="26B86559">
          <v:shape id="_x0000_i1038" type="#_x0000_t75" style="width:68.5pt;height:27pt" o:ole="">
            <v:imagedata r:id="rId31" o:title=""/>
          </v:shape>
          <o:OLEObject Type="Embed" ProgID="Equation.DSMT4" ShapeID="_x0000_i1038" DrawAspect="Content" ObjectID="_1836860947" r:id="rId32"/>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A</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4</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19FBF278" w14:textId="7FC7D1AC"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r w:rsidR="00F6051F" w:rsidRPr="005C2DD2">
        <w:rPr>
          <w:rFonts w:ascii="Times" w:eastAsia="等线" w:hAnsi="Times" w:cs="Times New Roman"/>
          <w:kern w:val="0"/>
          <w:position w:val="-32"/>
          <w:sz w:val="16"/>
          <w:szCs w:val="16"/>
        </w:rPr>
        <w:object w:dxaOrig="3560" w:dyaOrig="780" w14:anchorId="0B14BCC2">
          <v:shape id="_x0000_i1039" type="#_x0000_t75" style="width:158pt;height:35.5pt" o:ole="">
            <v:imagedata r:id="rId33" o:title=""/>
          </v:shape>
          <o:OLEObject Type="Embed" ProgID="Equation.DSMT4" ShapeID="_x0000_i1039" DrawAspect="Content" ObjectID="_1836860948" r:id="rId34"/>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A</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5</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71919B3D" w14:textId="55EEE670" w:rsidR="005F54FD" w:rsidRPr="005C2DD2" w:rsidRDefault="005C5FFC" w:rsidP="00106500">
      <w:pPr>
        <w:widowControl/>
        <w:rPr>
          <w:rFonts w:ascii="Times New Roman" w:eastAsia="等线" w:hAnsi="Times New Roman" w:cs="Times New Roman"/>
          <w:kern w:val="0"/>
          <w:sz w:val="20"/>
          <w:szCs w:val="20"/>
          <w:lang w:eastAsia="en-US"/>
        </w:rPr>
      </w:pPr>
      <w:r w:rsidRPr="005C2DD2">
        <w:rPr>
          <w:rFonts w:ascii="Times New Roman" w:eastAsia="等线" w:hAnsi="Times New Roman" w:cs="Times New Roman"/>
          <w:kern w:val="0"/>
          <w:sz w:val="20"/>
          <w:szCs w:val="20"/>
        </w:rPr>
        <w:t>w</w:t>
      </w:r>
      <w:r w:rsidR="005F54FD" w:rsidRPr="005C2DD2">
        <w:rPr>
          <w:rFonts w:ascii="Times New Roman" w:eastAsia="等线" w:hAnsi="Times New Roman" w:cs="Times New Roman"/>
          <w:kern w:val="0"/>
          <w:sz w:val="20"/>
          <w:szCs w:val="20"/>
        </w:rPr>
        <w:t xml:space="preserve">here, </w:t>
      </w:r>
      <w:r w:rsidR="005656DB" w:rsidRPr="005C2DD2">
        <w:rPr>
          <w:rFonts w:ascii="Times New Roman" w:eastAsia="等线" w:hAnsi="Times New Roman" w:cs="Times New Roman"/>
          <w:kern w:val="0"/>
          <w:position w:val="-10"/>
          <w:sz w:val="20"/>
          <w:szCs w:val="20"/>
          <w:lang w:eastAsia="en-US"/>
        </w:rPr>
        <w:object w:dxaOrig="180" w:dyaOrig="240" w14:anchorId="359A2582">
          <v:shape id="_x0000_i1040" type="#_x0000_t75" style="width:9.5pt;height:11.5pt" o:ole="">
            <v:imagedata r:id="rId35" o:title=""/>
          </v:shape>
          <o:OLEObject Type="Embed" ProgID="Equation.DSMT4" ShapeID="_x0000_i1040" DrawAspect="Content" ObjectID="_1836860949" r:id="rId36"/>
        </w:object>
      </w:r>
      <w:r w:rsidR="005F54FD" w:rsidRPr="005C2DD2">
        <w:rPr>
          <w:rFonts w:ascii="Times New Roman" w:eastAsia="等线" w:hAnsi="Times New Roman" w:cs="Times New Roman"/>
          <w:kern w:val="0"/>
          <w:sz w:val="20"/>
          <w:szCs w:val="20"/>
          <w:lang w:eastAsia="en-US"/>
        </w:rPr>
        <w:t xml:space="preserve">is the confidence level. </w:t>
      </w:r>
      <w:r w:rsidR="005F54FD" w:rsidRPr="005C2DD2">
        <w:rPr>
          <w:rFonts w:ascii="Times New Roman" w:eastAsia="等线" w:hAnsi="Times New Roman" w:cs="Times New Roman"/>
          <w:kern w:val="0"/>
          <w:position w:val="-10"/>
          <w:sz w:val="20"/>
          <w:szCs w:val="20"/>
          <w:lang w:eastAsia="en-US"/>
        </w:rPr>
        <w:object w:dxaOrig="219" w:dyaOrig="239" w14:anchorId="759DCD8E">
          <v:shape id="Object 332" o:spid="_x0000_i1041" type="#_x0000_t75" style="width:11.5pt;height:11.5pt;mso-wrap-style:square;mso-position-horizontal-relative:page;mso-position-vertical-relative:page" o:ole="">
            <v:imagedata r:id="rId37" o:title=""/>
          </v:shape>
          <o:OLEObject Type="Embed" ProgID="Equation.DSMT4" ShapeID="Object 332" DrawAspect="Content" ObjectID="_1836860950" r:id="rId38"/>
        </w:object>
      </w:r>
      <w:r w:rsidR="005F54FD" w:rsidRPr="005C2DD2">
        <w:rPr>
          <w:rFonts w:ascii="Times New Roman" w:eastAsia="等线" w:hAnsi="Times New Roman" w:cs="Times New Roman"/>
          <w:kern w:val="0"/>
          <w:sz w:val="20"/>
          <w:szCs w:val="20"/>
          <w:lang w:eastAsia="en-US"/>
        </w:rPr>
        <w:t xml:space="preserve"> and </w:t>
      </w:r>
      <w:r w:rsidR="005F54FD" w:rsidRPr="005C2DD2">
        <w:rPr>
          <w:rFonts w:ascii="Times New Roman" w:eastAsia="等线" w:hAnsi="Times New Roman" w:cs="Times New Roman"/>
          <w:kern w:val="0"/>
          <w:position w:val="-6"/>
          <w:sz w:val="20"/>
          <w:szCs w:val="20"/>
          <w:lang w:eastAsia="en-US"/>
        </w:rPr>
        <w:object w:dxaOrig="239" w:dyaOrig="259" w14:anchorId="41E3BEEA">
          <v:shape id="Object 333" o:spid="_x0000_i1042" type="#_x0000_t75" style="width:11.5pt;height:13.5pt;mso-wrap-style:square;mso-position-horizontal-relative:page;mso-position-vertical-relative:page" o:ole="">
            <v:imagedata r:id="rId39" o:title=""/>
          </v:shape>
          <o:OLEObject Type="Embed" ProgID="Equation.DSMT4" ShapeID="Object 333" DrawAspect="Content" ObjectID="_1836860951" r:id="rId40"/>
        </w:object>
      </w:r>
      <w:r w:rsidR="00F6051F" w:rsidRPr="005C2DD2">
        <w:rPr>
          <w:rFonts w:ascii="Times New Roman" w:eastAsia="等线" w:hAnsi="Times New Roman" w:cs="Times New Roman"/>
          <w:kern w:val="0"/>
          <w:sz w:val="20"/>
          <w:szCs w:val="20"/>
          <w:lang w:eastAsia="en-US"/>
        </w:rPr>
        <w:t xml:space="preserve"> </w:t>
      </w:r>
      <w:r w:rsidR="005F54FD" w:rsidRPr="005C2DD2">
        <w:rPr>
          <w:rFonts w:ascii="Times New Roman" w:eastAsia="等线" w:hAnsi="Times New Roman" w:cs="Times New Roman"/>
          <w:kern w:val="0"/>
          <w:sz w:val="20"/>
          <w:szCs w:val="20"/>
          <w:lang w:eastAsia="en-US"/>
        </w:rPr>
        <w:t>are the mean and number of samples, respectively.</w:t>
      </w:r>
      <w:bookmarkEnd w:id="0"/>
    </w:p>
    <w:p w14:paraId="79FD7575" w14:textId="77777777" w:rsidR="005F54FD" w:rsidRPr="005C2DD2" w:rsidRDefault="005F54FD"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The equivalent transformation theorem of Wasserstein fuzzy constraints</w:t>
      </w:r>
      <w:r w:rsidRPr="005C2DD2">
        <w:rPr>
          <w:rFonts w:ascii="Times New Roman" w:eastAsia="等线" w:hAnsi="Times New Roman" w:cs="Times New Roman" w:hint="eastAsia"/>
          <w:kern w:val="0"/>
          <w:sz w:val="20"/>
          <w:szCs w:val="20"/>
        </w:rPr>
        <w:t>:</w:t>
      </w:r>
    </w:p>
    <w:p w14:paraId="0B9004EA" w14:textId="1AC493E2" w:rsidR="005F54FD" w:rsidRPr="005C2DD2" w:rsidRDefault="005F54FD"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 xml:space="preserve">If the optimization problem is convex, the uncertainty loss (the worst case) of the </w:t>
      </w:r>
      <w:proofErr w:type="spellStart"/>
      <w:r w:rsidRPr="005C2DD2">
        <w:rPr>
          <w:rFonts w:ascii="Times New Roman" w:eastAsia="等线" w:hAnsi="Times New Roman" w:cs="Times New Roman"/>
          <w:kern w:val="0"/>
          <w:sz w:val="20"/>
          <w:szCs w:val="20"/>
        </w:rPr>
        <w:t>distributionally</w:t>
      </w:r>
      <w:proofErr w:type="spellEnd"/>
      <w:r w:rsidRPr="005C2DD2">
        <w:rPr>
          <w:rFonts w:ascii="Times New Roman" w:eastAsia="等线" w:hAnsi="Times New Roman" w:cs="Times New Roman"/>
          <w:kern w:val="0"/>
          <w:sz w:val="20"/>
          <w:szCs w:val="20"/>
        </w:rPr>
        <w:t xml:space="preserve"> robust problem with Wasserstein </w:t>
      </w:r>
      <w:r w:rsidR="003416FF" w:rsidRPr="005C2DD2">
        <w:rPr>
          <w:rFonts w:ascii="Times New Roman" w:eastAsia="等线" w:hAnsi="Times New Roman" w:cs="Times New Roman"/>
          <w:kern w:val="0"/>
          <w:sz w:val="20"/>
          <w:szCs w:val="20"/>
        </w:rPr>
        <w:t>ambiguity</w:t>
      </w:r>
      <w:r w:rsidRPr="005C2DD2">
        <w:rPr>
          <w:rFonts w:ascii="Times New Roman" w:eastAsia="等线" w:hAnsi="Times New Roman" w:cs="Times New Roman"/>
          <w:kern w:val="0"/>
          <w:sz w:val="20"/>
          <w:szCs w:val="20"/>
        </w:rPr>
        <w:t xml:space="preserve"> sets is consistent with the optimal value of the following convex problem</w:t>
      </w:r>
      <w:r w:rsidRPr="005C2DD2">
        <w:rPr>
          <w:rFonts w:ascii="Times New Roman" w:eastAsia="等线" w:hAnsi="Times New Roman" w:cs="Times New Roman" w:hint="eastAsia"/>
          <w:kern w:val="0"/>
          <w:sz w:val="20"/>
          <w:szCs w:val="20"/>
        </w:rPr>
        <w:t>:</w:t>
      </w:r>
    </w:p>
    <w:p w14:paraId="2F193EC7" w14:textId="416FD28E"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r w:rsidR="005656DB" w:rsidRPr="005C2DD2">
        <w:rPr>
          <w:rFonts w:ascii="Times" w:eastAsia="等线" w:hAnsi="Times" w:cs="Times New Roman"/>
          <w:kern w:val="0"/>
          <w:position w:val="-90"/>
          <w:sz w:val="16"/>
          <w:szCs w:val="16"/>
        </w:rPr>
        <w:object w:dxaOrig="1800" w:dyaOrig="1920" w14:anchorId="591FFA70">
          <v:shape id="_x0000_i1043" type="#_x0000_t75" style="width:72.5pt;height:77.5pt" o:ole="">
            <v:imagedata r:id="rId41" o:title=""/>
          </v:shape>
          <o:OLEObject Type="Embed" ProgID="Equation.DSMT4" ShapeID="_x0000_i1043" DrawAspect="Content" ObjectID="_1836860952" r:id="rId42"/>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A</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6</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768A33DA" w14:textId="21BE031D" w:rsidR="005F54FD" w:rsidRPr="005C2DD2" w:rsidRDefault="005C5FFC" w:rsidP="00106500">
      <w:pPr>
        <w:widowControl/>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w</w:t>
      </w:r>
      <w:r w:rsidR="005F54FD" w:rsidRPr="005C2DD2">
        <w:rPr>
          <w:rFonts w:ascii="Times New Roman" w:eastAsia="等线" w:hAnsi="Times New Roman" w:cs="Times New Roman"/>
          <w:kern w:val="0"/>
          <w:sz w:val="20"/>
          <w:szCs w:val="20"/>
        </w:rPr>
        <w:t xml:space="preserve">here, </w:t>
      </w:r>
      <w:r w:rsidR="005656DB" w:rsidRPr="005C2DD2">
        <w:rPr>
          <w:rFonts w:ascii="Times New Roman" w:eastAsia="等线" w:hAnsi="Times New Roman" w:cs="Times New Roman"/>
          <w:kern w:val="0"/>
          <w:position w:val="-10"/>
          <w:sz w:val="20"/>
          <w:szCs w:val="20"/>
          <w:lang w:eastAsia="en-US"/>
        </w:rPr>
        <w:object w:dxaOrig="220" w:dyaOrig="320" w14:anchorId="3AD775F3">
          <v:shape id="_x0000_i1044" type="#_x0000_t75" style="width:11.5pt;height:16.5pt" o:ole="">
            <v:imagedata r:id="rId43" o:title=""/>
          </v:shape>
          <o:OLEObject Type="Embed" ProgID="Equation.DSMT4" ShapeID="_x0000_i1044" DrawAspect="Content" ObjectID="_1836860953" r:id="rId44"/>
        </w:object>
      </w:r>
      <w:r w:rsidR="005F54FD" w:rsidRPr="005C2DD2">
        <w:rPr>
          <w:rFonts w:ascii="Times New Roman" w:eastAsia="等线" w:hAnsi="Times New Roman" w:cs="Times New Roman"/>
          <w:kern w:val="0"/>
          <w:sz w:val="20"/>
          <w:szCs w:val="20"/>
          <w:lang w:eastAsia="en-US"/>
        </w:rPr>
        <w:t xml:space="preserve"> and </w:t>
      </w:r>
      <w:r w:rsidR="00F6051F" w:rsidRPr="005C2DD2">
        <w:rPr>
          <w:rFonts w:ascii="Times New Roman" w:eastAsia="等线" w:hAnsi="Times New Roman" w:cs="Times New Roman"/>
          <w:kern w:val="0"/>
          <w:position w:val="-10"/>
          <w:sz w:val="20"/>
          <w:szCs w:val="20"/>
          <w:lang w:eastAsia="en-US"/>
        </w:rPr>
        <w:object w:dxaOrig="220" w:dyaOrig="360" w14:anchorId="76D4CE41">
          <v:shape id="_x0000_i1045" type="#_x0000_t75" style="width:11.5pt;height:18.5pt" o:ole="">
            <v:imagedata r:id="rId45" o:title=""/>
          </v:shape>
          <o:OLEObject Type="Embed" ProgID="Equation.DSMT4" ShapeID="_x0000_i1045" DrawAspect="Content" ObjectID="_1836860954" r:id="rId46"/>
        </w:object>
      </w:r>
      <w:r w:rsidR="005F54FD" w:rsidRPr="005C2DD2">
        <w:rPr>
          <w:rFonts w:ascii="Times New Roman" w:eastAsia="等线" w:hAnsi="Times New Roman" w:cs="Times New Roman"/>
          <w:kern w:val="0"/>
          <w:sz w:val="20"/>
          <w:szCs w:val="20"/>
          <w:lang w:eastAsia="en-US"/>
        </w:rPr>
        <w:t xml:space="preserve"> are the values of samples and deviation, respectively. </w:t>
      </w:r>
      <w:r w:rsidR="005F54FD" w:rsidRPr="005C2DD2">
        <w:rPr>
          <w:rFonts w:ascii="Times New Roman" w:eastAsia="等线" w:hAnsi="Times New Roman" w:cs="Times New Roman"/>
          <w:kern w:val="0"/>
          <w:position w:val="-4"/>
          <w:sz w:val="20"/>
          <w:szCs w:val="20"/>
          <w:lang w:eastAsia="en-US"/>
        </w:rPr>
        <w:object w:dxaOrig="159" w:dyaOrig="239" w14:anchorId="5CF991CB">
          <v:shape id="Object 337" o:spid="_x0000_i1046" type="#_x0000_t75" style="width:8pt;height:11.5pt;mso-wrap-style:square;mso-position-horizontal-relative:page;mso-position-vertical-relative:page" o:ole="">
            <v:imagedata r:id="rId47" o:title=""/>
          </v:shape>
          <o:OLEObject Type="Embed" ProgID="Equation.DSMT4" ShapeID="Object 337" DrawAspect="Content" ObjectID="_1836860955" r:id="rId48"/>
        </w:object>
      </w:r>
      <w:r w:rsidR="005F54FD" w:rsidRPr="005C2DD2">
        <w:rPr>
          <w:rFonts w:ascii="Times New Roman" w:eastAsia="等线" w:hAnsi="Times New Roman" w:cs="Times New Roman"/>
          <w:kern w:val="0"/>
          <w:sz w:val="20"/>
          <w:szCs w:val="20"/>
          <w:lang w:eastAsia="en-US"/>
        </w:rPr>
        <w:t xml:space="preserve"> denotes the </w:t>
      </w:r>
      <w:r w:rsidR="005F54FD" w:rsidRPr="005C2DD2">
        <w:rPr>
          <w:rFonts w:ascii="Times New Roman" w:eastAsia="等线" w:hAnsi="Times New Roman" w:cs="Times New Roman"/>
          <w:kern w:val="0"/>
          <w:sz w:val="20"/>
          <w:szCs w:val="20"/>
        </w:rPr>
        <w:t>uncertainty loss</w:t>
      </w:r>
      <w:r w:rsidR="00F45740" w:rsidRPr="005C2DD2">
        <w:rPr>
          <w:rFonts w:ascii="Times New Roman" w:eastAsia="等线" w:hAnsi="Times New Roman" w:cs="Times New Roman"/>
          <w:kern w:val="0"/>
          <w:sz w:val="20"/>
          <w:szCs w:val="20"/>
          <w:vertAlign w:val="superscript"/>
        </w:rPr>
        <w:fldChar w:fldCharType="begin"/>
      </w:r>
      <w:r w:rsidR="00F45740" w:rsidRPr="005C2DD2">
        <w:rPr>
          <w:rFonts w:ascii="Times New Roman" w:eastAsia="等线" w:hAnsi="Times New Roman" w:cs="Times New Roman"/>
          <w:kern w:val="0"/>
          <w:sz w:val="20"/>
          <w:szCs w:val="20"/>
          <w:vertAlign w:val="superscript"/>
        </w:rPr>
        <w:instrText xml:space="preserve"> REF _Ref204458075 \r \h  \* MERGEFORMAT </w:instrText>
      </w:r>
      <w:r w:rsidR="00F45740" w:rsidRPr="005C2DD2">
        <w:rPr>
          <w:rFonts w:ascii="Times New Roman" w:eastAsia="等线" w:hAnsi="Times New Roman" w:cs="Times New Roman"/>
          <w:kern w:val="0"/>
          <w:sz w:val="20"/>
          <w:szCs w:val="20"/>
          <w:vertAlign w:val="superscript"/>
        </w:rPr>
      </w:r>
      <w:r w:rsidR="00F45740" w:rsidRPr="005C2DD2">
        <w:rPr>
          <w:rFonts w:ascii="Times New Roman" w:eastAsia="等线" w:hAnsi="Times New Roman" w:cs="Times New Roman"/>
          <w:kern w:val="0"/>
          <w:sz w:val="20"/>
          <w:szCs w:val="20"/>
          <w:vertAlign w:val="superscript"/>
        </w:rPr>
        <w:fldChar w:fldCharType="separate"/>
      </w:r>
      <w:r w:rsidR="00106500" w:rsidRPr="005C2DD2">
        <w:rPr>
          <w:rFonts w:ascii="Times New Roman" w:eastAsia="等线" w:hAnsi="Times New Roman" w:cs="Times New Roman"/>
          <w:kern w:val="0"/>
          <w:sz w:val="20"/>
          <w:szCs w:val="20"/>
          <w:vertAlign w:val="superscript"/>
        </w:rPr>
        <w:t>[1]</w:t>
      </w:r>
      <w:r w:rsidR="00F45740" w:rsidRPr="005C2DD2">
        <w:rPr>
          <w:rFonts w:ascii="Times New Roman" w:eastAsia="等线" w:hAnsi="Times New Roman" w:cs="Times New Roman"/>
          <w:kern w:val="0"/>
          <w:sz w:val="20"/>
          <w:szCs w:val="20"/>
          <w:vertAlign w:val="superscript"/>
        </w:rPr>
        <w:fldChar w:fldCharType="end"/>
      </w:r>
      <w:r w:rsidR="005F54FD" w:rsidRPr="005C2DD2">
        <w:rPr>
          <w:rFonts w:ascii="Times New Roman" w:eastAsia="等线" w:hAnsi="Times New Roman" w:cs="Times New Roman"/>
          <w:kern w:val="0"/>
          <w:sz w:val="20"/>
          <w:szCs w:val="20"/>
        </w:rPr>
        <w:t>.</w:t>
      </w:r>
    </w:p>
    <w:p w14:paraId="2EF4310D" w14:textId="3C5A7D0F" w:rsidR="005F54FD" w:rsidRPr="005C2DD2" w:rsidRDefault="005F54FD" w:rsidP="00106500">
      <w:pPr>
        <w:widowControl/>
        <w:numPr>
          <w:ilvl w:val="1"/>
          <w:numId w:val="1"/>
        </w:numPr>
        <w:spacing w:before="120" w:after="60"/>
        <w:ind w:firstLine="204"/>
        <w:outlineLvl w:val="1"/>
        <w:rPr>
          <w:rFonts w:ascii="Times New Roman" w:eastAsia="等线" w:hAnsi="Times New Roman" w:cs="Times New Roman"/>
          <w:i/>
          <w:iCs/>
          <w:kern w:val="0"/>
          <w:sz w:val="20"/>
          <w:szCs w:val="20"/>
          <w:lang w:eastAsia="en-US"/>
        </w:rPr>
      </w:pPr>
      <w:r w:rsidRPr="005C2DD2">
        <w:rPr>
          <w:rFonts w:ascii="Times New Roman" w:eastAsia="等线" w:hAnsi="Times New Roman" w:cs="Times New Roman"/>
          <w:i/>
          <w:iCs/>
          <w:kern w:val="0"/>
          <w:sz w:val="20"/>
          <w:szCs w:val="20"/>
          <w:lang w:eastAsia="en-US"/>
        </w:rPr>
        <w:t>The Proof of ADMM Algorithm Convergence</w:t>
      </w:r>
      <w:r w:rsidRPr="005C2DD2">
        <w:rPr>
          <w:rFonts w:ascii="Times New Roman" w:eastAsia="等线" w:hAnsi="Times New Roman" w:cs="Times New Roman"/>
          <w:i/>
          <w:iCs/>
          <w:kern w:val="0"/>
          <w:sz w:val="20"/>
          <w:szCs w:val="20"/>
          <w:lang w:eastAsia="en-US"/>
        </w:rPr>
        <w:fldChar w:fldCharType="begin"/>
      </w:r>
      <w:r w:rsidRPr="005C2DD2">
        <w:rPr>
          <w:rFonts w:ascii="Times New Roman" w:eastAsia="等线" w:hAnsi="Times New Roman" w:cs="Times New Roman"/>
          <w:i/>
          <w:iCs/>
          <w:kern w:val="0"/>
          <w:sz w:val="20"/>
          <w:szCs w:val="20"/>
          <w:lang w:eastAsia="en-US"/>
        </w:rPr>
        <w:instrText xml:space="preserve"> MACROBUTTON MTEditEquationSection2 </w:instrText>
      </w:r>
      <w:r w:rsidRPr="005C2DD2">
        <w:rPr>
          <w:rFonts w:ascii="Times" w:eastAsia="等线" w:hAnsi="Times" w:cs="Times New Roman" w:hint="eastAsia"/>
          <w:i/>
          <w:iCs/>
          <w:vanish/>
          <w:kern w:val="0"/>
          <w:sz w:val="18"/>
          <w:szCs w:val="18"/>
          <w:lang w:eastAsia="en-US"/>
        </w:rPr>
        <w:instrText>公式节</w:instrText>
      </w:r>
      <w:r w:rsidRPr="005C2DD2">
        <w:rPr>
          <w:rFonts w:ascii="Times" w:eastAsia="等线" w:hAnsi="Times" w:cs="Times New Roman" w:hint="eastAsia"/>
          <w:i/>
          <w:iCs/>
          <w:vanish/>
          <w:kern w:val="0"/>
          <w:sz w:val="18"/>
          <w:szCs w:val="18"/>
          <w:lang w:eastAsia="en-US"/>
        </w:rPr>
        <w:instrText xml:space="preserve"> (</w:instrText>
      </w:r>
      <w:r w:rsidRPr="005C2DD2">
        <w:rPr>
          <w:rFonts w:ascii="Times" w:eastAsia="等线" w:hAnsi="Times" w:cs="Times New Roman" w:hint="eastAsia"/>
          <w:i/>
          <w:iCs/>
          <w:vanish/>
          <w:kern w:val="0"/>
          <w:sz w:val="18"/>
          <w:szCs w:val="18"/>
          <w:lang w:eastAsia="en-US"/>
        </w:rPr>
        <w:instrText>下一节</w:instrText>
      </w:r>
      <w:r w:rsidRPr="005C2DD2">
        <w:rPr>
          <w:rFonts w:ascii="Times" w:eastAsia="等线" w:hAnsi="Times" w:cs="Times New Roman" w:hint="eastAsia"/>
          <w:i/>
          <w:iCs/>
          <w:vanish/>
          <w:kern w:val="0"/>
          <w:sz w:val="18"/>
          <w:szCs w:val="18"/>
          <w:lang w:eastAsia="en-US"/>
        </w:rPr>
        <w:instrText>)</w:instrText>
      </w:r>
      <w:r w:rsidRPr="005C2DD2">
        <w:rPr>
          <w:rFonts w:ascii="Times New Roman" w:eastAsia="等线" w:hAnsi="Times New Roman" w:cs="Times New Roman"/>
          <w:i/>
          <w:iCs/>
          <w:kern w:val="0"/>
          <w:sz w:val="20"/>
          <w:szCs w:val="20"/>
          <w:lang w:eastAsia="en-US"/>
        </w:rPr>
        <w:fldChar w:fldCharType="begin"/>
      </w:r>
      <w:r w:rsidRPr="005C2DD2">
        <w:rPr>
          <w:rFonts w:ascii="Times New Roman" w:eastAsia="等线" w:hAnsi="Times New Roman" w:cs="Times New Roman"/>
          <w:i/>
          <w:iCs/>
          <w:kern w:val="0"/>
          <w:sz w:val="20"/>
          <w:szCs w:val="20"/>
          <w:lang w:eastAsia="en-US"/>
        </w:rPr>
        <w:instrText xml:space="preserve"> </w:instrText>
      </w:r>
      <w:r w:rsidRPr="005C2DD2">
        <w:rPr>
          <w:rFonts w:ascii="Times New Roman" w:eastAsia="等线" w:hAnsi="Times New Roman" w:cs="Times New Roman" w:hint="eastAsia"/>
          <w:i/>
          <w:iCs/>
          <w:kern w:val="0"/>
          <w:sz w:val="20"/>
          <w:szCs w:val="20"/>
          <w:lang w:eastAsia="en-US"/>
        </w:rPr>
        <w:instrText>SEQ MTEqn \r \h \* MERGEFORMAT</w:instrText>
      </w:r>
      <w:r w:rsidRPr="005C2DD2">
        <w:rPr>
          <w:rFonts w:ascii="Times New Roman" w:eastAsia="等线" w:hAnsi="Times New Roman" w:cs="Times New Roman"/>
          <w:i/>
          <w:iCs/>
          <w:kern w:val="0"/>
          <w:sz w:val="20"/>
          <w:szCs w:val="20"/>
          <w:lang w:eastAsia="en-US"/>
        </w:rPr>
        <w:instrText xml:space="preserve"> </w:instrText>
      </w:r>
      <w:r w:rsidRPr="005C2DD2">
        <w:rPr>
          <w:rFonts w:ascii="Times New Roman" w:eastAsia="等线" w:hAnsi="Times New Roman" w:cs="Times New Roman"/>
          <w:i/>
          <w:iCs/>
          <w:kern w:val="0"/>
          <w:sz w:val="20"/>
          <w:szCs w:val="20"/>
          <w:lang w:eastAsia="en-US"/>
        </w:rPr>
        <w:fldChar w:fldCharType="end"/>
      </w:r>
      <w:r w:rsidRPr="005C2DD2">
        <w:rPr>
          <w:rFonts w:ascii="Times New Roman" w:eastAsia="等线" w:hAnsi="Times New Roman" w:cs="Times New Roman"/>
          <w:i/>
          <w:iCs/>
          <w:kern w:val="0"/>
          <w:sz w:val="20"/>
          <w:szCs w:val="20"/>
          <w:lang w:eastAsia="en-US"/>
        </w:rPr>
        <w:fldChar w:fldCharType="begin"/>
      </w:r>
      <w:r w:rsidRPr="005C2DD2">
        <w:rPr>
          <w:rFonts w:ascii="Times New Roman" w:eastAsia="等线" w:hAnsi="Times New Roman" w:cs="Times New Roman"/>
          <w:i/>
          <w:iCs/>
          <w:kern w:val="0"/>
          <w:sz w:val="20"/>
          <w:szCs w:val="20"/>
          <w:lang w:eastAsia="en-US"/>
        </w:rPr>
        <w:instrText xml:space="preserve"> SEQ MTSec \h \* MERGEFORMAT </w:instrText>
      </w:r>
      <w:r w:rsidRPr="005C2DD2">
        <w:rPr>
          <w:rFonts w:ascii="Times New Roman" w:eastAsia="等线" w:hAnsi="Times New Roman" w:cs="Times New Roman"/>
          <w:i/>
          <w:iCs/>
          <w:kern w:val="0"/>
          <w:sz w:val="20"/>
          <w:szCs w:val="20"/>
          <w:lang w:eastAsia="en-US"/>
        </w:rPr>
        <w:fldChar w:fldCharType="end"/>
      </w:r>
      <w:r w:rsidRPr="005C2DD2">
        <w:rPr>
          <w:rFonts w:ascii="Times New Roman" w:eastAsia="等线" w:hAnsi="Times New Roman" w:cs="Times New Roman"/>
          <w:i/>
          <w:iCs/>
          <w:kern w:val="0"/>
          <w:sz w:val="20"/>
          <w:szCs w:val="20"/>
          <w:lang w:eastAsia="en-US"/>
        </w:rPr>
        <w:fldChar w:fldCharType="end"/>
      </w:r>
    </w:p>
    <w:p w14:paraId="690A8721" w14:textId="77777777" w:rsidR="005F54FD" w:rsidRPr="005C2DD2" w:rsidRDefault="005F54FD" w:rsidP="00106500">
      <w:pPr>
        <w:widowControl/>
        <w:spacing w:before="20"/>
        <w:ind w:firstLine="204"/>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From the convergence theorem of the ADMM algorithm, it follows in the following form of convex optimization problems:</w:t>
      </w:r>
    </w:p>
    <w:p w14:paraId="53EEDACC" w14:textId="6C8EF5FA"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r w:rsidR="00DA714B" w:rsidRPr="005C2DD2">
        <w:rPr>
          <w:rFonts w:ascii="Times" w:eastAsia="等线" w:hAnsi="Times" w:cs="Times New Roman"/>
          <w:kern w:val="0"/>
          <w:position w:val="-34"/>
          <w:sz w:val="16"/>
          <w:szCs w:val="16"/>
        </w:rPr>
        <w:object w:dxaOrig="1820" w:dyaOrig="800" w14:anchorId="6D5AEE16">
          <v:shape id="_x0000_i1047" type="#_x0000_t75" style="width:66.5pt;height:29pt" o:ole="">
            <v:imagedata r:id="rId49" o:title=""/>
          </v:shape>
          <o:OLEObject Type="Embed" ProgID="Equation.DSMT4" ShapeID="_x0000_i1047" DrawAspect="Content" ObjectID="_1836860956" r:id="rId50"/>
        </w:object>
      </w:r>
      <w:r w:rsidRPr="005C2DD2">
        <w:rPr>
          <w:rFonts w:ascii="Times" w:eastAsia="等线" w:hAnsi="Times" w:cs="Times New Roman"/>
          <w:kern w:val="0"/>
          <w:sz w:val="16"/>
          <w:szCs w:val="16"/>
        </w:rPr>
        <w:tab/>
        <w:t xml:space="preserve"> </w: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B</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1</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0D4CADD6" w14:textId="4879D1F0" w:rsidR="005F54FD" w:rsidRPr="005C2DD2" w:rsidRDefault="005C5FFC" w:rsidP="00106500">
      <w:pPr>
        <w:widowControl/>
        <w:rPr>
          <w:rFonts w:ascii="Times New Roman" w:eastAsia="等线" w:hAnsi="Times New Roman" w:cs="Times New Roman"/>
          <w:kern w:val="0"/>
          <w:sz w:val="20"/>
          <w:szCs w:val="20"/>
          <w:lang w:eastAsia="en-US"/>
        </w:rPr>
      </w:pPr>
      <w:r w:rsidRPr="005C2DD2">
        <w:rPr>
          <w:rFonts w:ascii="Times New Roman" w:eastAsia="等线" w:hAnsi="Times New Roman" w:cs="Times New Roman"/>
          <w:kern w:val="0"/>
          <w:sz w:val="20"/>
          <w:szCs w:val="20"/>
          <w:lang w:eastAsia="en-US"/>
        </w:rPr>
        <w:t>w</w:t>
      </w:r>
      <w:r w:rsidR="005F54FD" w:rsidRPr="005C2DD2">
        <w:rPr>
          <w:rFonts w:ascii="Times New Roman" w:eastAsia="等线" w:hAnsi="Times New Roman" w:cs="Times New Roman"/>
          <w:kern w:val="0"/>
          <w:sz w:val="20"/>
          <w:szCs w:val="20"/>
          <w:lang w:eastAsia="en-US"/>
        </w:rPr>
        <w:t>here A and B are linear constraint matrices, c is a constant vector.</w:t>
      </w:r>
    </w:p>
    <w:p w14:paraId="51B5A988" w14:textId="77777777" w:rsidR="005F54FD" w:rsidRPr="005C2DD2" w:rsidRDefault="005F54FD" w:rsidP="00106500">
      <w:pPr>
        <w:widowControl/>
        <w:ind w:firstLine="204"/>
        <w:rPr>
          <w:rFonts w:ascii="Times New Roman" w:eastAsia="等线" w:hAnsi="Times New Roman" w:cs="Times New Roman"/>
          <w:kern w:val="0"/>
          <w:sz w:val="20"/>
          <w:szCs w:val="20"/>
          <w:lang w:eastAsia="en-US"/>
        </w:rPr>
      </w:pPr>
      <w:r w:rsidRPr="005C2DD2">
        <w:rPr>
          <w:rFonts w:ascii="Times New Roman" w:eastAsia="等线" w:hAnsi="Times New Roman" w:cs="Times New Roman"/>
          <w:kern w:val="0"/>
          <w:sz w:val="20"/>
          <w:szCs w:val="20"/>
          <w:lang w:eastAsia="en-US"/>
        </w:rPr>
        <w:t xml:space="preserve">If f(x) and g(z) are closed convex functions (Condition 1), the problem has a feasible solution (Condition 2), and strong duality holds (Condition 3), the sequence </w:t>
      </w:r>
      <w:r w:rsidRPr="005C2DD2">
        <w:rPr>
          <w:rFonts w:ascii="宋体" w:eastAsia="宋体" w:hAnsi="宋体" w:cs="Segoe UI"/>
          <w:kern w:val="0"/>
          <w:position w:val="-16"/>
          <w:sz w:val="20"/>
          <w:szCs w:val="21"/>
          <w:lang w:eastAsia="en-US"/>
        </w:rPr>
        <w:object w:dxaOrig="1140" w:dyaOrig="440" w14:anchorId="546CBDEC">
          <v:shape id="_x0000_i1048" type="#_x0000_t75" style="width:51pt;height:19pt" o:ole="">
            <v:imagedata r:id="rId51" o:title=""/>
          </v:shape>
          <o:OLEObject Type="Embed" ProgID="Equation.DSMT4" ShapeID="_x0000_i1048" DrawAspect="Content" ObjectID="_1836860957" r:id="rId52"/>
        </w:object>
      </w:r>
      <w:r w:rsidRPr="005C2DD2">
        <w:rPr>
          <w:rFonts w:ascii="Times New Roman" w:eastAsia="等线" w:hAnsi="Times New Roman" w:cs="Times New Roman"/>
          <w:kern w:val="0"/>
          <w:sz w:val="20"/>
          <w:szCs w:val="20"/>
          <w:lang w:eastAsia="en-US"/>
        </w:rPr>
        <w:t xml:space="preserve"> generated by ADMM satisfies: </w:t>
      </w:r>
    </w:p>
    <w:p w14:paraId="4135A87D" w14:textId="77777777" w:rsidR="005F54FD" w:rsidRPr="005C2DD2" w:rsidRDefault="005F54FD" w:rsidP="00106500">
      <w:pPr>
        <w:widowControl/>
        <w:ind w:firstLine="204"/>
        <w:rPr>
          <w:rFonts w:ascii="Times New Roman" w:eastAsia="等线" w:hAnsi="Times New Roman" w:cs="Times New Roman"/>
          <w:kern w:val="0"/>
          <w:sz w:val="20"/>
          <w:szCs w:val="20"/>
          <w:lang w:eastAsia="en-US"/>
        </w:rPr>
      </w:pPr>
      <w:r w:rsidRPr="005C2DD2">
        <w:rPr>
          <w:rFonts w:ascii="Times New Roman" w:eastAsia="等线" w:hAnsi="Times New Roman" w:cs="Times New Roman"/>
          <w:kern w:val="0"/>
          <w:sz w:val="20"/>
          <w:szCs w:val="20"/>
          <w:lang w:eastAsia="en-US"/>
        </w:rPr>
        <w:t xml:space="preserve">(1) Original residual convergence: </w:t>
      </w:r>
      <w:r w:rsidRPr="005C2DD2">
        <w:rPr>
          <w:rFonts w:ascii="宋体" w:eastAsia="宋体" w:hAnsi="宋体" w:cs="Segoe UI"/>
          <w:kern w:val="0"/>
          <w:position w:val="-20"/>
          <w:sz w:val="20"/>
          <w:szCs w:val="21"/>
          <w:lang w:eastAsia="en-US"/>
        </w:rPr>
        <w:object w:dxaOrig="2260" w:dyaOrig="480" w14:anchorId="6ABEF15B">
          <v:shape id="_x0000_i1049" type="#_x0000_t75" style="width:95pt;height:20.5pt" o:ole="">
            <v:imagedata r:id="rId53" o:title=""/>
          </v:shape>
          <o:OLEObject Type="Embed" ProgID="Equation.DSMT4" ShapeID="_x0000_i1049" DrawAspect="Content" ObjectID="_1836860958" r:id="rId54"/>
        </w:object>
      </w:r>
      <w:r w:rsidRPr="005C2DD2">
        <w:rPr>
          <w:rFonts w:ascii="Times New Roman" w:eastAsia="等线" w:hAnsi="Times New Roman" w:cs="Times New Roman"/>
          <w:kern w:val="0"/>
          <w:sz w:val="20"/>
          <w:szCs w:val="20"/>
          <w:lang w:eastAsia="en-US"/>
        </w:rPr>
        <w:t xml:space="preserve"> </w:t>
      </w:r>
    </w:p>
    <w:p w14:paraId="428D9455" w14:textId="487ACEB1" w:rsidR="005F54FD" w:rsidRPr="005C2DD2" w:rsidRDefault="005F54FD" w:rsidP="00106500">
      <w:pPr>
        <w:widowControl/>
        <w:ind w:firstLine="204"/>
        <w:rPr>
          <w:rFonts w:ascii="Times New Roman" w:eastAsia="等线" w:hAnsi="Times New Roman" w:cs="Times New Roman"/>
          <w:kern w:val="0"/>
          <w:sz w:val="20"/>
          <w:szCs w:val="20"/>
          <w:lang w:eastAsia="en-US"/>
        </w:rPr>
      </w:pPr>
      <w:r w:rsidRPr="005C2DD2">
        <w:rPr>
          <w:rFonts w:ascii="Times New Roman" w:eastAsia="等线" w:hAnsi="Times New Roman" w:cs="Times New Roman"/>
          <w:kern w:val="0"/>
          <w:sz w:val="20"/>
          <w:szCs w:val="20"/>
          <w:lang w:eastAsia="en-US"/>
        </w:rPr>
        <w:t xml:space="preserve">(2) Objective function convergence: </w:t>
      </w:r>
      <w:r w:rsidRPr="005C2DD2">
        <w:rPr>
          <w:rFonts w:ascii="宋体" w:eastAsia="宋体" w:hAnsi="宋体" w:cs="Segoe UI"/>
          <w:kern w:val="0"/>
          <w:position w:val="-20"/>
          <w:sz w:val="20"/>
          <w:szCs w:val="21"/>
          <w:lang w:eastAsia="en-US"/>
        </w:rPr>
        <w:object w:dxaOrig="2520" w:dyaOrig="499" w14:anchorId="3A3E1C1B">
          <v:shape id="_x0000_i1050" type="#_x0000_t75" style="width:89pt;height:17pt" o:ole="">
            <v:imagedata r:id="rId55" o:title=""/>
          </v:shape>
          <o:OLEObject Type="Embed" ProgID="Equation.DSMT4" ShapeID="_x0000_i1050" DrawAspect="Content" ObjectID="_1836860959" r:id="rId56"/>
        </w:object>
      </w:r>
      <w:r w:rsidRPr="005C2DD2">
        <w:rPr>
          <w:rFonts w:ascii="Times New Roman" w:eastAsia="等线" w:hAnsi="Times New Roman" w:cs="Times New Roman"/>
          <w:kern w:val="0"/>
          <w:sz w:val="20"/>
          <w:szCs w:val="20"/>
          <w:lang w:eastAsia="en-US"/>
        </w:rPr>
        <w:t xml:space="preserve">, where </w:t>
      </w:r>
      <w:r w:rsidR="005656DB" w:rsidRPr="005C2DD2">
        <w:rPr>
          <w:rFonts w:ascii="宋体" w:eastAsia="宋体" w:hAnsi="宋体" w:cs="Segoe UI"/>
          <w:kern w:val="0"/>
          <w:position w:val="-10"/>
          <w:sz w:val="20"/>
          <w:szCs w:val="21"/>
          <w:lang w:eastAsia="en-US"/>
        </w:rPr>
        <w:object w:dxaOrig="260" w:dyaOrig="360" w14:anchorId="7BC90ECC">
          <v:shape id="_x0000_i1051" type="#_x0000_t75" style="width:10pt;height:14.5pt" o:ole="">
            <v:imagedata r:id="rId57" o:title=""/>
          </v:shape>
          <o:OLEObject Type="Embed" ProgID="Equation.DSMT4" ShapeID="_x0000_i1051" DrawAspect="Content" ObjectID="_1836860960" r:id="rId58"/>
        </w:object>
      </w:r>
      <w:r w:rsidRPr="005C2DD2">
        <w:rPr>
          <w:rFonts w:ascii="Times New Roman" w:eastAsia="等线" w:hAnsi="Times New Roman" w:cs="Times New Roman"/>
          <w:kern w:val="0"/>
          <w:sz w:val="20"/>
          <w:szCs w:val="20"/>
          <w:lang w:eastAsia="en-US"/>
        </w:rPr>
        <w:t xml:space="preserve"> is the optimal solution </w:t>
      </w:r>
    </w:p>
    <w:p w14:paraId="4C806150" w14:textId="07AE83A9" w:rsidR="005F54FD" w:rsidRPr="005C2DD2" w:rsidRDefault="005F54FD" w:rsidP="00106500">
      <w:pPr>
        <w:widowControl/>
        <w:ind w:firstLine="204"/>
        <w:rPr>
          <w:rFonts w:ascii="Times New Roman" w:eastAsia="等线" w:hAnsi="Times New Roman" w:cs="Times New Roman"/>
          <w:kern w:val="0"/>
          <w:sz w:val="20"/>
          <w:szCs w:val="20"/>
          <w:lang w:eastAsia="en-US"/>
        </w:rPr>
      </w:pPr>
      <w:r w:rsidRPr="005C2DD2">
        <w:rPr>
          <w:rFonts w:ascii="Times New Roman" w:eastAsia="等线" w:hAnsi="Times New Roman" w:cs="Times New Roman"/>
          <w:kern w:val="0"/>
          <w:sz w:val="20"/>
          <w:szCs w:val="20"/>
          <w:lang w:eastAsia="en-US"/>
        </w:rPr>
        <w:t xml:space="preserve">(3) </w:t>
      </w:r>
      <w:bookmarkStart w:id="1" w:name="_Hlk222582559"/>
      <w:r w:rsidR="00A3637E" w:rsidRPr="005C2DD2">
        <w:rPr>
          <w:rFonts w:ascii="Times New Roman" w:eastAsia="宋体" w:hAnsi="Times New Roman"/>
        </w:rPr>
        <w:t>Lagrange multiplier</w:t>
      </w:r>
      <w:bookmarkEnd w:id="1"/>
      <w:r w:rsidRPr="005C2DD2">
        <w:rPr>
          <w:rFonts w:ascii="Times New Roman" w:eastAsia="等线" w:hAnsi="Times New Roman" w:cs="Times New Roman"/>
          <w:kern w:val="0"/>
          <w:sz w:val="20"/>
          <w:szCs w:val="20"/>
          <w:lang w:eastAsia="en-US"/>
        </w:rPr>
        <w:t xml:space="preserve"> convergence: </w:t>
      </w:r>
      <w:r w:rsidR="005656DB" w:rsidRPr="005C2DD2">
        <w:rPr>
          <w:rFonts w:ascii="宋体" w:eastAsia="宋体" w:hAnsi="宋体" w:cs="Segoe UI"/>
          <w:kern w:val="0"/>
          <w:position w:val="-20"/>
          <w:sz w:val="20"/>
          <w:szCs w:val="21"/>
          <w:lang w:eastAsia="en-US"/>
        </w:rPr>
        <w:object w:dxaOrig="1100" w:dyaOrig="460" w14:anchorId="6B49A3E3">
          <v:shape id="_x0000_i1052" type="#_x0000_t75" style="width:45.5pt;height:19pt" o:ole="">
            <v:imagedata r:id="rId59" o:title=""/>
          </v:shape>
          <o:OLEObject Type="Embed" ProgID="Equation.DSMT4" ShapeID="_x0000_i1052" DrawAspect="Content" ObjectID="_1836860961" r:id="rId60"/>
        </w:object>
      </w:r>
      <w:r w:rsidRPr="005C2DD2">
        <w:rPr>
          <w:rFonts w:ascii="Times New Roman" w:eastAsia="等线" w:hAnsi="Times New Roman" w:cs="Times New Roman"/>
          <w:kern w:val="0"/>
          <w:sz w:val="20"/>
          <w:szCs w:val="20"/>
          <w:lang w:eastAsia="en-US"/>
        </w:rPr>
        <w:t xml:space="preserve">, where </w:t>
      </w:r>
      <w:r w:rsidR="005656DB" w:rsidRPr="005C2DD2">
        <w:rPr>
          <w:rFonts w:ascii="宋体" w:eastAsia="宋体" w:hAnsi="宋体" w:cs="Segoe UI"/>
          <w:kern w:val="0"/>
          <w:position w:val="-4"/>
          <w:sz w:val="20"/>
          <w:szCs w:val="21"/>
          <w:lang w:eastAsia="en-US"/>
        </w:rPr>
        <w:object w:dxaOrig="260" w:dyaOrig="300" w14:anchorId="03213E5E">
          <v:shape id="_x0000_i1053" type="#_x0000_t75" style="width:13pt;height:14.5pt" o:ole="">
            <v:imagedata r:id="rId61" o:title=""/>
          </v:shape>
          <o:OLEObject Type="Embed" ProgID="Equation.DSMT4" ShapeID="_x0000_i1053" DrawAspect="Content" ObjectID="_1836860962" r:id="rId62"/>
        </w:object>
      </w:r>
      <w:r w:rsidRPr="005C2DD2">
        <w:rPr>
          <w:rFonts w:ascii="Times New Roman" w:eastAsia="等线" w:hAnsi="Times New Roman" w:cs="Times New Roman"/>
          <w:kern w:val="0"/>
          <w:sz w:val="20"/>
          <w:szCs w:val="20"/>
          <w:lang w:eastAsia="en-US"/>
        </w:rPr>
        <w:t xml:space="preserve"> is the d</w:t>
      </w:r>
      <w:r w:rsidR="008C0BA7" w:rsidRPr="005C2DD2">
        <w:rPr>
          <w:rFonts w:ascii="Times New Roman" w:eastAsia="等线" w:hAnsi="Times New Roman" w:cs="Times New Roman"/>
          <w:kern w:val="0"/>
          <w:sz w:val="20"/>
          <w:szCs w:val="20"/>
          <w:lang w:eastAsia="en-US"/>
        </w:rPr>
        <w:t>ual</w:t>
      </w:r>
      <w:r w:rsidRPr="005C2DD2">
        <w:rPr>
          <w:rFonts w:ascii="Times New Roman" w:eastAsia="等线" w:hAnsi="Times New Roman" w:cs="Times New Roman"/>
          <w:kern w:val="0"/>
          <w:sz w:val="20"/>
          <w:szCs w:val="20"/>
          <w:lang w:eastAsia="en-US"/>
        </w:rPr>
        <w:t xml:space="preserve"> optimal solution</w:t>
      </w:r>
      <w:r w:rsidR="00F45740" w:rsidRPr="005C2DD2">
        <w:rPr>
          <w:rFonts w:ascii="Times New Roman" w:eastAsia="等线" w:hAnsi="Times New Roman" w:cs="Times New Roman"/>
          <w:kern w:val="0"/>
          <w:sz w:val="20"/>
          <w:szCs w:val="20"/>
          <w:vertAlign w:val="superscript"/>
          <w:lang w:eastAsia="en-US"/>
        </w:rPr>
        <w:fldChar w:fldCharType="begin"/>
      </w:r>
      <w:r w:rsidR="00F45740" w:rsidRPr="005C2DD2">
        <w:rPr>
          <w:rFonts w:ascii="Times New Roman" w:eastAsia="等线" w:hAnsi="Times New Roman" w:cs="Times New Roman"/>
          <w:kern w:val="0"/>
          <w:sz w:val="20"/>
          <w:szCs w:val="20"/>
          <w:vertAlign w:val="superscript"/>
          <w:lang w:eastAsia="en-US"/>
        </w:rPr>
        <w:instrText xml:space="preserve"> REF _Ref204458095 \r \h  \* MERGEFORMAT </w:instrText>
      </w:r>
      <w:r w:rsidR="00F45740" w:rsidRPr="005C2DD2">
        <w:rPr>
          <w:rFonts w:ascii="Times New Roman" w:eastAsia="等线" w:hAnsi="Times New Roman" w:cs="Times New Roman"/>
          <w:kern w:val="0"/>
          <w:sz w:val="20"/>
          <w:szCs w:val="20"/>
          <w:vertAlign w:val="superscript"/>
          <w:lang w:eastAsia="en-US"/>
        </w:rPr>
      </w:r>
      <w:r w:rsidR="00F45740" w:rsidRPr="005C2DD2">
        <w:rPr>
          <w:rFonts w:ascii="Times New Roman" w:eastAsia="等线" w:hAnsi="Times New Roman" w:cs="Times New Roman"/>
          <w:kern w:val="0"/>
          <w:sz w:val="20"/>
          <w:szCs w:val="20"/>
          <w:vertAlign w:val="superscript"/>
          <w:lang w:eastAsia="en-US"/>
        </w:rPr>
        <w:fldChar w:fldCharType="separate"/>
      </w:r>
      <w:r w:rsidR="00106500" w:rsidRPr="005C2DD2">
        <w:rPr>
          <w:rFonts w:ascii="Times New Roman" w:eastAsia="等线" w:hAnsi="Times New Roman" w:cs="Times New Roman"/>
          <w:kern w:val="0"/>
          <w:sz w:val="20"/>
          <w:szCs w:val="20"/>
          <w:vertAlign w:val="superscript"/>
          <w:lang w:eastAsia="en-US"/>
        </w:rPr>
        <w:t>[2]</w:t>
      </w:r>
      <w:r w:rsidR="00F45740" w:rsidRPr="005C2DD2">
        <w:rPr>
          <w:rFonts w:ascii="Times New Roman" w:eastAsia="等线" w:hAnsi="Times New Roman" w:cs="Times New Roman"/>
          <w:kern w:val="0"/>
          <w:sz w:val="20"/>
          <w:szCs w:val="20"/>
          <w:vertAlign w:val="superscript"/>
          <w:lang w:eastAsia="en-US"/>
        </w:rPr>
        <w:fldChar w:fldCharType="end"/>
      </w:r>
      <w:r w:rsidRPr="005C2DD2">
        <w:rPr>
          <w:rFonts w:ascii="Times New Roman" w:eastAsia="等线" w:hAnsi="Times New Roman" w:cs="Times New Roman"/>
          <w:kern w:val="0"/>
          <w:sz w:val="20"/>
          <w:szCs w:val="20"/>
          <w:lang w:eastAsia="en-US"/>
        </w:rPr>
        <w:t>.</w:t>
      </w:r>
    </w:p>
    <w:p w14:paraId="74220B22" w14:textId="1168C657" w:rsidR="005F54FD" w:rsidRPr="005C2DD2" w:rsidRDefault="005F54FD" w:rsidP="00106500">
      <w:pPr>
        <w:pStyle w:val="aa"/>
        <w:spacing w:before="0" w:beforeAutospacing="0" w:after="0" w:afterAutospacing="0"/>
        <w:ind w:firstLine="204"/>
        <w:jc w:val="both"/>
      </w:pPr>
      <w:r w:rsidRPr="005C2DD2">
        <w:rPr>
          <w:rFonts w:cs="Segoe UI"/>
          <w:position w:val="-14"/>
          <w:sz w:val="20"/>
          <w:szCs w:val="21"/>
          <w:lang w:eastAsia="en-US"/>
        </w:rPr>
        <w:object w:dxaOrig="540" w:dyaOrig="380" w14:anchorId="2D625C37">
          <v:shape id="_x0000_i1054" type="#_x0000_t75" style="width:24.5pt;height:16.5pt" o:ole="">
            <v:imagedata r:id="rId63" o:title=""/>
          </v:shape>
          <o:OLEObject Type="Embed" ProgID="Equation.DSMT4" ShapeID="_x0000_i1054" DrawAspect="Content" ObjectID="_1836860963" r:id="rId64"/>
        </w:object>
      </w:r>
      <w:r w:rsidRPr="005C2DD2">
        <w:rPr>
          <w:rFonts w:ascii="Times New Roman" w:eastAsia="等线" w:hAnsi="Times New Roman" w:cs="Times New Roman"/>
          <w:sz w:val="20"/>
          <w:szCs w:val="20"/>
          <w:lang w:eastAsia="en-US"/>
        </w:rPr>
        <w:t xml:space="preserve"> contains linear and quadratic terms, both convex; </w:t>
      </w:r>
      <w:r w:rsidRPr="005C2DD2">
        <w:rPr>
          <w:rFonts w:cs="Segoe UI"/>
          <w:position w:val="-12"/>
          <w:sz w:val="20"/>
          <w:szCs w:val="21"/>
          <w:lang w:eastAsia="en-US"/>
        </w:rPr>
        <w:object w:dxaOrig="480" w:dyaOrig="360" w14:anchorId="31786913">
          <v:shape id="_x0000_i1055" type="#_x0000_t75" style="width:16.5pt;height:12.5pt" o:ole="">
            <v:imagedata r:id="rId65" o:title=""/>
          </v:shape>
          <o:OLEObject Type="Embed" ProgID="Equation.DSMT4" ShapeID="_x0000_i1055" DrawAspect="Content" ObjectID="_1836860964" r:id="rId66"/>
        </w:object>
      </w:r>
      <w:r w:rsidRPr="005C2DD2">
        <w:rPr>
          <w:rFonts w:ascii="Times New Roman" w:eastAsia="等线" w:hAnsi="Times New Roman" w:cs="Times New Roman"/>
          <w:sz w:val="20"/>
          <w:szCs w:val="20"/>
          <w:lang w:eastAsia="en-US"/>
        </w:rPr>
        <w:t xml:space="preserve"> is a linear function, obviously convex; the constraints are all linear equations/inequalities, convex, and thus satisfy </w:t>
      </w:r>
      <w:r w:rsidR="00DA714B" w:rsidRPr="005C2DD2">
        <w:rPr>
          <w:rFonts w:ascii="Times New Roman" w:eastAsia="等线" w:hAnsi="Times New Roman" w:cs="Times New Roman" w:hint="eastAsia"/>
          <w:sz w:val="20"/>
          <w:szCs w:val="20"/>
        </w:rPr>
        <w:t>c</w:t>
      </w:r>
      <w:r w:rsidRPr="005C2DD2">
        <w:rPr>
          <w:rFonts w:ascii="Times New Roman" w:eastAsia="等线" w:hAnsi="Times New Roman" w:cs="Times New Roman"/>
          <w:sz w:val="20"/>
          <w:szCs w:val="20"/>
          <w:lang w:eastAsia="en-US"/>
        </w:rPr>
        <w:t xml:space="preserve">ondition 1. In the system design, the MGSC-SEPS system satisfies the </w:t>
      </w:r>
      <w:r w:rsidR="005B0E3C" w:rsidRPr="005C2DD2">
        <w:rPr>
          <w:rFonts w:ascii="Times New Roman" w:eastAsia="等线" w:hAnsi="Times New Roman" w:cs="Times New Roman"/>
          <w:sz w:val="20"/>
          <w:szCs w:val="20"/>
          <w:lang w:eastAsia="en-US"/>
        </w:rPr>
        <w:t xml:space="preserve">base-load demand, there exists at least one feasible solution, condition 2 is satisfied, </w:t>
      </w:r>
      <w:r w:rsidRPr="005C2DD2">
        <w:rPr>
          <w:rFonts w:ascii="Times New Roman" w:eastAsia="等线" w:hAnsi="Times New Roman" w:cs="Times New Roman"/>
          <w:sz w:val="20"/>
          <w:szCs w:val="20"/>
          <w:lang w:eastAsia="en-US"/>
        </w:rPr>
        <w:t>the system has strong duality, and condition 3 is satisfied</w:t>
      </w:r>
      <w:r w:rsidR="0075307D" w:rsidRPr="005C2DD2">
        <w:rPr>
          <w:rFonts w:ascii="Times New Roman" w:eastAsia="等线" w:hAnsi="Times New Roman" w:cs="Times New Roman"/>
          <w:sz w:val="20"/>
          <w:szCs w:val="20"/>
          <w:lang w:eastAsia="en-US"/>
        </w:rPr>
        <w:t>. This proves the convergence of the ADMM algorithm without 0-1 variables.</w:t>
      </w:r>
    </w:p>
    <w:p w14:paraId="591205B8" w14:textId="396A5C81" w:rsidR="005F54FD" w:rsidRPr="005C2DD2" w:rsidRDefault="0075307D" w:rsidP="00106500">
      <w:pPr>
        <w:pStyle w:val="aa"/>
        <w:spacing w:before="0" w:beforeAutospacing="0" w:after="0" w:afterAutospacing="0"/>
        <w:ind w:firstLine="204"/>
        <w:jc w:val="both"/>
        <w:rPr>
          <w:rFonts w:ascii="Times New Roman" w:eastAsia="等线" w:hAnsi="Times New Roman" w:cs="Times New Roman"/>
          <w:sz w:val="20"/>
          <w:szCs w:val="20"/>
          <w:lang w:eastAsia="en-US"/>
        </w:rPr>
      </w:pPr>
      <w:r w:rsidRPr="005C2DD2">
        <w:rPr>
          <w:rFonts w:ascii="Times New Roman" w:eastAsia="等线" w:hAnsi="Times New Roman" w:cs="Times New Roman"/>
          <w:sz w:val="20"/>
          <w:szCs w:val="20"/>
          <w:lang w:eastAsia="en-US"/>
        </w:rPr>
        <w:t xml:space="preserve">When the algorithm contains 0-1 variables, </w:t>
      </w:r>
      <w:r w:rsidR="00974166" w:rsidRPr="005C2DD2">
        <w:rPr>
          <w:rFonts w:ascii="Times New Roman" w:eastAsia="等线" w:hAnsi="Times New Roman" w:cs="Times New Roman"/>
          <w:sz w:val="20"/>
          <w:szCs w:val="20"/>
          <w:lang w:eastAsia="en-US"/>
        </w:rPr>
        <w:t xml:space="preserve">the model proposed in this paper also includes 0-1 variables, but </w:t>
      </w:r>
      <w:r w:rsidRPr="005C2DD2">
        <w:rPr>
          <w:rFonts w:ascii="Times New Roman" w:eastAsia="等线" w:hAnsi="Times New Roman" w:cs="Times New Roman"/>
          <w:sz w:val="20"/>
          <w:szCs w:val="20"/>
          <w:lang w:eastAsia="en-US"/>
        </w:rPr>
        <w:t xml:space="preserve">these variables are strictly confined to the local subproblems of each microgrid. They neither participate in the outer-layer and inner-layer consensus constraints nor enter the ADMM coupling update phase. Consequently, the coupling portion of </w:t>
      </w:r>
      <w:r w:rsidRPr="005C2DD2">
        <w:rPr>
          <w:rFonts w:ascii="Times New Roman" w:eastAsia="等线" w:hAnsi="Times New Roman" w:cs="Times New Roman"/>
          <w:sz w:val="20"/>
          <w:szCs w:val="20"/>
          <w:lang w:eastAsia="en-US"/>
        </w:rPr>
        <w:lastRenderedPageBreak/>
        <w:t xml:space="preserve">the ADMM problem involves only linear equality constraints on continuous variables, thereby preserving ADMM's convergence properties at the consensus level. Reference </w:t>
      </w:r>
      <w:r w:rsidRPr="005C2DD2">
        <w:rPr>
          <w:rFonts w:ascii="Times New Roman" w:eastAsia="等线" w:hAnsi="Times New Roman" w:cs="Times New Roman"/>
          <w:sz w:val="20"/>
          <w:szCs w:val="20"/>
          <w:lang w:eastAsia="en-US"/>
        </w:rPr>
        <w:fldChar w:fldCharType="begin"/>
      </w:r>
      <w:r w:rsidRPr="005C2DD2">
        <w:rPr>
          <w:rFonts w:ascii="Times New Roman" w:eastAsia="等线" w:hAnsi="Times New Roman" w:cs="Times New Roman"/>
          <w:sz w:val="20"/>
          <w:szCs w:val="20"/>
          <w:lang w:eastAsia="en-US"/>
        </w:rPr>
        <w:instrText xml:space="preserve"> REF _Ref222435467 \r \h </w:instrText>
      </w:r>
      <w:r w:rsidR="0060732D" w:rsidRPr="005C2DD2">
        <w:rPr>
          <w:rFonts w:ascii="Times New Roman" w:eastAsia="等线" w:hAnsi="Times New Roman" w:cs="Times New Roman"/>
          <w:sz w:val="20"/>
          <w:szCs w:val="20"/>
          <w:lang w:eastAsia="en-US"/>
        </w:rPr>
        <w:instrText xml:space="preserve"> \* MERGEFORMAT </w:instrText>
      </w:r>
      <w:r w:rsidRPr="005C2DD2">
        <w:rPr>
          <w:rFonts w:ascii="Times New Roman" w:eastAsia="等线" w:hAnsi="Times New Roman" w:cs="Times New Roman"/>
          <w:sz w:val="20"/>
          <w:szCs w:val="20"/>
          <w:lang w:eastAsia="en-US"/>
        </w:rPr>
      </w:r>
      <w:r w:rsidRPr="005C2DD2">
        <w:rPr>
          <w:rFonts w:ascii="Times New Roman" w:eastAsia="等线" w:hAnsi="Times New Roman" w:cs="Times New Roman"/>
          <w:sz w:val="20"/>
          <w:szCs w:val="20"/>
          <w:lang w:eastAsia="en-US"/>
        </w:rPr>
        <w:fldChar w:fldCharType="separate"/>
      </w:r>
      <w:r w:rsidR="00106500" w:rsidRPr="005C2DD2">
        <w:rPr>
          <w:rFonts w:ascii="Times New Roman" w:eastAsia="等线" w:hAnsi="Times New Roman" w:cs="Times New Roman"/>
          <w:sz w:val="20"/>
          <w:szCs w:val="20"/>
          <w:lang w:eastAsia="en-US"/>
        </w:rPr>
        <w:t>[4]</w:t>
      </w:r>
      <w:r w:rsidRPr="005C2DD2">
        <w:rPr>
          <w:rFonts w:ascii="Times New Roman" w:eastAsia="等线" w:hAnsi="Times New Roman" w:cs="Times New Roman"/>
          <w:sz w:val="20"/>
          <w:szCs w:val="20"/>
          <w:lang w:eastAsia="en-US"/>
        </w:rPr>
        <w:fldChar w:fldCharType="end"/>
      </w:r>
      <w:r w:rsidRPr="005C2DD2">
        <w:rPr>
          <w:rFonts w:ascii="Times New Roman" w:eastAsia="等线" w:hAnsi="Times New Roman" w:cs="Times New Roman"/>
          <w:sz w:val="20"/>
          <w:szCs w:val="20"/>
          <w:lang w:eastAsia="en-US"/>
        </w:rPr>
        <w:t xml:space="preserve"> has demonstrated that ADMM retains strong convergence properties when integer variables are localized while consensus variables remain continuous. Based on this theoretical foundation, the convergence of the ADMM algorithm proposed in this paper is guaranteed. </w:t>
      </w:r>
    </w:p>
    <w:p w14:paraId="33B8F2D5" w14:textId="776EC759" w:rsidR="005B0E3C" w:rsidRPr="005C2DD2" w:rsidRDefault="005B0E3C" w:rsidP="00106500">
      <w:pPr>
        <w:widowControl/>
        <w:ind w:firstLine="204"/>
        <w:rPr>
          <w:rFonts w:ascii="Times New Roman" w:eastAsia="等线" w:hAnsi="Times New Roman" w:cs="Times New Roman"/>
          <w:kern w:val="0"/>
          <w:sz w:val="20"/>
          <w:szCs w:val="20"/>
          <w:lang w:eastAsia="en-US"/>
        </w:rPr>
      </w:pPr>
      <w:r w:rsidRPr="005C2DD2">
        <w:rPr>
          <w:rFonts w:ascii="Times New Roman" w:eastAsia="等线" w:hAnsi="Times New Roman" w:cs="Times New Roman"/>
          <w:kern w:val="0"/>
          <w:sz w:val="20"/>
          <w:szCs w:val="20"/>
          <w:lang w:eastAsia="en-US"/>
        </w:rPr>
        <w:t>In large-scale scenarios,</w:t>
      </w:r>
      <w:r w:rsidRPr="005C2DD2">
        <w:rPr>
          <w:rFonts w:ascii="Times New Roman" w:eastAsia="等线" w:hAnsi="Times New Roman" w:cs="Times New Roman" w:hint="eastAsia"/>
          <w:kern w:val="0"/>
          <w:sz w:val="20"/>
          <w:szCs w:val="20"/>
        </w:rPr>
        <w:t xml:space="preserve"> </w:t>
      </w:r>
      <w:r w:rsidRPr="005C2DD2">
        <w:rPr>
          <w:rFonts w:ascii="Times New Roman" w:eastAsia="等线" w:hAnsi="Times New Roman" w:cs="Times New Roman"/>
          <w:kern w:val="0"/>
          <w:sz w:val="20"/>
          <w:szCs w:val="20"/>
          <w:lang w:eastAsia="en-US"/>
        </w:rPr>
        <w:t xml:space="preserve">the ADMM algorithm exhibits global convergence for convex separable optimization problems, a property that holds regardless of the number of agents, as rigorously proven in </w:t>
      </w:r>
      <w:r w:rsidRPr="005C2DD2">
        <w:rPr>
          <w:rFonts w:ascii="Times New Roman" w:eastAsia="等线" w:hAnsi="Times New Roman" w:cs="Times New Roman"/>
          <w:kern w:val="0"/>
          <w:sz w:val="20"/>
          <w:szCs w:val="20"/>
          <w:lang w:eastAsia="en-US"/>
        </w:rPr>
        <w:fldChar w:fldCharType="begin"/>
      </w:r>
      <w:r w:rsidRPr="005C2DD2">
        <w:rPr>
          <w:rFonts w:ascii="Times New Roman" w:eastAsia="等线" w:hAnsi="Times New Roman" w:cs="Times New Roman"/>
          <w:kern w:val="0"/>
          <w:sz w:val="20"/>
          <w:szCs w:val="20"/>
          <w:lang w:eastAsia="en-US"/>
        </w:rPr>
        <w:instrText xml:space="preserve"> REF _Ref222254204 \r \h </w:instrText>
      </w:r>
      <w:r w:rsidR="0060732D" w:rsidRPr="005C2DD2">
        <w:rPr>
          <w:rFonts w:ascii="Times New Roman" w:eastAsia="等线" w:hAnsi="Times New Roman" w:cs="Times New Roman"/>
          <w:kern w:val="0"/>
          <w:sz w:val="20"/>
          <w:szCs w:val="20"/>
          <w:lang w:eastAsia="en-US"/>
        </w:rPr>
        <w:instrText xml:space="preserve"> \* MERGEFORMAT </w:instrText>
      </w:r>
      <w:r w:rsidRPr="005C2DD2">
        <w:rPr>
          <w:rFonts w:ascii="Times New Roman" w:eastAsia="等线" w:hAnsi="Times New Roman" w:cs="Times New Roman"/>
          <w:kern w:val="0"/>
          <w:sz w:val="20"/>
          <w:szCs w:val="20"/>
          <w:lang w:eastAsia="en-US"/>
        </w:rPr>
      </w:r>
      <w:r w:rsidRPr="005C2DD2">
        <w:rPr>
          <w:rFonts w:ascii="Times New Roman" w:eastAsia="等线" w:hAnsi="Times New Roman" w:cs="Times New Roman"/>
          <w:kern w:val="0"/>
          <w:sz w:val="20"/>
          <w:szCs w:val="20"/>
          <w:lang w:eastAsia="en-US"/>
        </w:rPr>
        <w:fldChar w:fldCharType="separate"/>
      </w:r>
      <w:r w:rsidR="00106500" w:rsidRPr="005C2DD2">
        <w:rPr>
          <w:rFonts w:ascii="Times New Roman" w:eastAsia="等线" w:hAnsi="Times New Roman" w:cs="Times New Roman"/>
          <w:kern w:val="0"/>
          <w:sz w:val="20"/>
          <w:szCs w:val="20"/>
          <w:lang w:eastAsia="en-US"/>
        </w:rPr>
        <w:t>[3]</w:t>
      </w:r>
      <w:r w:rsidRPr="005C2DD2">
        <w:rPr>
          <w:rFonts w:ascii="Times New Roman" w:eastAsia="等线" w:hAnsi="Times New Roman" w:cs="Times New Roman"/>
          <w:kern w:val="0"/>
          <w:sz w:val="20"/>
          <w:szCs w:val="20"/>
          <w:lang w:eastAsia="en-US"/>
        </w:rPr>
        <w:fldChar w:fldCharType="end"/>
      </w:r>
      <w:r w:rsidRPr="005C2DD2">
        <w:rPr>
          <w:rFonts w:ascii="Times New Roman" w:eastAsia="等线" w:hAnsi="Times New Roman" w:cs="Times New Roman"/>
          <w:kern w:val="0"/>
          <w:sz w:val="20"/>
          <w:szCs w:val="20"/>
          <w:lang w:eastAsia="en-US"/>
        </w:rPr>
        <w:t>. The MGSC-SEPS model solved in this paper is a convex optimization problem that satisfies the sufficient conditions for ADMM convergence. Therefore, the algorithm is theoretically scalable, with its convergence in large-scale systems guaranteed by the convexity of the optimization problem and the linearity of its constraints. Furthermore, the introduced adaptive penalty factor adjustment mechanism effectively suppresses oscillations or non-convergence that may arise from system expansion.</w:t>
      </w:r>
    </w:p>
    <w:p w14:paraId="2372531D" w14:textId="77777777" w:rsidR="005F54FD" w:rsidRPr="005C2DD2" w:rsidRDefault="005F54FD" w:rsidP="00106500">
      <w:pPr>
        <w:widowControl/>
        <w:numPr>
          <w:ilvl w:val="1"/>
          <w:numId w:val="1"/>
        </w:numPr>
        <w:spacing w:before="120" w:after="60"/>
        <w:ind w:firstLine="204"/>
        <w:outlineLvl w:val="1"/>
        <w:rPr>
          <w:rFonts w:ascii="Times New Roman" w:eastAsia="等线" w:hAnsi="Times New Roman" w:cs="Times New Roman"/>
          <w:i/>
          <w:iCs/>
          <w:kern w:val="0"/>
          <w:sz w:val="20"/>
          <w:szCs w:val="20"/>
          <w:lang w:eastAsia="en-US"/>
        </w:rPr>
      </w:pPr>
      <w:r w:rsidRPr="005C2DD2">
        <w:rPr>
          <w:rFonts w:ascii="Times New Roman" w:eastAsia="等线" w:hAnsi="Times New Roman" w:cs="Times New Roman"/>
          <w:i/>
          <w:iCs/>
          <w:kern w:val="0"/>
          <w:sz w:val="20"/>
          <w:szCs w:val="20"/>
          <w:lang w:eastAsia="en-US"/>
        </w:rPr>
        <w:t>The Proof of P</w:t>
      </w:r>
      <w:r w:rsidRPr="005C2DD2">
        <w:rPr>
          <w:rFonts w:ascii="Times New Roman" w:eastAsia="等线" w:hAnsi="Times New Roman" w:cs="Times New Roman" w:hint="eastAsia"/>
          <w:i/>
          <w:iCs/>
          <w:kern w:val="0"/>
          <w:sz w:val="20"/>
          <w:szCs w:val="20"/>
        </w:rPr>
        <w:t>ro</w:t>
      </w:r>
      <w:r w:rsidRPr="005C2DD2">
        <w:rPr>
          <w:rFonts w:ascii="Times New Roman" w:eastAsia="等线" w:hAnsi="Times New Roman" w:cs="Times New Roman"/>
          <w:i/>
          <w:iCs/>
          <w:kern w:val="0"/>
          <w:sz w:val="20"/>
          <w:szCs w:val="20"/>
          <w:lang w:eastAsia="en-US"/>
        </w:rPr>
        <w:t>position 1</w:t>
      </w:r>
    </w:p>
    <w:p w14:paraId="73EB4F42" w14:textId="05816F73" w:rsidR="005F54FD" w:rsidRPr="005C2DD2" w:rsidRDefault="005F54FD"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Firstly</w:t>
      </w:r>
      <w:r w:rsidR="00974166" w:rsidRPr="005C2DD2">
        <w:rPr>
          <w:rFonts w:ascii="Times New Roman" w:eastAsia="等线" w:hAnsi="Times New Roman" w:cs="Times New Roman"/>
          <w:kern w:val="0"/>
          <w:sz w:val="20"/>
          <w:szCs w:val="20"/>
        </w:rPr>
        <w:t>,</w:t>
      </w:r>
      <w:r w:rsidRPr="005C2DD2">
        <w:rPr>
          <w:rFonts w:ascii="Times New Roman" w:eastAsia="等线" w:hAnsi="Times New Roman" w:cs="Times New Roman"/>
          <w:kern w:val="0"/>
          <w:sz w:val="20"/>
          <w:szCs w:val="20"/>
        </w:rPr>
        <w:t xml:space="preserve"> we construct the centralized optimization problem in Eq. (</w:t>
      </w:r>
      <w:r w:rsidR="00974166" w:rsidRPr="005C2DD2">
        <w:rPr>
          <w:rFonts w:ascii="Times New Roman" w:eastAsia="等线" w:hAnsi="Times New Roman" w:cs="Times New Roman"/>
          <w:kern w:val="0"/>
          <w:sz w:val="20"/>
          <w:szCs w:val="20"/>
        </w:rPr>
        <w:t>4</w:t>
      </w:r>
      <w:r w:rsidR="00CA468E" w:rsidRPr="005C2DD2">
        <w:rPr>
          <w:rFonts w:ascii="Times New Roman" w:eastAsia="等线" w:hAnsi="Times New Roman" w:cs="Times New Roman"/>
          <w:kern w:val="0"/>
          <w:sz w:val="20"/>
          <w:szCs w:val="20"/>
        </w:rPr>
        <w:t>6</w:t>
      </w:r>
      <w:r w:rsidRPr="005C2DD2">
        <w:rPr>
          <w:rFonts w:ascii="Times New Roman" w:eastAsia="等线" w:hAnsi="Times New Roman" w:cs="Times New Roman"/>
          <w:kern w:val="0"/>
          <w:sz w:val="20"/>
          <w:szCs w:val="20"/>
        </w:rPr>
        <w:t>) to minimize the total system cost.</w:t>
      </w:r>
    </w:p>
    <w:p w14:paraId="254C7B02" w14:textId="77777777" w:rsidR="005F54FD" w:rsidRPr="005C2DD2" w:rsidRDefault="005F54FD" w:rsidP="00106500">
      <w:pPr>
        <w:widowControl/>
        <w:ind w:firstLine="204"/>
        <w:rPr>
          <w:rFonts w:ascii="Times New Roman" w:eastAsia="等线" w:hAnsi="Times New Roman" w:cs="Times New Roman"/>
          <w:kern w:val="0"/>
          <w:sz w:val="20"/>
          <w:szCs w:val="20"/>
          <w:lang w:eastAsia="en-US"/>
        </w:rPr>
      </w:pPr>
      <w:r w:rsidRPr="005C2DD2">
        <w:rPr>
          <w:rFonts w:ascii="Times New Roman" w:eastAsia="等线" w:hAnsi="Times New Roman" w:cs="Times New Roman"/>
          <w:kern w:val="0"/>
          <w:sz w:val="20"/>
          <w:szCs w:val="20"/>
        </w:rPr>
        <w:t>Secondly, we establish optimization models for microgrid clusters and shared energy storage plants, respectively.</w:t>
      </w:r>
      <w:r w:rsidRPr="005C2DD2">
        <w:rPr>
          <w:rFonts w:ascii="Times New Roman" w:eastAsia="等线" w:hAnsi="Times New Roman" w:cs="Times New Roman" w:hint="eastAsia"/>
          <w:kern w:val="0"/>
          <w:sz w:val="20"/>
          <w:szCs w:val="20"/>
        </w:rPr>
        <w:t xml:space="preserve"> F</w:t>
      </w:r>
      <w:r w:rsidRPr="005C2DD2">
        <w:rPr>
          <w:rFonts w:ascii="Times New Roman" w:eastAsia="等线" w:hAnsi="Times New Roman" w:cs="Times New Roman"/>
          <w:kern w:val="0"/>
          <w:sz w:val="20"/>
          <w:szCs w:val="20"/>
        </w:rPr>
        <w:t xml:space="preserve">or simplicity, we ignore the index </w:t>
      </w:r>
      <w:r w:rsidRPr="005C2DD2">
        <w:rPr>
          <w:rFonts w:ascii="Times New Roman" w:eastAsia="等线" w:hAnsi="Times New Roman" w:cs="Times New Roman"/>
          <w:kern w:val="0"/>
          <w:position w:val="-6"/>
          <w:sz w:val="20"/>
          <w:szCs w:val="20"/>
          <w:lang w:eastAsia="en-US"/>
        </w:rPr>
        <w:object w:dxaOrig="139" w:dyaOrig="218" w14:anchorId="7363C621">
          <v:shape id="Object 344" o:spid="_x0000_i1056" type="#_x0000_t75" style="width:7.5pt;height:11.5pt;mso-wrap-style:square;mso-position-horizontal-relative:page;mso-position-vertical-relative:page" o:ole="">
            <v:imagedata r:id="rId67" o:title=""/>
          </v:shape>
          <o:OLEObject Type="Embed" ProgID="Equation.DSMT4" ShapeID="Object 344" DrawAspect="Content" ObjectID="_1836860965" r:id="rId68"/>
        </w:object>
      </w:r>
      <w:r w:rsidRPr="005C2DD2">
        <w:rPr>
          <w:rFonts w:ascii="Times New Roman" w:eastAsia="等线" w:hAnsi="Times New Roman" w:cs="Times New Roman"/>
          <w:kern w:val="0"/>
          <w:sz w:val="20"/>
          <w:szCs w:val="20"/>
        </w:rPr>
        <w:t xml:space="preserve">, and </w:t>
      </w:r>
      <w:r w:rsidRPr="005C2DD2">
        <w:rPr>
          <w:rFonts w:ascii="Times New Roman" w:eastAsia="等线" w:hAnsi="Times New Roman" w:cs="Times New Roman"/>
          <w:kern w:val="0"/>
          <w:position w:val="-10"/>
          <w:sz w:val="20"/>
          <w:szCs w:val="20"/>
          <w:lang w:eastAsia="en-US"/>
        </w:rPr>
        <w:object w:dxaOrig="379" w:dyaOrig="339" w14:anchorId="55B4E416">
          <v:shape id="Object 345" o:spid="_x0000_i1057" type="#_x0000_t75" style="width:19pt;height:16.5pt;mso-wrap-style:square;mso-position-horizontal-relative:page;mso-position-vertical-relative:page" o:ole="">
            <v:imagedata r:id="rId69" o:title=""/>
          </v:shape>
          <o:OLEObject Type="Embed" ProgID="Equation.DSMT4" ShapeID="Object 345" DrawAspect="Content" ObjectID="_1836860966" r:id="rId70"/>
        </w:object>
      </w:r>
      <w:r w:rsidRPr="005C2DD2">
        <w:rPr>
          <w:rFonts w:ascii="Times New Roman" w:eastAsia="等线" w:hAnsi="Times New Roman" w:cs="Times New Roman"/>
          <w:kern w:val="0"/>
          <w:sz w:val="20"/>
          <w:szCs w:val="20"/>
          <w:lang w:eastAsia="en-US"/>
        </w:rPr>
        <w:t xml:space="preserve"> is a collection of </w:t>
      </w:r>
      <w:r w:rsidRPr="005C2DD2">
        <w:rPr>
          <w:rFonts w:ascii="Times New Roman" w:eastAsia="等线" w:hAnsi="Times New Roman" w:cs="Times New Roman"/>
          <w:kern w:val="0"/>
          <w:position w:val="-12"/>
          <w:sz w:val="20"/>
          <w:szCs w:val="20"/>
          <w:lang w:eastAsia="en-US"/>
        </w:rPr>
        <w:object w:dxaOrig="379" w:dyaOrig="359" w14:anchorId="179F02D3">
          <v:shape id="Object 346" o:spid="_x0000_i1058" type="#_x0000_t75" style="width:19pt;height:17pt;mso-wrap-style:square;mso-position-horizontal-relative:page;mso-position-vertical-relative:page" o:ole="">
            <v:imagedata r:id="rId71" o:title=""/>
          </v:shape>
          <o:OLEObject Type="Embed" ProgID="Equation.DSMT4" ShapeID="Object 346" DrawAspect="Content" ObjectID="_1836860967" r:id="rId72"/>
        </w:object>
      </w:r>
      <w:r w:rsidRPr="005C2DD2">
        <w:rPr>
          <w:rFonts w:ascii="Times New Roman" w:eastAsia="等线" w:hAnsi="Times New Roman" w:cs="Times New Roman"/>
          <w:kern w:val="0"/>
          <w:sz w:val="20"/>
          <w:szCs w:val="20"/>
          <w:lang w:eastAsia="en-US"/>
        </w:rPr>
        <w:t xml:space="preserve"> for all </w:t>
      </w:r>
      <w:r w:rsidRPr="005C2DD2">
        <w:rPr>
          <w:rFonts w:ascii="Times New Roman" w:eastAsia="等线" w:hAnsi="Times New Roman" w:cs="Times New Roman"/>
          <w:kern w:val="0"/>
          <w:position w:val="-6"/>
          <w:sz w:val="20"/>
          <w:szCs w:val="20"/>
          <w:lang w:eastAsia="en-US"/>
        </w:rPr>
        <w:object w:dxaOrig="139" w:dyaOrig="218" w14:anchorId="4A3C2288">
          <v:shape id="Object 347" o:spid="_x0000_i1059" type="#_x0000_t75" style="width:7.5pt;height:11.5pt;mso-wrap-style:square;mso-position-horizontal-relative:page;mso-position-vertical-relative:page" o:ole="">
            <v:imagedata r:id="rId67" o:title=""/>
          </v:shape>
          <o:OLEObject Type="Embed" ProgID="Equation.DSMT4" ShapeID="Object 347" DrawAspect="Content" ObjectID="_1836860968" r:id="rId73"/>
        </w:object>
      </w:r>
      <w:r w:rsidRPr="005C2DD2">
        <w:rPr>
          <w:rFonts w:ascii="Times New Roman" w:eastAsia="等线" w:hAnsi="Times New Roman" w:cs="Times New Roman"/>
          <w:kern w:val="0"/>
          <w:sz w:val="20"/>
          <w:szCs w:val="20"/>
          <w:lang w:eastAsia="en-US"/>
        </w:rPr>
        <w:t xml:space="preserve">; other symbols without </w:t>
      </w:r>
      <w:r w:rsidRPr="005C2DD2">
        <w:rPr>
          <w:rFonts w:ascii="Times New Roman" w:eastAsia="等线" w:hAnsi="Times New Roman" w:cs="Times New Roman"/>
          <w:kern w:val="0"/>
          <w:position w:val="-6"/>
          <w:sz w:val="20"/>
          <w:szCs w:val="20"/>
          <w:lang w:eastAsia="en-US"/>
        </w:rPr>
        <w:object w:dxaOrig="139" w:dyaOrig="218" w14:anchorId="000598FF">
          <v:shape id="Object 348" o:spid="_x0000_i1060" type="#_x0000_t75" style="width:7.5pt;height:11.5pt;mso-wrap-style:square;mso-position-horizontal-relative:page;mso-position-vertical-relative:page" o:ole="">
            <v:imagedata r:id="rId67" o:title=""/>
          </v:shape>
          <o:OLEObject Type="Embed" ProgID="Equation.DSMT4" ShapeID="Object 348" DrawAspect="Content" ObjectID="_1836860969" r:id="rId74"/>
        </w:object>
      </w:r>
      <w:r w:rsidRPr="005C2DD2">
        <w:rPr>
          <w:rFonts w:ascii="Times New Roman" w:eastAsia="等线" w:hAnsi="Times New Roman" w:cs="Times New Roman"/>
          <w:kern w:val="0"/>
          <w:sz w:val="20"/>
          <w:szCs w:val="20"/>
          <w:lang w:eastAsia="en-US"/>
        </w:rPr>
        <w:t xml:space="preserve"> are defined similarly.</w:t>
      </w:r>
    </w:p>
    <w:p w14:paraId="0217C217" w14:textId="42DE9AE4" w:rsidR="005F54FD" w:rsidRPr="005C2DD2" w:rsidRDefault="005F54FD"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 xml:space="preserve">The MG’s problem is equivalent to </w:t>
      </w:r>
      <w:r w:rsidRPr="005C2DD2">
        <w:rPr>
          <w:rFonts w:ascii="Times New Roman" w:eastAsia="等线" w:hAnsi="Times New Roman" w:cs="Times New Roman"/>
          <w:kern w:val="0"/>
          <w:sz w:val="20"/>
          <w:szCs w:val="20"/>
        </w:rPr>
        <w:fldChar w:fldCharType="begin"/>
      </w:r>
      <w:r w:rsidRPr="005C2DD2">
        <w:rPr>
          <w:rFonts w:ascii="Times New Roman" w:eastAsia="等线" w:hAnsi="Times New Roman" w:cs="Times New Roman"/>
          <w:kern w:val="0"/>
          <w:sz w:val="20"/>
          <w:szCs w:val="20"/>
        </w:rPr>
        <w:instrText xml:space="preserve"> MACROBUTTON MTEditEquationSection2 </w:instrText>
      </w:r>
      <w:r w:rsidRPr="005C2DD2">
        <w:rPr>
          <w:rFonts w:ascii="Times" w:eastAsia="等线" w:hAnsi="Times" w:cs="Times New Roman" w:hint="eastAsia"/>
          <w:vanish/>
          <w:kern w:val="0"/>
          <w:sz w:val="18"/>
          <w:szCs w:val="18"/>
          <w:lang w:eastAsia="en-US"/>
        </w:rPr>
        <w:instrText>公式节</w:instrText>
      </w:r>
      <w:r w:rsidRPr="005C2DD2">
        <w:rPr>
          <w:rFonts w:ascii="Times" w:eastAsia="等线" w:hAnsi="Times" w:cs="Times New Roman" w:hint="eastAsia"/>
          <w:vanish/>
          <w:kern w:val="0"/>
          <w:sz w:val="18"/>
          <w:szCs w:val="18"/>
          <w:lang w:eastAsia="en-US"/>
        </w:rPr>
        <w:instrText xml:space="preserve"> (</w:instrText>
      </w:r>
      <w:r w:rsidRPr="005C2DD2">
        <w:rPr>
          <w:rFonts w:ascii="Times" w:eastAsia="等线" w:hAnsi="Times" w:cs="Times New Roman" w:hint="eastAsia"/>
          <w:vanish/>
          <w:kern w:val="0"/>
          <w:sz w:val="18"/>
          <w:szCs w:val="18"/>
          <w:lang w:eastAsia="en-US"/>
        </w:rPr>
        <w:instrText>下一节</w:instrText>
      </w:r>
      <w:r w:rsidRPr="005C2DD2">
        <w:rPr>
          <w:rFonts w:ascii="Times" w:eastAsia="等线" w:hAnsi="Times" w:cs="Times New Roman" w:hint="eastAsia"/>
          <w:vanish/>
          <w:kern w:val="0"/>
          <w:sz w:val="18"/>
          <w:szCs w:val="18"/>
          <w:lang w:eastAsia="en-US"/>
        </w:rPr>
        <w:instrText>)</w:instrText>
      </w:r>
      <w:r w:rsidRPr="005C2DD2">
        <w:rPr>
          <w:rFonts w:ascii="Times New Roman" w:eastAsia="等线" w:hAnsi="Times New Roman" w:cs="Times New Roman"/>
          <w:kern w:val="0"/>
          <w:sz w:val="20"/>
          <w:szCs w:val="20"/>
        </w:rPr>
        <w:fldChar w:fldCharType="begin"/>
      </w:r>
      <w:r w:rsidRPr="005C2DD2">
        <w:rPr>
          <w:rFonts w:ascii="Times New Roman" w:eastAsia="等线" w:hAnsi="Times New Roman" w:cs="Times New Roman"/>
          <w:kern w:val="0"/>
          <w:sz w:val="20"/>
          <w:szCs w:val="20"/>
        </w:rPr>
        <w:instrText xml:space="preserve"> </w:instrText>
      </w:r>
      <w:r w:rsidRPr="005C2DD2">
        <w:rPr>
          <w:rFonts w:ascii="Times New Roman" w:eastAsia="等线" w:hAnsi="Times New Roman" w:cs="Times New Roman" w:hint="eastAsia"/>
          <w:kern w:val="0"/>
          <w:sz w:val="20"/>
          <w:szCs w:val="20"/>
        </w:rPr>
        <w:instrText>SEQ MTEqn \r \h \* MERGEFORMAT</w:instrText>
      </w:r>
      <w:r w:rsidRPr="005C2DD2">
        <w:rPr>
          <w:rFonts w:ascii="Times New Roman" w:eastAsia="等线" w:hAnsi="Times New Roman" w:cs="Times New Roman"/>
          <w:kern w:val="0"/>
          <w:sz w:val="20"/>
          <w:szCs w:val="20"/>
        </w:rPr>
        <w:instrText xml:space="preserve"> </w:instrText>
      </w:r>
      <w:r w:rsidRPr="005C2DD2">
        <w:rPr>
          <w:rFonts w:ascii="Times New Roman" w:eastAsia="等线" w:hAnsi="Times New Roman" w:cs="Times New Roman"/>
          <w:kern w:val="0"/>
          <w:sz w:val="20"/>
          <w:szCs w:val="20"/>
        </w:rPr>
        <w:fldChar w:fldCharType="end"/>
      </w:r>
      <w:r w:rsidRPr="005C2DD2">
        <w:rPr>
          <w:rFonts w:ascii="Times New Roman" w:eastAsia="等线" w:hAnsi="Times New Roman" w:cs="Times New Roman"/>
          <w:kern w:val="0"/>
          <w:sz w:val="20"/>
          <w:szCs w:val="20"/>
        </w:rPr>
        <w:fldChar w:fldCharType="begin"/>
      </w:r>
      <w:r w:rsidRPr="005C2DD2">
        <w:rPr>
          <w:rFonts w:ascii="Times New Roman" w:eastAsia="等线" w:hAnsi="Times New Roman" w:cs="Times New Roman"/>
          <w:kern w:val="0"/>
          <w:sz w:val="20"/>
          <w:szCs w:val="20"/>
        </w:rPr>
        <w:instrText xml:space="preserve"> SEQ MTSec \h \* MERGEFORMAT </w:instrText>
      </w:r>
      <w:r w:rsidRPr="005C2DD2">
        <w:rPr>
          <w:rFonts w:ascii="Times New Roman" w:eastAsia="等线" w:hAnsi="Times New Roman" w:cs="Times New Roman"/>
          <w:kern w:val="0"/>
          <w:sz w:val="20"/>
          <w:szCs w:val="20"/>
        </w:rPr>
        <w:fldChar w:fldCharType="end"/>
      </w:r>
      <w:r w:rsidRPr="005C2DD2">
        <w:rPr>
          <w:rFonts w:ascii="Times New Roman" w:eastAsia="等线" w:hAnsi="Times New Roman" w:cs="Times New Roman"/>
          <w:kern w:val="0"/>
          <w:sz w:val="20"/>
          <w:szCs w:val="20"/>
        </w:rPr>
        <w:fldChar w:fldCharType="end"/>
      </w:r>
    </w:p>
    <w:p w14:paraId="647D8EF8" w14:textId="0D98058D"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bookmarkStart w:id="2" w:name="_Hlk194311312"/>
      <w:r w:rsidR="00972485" w:rsidRPr="005C2DD2">
        <w:rPr>
          <w:rFonts w:ascii="Times" w:eastAsia="等线" w:hAnsi="Times" w:cs="Times New Roman"/>
          <w:kern w:val="0"/>
          <w:position w:val="-46"/>
          <w:sz w:val="16"/>
          <w:szCs w:val="16"/>
        </w:rPr>
        <w:object w:dxaOrig="2060" w:dyaOrig="1020" w14:anchorId="71CB1D17">
          <v:shape id="_x0000_i1061" type="#_x0000_t75" style="width:77.5pt;height:39.5pt" o:ole="">
            <v:imagedata r:id="rId75" o:title=""/>
          </v:shape>
          <o:OLEObject Type="Embed" ProgID="Equation.DSMT4" ShapeID="_x0000_i1061" DrawAspect="Content" ObjectID="_1836860970" r:id="rId76"/>
        </w:object>
      </w:r>
      <w:bookmarkEnd w:id="2"/>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C</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1</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t xml:space="preserve"> </w:t>
      </w:r>
    </w:p>
    <w:p w14:paraId="3FE2BD27" w14:textId="77777777" w:rsidR="005F54FD" w:rsidRPr="005C2DD2" w:rsidRDefault="005F54FD" w:rsidP="00106500">
      <w:pPr>
        <w:widowControl/>
        <w:ind w:firstLine="204"/>
        <w:textAlignment w:val="center"/>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 xml:space="preserve">Based on the variational inequality, if </w:t>
      </w:r>
      <w:r w:rsidRPr="005C2DD2">
        <w:rPr>
          <w:rFonts w:ascii="Times New Roman" w:eastAsia="等线" w:hAnsi="Times New Roman" w:cs="Times New Roman"/>
          <w:kern w:val="0"/>
          <w:sz w:val="20"/>
          <w:szCs w:val="20"/>
        </w:rPr>
        <w:object w:dxaOrig="439" w:dyaOrig="359" w14:anchorId="1827ECE0">
          <v:shape id="Object 341" o:spid="_x0000_i1062" type="#_x0000_t75" style="width:20.5pt;height:17pt;mso-wrap-style:square;mso-position-horizontal-relative:page;mso-position-vertical-relative:page" o:ole="">
            <v:imagedata r:id="rId77" o:title=""/>
          </v:shape>
          <o:OLEObject Type="Embed" ProgID="Equation.DSMT4" ShapeID="Object 341" DrawAspect="Content" ObjectID="_1836860971" r:id="rId78"/>
        </w:object>
      </w:r>
      <w:r w:rsidRPr="005C2DD2">
        <w:rPr>
          <w:rFonts w:ascii="Times New Roman" w:eastAsia="等线" w:hAnsi="Times New Roman" w:cs="Times New Roman"/>
          <w:kern w:val="0"/>
          <w:sz w:val="20"/>
          <w:szCs w:val="20"/>
        </w:rPr>
        <w:t xml:space="preserve"> is the optimal solution, then for all </w:t>
      </w:r>
      <w:r w:rsidRPr="005C2DD2">
        <w:rPr>
          <w:rFonts w:ascii="Times New Roman" w:eastAsia="等线" w:hAnsi="Times New Roman" w:cs="Times New Roman"/>
          <w:kern w:val="0"/>
          <w:sz w:val="20"/>
          <w:szCs w:val="20"/>
        </w:rPr>
        <w:object w:dxaOrig="1219" w:dyaOrig="359" w14:anchorId="4EB715D5">
          <v:shape id="Object 342" o:spid="_x0000_i1063" type="#_x0000_t75" style="width:60.5pt;height:17pt;mso-wrap-style:square;mso-position-horizontal-relative:page;mso-position-vertical-relative:page" o:ole="">
            <v:imagedata r:id="rId79" o:title=""/>
          </v:shape>
          <o:OLEObject Type="Embed" ProgID="Equation.DSMT4" ShapeID="Object 342" DrawAspect="Content" ObjectID="_1836860972" r:id="rId80"/>
        </w:object>
      </w:r>
      <w:r w:rsidRPr="005C2DD2">
        <w:rPr>
          <w:rFonts w:ascii="Times New Roman" w:eastAsia="等线" w:hAnsi="Times New Roman" w:cs="Times New Roman"/>
          <w:kern w:val="0"/>
          <w:sz w:val="20"/>
          <w:szCs w:val="20"/>
        </w:rPr>
        <w:t>, we have</w:t>
      </w:r>
    </w:p>
    <w:p w14:paraId="787F51B6" w14:textId="1090CFAA"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bookmarkStart w:id="3" w:name="_Hlk194311341"/>
      <w:r w:rsidR="005656DB" w:rsidRPr="005C2DD2">
        <w:rPr>
          <w:rFonts w:ascii="Times" w:eastAsia="等线" w:hAnsi="Times" w:cs="Times New Roman"/>
          <w:kern w:val="0"/>
          <w:position w:val="-26"/>
          <w:sz w:val="16"/>
          <w:szCs w:val="16"/>
        </w:rPr>
        <w:object w:dxaOrig="4200" w:dyaOrig="639" w14:anchorId="60CD58A7">
          <v:shape id="_x0000_i1064" type="#_x0000_t75" style="width:199pt;height:30pt" o:ole="">
            <v:imagedata r:id="rId81" o:title=""/>
          </v:shape>
          <o:OLEObject Type="Embed" ProgID="Equation.DSMT4" ShapeID="_x0000_i1064" DrawAspect="Content" ObjectID="_1836860973" r:id="rId82"/>
        </w:object>
      </w:r>
      <w:bookmarkEnd w:id="3"/>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C</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2</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476EBD6F" w14:textId="77777777" w:rsidR="005F54FD" w:rsidRPr="005C2DD2" w:rsidRDefault="005F54FD"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hint="eastAsia"/>
          <w:kern w:val="0"/>
          <w:sz w:val="20"/>
          <w:szCs w:val="20"/>
        </w:rPr>
        <w:t>T</w:t>
      </w:r>
      <w:r w:rsidRPr="005C2DD2">
        <w:rPr>
          <w:rFonts w:ascii="Times New Roman" w:eastAsia="等线" w:hAnsi="Times New Roman" w:cs="Times New Roman"/>
          <w:kern w:val="0"/>
          <w:sz w:val="20"/>
          <w:szCs w:val="20"/>
        </w:rPr>
        <w:t xml:space="preserve">he SEPS’s problem is equivalent to </w:t>
      </w:r>
    </w:p>
    <w:p w14:paraId="0B3460C7" w14:textId="6420E69C" w:rsidR="00DA714B"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bookmarkStart w:id="4" w:name="_Hlk194311087"/>
      <w:r w:rsidR="005656DB" w:rsidRPr="005C2DD2">
        <w:rPr>
          <w:rFonts w:ascii="Times" w:eastAsia="等线" w:hAnsi="Times" w:cs="Times New Roman"/>
          <w:kern w:val="0"/>
          <w:position w:val="-46"/>
          <w:sz w:val="16"/>
          <w:szCs w:val="16"/>
        </w:rPr>
        <w:object w:dxaOrig="3660" w:dyaOrig="1020" w14:anchorId="40CEFB6D">
          <v:shape id="_x0000_i1065" type="#_x0000_t75" style="width:157.5pt;height:44pt" o:ole="">
            <v:imagedata r:id="rId83" o:title=""/>
          </v:shape>
          <o:OLEObject Type="Embed" ProgID="Equation.DSMT4" ShapeID="_x0000_i1065" DrawAspect="Content" ObjectID="_1836860974" r:id="rId84"/>
        </w:object>
      </w:r>
      <w:bookmarkEnd w:id="4"/>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C</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3</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7E663126" w14:textId="2589ECE1" w:rsidR="005F54FD" w:rsidRPr="005C2DD2" w:rsidRDefault="005F54FD" w:rsidP="00106500">
      <w:pPr>
        <w:widowControl/>
        <w:tabs>
          <w:tab w:val="center" w:pos="2520"/>
          <w:tab w:val="right" w:pos="5040"/>
        </w:tabs>
        <w:ind w:firstLine="204"/>
        <w:textAlignment w:val="center"/>
        <w:rPr>
          <w:rFonts w:ascii="Times" w:eastAsia="等线" w:hAnsi="Times" w:cs="Times New Roman"/>
          <w:kern w:val="0"/>
          <w:sz w:val="16"/>
          <w:szCs w:val="16"/>
          <w:lang w:eastAsia="en-US"/>
        </w:rPr>
      </w:pPr>
      <w:r w:rsidRPr="005C2DD2">
        <w:rPr>
          <w:rFonts w:ascii="Times New Roman" w:eastAsia="等线" w:hAnsi="Times New Roman" w:cs="Times New Roman" w:hint="eastAsia"/>
          <w:kern w:val="0"/>
          <w:sz w:val="20"/>
          <w:szCs w:val="20"/>
        </w:rPr>
        <w:t>B</w:t>
      </w:r>
      <w:r w:rsidRPr="005C2DD2">
        <w:rPr>
          <w:rFonts w:ascii="Times New Roman" w:eastAsia="等线" w:hAnsi="Times New Roman" w:cs="Times New Roman"/>
          <w:kern w:val="0"/>
          <w:sz w:val="20"/>
          <w:szCs w:val="20"/>
        </w:rPr>
        <w:t xml:space="preserve">ased on the variational inequality, if </w:t>
      </w:r>
      <w:r w:rsidRPr="005C2DD2">
        <w:rPr>
          <w:rFonts w:ascii="Times New Roman" w:eastAsia="等线" w:hAnsi="Times New Roman" w:cs="Times New Roman"/>
          <w:kern w:val="0"/>
          <w:sz w:val="20"/>
          <w:szCs w:val="20"/>
        </w:rPr>
        <w:object w:dxaOrig="1500" w:dyaOrig="360" w14:anchorId="5F9048A2">
          <v:shape id="_x0000_i1066" type="#_x0000_t75" style="width:72.5pt;height:16.5pt" o:ole="">
            <v:imagedata r:id="rId85" o:title=""/>
          </v:shape>
          <o:OLEObject Type="Embed" ProgID="Equation.DSMT4" ShapeID="_x0000_i1066" DrawAspect="Content" ObjectID="_1836860975" r:id="rId86"/>
        </w:object>
      </w:r>
      <w:r w:rsidRPr="005C2DD2">
        <w:rPr>
          <w:rFonts w:ascii="Times New Roman" w:eastAsia="等线" w:hAnsi="Times New Roman" w:cs="Times New Roman"/>
          <w:kern w:val="0"/>
          <w:sz w:val="20"/>
          <w:szCs w:val="20"/>
        </w:rPr>
        <w:t xml:space="preserve">is the optimal solution and </w:t>
      </w:r>
      <w:r w:rsidRPr="005C2DD2">
        <w:rPr>
          <w:rFonts w:ascii="Times New Roman" w:eastAsia="等线" w:hAnsi="Times New Roman" w:cs="Times New Roman"/>
          <w:kern w:val="0"/>
          <w:sz w:val="20"/>
          <w:szCs w:val="20"/>
        </w:rPr>
        <w:object w:dxaOrig="539" w:dyaOrig="339" w14:anchorId="3D3F45FE">
          <v:shape id="Object 351" o:spid="_x0000_i1067" type="#_x0000_t75" style="width:27pt;height:16.5pt;mso-wrap-style:square;mso-position-horizontal-relative:page;mso-position-vertical-relative:page" o:ole="">
            <v:imagedata r:id="rId87" o:title=""/>
          </v:shape>
          <o:OLEObject Type="Embed" ProgID="Equation.DSMT4" ShapeID="Object 351" DrawAspect="Content" ObjectID="_1836860976" r:id="rId88"/>
        </w:object>
      </w:r>
      <w:r w:rsidRPr="005C2DD2">
        <w:rPr>
          <w:rFonts w:ascii="Times New Roman" w:eastAsia="等线" w:hAnsi="Times New Roman" w:cs="Times New Roman"/>
          <w:kern w:val="0"/>
          <w:sz w:val="20"/>
          <w:szCs w:val="20"/>
        </w:rPr>
        <w:t xml:space="preserve"> is the corresponding </w:t>
      </w:r>
      <w:r w:rsidR="00A3637E" w:rsidRPr="005C2DD2">
        <w:rPr>
          <w:rFonts w:ascii="Times New Roman" w:eastAsia="等线" w:hAnsi="Times New Roman" w:cs="Times New Roman"/>
          <w:kern w:val="0"/>
          <w:sz w:val="20"/>
          <w:szCs w:val="20"/>
        </w:rPr>
        <w:t>Lagrange multiplier</w:t>
      </w:r>
      <w:r w:rsidRPr="005C2DD2">
        <w:rPr>
          <w:rFonts w:ascii="Times New Roman" w:eastAsia="等线" w:hAnsi="Times New Roman" w:cs="Times New Roman"/>
          <w:kern w:val="0"/>
          <w:sz w:val="20"/>
          <w:szCs w:val="20"/>
        </w:rPr>
        <w:t xml:space="preserve">, then for all </w:t>
      </w:r>
      <w:r w:rsidRPr="005C2DD2">
        <w:rPr>
          <w:rFonts w:ascii="Times" w:eastAsia="等线" w:hAnsi="Times" w:cs="Times New Roman"/>
          <w:kern w:val="0"/>
          <w:position w:val="-12"/>
          <w:sz w:val="16"/>
          <w:szCs w:val="16"/>
          <w:lang w:eastAsia="en-US"/>
        </w:rPr>
        <w:object w:dxaOrig="2980" w:dyaOrig="360" w14:anchorId="3F6D04A1">
          <v:shape id="_x0000_i1068" type="#_x0000_t75" style="width:149.5pt;height:17pt" o:ole="">
            <v:imagedata r:id="rId89" o:title=""/>
          </v:shape>
          <o:OLEObject Type="Embed" ProgID="Equation.DSMT4" ShapeID="_x0000_i1068" DrawAspect="Content" ObjectID="_1836860977" r:id="rId90"/>
        </w:object>
      </w:r>
      <w:r w:rsidRPr="005C2DD2">
        <w:rPr>
          <w:rFonts w:ascii="Times" w:eastAsia="等线" w:hAnsi="Times" w:cs="Times New Roman"/>
          <w:kern w:val="0"/>
          <w:sz w:val="16"/>
          <w:szCs w:val="16"/>
          <w:lang w:eastAsia="en-US"/>
        </w:rPr>
        <w:t>, we have</w:t>
      </w:r>
    </w:p>
    <w:p w14:paraId="3178793D" w14:textId="443016C3"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bookmarkStart w:id="5" w:name="_Hlk194311402"/>
      <w:r w:rsidRPr="005C2DD2">
        <w:rPr>
          <w:rFonts w:ascii="Times" w:eastAsia="等线" w:hAnsi="Times" w:cs="Times New Roman"/>
          <w:kern w:val="0"/>
          <w:sz w:val="16"/>
          <w:szCs w:val="16"/>
        </w:rPr>
        <w:tab/>
      </w:r>
      <w:r w:rsidRPr="005C2DD2">
        <w:rPr>
          <w:rFonts w:ascii="Times" w:eastAsia="等线" w:hAnsi="Times" w:cs="Times New Roman"/>
          <w:kern w:val="0"/>
          <w:position w:val="-26"/>
          <w:sz w:val="16"/>
          <w:szCs w:val="16"/>
        </w:rPr>
        <w:object w:dxaOrig="4160" w:dyaOrig="639" w14:anchorId="545768C8">
          <v:shape id="_x0000_i1069" type="#_x0000_t75" style="width:195pt;height:30pt" o:ole="">
            <v:imagedata r:id="rId91" o:title=""/>
          </v:shape>
          <o:OLEObject Type="Embed" ProgID="Equation.DSMT4" ShapeID="_x0000_i1069" DrawAspect="Content" ObjectID="_1836860978" r:id="rId92"/>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C</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4</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75CFEB81" w14:textId="0F1B1D27"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r w:rsidRPr="005C2DD2">
        <w:rPr>
          <w:rFonts w:ascii="Times" w:eastAsia="等线" w:hAnsi="Times" w:cs="Times New Roman"/>
          <w:kern w:val="0"/>
          <w:position w:val="-12"/>
          <w:sz w:val="16"/>
          <w:szCs w:val="16"/>
        </w:rPr>
        <w:object w:dxaOrig="2700" w:dyaOrig="359" w14:anchorId="385BA7C2">
          <v:shape id="Object 354" o:spid="_x0000_i1070" type="#_x0000_t75" style="width:129pt;height:16.5pt;mso-wrap-style:square;mso-position-horizontal-relative:page;mso-position-vertical-relative:page" o:ole="">
            <v:imagedata r:id="rId93" o:title=""/>
          </v:shape>
          <o:OLEObject Type="Embed" ProgID="Equation.DSMT4" ShapeID="Object 354" DrawAspect="Content" ObjectID="_1836860979" r:id="rId94"/>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C</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5</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448AA59B" w14:textId="6582CA26"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r w:rsidRPr="005C2DD2">
        <w:rPr>
          <w:rFonts w:ascii="Times" w:eastAsia="等线" w:hAnsi="Times" w:cs="Times New Roman"/>
          <w:kern w:val="0"/>
          <w:position w:val="-26"/>
          <w:sz w:val="16"/>
          <w:szCs w:val="16"/>
        </w:rPr>
        <w:object w:dxaOrig="2799" w:dyaOrig="639" w14:anchorId="2F3F94EB">
          <v:shape id="_x0000_i1071" type="#_x0000_t75" style="width:128.5pt;height:29pt" o:ole="">
            <v:imagedata r:id="rId95" o:title=""/>
          </v:shape>
          <o:OLEObject Type="Embed" ProgID="Equation.DSMT4" ShapeID="_x0000_i1071" DrawAspect="Content" ObjectID="_1836860980" r:id="rId96"/>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C</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6</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bookmarkEnd w:id="5"/>
    <w:p w14:paraId="15FFFAF6" w14:textId="1AB875A1" w:rsidR="005F54FD" w:rsidRPr="005C2DD2" w:rsidRDefault="005F54FD"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hint="eastAsia"/>
          <w:kern w:val="0"/>
          <w:sz w:val="20"/>
          <w:szCs w:val="20"/>
        </w:rPr>
        <w:t>The</w:t>
      </w:r>
      <w:r w:rsidRPr="005C2DD2">
        <w:rPr>
          <w:rFonts w:ascii="Times New Roman" w:eastAsia="等线" w:hAnsi="Times New Roman" w:cs="Times New Roman"/>
          <w:kern w:val="0"/>
          <w:sz w:val="20"/>
          <w:szCs w:val="20"/>
        </w:rPr>
        <w:t xml:space="preserve"> optimality conditions </w:t>
      </w:r>
      <w:r w:rsidRPr="005C2DD2">
        <w:rPr>
          <w:rFonts w:ascii="Times New Roman" w:eastAsia="等线" w:hAnsi="Times New Roman" w:cs="Times New Roman"/>
          <w:kern w:val="0"/>
          <w:sz w:val="20"/>
          <w:szCs w:val="20"/>
          <w:lang w:eastAsia="en-US"/>
        </w:rPr>
        <w:t>(C2)</w:t>
      </w:r>
      <w:r w:rsidRPr="005C2DD2">
        <w:rPr>
          <w:rFonts w:ascii="Times New Roman" w:eastAsia="等线" w:hAnsi="Times New Roman" w:cs="Times New Roman" w:hint="eastAsia"/>
          <w:kern w:val="0"/>
          <w:sz w:val="20"/>
          <w:szCs w:val="20"/>
        </w:rPr>
        <w:t>,</w:t>
      </w:r>
      <w:r w:rsidRPr="005C2DD2">
        <w:rPr>
          <w:rFonts w:ascii="Times New Roman" w:eastAsia="等线" w:hAnsi="Times New Roman" w:cs="Times New Roman"/>
          <w:kern w:val="0"/>
          <w:sz w:val="20"/>
          <w:szCs w:val="20"/>
        </w:rPr>
        <w:t xml:space="preserve"> </w:t>
      </w:r>
      <w:r w:rsidRPr="005C2DD2">
        <w:rPr>
          <w:rFonts w:ascii="Times New Roman" w:eastAsia="等线" w:hAnsi="Times New Roman" w:cs="Times New Roman"/>
          <w:kern w:val="0"/>
          <w:sz w:val="20"/>
          <w:szCs w:val="20"/>
          <w:lang w:eastAsia="en-US"/>
        </w:rPr>
        <w:t>(C</w:t>
      </w:r>
      <w:proofErr w:type="gramStart"/>
      <w:r w:rsidRPr="005C2DD2">
        <w:rPr>
          <w:rFonts w:ascii="Times New Roman" w:eastAsia="等线" w:hAnsi="Times New Roman" w:cs="Times New Roman"/>
          <w:kern w:val="0"/>
          <w:sz w:val="20"/>
          <w:szCs w:val="20"/>
          <w:lang w:eastAsia="en-US"/>
        </w:rPr>
        <w:t>4)</w:t>
      </w:r>
      <w:r w:rsidRPr="005C2DD2">
        <w:rPr>
          <w:rFonts w:ascii="Times New Roman" w:eastAsia="等线" w:hAnsi="Times New Roman" w:cs="Times New Roman"/>
          <w:kern w:val="0"/>
          <w:sz w:val="20"/>
          <w:szCs w:val="20"/>
        </w:rPr>
        <w:t>-</w:t>
      </w:r>
      <w:r w:rsidRPr="005C2DD2">
        <w:rPr>
          <w:rFonts w:ascii="Times New Roman" w:eastAsia="等线" w:hAnsi="Times New Roman" w:cs="Times New Roman"/>
          <w:kern w:val="0"/>
          <w:sz w:val="20"/>
          <w:szCs w:val="20"/>
          <w:lang w:eastAsia="en-US"/>
        </w:rPr>
        <w:t>(</w:t>
      </w:r>
      <w:proofErr w:type="gramEnd"/>
      <w:r w:rsidRPr="005C2DD2">
        <w:rPr>
          <w:rFonts w:ascii="Times New Roman" w:eastAsia="等线" w:hAnsi="Times New Roman" w:cs="Times New Roman"/>
          <w:kern w:val="0"/>
          <w:sz w:val="20"/>
          <w:szCs w:val="20"/>
          <w:lang w:eastAsia="en-US"/>
        </w:rPr>
        <w:t>C6)</w:t>
      </w:r>
      <w:r w:rsidRPr="005C2DD2">
        <w:rPr>
          <w:rFonts w:ascii="Times New Roman" w:eastAsia="等线" w:hAnsi="Times New Roman" w:cs="Times New Roman" w:hint="eastAsia"/>
          <w:kern w:val="0"/>
          <w:sz w:val="20"/>
          <w:szCs w:val="20"/>
        </w:rPr>
        <w:t>,</w:t>
      </w:r>
      <w:r w:rsidRPr="005C2DD2">
        <w:rPr>
          <w:rFonts w:ascii="Times New Roman" w:eastAsia="等线" w:hAnsi="Times New Roman" w:cs="Times New Roman"/>
          <w:kern w:val="0"/>
          <w:sz w:val="20"/>
          <w:szCs w:val="20"/>
        </w:rPr>
        <w:t xml:space="preserve"> and</w:t>
      </w:r>
      <w:r w:rsidRPr="005C2DD2">
        <w:rPr>
          <w:rFonts w:ascii="Times New Roman" w:eastAsia="等线" w:hAnsi="Times New Roman" w:cs="Times New Roman" w:hint="eastAsia"/>
          <w:kern w:val="0"/>
          <w:sz w:val="20"/>
          <w:szCs w:val="20"/>
        </w:rPr>
        <w:t xml:space="preserve"> </w:t>
      </w:r>
      <w:r w:rsidRPr="005C2DD2">
        <w:rPr>
          <w:rFonts w:ascii="Times New Roman" w:eastAsia="等线" w:hAnsi="Times New Roman" w:cs="Times New Roman"/>
          <w:kern w:val="0"/>
          <w:sz w:val="20"/>
          <w:szCs w:val="20"/>
        </w:rPr>
        <w:t>(</w:t>
      </w:r>
      <w:r w:rsidR="00974166" w:rsidRPr="005C2DD2">
        <w:rPr>
          <w:rFonts w:ascii="Times New Roman" w:eastAsia="等线" w:hAnsi="Times New Roman" w:cs="Times New Roman"/>
          <w:kern w:val="0"/>
          <w:sz w:val="20"/>
          <w:szCs w:val="20"/>
          <w:lang w:eastAsia="en-US"/>
        </w:rPr>
        <w:t>4</w:t>
      </w:r>
      <w:r w:rsidR="00CA468E" w:rsidRPr="005C2DD2">
        <w:rPr>
          <w:rFonts w:ascii="Times New Roman" w:eastAsia="等线" w:hAnsi="Times New Roman" w:cs="Times New Roman"/>
          <w:kern w:val="0"/>
          <w:sz w:val="20"/>
          <w:szCs w:val="20"/>
          <w:lang w:eastAsia="en-US"/>
        </w:rPr>
        <w:t>4</w:t>
      </w:r>
      <w:r w:rsidRPr="005C2DD2">
        <w:rPr>
          <w:rFonts w:ascii="Times New Roman" w:eastAsia="等线" w:hAnsi="Times New Roman" w:cs="Times New Roman" w:hint="eastAsia"/>
          <w:kern w:val="0"/>
          <w:sz w:val="20"/>
          <w:szCs w:val="20"/>
        </w:rPr>
        <w:t>)</w:t>
      </w:r>
      <w:r w:rsidRPr="005C2DD2">
        <w:rPr>
          <w:rFonts w:ascii="Times New Roman" w:eastAsia="等线" w:hAnsi="Times New Roman" w:cs="Times New Roman"/>
          <w:kern w:val="0"/>
          <w:sz w:val="20"/>
          <w:szCs w:val="20"/>
        </w:rPr>
        <w:t xml:space="preserve"> constitute the condition for a MGSC-SEPS joint sys</w:t>
      </w:r>
      <w:r w:rsidRPr="005C2DD2">
        <w:rPr>
          <w:rFonts w:ascii="Times New Roman" w:eastAsia="等线" w:hAnsi="Times New Roman" w:cs="Times New Roman" w:hint="eastAsia"/>
          <w:kern w:val="0"/>
          <w:sz w:val="20"/>
          <w:szCs w:val="20"/>
        </w:rPr>
        <w:t>tem</w:t>
      </w:r>
      <w:r w:rsidRPr="005C2DD2">
        <w:rPr>
          <w:rFonts w:ascii="Times New Roman" w:eastAsia="等线" w:hAnsi="Times New Roman" w:cs="Times New Roman"/>
          <w:kern w:val="0"/>
          <w:sz w:val="20"/>
          <w:szCs w:val="20"/>
        </w:rPr>
        <w:t xml:space="preserve"> equilibrium.</w:t>
      </w:r>
    </w:p>
    <w:p w14:paraId="1F976495" w14:textId="66E4EDB0" w:rsidR="005F54FD" w:rsidRPr="005C2DD2" w:rsidRDefault="005F54FD" w:rsidP="00106500">
      <w:pPr>
        <w:widowControl/>
        <w:ind w:firstLine="204"/>
        <w:rPr>
          <w:rFonts w:ascii="Times New Roman" w:eastAsia="等线" w:hAnsi="Times New Roman" w:cs="Times New Roman"/>
          <w:kern w:val="0"/>
          <w:sz w:val="20"/>
          <w:szCs w:val="20"/>
          <w:lang w:eastAsia="en-US"/>
        </w:rPr>
      </w:pPr>
      <w:r w:rsidRPr="005C2DD2">
        <w:rPr>
          <w:rFonts w:ascii="Times New Roman" w:eastAsia="等线" w:hAnsi="Times New Roman" w:cs="Times New Roman" w:hint="eastAsia"/>
          <w:kern w:val="0"/>
          <w:sz w:val="20"/>
          <w:szCs w:val="20"/>
        </w:rPr>
        <w:t>S</w:t>
      </w:r>
      <w:r w:rsidRPr="005C2DD2">
        <w:rPr>
          <w:rFonts w:ascii="Times New Roman" w:eastAsia="等线" w:hAnsi="Times New Roman" w:cs="Times New Roman"/>
          <w:kern w:val="0"/>
          <w:sz w:val="20"/>
          <w:szCs w:val="20"/>
        </w:rPr>
        <w:t xml:space="preserve">imilarly, we suppose </w:t>
      </w:r>
      <w:r w:rsidRPr="005C2DD2">
        <w:rPr>
          <w:rFonts w:ascii="Times New Roman" w:eastAsia="等线" w:hAnsi="Times New Roman" w:cs="Times New Roman"/>
          <w:kern w:val="0"/>
          <w:position w:val="-12"/>
          <w:sz w:val="20"/>
          <w:szCs w:val="20"/>
          <w:lang w:eastAsia="en-US"/>
        </w:rPr>
        <w:object w:dxaOrig="1119" w:dyaOrig="359" w14:anchorId="3540D43D">
          <v:shape id="Object 356" o:spid="_x0000_i1072" type="#_x0000_t75" style="width:55.5pt;height:17pt;mso-wrap-style:square;mso-position-horizontal-relative:page;mso-position-vertical-relative:page" o:ole="">
            <v:imagedata r:id="rId97" o:title=""/>
          </v:shape>
          <o:OLEObject Type="Embed" ProgID="Equation.DSMT4" ShapeID="Object 356" DrawAspect="Content" ObjectID="_1836860981" r:id="rId98"/>
        </w:object>
      </w:r>
      <w:r w:rsidRPr="005C2DD2">
        <w:rPr>
          <w:rFonts w:ascii="Times New Roman" w:eastAsia="等线" w:hAnsi="Times New Roman" w:cs="Times New Roman"/>
          <w:kern w:val="0"/>
          <w:sz w:val="20"/>
          <w:szCs w:val="20"/>
          <w:lang w:eastAsia="en-US"/>
        </w:rPr>
        <w:t xml:space="preserve"> is the optimal solution of (</w:t>
      </w:r>
      <w:r w:rsidR="00974166" w:rsidRPr="005C2DD2">
        <w:rPr>
          <w:rFonts w:ascii="Times New Roman" w:eastAsia="等线" w:hAnsi="Times New Roman" w:cs="Times New Roman"/>
          <w:kern w:val="0"/>
          <w:sz w:val="20"/>
          <w:szCs w:val="20"/>
          <w:lang w:eastAsia="en-US"/>
        </w:rPr>
        <w:t>4</w:t>
      </w:r>
      <w:r w:rsidR="00CA468E" w:rsidRPr="005C2DD2">
        <w:rPr>
          <w:rFonts w:ascii="Times New Roman" w:eastAsia="等线" w:hAnsi="Times New Roman" w:cs="Times New Roman"/>
          <w:kern w:val="0"/>
          <w:sz w:val="20"/>
          <w:szCs w:val="20"/>
          <w:lang w:eastAsia="en-US"/>
        </w:rPr>
        <w:t>5</w:t>
      </w:r>
      <w:r w:rsidRPr="005C2DD2">
        <w:rPr>
          <w:rFonts w:ascii="Times New Roman" w:eastAsia="等线" w:hAnsi="Times New Roman" w:cs="Times New Roman"/>
          <w:kern w:val="0"/>
          <w:sz w:val="20"/>
          <w:szCs w:val="20"/>
          <w:lang w:eastAsia="en-US"/>
        </w:rPr>
        <w:t xml:space="preserve">). Then, for all </w:t>
      </w:r>
      <w:r w:rsidR="00972485" w:rsidRPr="005C2DD2">
        <w:rPr>
          <w:rFonts w:ascii="Times New Roman" w:eastAsia="等线" w:hAnsi="Times New Roman" w:cs="Times New Roman"/>
          <w:kern w:val="0"/>
          <w:position w:val="-16"/>
          <w:sz w:val="20"/>
          <w:szCs w:val="20"/>
          <w:lang w:eastAsia="en-US"/>
        </w:rPr>
        <w:object w:dxaOrig="3400" w:dyaOrig="400" w14:anchorId="131AEBF9">
          <v:shape id="_x0000_i1073" type="#_x0000_t75" style="width:153.5pt;height:19pt" o:ole="">
            <v:imagedata r:id="rId99" o:title=""/>
          </v:shape>
          <o:OLEObject Type="Embed" ProgID="Equation.DSMT4" ShapeID="_x0000_i1073" DrawAspect="Content" ObjectID="_1836860982" r:id="rId100"/>
        </w:object>
      </w:r>
      <w:r w:rsidRPr="005C2DD2">
        <w:rPr>
          <w:rFonts w:ascii="Times New Roman" w:eastAsia="等线" w:hAnsi="Times New Roman" w:cs="Times New Roman"/>
          <w:kern w:val="0"/>
          <w:sz w:val="20"/>
          <w:szCs w:val="20"/>
          <w:lang w:eastAsia="en-US"/>
        </w:rPr>
        <w:t>,</w:t>
      </w:r>
      <w:r w:rsidRPr="005C2DD2">
        <w:rPr>
          <w:rFonts w:ascii="Times New Roman" w:eastAsia="等线" w:hAnsi="Times New Roman" w:cs="Times New Roman"/>
          <w:kern w:val="0"/>
          <w:sz w:val="20"/>
          <w:szCs w:val="20"/>
        </w:rPr>
        <w:t>we have</w:t>
      </w:r>
    </w:p>
    <w:p w14:paraId="0DFA69C5" w14:textId="209B57CB"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bookmarkStart w:id="6" w:name="_Hlk194311456"/>
      <w:r w:rsidRPr="005C2DD2">
        <w:rPr>
          <w:rFonts w:ascii="Times" w:eastAsia="等线" w:hAnsi="Times" w:cs="Times New Roman"/>
          <w:kern w:val="0"/>
          <w:sz w:val="16"/>
          <w:szCs w:val="16"/>
        </w:rPr>
        <w:tab/>
      </w:r>
      <w:r w:rsidRPr="005C2DD2">
        <w:rPr>
          <w:rFonts w:ascii="Times" w:eastAsia="等线" w:hAnsi="Times" w:cs="Times New Roman"/>
          <w:kern w:val="0"/>
          <w:position w:val="-26"/>
          <w:sz w:val="16"/>
          <w:szCs w:val="16"/>
        </w:rPr>
        <w:object w:dxaOrig="4200" w:dyaOrig="639" w14:anchorId="0ADB71B2">
          <v:shape id="_x0000_i1074" type="#_x0000_t75" style="width:179.5pt;height:27pt" o:ole="">
            <v:imagedata r:id="rId101" o:title=""/>
          </v:shape>
          <o:OLEObject Type="Embed" ProgID="Equation.DSMT4" ShapeID="_x0000_i1074" DrawAspect="Content" ObjectID="_1836860983" r:id="rId102"/>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C</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7</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5AB86289" w14:textId="781505A9"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r w:rsidRPr="005C2DD2">
        <w:rPr>
          <w:rFonts w:ascii="Times" w:eastAsia="等线" w:hAnsi="Times" w:cs="Times New Roman"/>
          <w:kern w:val="0"/>
          <w:position w:val="-26"/>
          <w:sz w:val="16"/>
          <w:szCs w:val="16"/>
        </w:rPr>
        <w:object w:dxaOrig="4420" w:dyaOrig="639" w14:anchorId="1FA58305">
          <v:shape id="_x0000_i1075" type="#_x0000_t75" style="width:195.5pt;height:28.5pt" o:ole="">
            <v:imagedata r:id="rId103" o:title=""/>
          </v:shape>
          <o:OLEObject Type="Embed" ProgID="Equation.DSMT4" ShapeID="_x0000_i1075" DrawAspect="Content" ObjectID="_1836860984" r:id="rId104"/>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C</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8</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6EA915E8" w14:textId="02BB24A3"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r w:rsidRPr="005C2DD2">
        <w:rPr>
          <w:rFonts w:ascii="Times" w:eastAsia="等线" w:hAnsi="Times" w:cs="Times New Roman"/>
          <w:kern w:val="0"/>
          <w:position w:val="-26"/>
          <w:sz w:val="16"/>
          <w:szCs w:val="16"/>
        </w:rPr>
        <w:object w:dxaOrig="2840" w:dyaOrig="639" w14:anchorId="2BA029FD">
          <v:shape id="_x0000_i1076" type="#_x0000_t75" style="width:123.5pt;height:27pt" o:ole="">
            <v:imagedata r:id="rId105" o:title=""/>
          </v:shape>
          <o:OLEObject Type="Embed" ProgID="Equation.DSMT4" ShapeID="_x0000_i1076" DrawAspect="Content" ObjectID="_1836860985" r:id="rId106"/>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C</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9</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bookmarkEnd w:id="6"/>
    <w:p w14:paraId="67BA53F3" w14:textId="77777777" w:rsidR="005F54FD" w:rsidRPr="005C2DD2" w:rsidRDefault="005F54FD" w:rsidP="00106500">
      <w:pPr>
        <w:widowControl/>
        <w:ind w:firstLine="204"/>
        <w:rPr>
          <w:rFonts w:ascii="Times New Roman" w:eastAsia="等线" w:hAnsi="Times New Roman" w:cs="Times New Roman"/>
          <w:kern w:val="0"/>
          <w:sz w:val="20"/>
          <w:szCs w:val="20"/>
          <w:lang w:eastAsia="en-US"/>
        </w:rPr>
      </w:pPr>
      <w:r w:rsidRPr="005C2DD2">
        <w:rPr>
          <w:rFonts w:ascii="Times New Roman" w:eastAsia="等线" w:hAnsi="Times New Roman" w:cs="Times New Roman" w:hint="eastAsia"/>
          <w:kern w:val="0"/>
          <w:sz w:val="20"/>
          <w:szCs w:val="20"/>
        </w:rPr>
        <w:t>I</w:t>
      </w:r>
      <w:r w:rsidRPr="005C2DD2">
        <w:rPr>
          <w:rFonts w:ascii="Times New Roman" w:eastAsia="等线" w:hAnsi="Times New Roman" w:cs="Times New Roman"/>
          <w:kern w:val="0"/>
          <w:sz w:val="20"/>
          <w:szCs w:val="20"/>
        </w:rPr>
        <w:t xml:space="preserve">f </w:t>
      </w:r>
      <w:r w:rsidRPr="005C2DD2">
        <w:rPr>
          <w:rFonts w:ascii="Times New Roman" w:eastAsia="等线" w:hAnsi="Times New Roman" w:cs="Times New Roman"/>
          <w:kern w:val="0"/>
          <w:position w:val="-10"/>
          <w:sz w:val="20"/>
          <w:szCs w:val="20"/>
          <w:lang w:eastAsia="en-US"/>
        </w:rPr>
        <w:object w:dxaOrig="1620" w:dyaOrig="339" w14:anchorId="3A779A37">
          <v:shape id="Object 361" o:spid="_x0000_i1077" type="#_x0000_t75" style="width:81.5pt;height:16.5pt;mso-wrap-style:square;mso-position-horizontal-relative:page;mso-position-vertical-relative:page" o:ole="">
            <v:imagedata r:id="rId107" o:title=""/>
          </v:shape>
          <o:OLEObject Type="Embed" ProgID="Equation.DSMT4" ShapeID="Object 361" DrawAspect="Content" ObjectID="_1836860986" r:id="rId108"/>
        </w:object>
      </w:r>
      <w:r w:rsidRPr="005C2DD2">
        <w:rPr>
          <w:rFonts w:ascii="Times New Roman" w:eastAsia="等线" w:hAnsi="Times New Roman" w:cs="Times New Roman"/>
          <w:kern w:val="0"/>
          <w:sz w:val="20"/>
          <w:szCs w:val="20"/>
          <w:lang w:eastAsia="en-US"/>
        </w:rPr>
        <w:t xml:space="preserve"> is a system </w:t>
      </w:r>
      <w:r w:rsidRPr="005C2DD2">
        <w:rPr>
          <w:rFonts w:ascii="Times New Roman" w:eastAsia="等线" w:hAnsi="Times New Roman" w:cs="Times New Roman"/>
          <w:kern w:val="0"/>
          <w:sz w:val="20"/>
          <w:szCs w:val="20"/>
        </w:rPr>
        <w:t xml:space="preserve">equilibrium associated with price </w:t>
      </w:r>
      <w:r w:rsidRPr="005C2DD2">
        <w:rPr>
          <w:rFonts w:ascii="Times New Roman" w:eastAsia="等线" w:hAnsi="Times New Roman" w:cs="Times New Roman"/>
          <w:kern w:val="0"/>
          <w:position w:val="-10"/>
          <w:sz w:val="20"/>
          <w:szCs w:val="20"/>
          <w:lang w:eastAsia="en-US"/>
        </w:rPr>
        <w:object w:dxaOrig="698" w:dyaOrig="319" w14:anchorId="1963F884">
          <v:shape id="Object 362" o:spid="_x0000_i1078" type="#_x0000_t75" style="width:36.5pt;height:16.5pt;mso-wrap-style:square;mso-position-horizontal-relative:page;mso-position-vertical-relative:page" o:ole="">
            <v:imagedata r:id="rId109" o:title=""/>
          </v:shape>
          <o:OLEObject Type="Embed" ProgID="Equation.DSMT4" ShapeID="Object 362" DrawAspect="Content" ObjectID="_1836860987" r:id="rId110"/>
        </w:object>
      </w:r>
      <w:r w:rsidRPr="005C2DD2">
        <w:rPr>
          <w:rFonts w:ascii="Times New Roman" w:eastAsia="等线" w:hAnsi="Times New Roman" w:cs="Times New Roman"/>
          <w:kern w:val="0"/>
          <w:sz w:val="20"/>
          <w:szCs w:val="20"/>
          <w:lang w:eastAsia="en-US"/>
        </w:rPr>
        <w:t xml:space="preserve">, according to (C5), we have </w:t>
      </w:r>
      <w:r w:rsidRPr="005C2DD2">
        <w:rPr>
          <w:rFonts w:ascii="Times New Roman" w:eastAsia="等线" w:hAnsi="Times New Roman" w:cs="Times New Roman"/>
          <w:kern w:val="0"/>
          <w:position w:val="-12"/>
          <w:sz w:val="20"/>
          <w:szCs w:val="20"/>
          <w:lang w:eastAsia="en-US"/>
        </w:rPr>
        <w:object w:dxaOrig="779" w:dyaOrig="359" w14:anchorId="2B418CD6">
          <v:shape id="Object 363" o:spid="_x0000_i1079" type="#_x0000_t75" style="width:40pt;height:17pt;mso-wrap-style:square;mso-position-horizontal-relative:page;mso-position-vertical-relative:page" o:ole="">
            <v:imagedata r:id="rId111" o:title=""/>
          </v:shape>
          <o:OLEObject Type="Embed" ProgID="Equation.DSMT4" ShapeID="Object 363" DrawAspect="Content" ObjectID="_1836860988" r:id="rId112"/>
        </w:object>
      </w:r>
      <w:r w:rsidRPr="005C2DD2">
        <w:rPr>
          <w:rFonts w:ascii="Times New Roman" w:eastAsia="等线" w:hAnsi="Times New Roman" w:cs="Times New Roman"/>
          <w:kern w:val="0"/>
          <w:sz w:val="20"/>
          <w:szCs w:val="20"/>
          <w:lang w:eastAsia="en-US"/>
        </w:rPr>
        <w:t xml:space="preserve"> for all </w:t>
      </w:r>
      <w:r w:rsidRPr="005C2DD2">
        <w:rPr>
          <w:rFonts w:ascii="Times New Roman" w:eastAsia="等线" w:hAnsi="Times New Roman" w:cs="Times New Roman"/>
          <w:kern w:val="0"/>
          <w:position w:val="-6"/>
          <w:sz w:val="20"/>
          <w:szCs w:val="20"/>
          <w:lang w:eastAsia="en-US"/>
        </w:rPr>
        <w:object w:dxaOrig="559" w:dyaOrig="259" w14:anchorId="0CC4C004">
          <v:shape id="Object 364" o:spid="_x0000_i1080" type="#_x0000_t75" style="width:28.5pt;height:13.5pt;mso-wrap-style:square;mso-position-horizontal-relative:page;mso-position-vertical-relative:page" o:ole="">
            <v:imagedata r:id="rId113" o:title=""/>
          </v:shape>
          <o:OLEObject Type="Embed" ProgID="Equation.DSMT4" ShapeID="Object 364" DrawAspect="Content" ObjectID="_1836860989" r:id="rId114"/>
        </w:object>
      </w:r>
      <w:r w:rsidRPr="005C2DD2">
        <w:rPr>
          <w:rFonts w:ascii="Times New Roman" w:eastAsia="等线" w:hAnsi="Times New Roman" w:cs="Times New Roman"/>
          <w:kern w:val="0"/>
          <w:sz w:val="20"/>
          <w:szCs w:val="20"/>
          <w:lang w:eastAsia="en-US"/>
        </w:rPr>
        <w:t xml:space="preserve">and </w:t>
      </w:r>
      <w:r w:rsidRPr="005C2DD2">
        <w:rPr>
          <w:rFonts w:ascii="Times New Roman" w:eastAsia="等线" w:hAnsi="Times New Roman" w:cs="Times New Roman"/>
          <w:kern w:val="0"/>
          <w:position w:val="-6"/>
          <w:sz w:val="20"/>
          <w:szCs w:val="20"/>
          <w:lang w:eastAsia="en-US"/>
        </w:rPr>
        <w:object w:dxaOrig="479" w:dyaOrig="259" w14:anchorId="73071DDC">
          <v:shape id="Object 365" o:spid="_x0000_i1081" type="#_x0000_t75" style="width:24.5pt;height:13.5pt;mso-wrap-style:square;mso-position-horizontal-relative:page;mso-position-vertical-relative:page" o:ole="">
            <v:imagedata r:id="rId115" o:title=""/>
          </v:shape>
          <o:OLEObject Type="Embed" ProgID="Equation.DSMT4" ShapeID="Object 365" DrawAspect="Content" ObjectID="_1836860990" r:id="rId116"/>
        </w:object>
      </w:r>
      <w:r w:rsidRPr="005C2DD2">
        <w:rPr>
          <w:rFonts w:ascii="Times New Roman" w:eastAsia="等线" w:hAnsi="Times New Roman" w:cs="Times New Roman"/>
          <w:kern w:val="0"/>
          <w:sz w:val="20"/>
          <w:szCs w:val="20"/>
          <w:lang w:eastAsia="en-US"/>
        </w:rPr>
        <w:t xml:space="preserve">. </w:t>
      </w:r>
    </w:p>
    <w:p w14:paraId="7233760E" w14:textId="77777777" w:rsidR="005F54FD" w:rsidRPr="005C2DD2" w:rsidRDefault="005F54FD"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I</w:t>
      </w:r>
      <w:r w:rsidRPr="005C2DD2">
        <w:rPr>
          <w:rFonts w:ascii="Times New Roman" w:eastAsia="等线" w:hAnsi="Times New Roman" w:cs="Times New Roman" w:hint="eastAsia"/>
          <w:kern w:val="0"/>
          <w:sz w:val="20"/>
          <w:szCs w:val="20"/>
        </w:rPr>
        <w:t>f</w:t>
      </w:r>
      <w:r w:rsidRPr="005C2DD2">
        <w:rPr>
          <w:rFonts w:ascii="Times New Roman" w:eastAsia="等线" w:hAnsi="Times New Roman" w:cs="Times New Roman"/>
          <w:kern w:val="0"/>
          <w:sz w:val="20"/>
          <w:szCs w:val="20"/>
        </w:rPr>
        <w:t xml:space="preserve"> we let</w:t>
      </w:r>
    </w:p>
    <w:p w14:paraId="3B44DCB0" w14:textId="0B4C2954"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bookmarkStart w:id="7" w:name="_Hlk194311518"/>
      <w:r w:rsidRPr="005C2DD2">
        <w:rPr>
          <w:rFonts w:ascii="Times" w:eastAsia="等线" w:hAnsi="Times" w:cs="Times New Roman"/>
          <w:kern w:val="0"/>
          <w:sz w:val="16"/>
          <w:szCs w:val="16"/>
        </w:rPr>
        <w:tab/>
      </w:r>
      <w:r w:rsidR="00972485" w:rsidRPr="005C2DD2">
        <w:rPr>
          <w:rFonts w:ascii="Times" w:eastAsia="等线" w:hAnsi="Times" w:cs="Times New Roman"/>
          <w:kern w:val="0"/>
          <w:position w:val="-12"/>
          <w:sz w:val="16"/>
          <w:szCs w:val="16"/>
        </w:rPr>
        <w:object w:dxaOrig="2160" w:dyaOrig="359" w14:anchorId="73117AE7">
          <v:shape id="Object 369" o:spid="_x0000_i1082" type="#_x0000_t75" style="width:93.5pt;height:15.5pt;mso-wrap-style:square;mso-position-horizontal-relative:page;mso-position-vertical-relative:page" o:ole="">
            <v:imagedata r:id="rId117" o:title=""/>
          </v:shape>
          <o:OLEObject Type="Embed" ProgID="Equation.DSMT4" ShapeID="Object 369" DrawAspect="Content" ObjectID="_1836860991" r:id="rId118"/>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C</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10</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p w14:paraId="5BD33177" w14:textId="18A6A42B" w:rsidR="005F54FD" w:rsidRPr="005C2DD2" w:rsidRDefault="005F54FD" w:rsidP="00106500">
      <w:pPr>
        <w:widowControl/>
        <w:tabs>
          <w:tab w:val="center" w:pos="2520"/>
          <w:tab w:val="right" w:pos="5040"/>
        </w:tabs>
        <w:ind w:firstLine="204"/>
        <w:rPr>
          <w:rFonts w:ascii="Times" w:eastAsia="等线" w:hAnsi="Times" w:cs="Times New Roman"/>
          <w:kern w:val="0"/>
          <w:sz w:val="16"/>
          <w:szCs w:val="16"/>
        </w:rPr>
      </w:pPr>
      <w:r w:rsidRPr="005C2DD2">
        <w:rPr>
          <w:rFonts w:ascii="Times" w:eastAsia="等线" w:hAnsi="Times" w:cs="Times New Roman"/>
          <w:kern w:val="0"/>
          <w:sz w:val="16"/>
          <w:szCs w:val="16"/>
        </w:rPr>
        <w:tab/>
      </w:r>
      <w:r w:rsidR="00972485" w:rsidRPr="005C2DD2">
        <w:rPr>
          <w:rFonts w:ascii="Times" w:eastAsia="等线" w:hAnsi="Times" w:cs="Times New Roman"/>
          <w:kern w:val="0"/>
          <w:position w:val="-12"/>
          <w:sz w:val="16"/>
          <w:szCs w:val="16"/>
        </w:rPr>
        <w:object w:dxaOrig="1860" w:dyaOrig="359" w14:anchorId="00A4E509">
          <v:shape id="Object 370" o:spid="_x0000_i1083" type="#_x0000_t75" style="width:83.5pt;height:15.5pt;mso-wrap-style:square;mso-position-horizontal-relative:page;mso-position-vertical-relative:page" o:ole="">
            <v:imagedata r:id="rId119" o:title=""/>
          </v:shape>
          <o:OLEObject Type="Embed" ProgID="Equation.DSMT4" ShapeID="Object 370" DrawAspect="Content" ObjectID="_1836860992" r:id="rId120"/>
        </w:object>
      </w:r>
      <w:r w:rsidRPr="005C2DD2">
        <w:rPr>
          <w:rFonts w:ascii="Times" w:eastAsia="等线" w:hAnsi="Times" w:cs="Times New Roman"/>
          <w:kern w:val="0"/>
          <w:sz w:val="16"/>
          <w:szCs w:val="16"/>
        </w:rPr>
        <w:tab/>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MACROBUTTON MTPlaceRef \* MERGEFORMAT </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\h \* MERGEFORMAT </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MTSec \c \* Alphabetic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C</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fldChar w:fldCharType="begin"/>
      </w:r>
      <w:r w:rsidRPr="005C2DD2">
        <w:rPr>
          <w:rFonts w:ascii="Times" w:eastAsia="等线" w:hAnsi="Times" w:cs="Times New Roman"/>
          <w:kern w:val="0"/>
          <w:sz w:val="16"/>
          <w:szCs w:val="16"/>
        </w:rPr>
        <w:instrText xml:space="preserve"> SEQ MTEqn \c \* Arabic \* MERGEFORMAT </w:instrText>
      </w:r>
      <w:r w:rsidRPr="005C2DD2">
        <w:rPr>
          <w:rFonts w:ascii="Times" w:eastAsia="等线" w:hAnsi="Times" w:cs="Times New Roman"/>
          <w:kern w:val="0"/>
          <w:sz w:val="16"/>
          <w:szCs w:val="16"/>
        </w:rPr>
        <w:fldChar w:fldCharType="separate"/>
      </w:r>
      <w:r w:rsidR="00106500" w:rsidRPr="005C2DD2">
        <w:rPr>
          <w:rFonts w:ascii="Times" w:eastAsia="等线" w:hAnsi="Times" w:cs="Times New Roman"/>
          <w:noProof/>
          <w:kern w:val="0"/>
          <w:sz w:val="16"/>
          <w:szCs w:val="16"/>
        </w:rPr>
        <w:instrText>11</w:instrText>
      </w:r>
      <w:r w:rsidRPr="005C2DD2">
        <w:rPr>
          <w:rFonts w:ascii="Times" w:eastAsia="等线" w:hAnsi="Times" w:cs="Times New Roman"/>
          <w:kern w:val="0"/>
          <w:sz w:val="16"/>
          <w:szCs w:val="16"/>
        </w:rPr>
        <w:fldChar w:fldCharType="end"/>
      </w:r>
      <w:r w:rsidRPr="005C2DD2">
        <w:rPr>
          <w:rFonts w:ascii="Times" w:eastAsia="等线" w:hAnsi="Times" w:cs="Times New Roman"/>
          <w:kern w:val="0"/>
          <w:sz w:val="16"/>
          <w:szCs w:val="16"/>
        </w:rPr>
        <w:instrText>)</w:instrText>
      </w:r>
      <w:r w:rsidRPr="005C2DD2">
        <w:rPr>
          <w:rFonts w:ascii="Times" w:eastAsia="等线" w:hAnsi="Times" w:cs="Times New Roman"/>
          <w:kern w:val="0"/>
          <w:sz w:val="16"/>
          <w:szCs w:val="16"/>
        </w:rPr>
        <w:fldChar w:fldCharType="end"/>
      </w:r>
    </w:p>
    <w:bookmarkEnd w:id="7"/>
    <w:p w14:paraId="501D80CA" w14:textId="485D1EA0" w:rsidR="005F54FD" w:rsidRPr="005C2DD2" w:rsidRDefault="005F54FD"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hint="eastAsia"/>
          <w:kern w:val="0"/>
          <w:sz w:val="20"/>
          <w:szCs w:val="20"/>
        </w:rPr>
        <w:t>t</w:t>
      </w:r>
      <w:r w:rsidRPr="005C2DD2">
        <w:rPr>
          <w:rFonts w:ascii="Times New Roman" w:eastAsia="等线" w:hAnsi="Times New Roman" w:cs="Times New Roman"/>
          <w:kern w:val="0"/>
          <w:sz w:val="20"/>
          <w:szCs w:val="20"/>
        </w:rPr>
        <w:t xml:space="preserve">hen </w:t>
      </w:r>
      <w:r w:rsidRPr="005C2DD2">
        <w:rPr>
          <w:rFonts w:ascii="Times New Roman" w:eastAsia="等线" w:hAnsi="Times New Roman" w:cs="Times New Roman"/>
          <w:kern w:val="0"/>
          <w:sz w:val="20"/>
          <w:szCs w:val="20"/>
          <w:lang w:eastAsia="en-US"/>
        </w:rPr>
        <w:t>(C</w:t>
      </w:r>
      <w:r w:rsidR="00972485" w:rsidRPr="005C2DD2">
        <w:rPr>
          <w:rFonts w:ascii="Times New Roman" w:eastAsia="等线" w:hAnsi="Times New Roman" w:cs="Times New Roman"/>
          <w:kern w:val="0"/>
          <w:sz w:val="20"/>
          <w:szCs w:val="20"/>
          <w:lang w:eastAsia="en-US"/>
        </w:rPr>
        <w:t>2</w:t>
      </w:r>
      <w:r w:rsidRPr="005C2DD2">
        <w:rPr>
          <w:rFonts w:ascii="Times New Roman" w:eastAsia="等线" w:hAnsi="Times New Roman" w:cs="Times New Roman"/>
          <w:kern w:val="0"/>
          <w:sz w:val="20"/>
          <w:szCs w:val="20"/>
          <w:lang w:eastAsia="en-US"/>
        </w:rPr>
        <w:t>), (C</w:t>
      </w:r>
      <w:r w:rsidR="00972485" w:rsidRPr="005C2DD2">
        <w:rPr>
          <w:rFonts w:ascii="Times New Roman" w:eastAsia="等线" w:hAnsi="Times New Roman" w:cs="Times New Roman"/>
          <w:kern w:val="0"/>
          <w:sz w:val="20"/>
          <w:szCs w:val="20"/>
          <w:lang w:eastAsia="en-US"/>
        </w:rPr>
        <w:t>4</w:t>
      </w:r>
      <w:r w:rsidRPr="005C2DD2">
        <w:rPr>
          <w:rFonts w:ascii="Times New Roman" w:eastAsia="等线" w:hAnsi="Times New Roman" w:cs="Times New Roman"/>
          <w:kern w:val="0"/>
          <w:sz w:val="20"/>
          <w:szCs w:val="20"/>
          <w:lang w:eastAsia="en-US"/>
        </w:rPr>
        <w:t>) and</w:t>
      </w:r>
      <w:r w:rsidRPr="005C2DD2">
        <w:rPr>
          <w:rFonts w:ascii="Times New Roman" w:eastAsia="等线" w:hAnsi="Times New Roman" w:cs="Times New Roman" w:hint="eastAsia"/>
          <w:kern w:val="0"/>
          <w:sz w:val="20"/>
          <w:szCs w:val="20"/>
        </w:rPr>
        <w:t xml:space="preserve"> </w:t>
      </w:r>
      <w:r w:rsidRPr="005C2DD2">
        <w:rPr>
          <w:rFonts w:ascii="Times New Roman" w:eastAsia="等线" w:hAnsi="Times New Roman" w:cs="Times New Roman"/>
          <w:kern w:val="0"/>
          <w:sz w:val="20"/>
          <w:szCs w:val="20"/>
          <w:lang w:eastAsia="en-US"/>
        </w:rPr>
        <w:t xml:space="preserve">(C6) </w:t>
      </w:r>
      <w:r w:rsidRPr="005C2DD2">
        <w:rPr>
          <w:rFonts w:ascii="Times New Roman" w:eastAsia="等线" w:hAnsi="Times New Roman" w:cs="Times New Roman"/>
          <w:kern w:val="0"/>
          <w:sz w:val="20"/>
          <w:szCs w:val="20"/>
        </w:rPr>
        <w:t xml:space="preserve">become </w:t>
      </w:r>
      <w:r w:rsidRPr="005C2DD2">
        <w:rPr>
          <w:rFonts w:ascii="Times New Roman" w:eastAsia="等线" w:hAnsi="Times New Roman" w:cs="Times New Roman"/>
          <w:kern w:val="0"/>
          <w:sz w:val="20"/>
          <w:szCs w:val="20"/>
          <w:lang w:eastAsia="en-US"/>
        </w:rPr>
        <w:t>(C7)</w:t>
      </w:r>
      <w:r w:rsidRPr="005C2DD2">
        <w:rPr>
          <w:rFonts w:ascii="Times New Roman" w:eastAsia="等线" w:hAnsi="Times New Roman" w:cs="Times New Roman" w:hint="eastAsia"/>
          <w:kern w:val="0"/>
          <w:sz w:val="20"/>
          <w:szCs w:val="20"/>
        </w:rPr>
        <w:t>,</w:t>
      </w:r>
      <w:r w:rsidRPr="005C2DD2">
        <w:rPr>
          <w:rFonts w:ascii="Times New Roman" w:eastAsia="等线" w:hAnsi="Times New Roman" w:cs="Times New Roman"/>
          <w:kern w:val="0"/>
          <w:sz w:val="20"/>
          <w:szCs w:val="20"/>
        </w:rPr>
        <w:t xml:space="preserve"> </w:t>
      </w:r>
      <w:r w:rsidRPr="005C2DD2">
        <w:rPr>
          <w:rFonts w:ascii="Times New Roman" w:eastAsia="等线" w:hAnsi="Times New Roman" w:cs="Times New Roman"/>
          <w:kern w:val="0"/>
          <w:sz w:val="20"/>
          <w:szCs w:val="20"/>
          <w:lang w:eastAsia="en-US"/>
        </w:rPr>
        <w:t>(C8)</w:t>
      </w:r>
      <w:r w:rsidRPr="005C2DD2">
        <w:rPr>
          <w:rFonts w:ascii="Times New Roman" w:eastAsia="等线" w:hAnsi="Times New Roman" w:cs="Times New Roman" w:hint="eastAsia"/>
          <w:kern w:val="0"/>
          <w:sz w:val="20"/>
          <w:szCs w:val="20"/>
        </w:rPr>
        <w:t xml:space="preserve"> </w:t>
      </w:r>
      <w:r w:rsidRPr="005C2DD2">
        <w:rPr>
          <w:rFonts w:ascii="Times New Roman" w:eastAsia="等线" w:hAnsi="Times New Roman" w:cs="Times New Roman"/>
          <w:kern w:val="0"/>
          <w:sz w:val="20"/>
          <w:szCs w:val="20"/>
        </w:rPr>
        <w:t xml:space="preserve">and </w:t>
      </w:r>
      <w:r w:rsidRPr="005C2DD2">
        <w:rPr>
          <w:rFonts w:ascii="Times New Roman" w:eastAsia="等线" w:hAnsi="Times New Roman" w:cs="Times New Roman"/>
          <w:kern w:val="0"/>
          <w:sz w:val="20"/>
          <w:szCs w:val="20"/>
          <w:lang w:eastAsia="en-US"/>
        </w:rPr>
        <w:t xml:space="preserve">(C9), respectively. </w:t>
      </w:r>
      <w:bookmarkStart w:id="8" w:name="_Hlk194311538"/>
    </w:p>
    <w:bookmarkEnd w:id="8"/>
    <w:p w14:paraId="065BAA79" w14:textId="2E1D17DE" w:rsidR="009133F3" w:rsidRPr="005C2DD2" w:rsidRDefault="005F54FD"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 xml:space="preserve">Then, the optimality conditions </w:t>
      </w:r>
      <w:r w:rsidRPr="005C2DD2">
        <w:rPr>
          <w:rFonts w:ascii="Times New Roman" w:eastAsia="等线" w:hAnsi="Times New Roman" w:cs="Times New Roman"/>
          <w:kern w:val="0"/>
          <w:sz w:val="20"/>
          <w:szCs w:val="20"/>
          <w:lang w:eastAsia="en-US"/>
        </w:rPr>
        <w:t>(C2), (C</w:t>
      </w:r>
      <w:proofErr w:type="gramStart"/>
      <w:r w:rsidRPr="005C2DD2">
        <w:rPr>
          <w:rFonts w:ascii="Times New Roman" w:eastAsia="等线" w:hAnsi="Times New Roman" w:cs="Times New Roman"/>
          <w:kern w:val="0"/>
          <w:sz w:val="20"/>
          <w:szCs w:val="20"/>
          <w:lang w:eastAsia="en-US"/>
        </w:rPr>
        <w:t>4)-(</w:t>
      </w:r>
      <w:proofErr w:type="gramEnd"/>
      <w:r w:rsidRPr="005C2DD2">
        <w:rPr>
          <w:rFonts w:ascii="Times New Roman" w:eastAsia="等线" w:hAnsi="Times New Roman" w:cs="Times New Roman"/>
          <w:kern w:val="0"/>
          <w:sz w:val="20"/>
          <w:szCs w:val="20"/>
          <w:lang w:eastAsia="en-US"/>
        </w:rPr>
        <w:t>C6) and the supply-demand balance (</w:t>
      </w:r>
      <w:r w:rsidR="00974166" w:rsidRPr="005C2DD2">
        <w:rPr>
          <w:rFonts w:ascii="Times New Roman" w:eastAsia="等线" w:hAnsi="Times New Roman" w:cs="Times New Roman"/>
          <w:kern w:val="0"/>
          <w:sz w:val="20"/>
          <w:szCs w:val="20"/>
          <w:lang w:eastAsia="en-US"/>
        </w:rPr>
        <w:t>4</w:t>
      </w:r>
      <w:r w:rsidR="00CA468E" w:rsidRPr="005C2DD2">
        <w:rPr>
          <w:rFonts w:ascii="Times New Roman" w:eastAsia="等线" w:hAnsi="Times New Roman" w:cs="Times New Roman"/>
          <w:kern w:val="0"/>
          <w:sz w:val="20"/>
          <w:szCs w:val="20"/>
          <w:lang w:eastAsia="en-US"/>
        </w:rPr>
        <w:t>4</w:t>
      </w:r>
      <w:r w:rsidRPr="005C2DD2">
        <w:rPr>
          <w:rFonts w:ascii="Times New Roman" w:eastAsia="等线" w:hAnsi="Times New Roman" w:cs="Times New Roman"/>
          <w:kern w:val="0"/>
          <w:sz w:val="20"/>
          <w:szCs w:val="20"/>
          <w:lang w:eastAsia="en-US"/>
        </w:rPr>
        <w:t>) are all satisfied. Therefore,</w:t>
      </w:r>
      <w:r w:rsidRPr="005C2DD2">
        <w:rPr>
          <w:rFonts w:ascii="Times New Roman" w:eastAsia="等线" w:hAnsi="Times New Roman" w:cs="Times New Roman"/>
          <w:kern w:val="0"/>
          <w:sz w:val="20"/>
          <w:szCs w:val="20"/>
        </w:rPr>
        <w:t xml:space="preserve"> the MGSC-SEPS </w:t>
      </w:r>
      <w:r w:rsidRPr="005C2DD2">
        <w:rPr>
          <w:rFonts w:ascii="Times New Roman" w:eastAsia="等线" w:hAnsi="Times New Roman" w:cs="Times New Roman" w:hint="eastAsia"/>
          <w:kern w:val="0"/>
          <w:sz w:val="20"/>
          <w:szCs w:val="20"/>
        </w:rPr>
        <w:t>jo</w:t>
      </w:r>
      <w:r w:rsidRPr="005C2DD2">
        <w:rPr>
          <w:rFonts w:ascii="Times New Roman" w:eastAsia="等线" w:hAnsi="Times New Roman" w:cs="Times New Roman"/>
          <w:kern w:val="0"/>
          <w:sz w:val="20"/>
          <w:szCs w:val="20"/>
        </w:rPr>
        <w:t xml:space="preserve">int system equilibrium can be constructed </w:t>
      </w:r>
      <w:r w:rsidRPr="005C2DD2">
        <w:rPr>
          <w:rFonts w:ascii="Times New Roman" w:eastAsia="等线" w:hAnsi="Times New Roman" w:cs="Times New Roman"/>
          <w:kern w:val="0"/>
          <w:sz w:val="20"/>
          <w:szCs w:val="20"/>
        </w:rPr>
        <w:lastRenderedPageBreak/>
        <w:t xml:space="preserve">when a price is consistent with the value of the </w:t>
      </w:r>
      <w:r w:rsidR="00A3637E" w:rsidRPr="005C2DD2">
        <w:rPr>
          <w:rFonts w:ascii="Times New Roman" w:eastAsia="等线" w:hAnsi="Times New Roman" w:cs="Times New Roman"/>
          <w:kern w:val="0"/>
          <w:sz w:val="20"/>
          <w:szCs w:val="20"/>
        </w:rPr>
        <w:t>Lagrange multiplier</w:t>
      </w:r>
      <w:r w:rsidRPr="005C2DD2">
        <w:rPr>
          <w:rFonts w:ascii="Times New Roman" w:eastAsia="等线" w:hAnsi="Times New Roman" w:cs="Times New Roman"/>
          <w:kern w:val="0"/>
          <w:sz w:val="20"/>
          <w:szCs w:val="20"/>
        </w:rPr>
        <w:t xml:space="preserve"> in </w:t>
      </w:r>
      <w:r w:rsidRPr="005C2DD2">
        <w:rPr>
          <w:rFonts w:ascii="Times New Roman" w:eastAsia="等线" w:hAnsi="Times New Roman" w:cs="Times New Roman" w:hint="eastAsia"/>
          <w:kern w:val="0"/>
          <w:sz w:val="20"/>
          <w:szCs w:val="20"/>
        </w:rPr>
        <w:t xml:space="preserve">the </w:t>
      </w:r>
      <w:r w:rsidRPr="005C2DD2">
        <w:rPr>
          <w:rFonts w:ascii="Times New Roman" w:eastAsia="等线" w:hAnsi="Times New Roman" w:cs="Times New Roman"/>
          <w:kern w:val="0"/>
          <w:sz w:val="20"/>
          <w:szCs w:val="20"/>
        </w:rPr>
        <w:t>model (</w:t>
      </w:r>
      <w:r w:rsidR="00974166" w:rsidRPr="005C2DD2">
        <w:rPr>
          <w:rFonts w:ascii="Times New Roman" w:eastAsia="等线" w:hAnsi="Times New Roman" w:cs="Times New Roman"/>
          <w:kern w:val="0"/>
          <w:sz w:val="20"/>
          <w:szCs w:val="20"/>
        </w:rPr>
        <w:t>4</w:t>
      </w:r>
      <w:r w:rsidR="00CA468E" w:rsidRPr="005C2DD2">
        <w:rPr>
          <w:rFonts w:ascii="Times New Roman" w:eastAsia="等线" w:hAnsi="Times New Roman" w:cs="Times New Roman"/>
          <w:kern w:val="0"/>
          <w:sz w:val="20"/>
          <w:szCs w:val="20"/>
        </w:rPr>
        <w:t>5</w:t>
      </w:r>
      <w:r w:rsidRPr="005C2DD2">
        <w:rPr>
          <w:rFonts w:ascii="Times New Roman" w:eastAsia="等线" w:hAnsi="Times New Roman" w:cs="Times New Roman"/>
          <w:kern w:val="0"/>
          <w:sz w:val="20"/>
          <w:szCs w:val="20"/>
        </w:rPr>
        <w:t>).</w:t>
      </w:r>
      <w:r w:rsidR="00106500" w:rsidRPr="005C2DD2">
        <w:rPr>
          <w:rFonts w:ascii="Times New Roman" w:eastAsia="等线" w:hAnsi="Times New Roman" w:cs="Times New Roman"/>
          <w:kern w:val="0"/>
          <w:sz w:val="20"/>
          <w:szCs w:val="20"/>
        </w:rPr>
        <w:fldChar w:fldCharType="begin"/>
      </w:r>
      <w:r w:rsidR="00106500" w:rsidRPr="005C2DD2">
        <w:rPr>
          <w:rFonts w:ascii="Times New Roman" w:eastAsia="等线" w:hAnsi="Times New Roman" w:cs="Times New Roman"/>
          <w:kern w:val="0"/>
          <w:sz w:val="20"/>
          <w:szCs w:val="20"/>
        </w:rPr>
        <w:instrText xml:space="preserve"> MACROBUTTON MTEditEquationSection2 </w:instrText>
      </w:r>
      <w:r w:rsidR="00106500" w:rsidRPr="005C2DD2">
        <w:rPr>
          <w:rStyle w:val="MTEquationSection"/>
          <w:rFonts w:hint="eastAsia"/>
          <w:color w:val="auto"/>
        </w:rPr>
        <w:instrText>公式章</w:instrText>
      </w:r>
      <w:r w:rsidR="00106500" w:rsidRPr="005C2DD2">
        <w:rPr>
          <w:rStyle w:val="MTEquationSection"/>
          <w:rFonts w:hint="eastAsia"/>
          <w:color w:val="auto"/>
        </w:rPr>
        <w:instrText xml:space="preserve"> (</w:instrText>
      </w:r>
      <w:r w:rsidR="00106500" w:rsidRPr="005C2DD2">
        <w:rPr>
          <w:rStyle w:val="MTEquationSection"/>
          <w:rFonts w:hint="eastAsia"/>
          <w:color w:val="auto"/>
        </w:rPr>
        <w:instrText>下一章</w:instrText>
      </w:r>
      <w:r w:rsidR="00106500" w:rsidRPr="005C2DD2">
        <w:rPr>
          <w:rStyle w:val="MTEquationSection"/>
          <w:rFonts w:hint="eastAsia"/>
          <w:color w:val="auto"/>
        </w:rPr>
        <w:instrText xml:space="preserve">) </w:instrText>
      </w:r>
      <w:r w:rsidR="00106500" w:rsidRPr="005C2DD2">
        <w:rPr>
          <w:rStyle w:val="MTEquationSection"/>
          <w:rFonts w:hint="eastAsia"/>
          <w:color w:val="auto"/>
        </w:rPr>
        <w:instrText>节</w:instrText>
      </w:r>
      <w:r w:rsidR="00106500" w:rsidRPr="005C2DD2">
        <w:rPr>
          <w:rStyle w:val="MTEquationSection"/>
          <w:rFonts w:hint="eastAsia"/>
          <w:color w:val="auto"/>
        </w:rPr>
        <w:instrText xml:space="preserve"> 1</w:instrText>
      </w:r>
      <w:r w:rsidR="00106500" w:rsidRPr="005C2DD2">
        <w:rPr>
          <w:rFonts w:ascii="Times New Roman" w:eastAsia="等线" w:hAnsi="Times New Roman" w:cs="Times New Roman"/>
          <w:kern w:val="0"/>
          <w:sz w:val="20"/>
          <w:szCs w:val="20"/>
        </w:rPr>
        <w:fldChar w:fldCharType="begin"/>
      </w:r>
      <w:r w:rsidR="00106500" w:rsidRPr="005C2DD2">
        <w:rPr>
          <w:rFonts w:ascii="Times New Roman" w:eastAsia="等线" w:hAnsi="Times New Roman" w:cs="Times New Roman"/>
          <w:kern w:val="0"/>
          <w:sz w:val="20"/>
          <w:szCs w:val="20"/>
        </w:rPr>
        <w:instrText xml:space="preserve"> </w:instrText>
      </w:r>
      <w:r w:rsidR="00106500" w:rsidRPr="005C2DD2">
        <w:rPr>
          <w:rFonts w:ascii="Times New Roman" w:eastAsia="等线" w:hAnsi="Times New Roman" w:cs="Times New Roman" w:hint="eastAsia"/>
          <w:kern w:val="0"/>
          <w:sz w:val="20"/>
          <w:szCs w:val="20"/>
        </w:rPr>
        <w:instrText>SEQ MTEqn \r \h \* MERGEFORMAT</w:instrText>
      </w:r>
      <w:r w:rsidR="00106500" w:rsidRPr="005C2DD2">
        <w:rPr>
          <w:rFonts w:ascii="Times New Roman" w:eastAsia="等线" w:hAnsi="Times New Roman" w:cs="Times New Roman"/>
          <w:kern w:val="0"/>
          <w:sz w:val="20"/>
          <w:szCs w:val="20"/>
        </w:rPr>
        <w:instrText xml:space="preserve"> </w:instrText>
      </w:r>
      <w:r w:rsidR="00106500" w:rsidRPr="005C2DD2">
        <w:rPr>
          <w:rFonts w:ascii="Times New Roman" w:eastAsia="等线" w:hAnsi="Times New Roman" w:cs="Times New Roman"/>
          <w:kern w:val="0"/>
          <w:sz w:val="20"/>
          <w:szCs w:val="20"/>
        </w:rPr>
        <w:fldChar w:fldCharType="end"/>
      </w:r>
      <w:r w:rsidR="00106500" w:rsidRPr="005C2DD2">
        <w:rPr>
          <w:rFonts w:ascii="Times New Roman" w:eastAsia="等线" w:hAnsi="Times New Roman" w:cs="Times New Roman"/>
          <w:kern w:val="0"/>
          <w:sz w:val="20"/>
          <w:szCs w:val="20"/>
        </w:rPr>
        <w:fldChar w:fldCharType="begin"/>
      </w:r>
      <w:r w:rsidR="00106500" w:rsidRPr="005C2DD2">
        <w:rPr>
          <w:rFonts w:ascii="Times New Roman" w:eastAsia="等线" w:hAnsi="Times New Roman" w:cs="Times New Roman"/>
          <w:kern w:val="0"/>
          <w:sz w:val="20"/>
          <w:szCs w:val="20"/>
        </w:rPr>
        <w:instrText xml:space="preserve"> SEQ MTSec \r 1 \h \* MERGEFORMAT </w:instrText>
      </w:r>
      <w:r w:rsidR="00106500" w:rsidRPr="005C2DD2">
        <w:rPr>
          <w:rFonts w:ascii="Times New Roman" w:eastAsia="等线" w:hAnsi="Times New Roman" w:cs="Times New Roman"/>
          <w:kern w:val="0"/>
          <w:sz w:val="20"/>
          <w:szCs w:val="20"/>
        </w:rPr>
        <w:fldChar w:fldCharType="end"/>
      </w:r>
      <w:r w:rsidR="00106500" w:rsidRPr="005C2DD2">
        <w:rPr>
          <w:rFonts w:ascii="Times New Roman" w:eastAsia="等线" w:hAnsi="Times New Roman" w:cs="Times New Roman"/>
          <w:kern w:val="0"/>
          <w:sz w:val="20"/>
          <w:szCs w:val="20"/>
        </w:rPr>
        <w:fldChar w:fldCharType="begin"/>
      </w:r>
      <w:r w:rsidR="00106500" w:rsidRPr="005C2DD2">
        <w:rPr>
          <w:rFonts w:ascii="Times New Roman" w:eastAsia="等线" w:hAnsi="Times New Roman" w:cs="Times New Roman"/>
          <w:kern w:val="0"/>
          <w:sz w:val="20"/>
          <w:szCs w:val="20"/>
        </w:rPr>
        <w:instrText xml:space="preserve"> SEQ MTChap \h \* MERGEFORMAT </w:instrText>
      </w:r>
      <w:r w:rsidR="00106500" w:rsidRPr="005C2DD2">
        <w:rPr>
          <w:rFonts w:ascii="Times New Roman" w:eastAsia="等线" w:hAnsi="Times New Roman" w:cs="Times New Roman"/>
          <w:kern w:val="0"/>
          <w:sz w:val="20"/>
          <w:szCs w:val="20"/>
        </w:rPr>
        <w:fldChar w:fldCharType="end"/>
      </w:r>
      <w:r w:rsidR="00106500" w:rsidRPr="005C2DD2">
        <w:rPr>
          <w:rFonts w:ascii="Times New Roman" w:eastAsia="等线" w:hAnsi="Times New Roman" w:cs="Times New Roman"/>
          <w:kern w:val="0"/>
          <w:sz w:val="20"/>
          <w:szCs w:val="20"/>
        </w:rPr>
        <w:fldChar w:fldCharType="end"/>
      </w:r>
    </w:p>
    <w:p w14:paraId="683D0E06" w14:textId="16FCD58A" w:rsidR="005416D0" w:rsidRPr="005C2DD2" w:rsidRDefault="005416D0" w:rsidP="00106500">
      <w:pPr>
        <w:pStyle w:val="2"/>
        <w:keepNext w:val="0"/>
        <w:rPr>
          <w:rFonts w:ascii="Times New Roman" w:hAnsi="Times New Roman"/>
        </w:rPr>
      </w:pPr>
      <w:r w:rsidRPr="005C2DD2">
        <w:rPr>
          <w:rFonts w:ascii="Times New Roman" w:hAnsi="Times New Roman"/>
        </w:rPr>
        <w:t>Linearization Process for the Carbon Price-Hydrogen Energy Dynamic Response Mechanism</w:t>
      </w:r>
      <w:r w:rsidR="00106500" w:rsidRPr="005C2DD2">
        <w:rPr>
          <w:rFonts w:ascii="Times New Roman" w:hAnsi="Times New Roman"/>
        </w:rPr>
        <w:fldChar w:fldCharType="begin"/>
      </w:r>
      <w:r w:rsidR="00106500" w:rsidRPr="005C2DD2">
        <w:rPr>
          <w:rFonts w:ascii="Times New Roman" w:hAnsi="Times New Roman"/>
        </w:rPr>
        <w:instrText xml:space="preserve"> MACROBUTTON MTEditEquationSection2 </w:instrText>
      </w:r>
      <w:r w:rsidR="00106500" w:rsidRPr="005C2DD2">
        <w:rPr>
          <w:rStyle w:val="MTEquationSection"/>
          <w:rFonts w:hint="eastAsia"/>
          <w:color w:val="auto"/>
        </w:rPr>
        <w:instrText>公式节</w:instrText>
      </w:r>
      <w:r w:rsidR="00106500" w:rsidRPr="005C2DD2">
        <w:rPr>
          <w:rStyle w:val="MTEquationSection"/>
          <w:rFonts w:hint="eastAsia"/>
          <w:color w:val="auto"/>
        </w:rPr>
        <w:instrText xml:space="preserve"> (</w:instrText>
      </w:r>
      <w:r w:rsidR="00106500" w:rsidRPr="005C2DD2">
        <w:rPr>
          <w:rStyle w:val="MTEquationSection"/>
          <w:rFonts w:hint="eastAsia"/>
          <w:color w:val="auto"/>
        </w:rPr>
        <w:instrText>下一节</w:instrText>
      </w:r>
      <w:r w:rsidR="00106500" w:rsidRPr="005C2DD2">
        <w:rPr>
          <w:rStyle w:val="MTEquationSection"/>
          <w:rFonts w:hint="eastAsia"/>
          <w:color w:val="auto"/>
        </w:rPr>
        <w:instrText>)</w:instrText>
      </w:r>
      <w:r w:rsidR="00106500" w:rsidRPr="005C2DD2">
        <w:rPr>
          <w:rFonts w:ascii="Times New Roman" w:hAnsi="Times New Roman"/>
        </w:rPr>
        <w:fldChar w:fldCharType="begin"/>
      </w:r>
      <w:r w:rsidR="00106500" w:rsidRPr="005C2DD2">
        <w:rPr>
          <w:rFonts w:ascii="Times New Roman" w:hAnsi="Times New Roman"/>
        </w:rPr>
        <w:instrText xml:space="preserve"> </w:instrText>
      </w:r>
      <w:r w:rsidR="00106500" w:rsidRPr="005C2DD2">
        <w:rPr>
          <w:rFonts w:ascii="Times New Roman" w:hAnsi="Times New Roman" w:hint="eastAsia"/>
        </w:rPr>
        <w:instrText>SEQ MTEqn \r \h \* MERGEFORMAT</w:instrText>
      </w:r>
      <w:r w:rsidR="00106500" w:rsidRPr="005C2DD2">
        <w:rPr>
          <w:rFonts w:ascii="Times New Roman" w:hAnsi="Times New Roman"/>
        </w:rPr>
        <w:instrText xml:space="preserve"> </w:instrText>
      </w:r>
      <w:r w:rsidR="00106500" w:rsidRPr="005C2DD2">
        <w:rPr>
          <w:rFonts w:ascii="Times New Roman" w:hAnsi="Times New Roman"/>
        </w:rPr>
        <w:fldChar w:fldCharType="end"/>
      </w:r>
      <w:r w:rsidR="00106500" w:rsidRPr="005C2DD2">
        <w:rPr>
          <w:rFonts w:ascii="Times New Roman" w:hAnsi="Times New Roman"/>
        </w:rPr>
        <w:fldChar w:fldCharType="begin"/>
      </w:r>
      <w:r w:rsidR="00106500" w:rsidRPr="005C2DD2">
        <w:rPr>
          <w:rFonts w:ascii="Times New Roman" w:hAnsi="Times New Roman"/>
        </w:rPr>
        <w:instrText xml:space="preserve"> SEQ MTSec \h \* MERGEFORMAT </w:instrText>
      </w:r>
      <w:r w:rsidR="00106500" w:rsidRPr="005C2DD2">
        <w:rPr>
          <w:rFonts w:ascii="Times New Roman" w:hAnsi="Times New Roman"/>
        </w:rPr>
        <w:fldChar w:fldCharType="end"/>
      </w:r>
      <w:r w:rsidR="00106500" w:rsidRPr="005C2DD2">
        <w:rPr>
          <w:rFonts w:ascii="Times New Roman" w:hAnsi="Times New Roman"/>
        </w:rPr>
        <w:fldChar w:fldCharType="end"/>
      </w:r>
      <w:r w:rsidR="00106500" w:rsidRPr="005C2DD2">
        <w:rPr>
          <w:rFonts w:ascii="Times New Roman" w:hAnsi="Times New Roman"/>
        </w:rPr>
        <w:fldChar w:fldCharType="begin"/>
      </w:r>
      <w:r w:rsidR="00106500" w:rsidRPr="005C2DD2">
        <w:rPr>
          <w:rFonts w:ascii="Times New Roman" w:hAnsi="Times New Roman"/>
        </w:rPr>
        <w:instrText xml:space="preserve"> MACROBUTTON MTEditEquationSection2 </w:instrText>
      </w:r>
      <w:r w:rsidR="00106500" w:rsidRPr="005C2DD2">
        <w:rPr>
          <w:rStyle w:val="MTEquationSection"/>
          <w:rFonts w:hint="eastAsia"/>
          <w:color w:val="auto"/>
        </w:rPr>
        <w:instrText>公式节</w:instrText>
      </w:r>
      <w:r w:rsidR="00106500" w:rsidRPr="005C2DD2">
        <w:rPr>
          <w:rStyle w:val="MTEquationSection"/>
          <w:rFonts w:hint="eastAsia"/>
          <w:color w:val="auto"/>
        </w:rPr>
        <w:instrText xml:space="preserve"> (</w:instrText>
      </w:r>
      <w:r w:rsidR="00106500" w:rsidRPr="005C2DD2">
        <w:rPr>
          <w:rStyle w:val="MTEquationSection"/>
          <w:rFonts w:hint="eastAsia"/>
          <w:color w:val="auto"/>
        </w:rPr>
        <w:instrText>下一节</w:instrText>
      </w:r>
      <w:r w:rsidR="00106500" w:rsidRPr="005C2DD2">
        <w:rPr>
          <w:rStyle w:val="MTEquationSection"/>
          <w:rFonts w:hint="eastAsia"/>
          <w:color w:val="auto"/>
        </w:rPr>
        <w:instrText>)</w:instrText>
      </w:r>
      <w:r w:rsidR="00106500" w:rsidRPr="005C2DD2">
        <w:rPr>
          <w:rFonts w:ascii="Times New Roman" w:hAnsi="Times New Roman"/>
        </w:rPr>
        <w:fldChar w:fldCharType="begin"/>
      </w:r>
      <w:r w:rsidR="00106500" w:rsidRPr="005C2DD2">
        <w:rPr>
          <w:rFonts w:ascii="Times New Roman" w:hAnsi="Times New Roman"/>
        </w:rPr>
        <w:instrText xml:space="preserve"> </w:instrText>
      </w:r>
      <w:r w:rsidR="00106500" w:rsidRPr="005C2DD2">
        <w:rPr>
          <w:rFonts w:ascii="Times New Roman" w:hAnsi="Times New Roman" w:hint="eastAsia"/>
        </w:rPr>
        <w:instrText>SEQ MTEqn \r \h \* MERGEFORMAT</w:instrText>
      </w:r>
      <w:r w:rsidR="00106500" w:rsidRPr="005C2DD2">
        <w:rPr>
          <w:rFonts w:ascii="Times New Roman" w:hAnsi="Times New Roman"/>
        </w:rPr>
        <w:instrText xml:space="preserve"> </w:instrText>
      </w:r>
      <w:r w:rsidR="00106500" w:rsidRPr="005C2DD2">
        <w:rPr>
          <w:rFonts w:ascii="Times New Roman" w:hAnsi="Times New Roman"/>
        </w:rPr>
        <w:fldChar w:fldCharType="end"/>
      </w:r>
      <w:r w:rsidR="00106500" w:rsidRPr="005C2DD2">
        <w:rPr>
          <w:rFonts w:ascii="Times New Roman" w:hAnsi="Times New Roman"/>
        </w:rPr>
        <w:fldChar w:fldCharType="begin"/>
      </w:r>
      <w:r w:rsidR="00106500" w:rsidRPr="005C2DD2">
        <w:rPr>
          <w:rFonts w:ascii="Times New Roman" w:hAnsi="Times New Roman"/>
        </w:rPr>
        <w:instrText xml:space="preserve"> SEQ MTSec \h \* MERGEFORMAT </w:instrText>
      </w:r>
      <w:r w:rsidR="00106500" w:rsidRPr="005C2DD2">
        <w:rPr>
          <w:rFonts w:ascii="Times New Roman" w:hAnsi="Times New Roman"/>
        </w:rPr>
        <w:fldChar w:fldCharType="end"/>
      </w:r>
      <w:r w:rsidR="00106500" w:rsidRPr="005C2DD2">
        <w:rPr>
          <w:rFonts w:ascii="Times New Roman" w:hAnsi="Times New Roman"/>
        </w:rPr>
        <w:fldChar w:fldCharType="end"/>
      </w:r>
    </w:p>
    <w:p w14:paraId="362574A3" w14:textId="7BD28A31" w:rsidR="005416D0" w:rsidRPr="005C2DD2" w:rsidRDefault="005416D0"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The specific expression for this coupling mechanism is shown below:</w:t>
      </w:r>
      <w:r w:rsidR="00106500" w:rsidRPr="005C2DD2">
        <w:rPr>
          <w:rFonts w:ascii="Times New Roman" w:eastAsia="等线" w:hAnsi="Times New Roman" w:cs="Times New Roman"/>
          <w:kern w:val="0"/>
          <w:sz w:val="20"/>
          <w:szCs w:val="20"/>
        </w:rPr>
        <w:fldChar w:fldCharType="begin"/>
      </w:r>
      <w:r w:rsidR="00106500" w:rsidRPr="005C2DD2">
        <w:rPr>
          <w:rFonts w:ascii="Times New Roman" w:eastAsia="等线" w:hAnsi="Times New Roman" w:cs="Times New Roman"/>
          <w:kern w:val="0"/>
          <w:sz w:val="20"/>
          <w:szCs w:val="20"/>
        </w:rPr>
        <w:instrText xml:space="preserve"> MACROBUTTON MTEditEquationSection2 </w:instrText>
      </w:r>
      <w:r w:rsidR="00106500" w:rsidRPr="005C2DD2">
        <w:rPr>
          <w:rFonts w:ascii="Times New Roman" w:eastAsia="等线" w:hAnsi="Times New Roman" w:cs="Times New Roman" w:hint="eastAsia"/>
          <w:vanish/>
          <w:kern w:val="0"/>
          <w:sz w:val="20"/>
          <w:szCs w:val="20"/>
        </w:rPr>
        <w:instrText>公式节</w:instrText>
      </w:r>
      <w:r w:rsidR="00106500" w:rsidRPr="005C2DD2">
        <w:rPr>
          <w:rFonts w:ascii="Times New Roman" w:eastAsia="等线" w:hAnsi="Times New Roman" w:cs="Times New Roman"/>
          <w:vanish/>
          <w:kern w:val="0"/>
          <w:sz w:val="20"/>
          <w:szCs w:val="20"/>
        </w:rPr>
        <w:instrText xml:space="preserve"> (</w:instrText>
      </w:r>
      <w:r w:rsidR="00106500" w:rsidRPr="005C2DD2">
        <w:rPr>
          <w:rFonts w:ascii="Times New Roman" w:eastAsia="等线" w:hAnsi="Times New Roman" w:cs="Times New Roman"/>
          <w:vanish/>
          <w:kern w:val="0"/>
          <w:sz w:val="20"/>
          <w:szCs w:val="20"/>
        </w:rPr>
        <w:instrText>下一节</w:instrText>
      </w:r>
      <w:r w:rsidR="00106500" w:rsidRPr="005C2DD2">
        <w:rPr>
          <w:rFonts w:ascii="Times New Roman" w:eastAsia="等线" w:hAnsi="Times New Roman" w:cs="Times New Roman"/>
          <w:vanish/>
          <w:kern w:val="0"/>
          <w:sz w:val="20"/>
          <w:szCs w:val="20"/>
        </w:rPr>
        <w:instrText>)</w:instrText>
      </w:r>
      <w:r w:rsidR="00106500" w:rsidRPr="005C2DD2">
        <w:rPr>
          <w:rFonts w:ascii="Times New Roman" w:eastAsia="等线" w:hAnsi="Times New Roman" w:cs="Times New Roman"/>
          <w:kern w:val="0"/>
          <w:sz w:val="20"/>
          <w:szCs w:val="20"/>
        </w:rPr>
        <w:fldChar w:fldCharType="begin"/>
      </w:r>
      <w:r w:rsidR="00106500" w:rsidRPr="005C2DD2">
        <w:rPr>
          <w:rFonts w:ascii="Times New Roman" w:eastAsia="等线" w:hAnsi="Times New Roman" w:cs="Times New Roman"/>
          <w:kern w:val="0"/>
          <w:sz w:val="20"/>
          <w:szCs w:val="20"/>
        </w:rPr>
        <w:instrText xml:space="preserve"> SEQ MTEqn \r \h \* MERGEFORMAT </w:instrText>
      </w:r>
      <w:r w:rsidR="00106500" w:rsidRPr="005C2DD2">
        <w:rPr>
          <w:rFonts w:ascii="Times New Roman" w:eastAsia="等线" w:hAnsi="Times New Roman" w:cs="Times New Roman"/>
          <w:kern w:val="0"/>
          <w:sz w:val="20"/>
          <w:szCs w:val="20"/>
        </w:rPr>
        <w:fldChar w:fldCharType="end"/>
      </w:r>
      <w:r w:rsidR="00106500" w:rsidRPr="005C2DD2">
        <w:rPr>
          <w:rFonts w:ascii="Times New Roman" w:eastAsia="等线" w:hAnsi="Times New Roman" w:cs="Times New Roman"/>
          <w:kern w:val="0"/>
          <w:sz w:val="20"/>
          <w:szCs w:val="20"/>
        </w:rPr>
        <w:fldChar w:fldCharType="begin"/>
      </w:r>
      <w:r w:rsidR="00106500" w:rsidRPr="005C2DD2">
        <w:rPr>
          <w:rFonts w:ascii="Times New Roman" w:eastAsia="等线" w:hAnsi="Times New Roman" w:cs="Times New Roman"/>
          <w:kern w:val="0"/>
          <w:sz w:val="20"/>
          <w:szCs w:val="20"/>
        </w:rPr>
        <w:instrText xml:space="preserve"> SEQ MTSec \h \* MERGEFORMAT </w:instrText>
      </w:r>
      <w:r w:rsidR="00106500" w:rsidRPr="005C2DD2">
        <w:rPr>
          <w:rFonts w:ascii="Times New Roman" w:eastAsia="等线" w:hAnsi="Times New Roman" w:cs="Times New Roman"/>
          <w:kern w:val="0"/>
          <w:sz w:val="20"/>
          <w:szCs w:val="20"/>
        </w:rPr>
        <w:fldChar w:fldCharType="end"/>
      </w:r>
      <w:r w:rsidR="00106500" w:rsidRPr="005C2DD2">
        <w:rPr>
          <w:rFonts w:ascii="Times New Roman" w:eastAsia="等线" w:hAnsi="Times New Roman" w:cs="Times New Roman"/>
          <w:kern w:val="0"/>
          <w:sz w:val="20"/>
          <w:szCs w:val="20"/>
        </w:rPr>
        <w:fldChar w:fldCharType="end"/>
      </w:r>
    </w:p>
    <w:p w14:paraId="40517430" w14:textId="2D45A564" w:rsidR="005416D0" w:rsidRPr="005C2DD2" w:rsidRDefault="005416D0" w:rsidP="00106500">
      <w:pPr>
        <w:pStyle w:val="MTDisplayEquation"/>
      </w:pPr>
      <w:r w:rsidRPr="005C2DD2">
        <w:tab/>
      </w:r>
      <w:r w:rsidRPr="005C2DD2">
        <w:rPr>
          <w:position w:val="-24"/>
        </w:rPr>
        <w:object w:dxaOrig="3580" w:dyaOrig="580" w14:anchorId="339CA165">
          <v:shape id="_x0000_i1084" type="#_x0000_t75" style="width:179.5pt;height:29pt" o:ole="">
            <v:imagedata r:id="rId121" o:title=""/>
          </v:shape>
          <o:OLEObject Type="Embed" ProgID="Equation.DSMT4" ShapeID="_x0000_i1084" DrawAspect="Content" ObjectID="_1836860993" r:id="rId122"/>
        </w:object>
      </w:r>
      <w:r w:rsidRPr="005C2DD2">
        <w:tab/>
      </w:r>
      <w:r w:rsidR="00106500" w:rsidRPr="005C2DD2">
        <w:fldChar w:fldCharType="begin"/>
      </w:r>
      <w:r w:rsidR="00106500" w:rsidRPr="005C2DD2">
        <w:instrText xml:space="preserve"> MACROBUTTON MTPlaceRef \* MERGEFORMAT </w:instrText>
      </w:r>
      <w:r w:rsidR="00106500" w:rsidRPr="005C2DD2">
        <w:fldChar w:fldCharType="begin"/>
      </w:r>
      <w:r w:rsidR="00106500" w:rsidRPr="005C2DD2">
        <w:instrText xml:space="preserve"> SEQ MTEqn \h \* MERGEFORMAT </w:instrText>
      </w:r>
      <w:r w:rsidR="00106500" w:rsidRPr="005C2DD2">
        <w:fldChar w:fldCharType="end"/>
      </w:r>
      <w:r w:rsidR="00106500" w:rsidRPr="005C2DD2">
        <w:instrText>(</w:instrText>
      </w:r>
      <w:fldSimple w:instr=" SEQ MTSec \c \* Alphabetic \* MERGEFORMAT ">
        <w:r w:rsidR="00106500" w:rsidRPr="005C2DD2">
          <w:rPr>
            <w:noProof/>
          </w:rPr>
          <w:instrText>D</w:instrText>
        </w:r>
      </w:fldSimple>
      <w:fldSimple w:instr=" SEQ MTEqn \c \* Arabic \* MERGEFORMAT ">
        <w:r w:rsidR="00106500" w:rsidRPr="005C2DD2">
          <w:rPr>
            <w:noProof/>
          </w:rPr>
          <w:instrText>1</w:instrText>
        </w:r>
      </w:fldSimple>
      <w:r w:rsidR="00106500" w:rsidRPr="005C2DD2">
        <w:instrText>)</w:instrText>
      </w:r>
      <w:r w:rsidR="00106500" w:rsidRPr="005C2DD2">
        <w:fldChar w:fldCharType="end"/>
      </w:r>
    </w:p>
    <w:p w14:paraId="1919B77B" w14:textId="72516BC9" w:rsidR="005416D0" w:rsidRPr="005C2DD2" w:rsidRDefault="005416D0" w:rsidP="00106500">
      <w:pPr>
        <w:pStyle w:val="MTDisplayEquation"/>
      </w:pPr>
      <w:r w:rsidRPr="005C2DD2">
        <w:tab/>
      </w:r>
      <w:r w:rsidRPr="005C2DD2">
        <w:rPr>
          <w:position w:val="-32"/>
        </w:rPr>
        <w:object w:dxaOrig="2640" w:dyaOrig="740" w14:anchorId="643C6903">
          <v:shape id="_x0000_i1085" type="#_x0000_t75" style="width:131.5pt;height:36.5pt" o:ole="">
            <v:imagedata r:id="rId123" o:title=""/>
          </v:shape>
          <o:OLEObject Type="Embed" ProgID="Equation.DSMT4" ShapeID="_x0000_i1085" DrawAspect="Content" ObjectID="_1836860994" r:id="rId124"/>
        </w:object>
      </w:r>
      <w:r w:rsidRPr="005C2DD2">
        <w:tab/>
      </w:r>
      <w:r w:rsidR="00106500" w:rsidRPr="005C2DD2">
        <w:fldChar w:fldCharType="begin"/>
      </w:r>
      <w:r w:rsidR="00106500" w:rsidRPr="005C2DD2">
        <w:instrText xml:space="preserve"> MACROBUTTON MTPlaceRef \* MERGEFORMAT </w:instrText>
      </w:r>
      <w:r w:rsidR="00106500" w:rsidRPr="005C2DD2">
        <w:fldChar w:fldCharType="begin"/>
      </w:r>
      <w:r w:rsidR="00106500" w:rsidRPr="005C2DD2">
        <w:instrText xml:space="preserve"> SEQ MTEqn \h \* MERGEFORMAT </w:instrText>
      </w:r>
      <w:r w:rsidR="00106500" w:rsidRPr="005C2DD2">
        <w:fldChar w:fldCharType="end"/>
      </w:r>
      <w:r w:rsidR="00106500" w:rsidRPr="005C2DD2">
        <w:instrText>(</w:instrText>
      </w:r>
      <w:fldSimple w:instr=" SEQ MTSec \c \* Alphabetic \* MERGEFORMAT ">
        <w:r w:rsidR="00106500" w:rsidRPr="005C2DD2">
          <w:rPr>
            <w:noProof/>
          </w:rPr>
          <w:instrText>D</w:instrText>
        </w:r>
      </w:fldSimple>
      <w:fldSimple w:instr=" SEQ MTEqn \c \* Arabic \* MERGEFORMAT ">
        <w:r w:rsidR="00106500" w:rsidRPr="005C2DD2">
          <w:rPr>
            <w:noProof/>
          </w:rPr>
          <w:instrText>2</w:instrText>
        </w:r>
      </w:fldSimple>
      <w:r w:rsidR="00106500" w:rsidRPr="005C2DD2">
        <w:instrText>)</w:instrText>
      </w:r>
      <w:r w:rsidR="00106500" w:rsidRPr="005C2DD2">
        <w:fldChar w:fldCharType="end"/>
      </w:r>
    </w:p>
    <w:p w14:paraId="5AAE63CE" w14:textId="29D06C37" w:rsidR="00106500" w:rsidRPr="005C2DD2" w:rsidRDefault="00106500" w:rsidP="00106500">
      <w:pPr>
        <w:widowControl/>
        <w:ind w:firstLine="204"/>
        <w:textAlignment w:val="center"/>
        <w:rPr>
          <w:rFonts w:ascii="Times New Roman" w:eastAsia="等线" w:hAnsi="Times New Roman" w:cs="Times New Roman"/>
          <w:kern w:val="0"/>
          <w:sz w:val="20"/>
          <w:szCs w:val="20"/>
        </w:rPr>
      </w:pPr>
      <w:bookmarkStart w:id="9" w:name="_Hlk225949979"/>
      <w:r w:rsidRPr="005C2DD2">
        <w:rPr>
          <w:rFonts w:ascii="Times New Roman" w:eastAsia="等线" w:hAnsi="Times New Roman" w:cs="Times New Roman"/>
          <w:kern w:val="0"/>
          <w:sz w:val="20"/>
          <w:szCs w:val="20"/>
        </w:rPr>
        <w:t xml:space="preserve">After introducing the aforementioned coupled constraints, the model contains the product of two state variables </w:t>
      </w:r>
      <w:r w:rsidRPr="005C2DD2">
        <w:rPr>
          <w:rFonts w:ascii="Times New Roman" w:eastAsia="等线" w:hAnsi="Times New Roman" w:cs="Times New Roman" w:hint="eastAsia"/>
          <w:kern w:val="0"/>
          <w:sz w:val="20"/>
          <w:szCs w:val="20"/>
        </w:rPr>
        <w:object w:dxaOrig="855" w:dyaOrig="330" w14:anchorId="05D7F626">
          <v:shape id="_x0000_i1086" type="#_x0000_t75" style="width:43pt;height:16.5pt" o:ole="">
            <v:imagedata r:id="rId125" o:title=""/>
          </v:shape>
          <o:OLEObject Type="Embed" ProgID="Equation.DSMT4" ShapeID="_x0000_i1086" DrawAspect="Content" ObjectID="_1836860995" r:id="rId126"/>
        </w:object>
      </w:r>
      <w:r w:rsidRPr="005C2DD2">
        <w:rPr>
          <w:rFonts w:ascii="Times New Roman" w:eastAsia="等线" w:hAnsi="Times New Roman" w:cs="Times New Roman"/>
          <w:kern w:val="0"/>
          <w:sz w:val="20"/>
          <w:szCs w:val="20"/>
        </w:rPr>
        <w:t>, resulting in non-convexity during model solving.</w:t>
      </w:r>
      <w:bookmarkEnd w:id="9"/>
      <w:r w:rsidRPr="005C2DD2">
        <w:rPr>
          <w:rFonts w:ascii="Times New Roman" w:eastAsia="等线" w:hAnsi="Times New Roman" w:cs="Times New Roman"/>
          <w:kern w:val="0"/>
          <w:sz w:val="20"/>
          <w:szCs w:val="20"/>
        </w:rPr>
        <w:t xml:space="preserve"> To ensure the convergence of the ADMM algorithm, we perform an equivalent linearization reconstruction of the non-convex coupled constraints. Specifically, we introduce a 0–1 state variable </w:t>
      </w:r>
      <w:r w:rsidRPr="005C2DD2">
        <w:rPr>
          <w:rFonts w:ascii="Times New Roman" w:eastAsia="等线" w:hAnsi="Times New Roman" w:cs="Times New Roman"/>
          <w:kern w:val="0"/>
          <w:sz w:val="20"/>
          <w:szCs w:val="20"/>
        </w:rPr>
        <w:object w:dxaOrig="330" w:dyaOrig="330" w14:anchorId="490AB365">
          <v:shape id="_x0000_i1087" type="#_x0000_t75" style="width:16.5pt;height:16.5pt" o:ole="">
            <v:imagedata r:id="rId127" o:title=""/>
          </v:shape>
          <o:OLEObject Type="Embed" ProgID="Equation.DSMT4" ShapeID="_x0000_i1087" DrawAspect="Content" ObjectID="_1836860996" r:id="rId128"/>
        </w:object>
      </w:r>
      <w:r w:rsidRPr="005C2DD2">
        <w:rPr>
          <w:rFonts w:ascii="Times New Roman" w:eastAsia="等线" w:hAnsi="Times New Roman" w:cs="Times New Roman"/>
          <w:kern w:val="0"/>
          <w:sz w:val="20"/>
          <w:szCs w:val="20"/>
        </w:rPr>
        <w:t xml:space="preserve"> associated with each step interval. This variable indicates that the carbon emissions of MG</w:t>
      </w:r>
      <w:r w:rsidRPr="005C2DD2">
        <w:rPr>
          <w:rFonts w:ascii="Times New Roman" w:eastAsia="等线" w:hAnsi="Times New Roman" w:cs="Times New Roman"/>
          <w:kern w:val="0"/>
          <w:sz w:val="20"/>
          <w:szCs w:val="20"/>
        </w:rPr>
        <w:object w:dxaOrig="135" w:dyaOrig="240" w14:anchorId="3A910E3F">
          <v:shape id="_x0000_i1088" type="#_x0000_t75" style="width:7pt;height:12.5pt" o:ole="">
            <v:imagedata r:id="rId129" o:title=""/>
          </v:shape>
          <o:OLEObject Type="Embed" ProgID="Equation.DSMT4" ShapeID="_x0000_i1088" DrawAspect="Content" ObjectID="_1836860997" r:id="rId130"/>
        </w:object>
      </w:r>
      <w:r w:rsidRPr="005C2DD2">
        <w:rPr>
          <w:rFonts w:ascii="Times New Roman" w:eastAsia="等线" w:hAnsi="Times New Roman" w:cs="Times New Roman"/>
          <w:kern w:val="0"/>
          <w:sz w:val="20"/>
          <w:szCs w:val="20"/>
        </w:rPr>
        <w:t xml:space="preserve"> fall within the </w:t>
      </w:r>
      <w:r w:rsidRPr="005C2DD2">
        <w:rPr>
          <w:rFonts w:ascii="Times New Roman" w:eastAsia="等线" w:hAnsi="Times New Roman" w:cs="Times New Roman"/>
          <w:kern w:val="0"/>
          <w:sz w:val="20"/>
          <w:szCs w:val="20"/>
        </w:rPr>
        <w:object w:dxaOrig="345" w:dyaOrig="255" w14:anchorId="69DC5795">
          <v:shape id="_x0000_i1089" type="#_x0000_t75" style="width:17pt;height:13pt" o:ole="">
            <v:imagedata r:id="rId131" o:title=""/>
          </v:shape>
          <o:OLEObject Type="Embed" ProgID="Equation.DSMT4" ShapeID="_x0000_i1089" DrawAspect="Content" ObjectID="_1836860998" r:id="rId132"/>
        </w:object>
      </w:r>
      <w:r w:rsidRPr="005C2DD2">
        <w:rPr>
          <w:rFonts w:ascii="Times New Roman" w:eastAsia="等线" w:hAnsi="Times New Roman" w:cs="Times New Roman"/>
          <w:kern w:val="0"/>
          <w:sz w:val="20"/>
          <w:szCs w:val="20"/>
        </w:rPr>
        <w:t xml:space="preserve"> step and satisfies the following conditions, thereby ensuring that the system can only be in one state at a time.</w:t>
      </w:r>
    </w:p>
    <w:p w14:paraId="3BD4383F" w14:textId="6D59BA79" w:rsidR="00106500" w:rsidRPr="005C2DD2" w:rsidRDefault="00106500" w:rsidP="00106500">
      <w:pPr>
        <w:pStyle w:val="MTDisplayEquation"/>
      </w:pPr>
      <w:r w:rsidRPr="005C2DD2">
        <w:tab/>
      </w:r>
      <w:r w:rsidRPr="005C2DD2">
        <w:rPr>
          <w:position w:val="-24"/>
        </w:rPr>
        <w:object w:dxaOrig="840" w:dyaOrig="580" w14:anchorId="64FB7219">
          <v:shape id="_x0000_i1090" type="#_x0000_t75" style="width:42pt;height:29pt" o:ole="">
            <v:imagedata r:id="rId133" o:title=""/>
          </v:shape>
          <o:OLEObject Type="Embed" ProgID="Equation.DSMT4" ShapeID="_x0000_i1090" DrawAspect="Content" ObjectID="_1836860999" r:id="rId134"/>
        </w:object>
      </w:r>
      <w:r w:rsidRPr="005C2DD2">
        <w:tab/>
      </w:r>
      <w:r w:rsidRPr="005C2DD2">
        <w:fldChar w:fldCharType="begin"/>
      </w:r>
      <w:r w:rsidRPr="005C2DD2">
        <w:instrText xml:space="preserve"> MACROBUTTON MTPlaceRef \* MERGEFORMAT </w:instrText>
      </w:r>
      <w:r w:rsidRPr="005C2DD2">
        <w:fldChar w:fldCharType="begin"/>
      </w:r>
      <w:r w:rsidRPr="005C2DD2">
        <w:instrText xml:space="preserve"> SEQ MTEqn \h \* MERGEFORMAT </w:instrText>
      </w:r>
      <w:r w:rsidRPr="005C2DD2">
        <w:fldChar w:fldCharType="end"/>
      </w:r>
      <w:r w:rsidRPr="005C2DD2">
        <w:instrText>(</w:instrText>
      </w:r>
      <w:fldSimple w:instr=" SEQ MTSec \c \* Alphabetic \* MERGEFORMAT ">
        <w:r w:rsidRPr="005C2DD2">
          <w:rPr>
            <w:noProof/>
          </w:rPr>
          <w:instrText>D</w:instrText>
        </w:r>
      </w:fldSimple>
      <w:fldSimple w:instr=" SEQ MTEqn \c \* Arabic \* MERGEFORMAT ">
        <w:r w:rsidRPr="005C2DD2">
          <w:rPr>
            <w:noProof/>
          </w:rPr>
          <w:instrText>3</w:instrText>
        </w:r>
      </w:fldSimple>
      <w:r w:rsidRPr="005C2DD2">
        <w:instrText>)</w:instrText>
      </w:r>
      <w:r w:rsidRPr="005C2DD2">
        <w:fldChar w:fldCharType="end"/>
      </w:r>
    </w:p>
    <w:p w14:paraId="48D3B511" w14:textId="77777777" w:rsidR="00106500" w:rsidRPr="005C2DD2" w:rsidRDefault="00106500" w:rsidP="00106500">
      <w:pPr>
        <w:widowControl/>
        <w:ind w:firstLine="204"/>
        <w:textAlignment w:val="center"/>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 xml:space="preserve">After discretizing the excess carbon emissions into discrete intervals, we use the Big M method to link the carbon emission intervals with the state variable </w:t>
      </w:r>
      <w:r w:rsidRPr="005C2DD2">
        <w:rPr>
          <w:rFonts w:ascii="Times New Roman" w:eastAsia="等线" w:hAnsi="Times New Roman" w:cs="Times New Roman"/>
          <w:kern w:val="0"/>
          <w:sz w:val="20"/>
          <w:szCs w:val="20"/>
        </w:rPr>
        <w:object w:dxaOrig="330" w:dyaOrig="330" w14:anchorId="667D5A40">
          <v:shape id="_x0000_i1091" type="#_x0000_t75" style="width:16.5pt;height:16.5pt" o:ole="">
            <v:imagedata r:id="rId127" o:title=""/>
          </v:shape>
          <o:OLEObject Type="Embed" ProgID="Equation.DSMT4" ShapeID="_x0000_i1091" DrawAspect="Content" ObjectID="_1836861000" r:id="rId135"/>
        </w:object>
      </w:r>
      <w:r w:rsidRPr="005C2DD2">
        <w:rPr>
          <w:rFonts w:ascii="Times New Roman" w:eastAsia="等线" w:hAnsi="Times New Roman" w:cs="Times New Roman"/>
          <w:kern w:val="0"/>
          <w:sz w:val="20"/>
          <w:szCs w:val="20"/>
        </w:rPr>
        <w:t>, as shown in the following equation.</w:t>
      </w:r>
    </w:p>
    <w:p w14:paraId="59C749C9" w14:textId="68ECD470" w:rsidR="00106500" w:rsidRPr="005C2DD2" w:rsidRDefault="00106500" w:rsidP="00106500">
      <w:pPr>
        <w:pStyle w:val="MTDisplayEquation"/>
      </w:pPr>
      <w:r w:rsidRPr="005C2DD2">
        <w:tab/>
      </w:r>
      <w:r w:rsidRPr="005C2DD2">
        <w:rPr>
          <w:position w:val="-62"/>
        </w:rPr>
        <w:object w:dxaOrig="2060" w:dyaOrig="1340" w14:anchorId="60F2AA39">
          <v:shape id="_x0000_i1092" type="#_x0000_t75" style="width:103pt;height:67.5pt" o:ole="">
            <v:imagedata r:id="rId136" o:title=""/>
          </v:shape>
          <o:OLEObject Type="Embed" ProgID="Equation.DSMT4" ShapeID="_x0000_i1092" DrawAspect="Content" ObjectID="_1836861001" r:id="rId137"/>
        </w:object>
      </w:r>
      <w:r w:rsidRPr="005C2DD2">
        <w:tab/>
      </w:r>
      <w:r w:rsidRPr="005C2DD2">
        <w:fldChar w:fldCharType="begin"/>
      </w:r>
      <w:r w:rsidRPr="005C2DD2">
        <w:instrText xml:space="preserve"> MACROBUTTON MTPlaceRef \* MERGEFORMAT </w:instrText>
      </w:r>
      <w:r w:rsidRPr="005C2DD2">
        <w:fldChar w:fldCharType="begin"/>
      </w:r>
      <w:r w:rsidRPr="005C2DD2">
        <w:instrText xml:space="preserve"> SEQ MTEqn \h \* MERGEFORMAT </w:instrText>
      </w:r>
      <w:r w:rsidRPr="005C2DD2">
        <w:fldChar w:fldCharType="end"/>
      </w:r>
      <w:r w:rsidRPr="005C2DD2">
        <w:instrText>(</w:instrText>
      </w:r>
      <w:fldSimple w:instr=" SEQ MTSec \c \* Alphabetic \* MERGEFORMAT ">
        <w:r w:rsidRPr="005C2DD2">
          <w:rPr>
            <w:noProof/>
          </w:rPr>
          <w:instrText>D</w:instrText>
        </w:r>
      </w:fldSimple>
      <w:fldSimple w:instr=" SEQ MTEqn \c \* Arabic \* MERGEFORMAT ">
        <w:r w:rsidRPr="005C2DD2">
          <w:rPr>
            <w:noProof/>
          </w:rPr>
          <w:instrText>4</w:instrText>
        </w:r>
      </w:fldSimple>
      <w:r w:rsidRPr="005C2DD2">
        <w:instrText>)</w:instrText>
      </w:r>
      <w:r w:rsidRPr="005C2DD2">
        <w:fldChar w:fldCharType="end"/>
      </w:r>
    </w:p>
    <w:p w14:paraId="40B47E54" w14:textId="77777777" w:rsidR="00106500" w:rsidRPr="005C2DD2" w:rsidRDefault="00106500" w:rsidP="00106500">
      <w:pPr>
        <w:widowControl/>
        <w:ind w:firstLine="204"/>
        <w:rPr>
          <w:rFonts w:ascii="Times New Roman" w:eastAsia="等线" w:hAnsi="Times New Roman" w:cs="Times New Roman"/>
          <w:kern w:val="0"/>
          <w:sz w:val="20"/>
          <w:szCs w:val="20"/>
        </w:rPr>
      </w:pPr>
      <w:r w:rsidRPr="005C2DD2">
        <w:rPr>
          <w:rFonts w:ascii="Times New Roman" w:eastAsia="等线" w:hAnsi="Times New Roman" w:cs="Times New Roman"/>
          <w:kern w:val="0"/>
          <w:sz w:val="20"/>
          <w:szCs w:val="20"/>
        </w:rPr>
        <w:t>Based on this relationship, the carbon sensitivity coefficient can be expressed as a linear combination of multiple discrete state variables.</w:t>
      </w:r>
    </w:p>
    <w:p w14:paraId="607634DB" w14:textId="3439AA6D" w:rsidR="00106500" w:rsidRPr="005C2DD2" w:rsidRDefault="00106500" w:rsidP="00106500">
      <w:pPr>
        <w:pStyle w:val="MTDisplayEquation"/>
      </w:pPr>
      <w:r w:rsidRPr="005C2DD2">
        <w:tab/>
      </w:r>
      <w:r w:rsidRPr="005C2DD2">
        <w:rPr>
          <w:position w:val="-12"/>
        </w:rPr>
        <w:object w:dxaOrig="2520" w:dyaOrig="320" w14:anchorId="70B1173D">
          <v:shape id="_x0000_i1093" type="#_x0000_t75" style="width:126.5pt;height:16.5pt" o:ole="">
            <v:imagedata r:id="rId138" o:title=""/>
          </v:shape>
          <o:OLEObject Type="Embed" ProgID="Equation.DSMT4" ShapeID="_x0000_i1093" DrawAspect="Content" ObjectID="_1836861002" r:id="rId139"/>
        </w:object>
      </w:r>
      <w:r w:rsidRPr="005C2DD2">
        <w:tab/>
      </w:r>
      <w:r w:rsidRPr="005C2DD2">
        <w:fldChar w:fldCharType="begin"/>
      </w:r>
      <w:r w:rsidRPr="005C2DD2">
        <w:instrText xml:space="preserve"> MACROBUTTON MTPlaceRef \* MERGEFORMAT </w:instrText>
      </w:r>
      <w:r w:rsidRPr="005C2DD2">
        <w:fldChar w:fldCharType="begin"/>
      </w:r>
      <w:r w:rsidRPr="005C2DD2">
        <w:instrText xml:space="preserve"> SEQ MTEqn \h \* MERGEFORMAT </w:instrText>
      </w:r>
      <w:r w:rsidRPr="005C2DD2">
        <w:fldChar w:fldCharType="end"/>
      </w:r>
      <w:r w:rsidRPr="005C2DD2">
        <w:instrText>(</w:instrText>
      </w:r>
      <w:fldSimple w:instr=" SEQ MTSec \c \* Alphabetic \* MERGEFORMAT ">
        <w:r w:rsidRPr="005C2DD2">
          <w:rPr>
            <w:noProof/>
          </w:rPr>
          <w:instrText>D</w:instrText>
        </w:r>
      </w:fldSimple>
      <w:fldSimple w:instr=" SEQ MTEqn \c \* Arabic \* MERGEFORMAT ">
        <w:r w:rsidRPr="005C2DD2">
          <w:rPr>
            <w:noProof/>
          </w:rPr>
          <w:instrText>5</w:instrText>
        </w:r>
      </w:fldSimple>
      <w:r w:rsidRPr="005C2DD2">
        <w:instrText>)</w:instrText>
      </w:r>
      <w:r w:rsidRPr="005C2DD2">
        <w:fldChar w:fldCharType="end"/>
      </w:r>
    </w:p>
    <w:p w14:paraId="4C0283BA" w14:textId="28BFC85C" w:rsidR="00106500" w:rsidRPr="005C2DD2" w:rsidRDefault="00106500" w:rsidP="00106500">
      <w:pPr>
        <w:widowControl/>
        <w:ind w:firstLine="204"/>
        <w:textAlignment w:val="center"/>
        <w:rPr>
          <w:rFonts w:ascii="Times New Roman" w:eastAsia="宋体" w:hAnsi="Times New Roman" w:cs="Times New Roman"/>
          <w:sz w:val="22"/>
        </w:rPr>
      </w:pPr>
      <w:r w:rsidRPr="005C2DD2">
        <w:rPr>
          <w:rFonts w:ascii="Times New Roman" w:eastAsia="等线" w:hAnsi="Times New Roman" w:cs="Times New Roman"/>
          <w:kern w:val="0"/>
          <w:sz w:val="20"/>
          <w:szCs w:val="20"/>
        </w:rPr>
        <w:t xml:space="preserve">Finally, we use the Big M method to reconstruct the objective function </w:t>
      </w:r>
      <w:r w:rsidRPr="005C2DD2">
        <w:rPr>
          <w:rFonts w:ascii="Times New Roman" w:eastAsia="等线" w:hAnsi="Times New Roman" w:cs="Times New Roman"/>
          <w:kern w:val="0"/>
          <w:sz w:val="20"/>
          <w:szCs w:val="20"/>
        </w:rPr>
        <w:object w:dxaOrig="435" w:dyaOrig="345" w14:anchorId="2D1A36B1">
          <v:shape id="_x0000_i1094" type="#_x0000_t75" style="width:22pt;height:17pt" o:ole="">
            <v:imagedata r:id="rId140" o:title=""/>
          </v:shape>
          <o:OLEObject Type="Embed" ProgID="Equation.DSMT4" ShapeID="_x0000_i1094" DrawAspect="Content" ObjectID="_1836861003" r:id="rId141"/>
        </w:object>
      </w:r>
      <w:r w:rsidRPr="005C2DD2">
        <w:rPr>
          <w:rFonts w:ascii="Times New Roman" w:eastAsia="等线" w:hAnsi="Times New Roman" w:cs="Times New Roman"/>
          <w:kern w:val="0"/>
          <w:sz w:val="20"/>
          <w:szCs w:val="20"/>
        </w:rPr>
        <w:t xml:space="preserve"> by constraining it with upper and lower bounds, as shown in the following equation:</w:t>
      </w:r>
    </w:p>
    <w:p w14:paraId="3739F83F" w14:textId="7B6C7EA2" w:rsidR="00106500" w:rsidRPr="005C2DD2" w:rsidRDefault="00106500" w:rsidP="00106500">
      <w:pPr>
        <w:pStyle w:val="MTDisplayEquation"/>
      </w:pPr>
      <w:r w:rsidRPr="005C2DD2">
        <w:tab/>
      </w:r>
      <w:r w:rsidRPr="005C2DD2">
        <w:rPr>
          <w:position w:val="-62"/>
        </w:rPr>
        <w:object w:dxaOrig="4599" w:dyaOrig="1340" w14:anchorId="2DFBC754">
          <v:shape id="_x0000_i1095" type="#_x0000_t75" style="width:221pt;height:67.5pt" o:ole="">
            <v:imagedata r:id="rId142" o:title=""/>
          </v:shape>
          <o:OLEObject Type="Embed" ProgID="Equation.DSMT4" ShapeID="_x0000_i1095" DrawAspect="Content" ObjectID="_1836861004" r:id="rId143"/>
        </w:object>
      </w:r>
      <w:r w:rsidRPr="005C2DD2">
        <w:tab/>
      </w:r>
      <w:r w:rsidRPr="005C2DD2">
        <w:fldChar w:fldCharType="begin"/>
      </w:r>
      <w:r w:rsidRPr="005C2DD2">
        <w:instrText xml:space="preserve"> MACROBUTTON MTPlaceRef \* MERGEFORMAT </w:instrText>
      </w:r>
      <w:r w:rsidRPr="005C2DD2">
        <w:fldChar w:fldCharType="begin"/>
      </w:r>
      <w:r w:rsidRPr="005C2DD2">
        <w:instrText xml:space="preserve"> SEQ MTEqn \h \* MERGEFORMAT </w:instrText>
      </w:r>
      <w:r w:rsidRPr="005C2DD2">
        <w:fldChar w:fldCharType="end"/>
      </w:r>
      <w:r w:rsidRPr="005C2DD2">
        <w:instrText>(</w:instrText>
      </w:r>
      <w:fldSimple w:instr=" SEQ MTSec \c \* Alphabetic \* MERGEFORMAT ">
        <w:r w:rsidRPr="005C2DD2">
          <w:rPr>
            <w:noProof/>
          </w:rPr>
          <w:instrText>D</w:instrText>
        </w:r>
      </w:fldSimple>
      <w:fldSimple w:instr=" SEQ MTEqn \c \* Arabic \* MERGEFORMAT ">
        <w:r w:rsidRPr="005C2DD2">
          <w:rPr>
            <w:noProof/>
          </w:rPr>
          <w:instrText>6</w:instrText>
        </w:r>
      </w:fldSimple>
      <w:r w:rsidRPr="005C2DD2">
        <w:instrText>)</w:instrText>
      </w:r>
      <w:r w:rsidRPr="005C2DD2">
        <w:fldChar w:fldCharType="end"/>
      </w:r>
    </w:p>
    <w:p w14:paraId="4004A185" w14:textId="0C5D095E" w:rsidR="00972485" w:rsidRPr="005C2DD2" w:rsidRDefault="00972485" w:rsidP="00106500">
      <w:pPr>
        <w:pStyle w:val="2"/>
        <w:keepNext w:val="0"/>
        <w:rPr>
          <w:rFonts w:ascii="Times New Roman" w:hAnsi="Times New Roman"/>
        </w:rPr>
      </w:pPr>
      <w:r w:rsidRPr="005C2DD2">
        <w:rPr>
          <w:rFonts w:ascii="Times New Roman" w:hAnsi="Times New Roman"/>
        </w:rPr>
        <w:t>B</w:t>
      </w:r>
      <w:r w:rsidRPr="005C2DD2">
        <w:rPr>
          <w:rFonts w:ascii="Times New Roman" w:hAnsi="Times New Roman" w:hint="eastAsia"/>
          <w:lang w:eastAsia="zh-CN"/>
        </w:rPr>
        <w:t>a</w:t>
      </w:r>
      <w:r w:rsidRPr="005C2DD2">
        <w:rPr>
          <w:rFonts w:ascii="Times New Roman" w:hAnsi="Times New Roman"/>
        </w:rPr>
        <w:t>sic Data</w:t>
      </w:r>
    </w:p>
    <w:p w14:paraId="0CB52EFB" w14:textId="78AD0115" w:rsidR="00972485" w:rsidRPr="005C2DD2" w:rsidRDefault="005C5FFC" w:rsidP="00106500">
      <w:pPr>
        <w:jc w:val="center"/>
        <w:rPr>
          <w:rFonts w:ascii="黑体" w:eastAsia="黑体" w:hAnsi="黑体"/>
          <w:szCs w:val="21"/>
        </w:rPr>
      </w:pPr>
      <w:r w:rsidRPr="005C2DD2">
        <w:rPr>
          <w:rFonts w:ascii="黑体" w:eastAsia="黑体" w:hAnsi="黑体" w:hint="eastAsia"/>
          <w:szCs w:val="21"/>
        </w:rPr>
        <w:object w:dxaOrig="3750" w:dyaOrig="2760" w14:anchorId="0B3E0B65">
          <v:shape id="_x0000_i1096" type="#_x0000_t75" style="width:156pt;height:99pt" o:ole="">
            <v:imagedata r:id="rId144" o:title=""/>
            <o:lock v:ext="edit" aspectratio="f"/>
          </v:shape>
          <o:OLEObject Type="Embed" ProgID="Visio.Drawing.15" ShapeID="_x0000_i1096" DrawAspect="Content" ObjectID="_1836861005" r:id="rId145"/>
        </w:object>
      </w:r>
    </w:p>
    <w:p w14:paraId="1DD8077C" w14:textId="2F1B9608" w:rsidR="00972485" w:rsidRPr="005C2DD2" w:rsidRDefault="00972485" w:rsidP="00106500">
      <w:pPr>
        <w:pStyle w:val="a7"/>
        <w:ind w:firstLine="0"/>
        <w:jc w:val="center"/>
        <w:rPr>
          <w:rFonts w:ascii="Times New Roman" w:hAnsi="Times New Roman"/>
        </w:rPr>
      </w:pPr>
      <w:r w:rsidRPr="005C2DD2">
        <w:rPr>
          <w:rFonts w:ascii="Times New Roman" w:hAnsi="Times New Roman"/>
        </w:rPr>
        <w:t xml:space="preserve">Fig. </w:t>
      </w:r>
      <w:r w:rsidR="00106500" w:rsidRPr="005C2DD2">
        <w:rPr>
          <w:rFonts w:ascii="Times New Roman" w:hAnsi="Times New Roman"/>
        </w:rPr>
        <w:t>E</w:t>
      </w:r>
      <w:r w:rsidRPr="005C2DD2">
        <w:rPr>
          <w:rFonts w:ascii="Times New Roman" w:hAnsi="Times New Roman"/>
        </w:rPr>
        <w:t>1. The WT’</w:t>
      </w:r>
      <w:r w:rsidRPr="005C2DD2">
        <w:rPr>
          <w:rFonts w:ascii="Times New Roman" w:hAnsi="Times New Roman" w:hint="eastAsia"/>
          <w:lang w:eastAsia="zh-CN"/>
        </w:rPr>
        <w:t xml:space="preserve">s </w:t>
      </w:r>
      <w:r w:rsidRPr="005C2DD2">
        <w:rPr>
          <w:rFonts w:ascii="Times New Roman" w:hAnsi="Times New Roman"/>
        </w:rPr>
        <w:t>samples curve of MG1.</w:t>
      </w:r>
    </w:p>
    <w:p w14:paraId="03A3F1A6" w14:textId="5A1A145F" w:rsidR="00972485" w:rsidRPr="005C2DD2" w:rsidRDefault="005C5FFC" w:rsidP="00106500">
      <w:pPr>
        <w:jc w:val="center"/>
        <w:rPr>
          <w:rFonts w:eastAsia="黑体"/>
          <w:sz w:val="18"/>
        </w:rPr>
      </w:pPr>
      <w:r w:rsidRPr="005C2DD2">
        <w:rPr>
          <w:rFonts w:eastAsia="黑体"/>
          <w:sz w:val="18"/>
        </w:rPr>
        <w:object w:dxaOrig="3705" w:dyaOrig="2745" w14:anchorId="6647E400">
          <v:shape id="_x0000_i1097" type="#_x0000_t75" style="width:156pt;height:99pt" o:ole="">
            <v:imagedata r:id="rId146" o:title=""/>
            <o:lock v:ext="edit" aspectratio="f"/>
          </v:shape>
          <o:OLEObject Type="Embed" ProgID="Visio.Drawing.15" ShapeID="_x0000_i1097" DrawAspect="Content" ObjectID="_1836861006" r:id="rId147"/>
        </w:object>
      </w:r>
    </w:p>
    <w:p w14:paraId="437A195D" w14:textId="45E35C0E" w:rsidR="00972485" w:rsidRPr="005C2DD2" w:rsidRDefault="00972485" w:rsidP="00106500">
      <w:pPr>
        <w:pStyle w:val="a7"/>
        <w:ind w:firstLine="0"/>
        <w:jc w:val="center"/>
        <w:rPr>
          <w:rFonts w:ascii="Times New Roman" w:hAnsi="Times New Roman"/>
        </w:rPr>
      </w:pPr>
      <w:r w:rsidRPr="005C2DD2">
        <w:rPr>
          <w:rFonts w:ascii="Times New Roman" w:hAnsi="Times New Roman"/>
        </w:rPr>
        <w:t xml:space="preserve">Fig. </w:t>
      </w:r>
      <w:r w:rsidR="00106500" w:rsidRPr="005C2DD2">
        <w:rPr>
          <w:rFonts w:ascii="Times New Roman" w:hAnsi="Times New Roman"/>
        </w:rPr>
        <w:t>E</w:t>
      </w:r>
      <w:r w:rsidRPr="005C2DD2">
        <w:rPr>
          <w:rFonts w:ascii="Times New Roman" w:hAnsi="Times New Roman"/>
        </w:rPr>
        <w:t>2. The PV’</w:t>
      </w:r>
      <w:r w:rsidRPr="005C2DD2">
        <w:rPr>
          <w:rFonts w:ascii="Times New Roman" w:hAnsi="Times New Roman" w:hint="eastAsia"/>
          <w:lang w:eastAsia="zh-CN"/>
        </w:rPr>
        <w:t xml:space="preserve">s </w:t>
      </w:r>
      <w:r w:rsidRPr="005C2DD2">
        <w:rPr>
          <w:rFonts w:ascii="Times New Roman" w:hAnsi="Times New Roman"/>
        </w:rPr>
        <w:t>samples curve of MG2.</w:t>
      </w:r>
    </w:p>
    <w:p w14:paraId="3E2BD722" w14:textId="55946E2A" w:rsidR="00972485" w:rsidRPr="005C2DD2" w:rsidRDefault="005C5FFC" w:rsidP="00106500">
      <w:pPr>
        <w:adjustRightInd w:val="0"/>
        <w:snapToGrid w:val="0"/>
        <w:jc w:val="center"/>
        <w:rPr>
          <w:rFonts w:eastAsia="黑体"/>
          <w:sz w:val="18"/>
        </w:rPr>
      </w:pPr>
      <w:r w:rsidRPr="005C2DD2">
        <w:rPr>
          <w:rFonts w:eastAsia="黑体"/>
          <w:sz w:val="18"/>
        </w:rPr>
        <w:object w:dxaOrig="3615" w:dyaOrig="2776" w14:anchorId="6F02CAAF">
          <v:shape id="_x0000_i1098" type="#_x0000_t75" style="width:156pt;height:99pt" o:ole="">
            <v:imagedata r:id="rId148" o:title=""/>
            <o:lock v:ext="edit" aspectratio="f"/>
          </v:shape>
          <o:OLEObject Type="Embed" ProgID="Visio.Drawing.15" ShapeID="_x0000_i1098" DrawAspect="Content" ObjectID="_1836861007" r:id="rId149"/>
        </w:object>
      </w:r>
    </w:p>
    <w:p w14:paraId="32E8FEBB" w14:textId="0635D90F" w:rsidR="00972485" w:rsidRPr="005C2DD2" w:rsidRDefault="00972485" w:rsidP="00106500">
      <w:pPr>
        <w:pStyle w:val="a7"/>
        <w:ind w:firstLine="0"/>
        <w:jc w:val="center"/>
        <w:rPr>
          <w:rFonts w:ascii="Times New Roman" w:hAnsi="Times New Roman"/>
        </w:rPr>
      </w:pPr>
      <w:r w:rsidRPr="005C2DD2">
        <w:rPr>
          <w:rFonts w:ascii="Times New Roman" w:hAnsi="Times New Roman"/>
        </w:rPr>
        <w:t xml:space="preserve">Fig. </w:t>
      </w:r>
      <w:r w:rsidR="00106500" w:rsidRPr="005C2DD2">
        <w:rPr>
          <w:rFonts w:ascii="Times New Roman" w:hAnsi="Times New Roman"/>
        </w:rPr>
        <w:t>E</w:t>
      </w:r>
      <w:r w:rsidRPr="005C2DD2">
        <w:rPr>
          <w:rFonts w:ascii="Times New Roman" w:hAnsi="Times New Roman"/>
        </w:rPr>
        <w:t>3. The WT’</w:t>
      </w:r>
      <w:r w:rsidRPr="005C2DD2">
        <w:rPr>
          <w:rFonts w:ascii="Times New Roman" w:hAnsi="Times New Roman" w:hint="eastAsia"/>
          <w:lang w:eastAsia="zh-CN"/>
        </w:rPr>
        <w:t xml:space="preserve">s </w:t>
      </w:r>
      <w:r w:rsidRPr="005C2DD2">
        <w:rPr>
          <w:rFonts w:ascii="Times New Roman" w:hAnsi="Times New Roman"/>
        </w:rPr>
        <w:t>samples curve of MG3.</w:t>
      </w:r>
    </w:p>
    <w:p w14:paraId="2F811B6F" w14:textId="344C0703" w:rsidR="00972485" w:rsidRPr="005C2DD2" w:rsidRDefault="005C5FFC" w:rsidP="00106500">
      <w:pPr>
        <w:jc w:val="center"/>
        <w:rPr>
          <w:rFonts w:ascii="黑体" w:eastAsia="黑体" w:hAnsi="黑体"/>
          <w:szCs w:val="21"/>
        </w:rPr>
      </w:pPr>
      <w:r w:rsidRPr="005C2DD2">
        <w:rPr>
          <w:rFonts w:ascii="黑体" w:eastAsia="黑体" w:hAnsi="黑体" w:hint="eastAsia"/>
          <w:szCs w:val="21"/>
        </w:rPr>
        <w:object w:dxaOrig="3991" w:dyaOrig="2730" w14:anchorId="592690FC">
          <v:shape id="_x0000_i1099" type="#_x0000_t75" style="width:156pt;height:99pt;mso-position-horizontal:absolute;mso-position-horizontal-relative:text;mso-position-vertical:absolute;mso-position-vertical-relative:text" o:ole="">
            <v:imagedata r:id="rId150" o:title=""/>
            <o:lock v:ext="edit" aspectratio="f"/>
          </v:shape>
          <o:OLEObject Type="Embed" ProgID="Visio.Drawing.15" ShapeID="_x0000_i1099" DrawAspect="Content" ObjectID="_1836861008" r:id="rId151"/>
        </w:object>
      </w:r>
    </w:p>
    <w:p w14:paraId="07064074" w14:textId="2E7CD27D" w:rsidR="00972485" w:rsidRPr="005C2DD2" w:rsidRDefault="00972485" w:rsidP="00106500">
      <w:pPr>
        <w:pStyle w:val="a7"/>
        <w:ind w:firstLine="0"/>
        <w:jc w:val="center"/>
        <w:rPr>
          <w:rFonts w:ascii="Times New Roman" w:hAnsi="Times New Roman"/>
        </w:rPr>
      </w:pPr>
      <w:r w:rsidRPr="005C2DD2">
        <w:rPr>
          <w:rFonts w:ascii="Times New Roman" w:hAnsi="Times New Roman"/>
        </w:rPr>
        <w:t xml:space="preserve">Fig. </w:t>
      </w:r>
      <w:r w:rsidR="00106500" w:rsidRPr="005C2DD2">
        <w:rPr>
          <w:rFonts w:ascii="Times New Roman" w:hAnsi="Times New Roman"/>
        </w:rPr>
        <w:t>E</w:t>
      </w:r>
      <w:r w:rsidRPr="005C2DD2">
        <w:rPr>
          <w:rFonts w:ascii="Times New Roman" w:hAnsi="Times New Roman"/>
        </w:rPr>
        <w:t xml:space="preserve">4. The </w:t>
      </w:r>
      <w:r w:rsidRPr="005C2DD2">
        <w:rPr>
          <w:rFonts w:ascii="Times New Roman" w:hAnsi="Times New Roman" w:hint="eastAsia"/>
          <w:lang w:eastAsia="zh-CN"/>
        </w:rPr>
        <w:t>e</w:t>
      </w:r>
      <w:r w:rsidRPr="005C2DD2">
        <w:rPr>
          <w:rFonts w:ascii="Times New Roman" w:hAnsi="Times New Roman"/>
        </w:rPr>
        <w:t>lectricity load prediction curves.</w:t>
      </w:r>
    </w:p>
    <w:p w14:paraId="15E34E6D" w14:textId="3FDAA42F" w:rsidR="00972485" w:rsidRPr="005C2DD2" w:rsidRDefault="005C5FFC" w:rsidP="00106500">
      <w:pPr>
        <w:jc w:val="center"/>
        <w:rPr>
          <w:rFonts w:ascii="黑体" w:eastAsia="黑体" w:hAnsi="黑体"/>
          <w:szCs w:val="21"/>
        </w:rPr>
      </w:pPr>
      <w:r w:rsidRPr="005C2DD2">
        <w:rPr>
          <w:rFonts w:ascii="黑体" w:eastAsia="黑体" w:hAnsi="黑体" w:hint="eastAsia"/>
          <w:szCs w:val="21"/>
        </w:rPr>
        <w:object w:dxaOrig="4021" w:dyaOrig="2655" w14:anchorId="379505AA">
          <v:shape id="_x0000_i1100" type="#_x0000_t75" style="width:156pt;height:99pt;mso-position-horizontal:absolute;mso-position-vertical:absolute" o:ole="">
            <v:imagedata r:id="rId152" o:title=""/>
            <o:lock v:ext="edit" aspectratio="f"/>
          </v:shape>
          <o:OLEObject Type="Embed" ProgID="Visio.Drawing.15" ShapeID="_x0000_i1100" DrawAspect="Content" ObjectID="_1836861009" r:id="rId153"/>
        </w:object>
      </w:r>
    </w:p>
    <w:p w14:paraId="4C446C7C" w14:textId="79065F72" w:rsidR="00972485" w:rsidRPr="005C2DD2" w:rsidRDefault="00972485" w:rsidP="00106500">
      <w:pPr>
        <w:pStyle w:val="a7"/>
        <w:ind w:firstLine="0"/>
        <w:jc w:val="center"/>
        <w:rPr>
          <w:rFonts w:ascii="Times New Roman" w:hAnsi="Times New Roman"/>
        </w:rPr>
      </w:pPr>
      <w:r w:rsidRPr="005C2DD2">
        <w:rPr>
          <w:rFonts w:ascii="Times New Roman" w:hAnsi="Times New Roman"/>
        </w:rPr>
        <w:t xml:space="preserve">Fig. </w:t>
      </w:r>
      <w:r w:rsidR="00106500" w:rsidRPr="005C2DD2">
        <w:rPr>
          <w:rFonts w:ascii="Times New Roman" w:hAnsi="Times New Roman"/>
        </w:rPr>
        <w:t>E</w:t>
      </w:r>
      <w:r w:rsidRPr="005C2DD2">
        <w:rPr>
          <w:rFonts w:ascii="Times New Roman" w:hAnsi="Times New Roman"/>
        </w:rPr>
        <w:t xml:space="preserve">5. The </w:t>
      </w:r>
      <w:r w:rsidRPr="005C2DD2">
        <w:rPr>
          <w:rFonts w:ascii="Times New Roman" w:hAnsi="Times New Roman"/>
          <w:lang w:eastAsia="zh-CN"/>
        </w:rPr>
        <w:t>heat</w:t>
      </w:r>
      <w:r w:rsidRPr="005C2DD2">
        <w:rPr>
          <w:rFonts w:ascii="Times New Roman" w:hAnsi="Times New Roman"/>
        </w:rPr>
        <w:t xml:space="preserve"> load prediction curves.</w:t>
      </w:r>
    </w:p>
    <w:p w14:paraId="7802B66C" w14:textId="754583D8" w:rsidR="00972485" w:rsidRPr="005C2DD2" w:rsidRDefault="005C5FFC" w:rsidP="00106500">
      <w:pPr>
        <w:jc w:val="center"/>
        <w:rPr>
          <w:rFonts w:ascii="黑体" w:eastAsia="黑体" w:hAnsi="黑体"/>
          <w:szCs w:val="21"/>
        </w:rPr>
      </w:pPr>
      <w:r w:rsidRPr="005C2DD2">
        <w:rPr>
          <w:rFonts w:ascii="黑体" w:eastAsia="黑体" w:hAnsi="黑体" w:hint="eastAsia"/>
          <w:szCs w:val="21"/>
        </w:rPr>
        <w:object w:dxaOrig="3435" w:dyaOrig="2776" w14:anchorId="6B0716BC">
          <v:shape id="_x0000_i1101" type="#_x0000_t75" style="width:156.5pt;height:99pt;mso-position-horizontal:absolute;mso-position-vertical:absolute" o:ole="">
            <v:imagedata r:id="rId154" o:title=""/>
            <o:lock v:ext="edit" aspectratio="f"/>
          </v:shape>
          <o:OLEObject Type="Embed" ProgID="Visio.Drawing.15" ShapeID="_x0000_i1101" DrawAspect="Content" ObjectID="_1836861010" r:id="rId155"/>
        </w:object>
      </w:r>
    </w:p>
    <w:p w14:paraId="1B1D4439" w14:textId="08874963" w:rsidR="00972485" w:rsidRPr="005C2DD2" w:rsidRDefault="00972485" w:rsidP="00106500">
      <w:pPr>
        <w:pStyle w:val="a7"/>
        <w:ind w:firstLine="0"/>
        <w:jc w:val="center"/>
        <w:rPr>
          <w:rFonts w:ascii="Times New Roman" w:hAnsi="Times New Roman"/>
        </w:rPr>
      </w:pPr>
      <w:r w:rsidRPr="005C2DD2">
        <w:rPr>
          <w:rFonts w:ascii="Times New Roman" w:hAnsi="Times New Roman"/>
        </w:rPr>
        <w:t xml:space="preserve">Fig. </w:t>
      </w:r>
      <w:r w:rsidR="00106500" w:rsidRPr="005C2DD2">
        <w:rPr>
          <w:rFonts w:ascii="Times New Roman" w:hAnsi="Times New Roman"/>
        </w:rPr>
        <w:t>E</w:t>
      </w:r>
      <w:r w:rsidRPr="005C2DD2">
        <w:rPr>
          <w:rFonts w:ascii="Times New Roman" w:hAnsi="Times New Roman"/>
        </w:rPr>
        <w:t xml:space="preserve">6. The </w:t>
      </w:r>
      <w:r w:rsidRPr="005C2DD2">
        <w:rPr>
          <w:rFonts w:ascii="Times New Roman" w:hAnsi="Times New Roman"/>
          <w:lang w:eastAsia="zh-CN"/>
        </w:rPr>
        <w:t xml:space="preserve">purchasing price sample </w:t>
      </w:r>
      <w:r w:rsidRPr="005C2DD2">
        <w:rPr>
          <w:rFonts w:ascii="Times New Roman" w:hAnsi="Times New Roman"/>
        </w:rPr>
        <w:t>curves.</w:t>
      </w:r>
    </w:p>
    <w:p w14:paraId="4CCF0344" w14:textId="7EF45639" w:rsidR="00972485" w:rsidRPr="005C2DD2" w:rsidRDefault="005C5FFC" w:rsidP="00106500">
      <w:pPr>
        <w:jc w:val="center"/>
        <w:rPr>
          <w:rFonts w:eastAsia="黑体"/>
          <w:b/>
          <w:bCs/>
          <w:sz w:val="18"/>
        </w:rPr>
      </w:pPr>
      <w:r w:rsidRPr="005C2DD2">
        <w:rPr>
          <w:rFonts w:eastAsia="黑体"/>
          <w:b/>
          <w:bCs/>
          <w:sz w:val="18"/>
        </w:rPr>
        <w:object w:dxaOrig="3571" w:dyaOrig="2700" w14:anchorId="0A000B2F">
          <v:shape id="_x0000_i1102" type="#_x0000_t75" style="width:156pt;height:99pt" o:ole="">
            <v:imagedata r:id="rId156" o:title=""/>
            <o:lock v:ext="edit" aspectratio="f"/>
          </v:shape>
          <o:OLEObject Type="Embed" ProgID="Visio.Drawing.15" ShapeID="_x0000_i1102" DrawAspect="Content" ObjectID="_1836861011" r:id="rId157"/>
        </w:object>
      </w:r>
    </w:p>
    <w:p w14:paraId="1CE194C4" w14:textId="13C0002B" w:rsidR="00972485" w:rsidRPr="005C2DD2" w:rsidRDefault="00972485" w:rsidP="00106500">
      <w:pPr>
        <w:pStyle w:val="a7"/>
        <w:ind w:firstLine="0"/>
        <w:jc w:val="center"/>
        <w:rPr>
          <w:rFonts w:ascii="Times New Roman" w:hAnsi="Times New Roman"/>
        </w:rPr>
      </w:pPr>
      <w:r w:rsidRPr="005C2DD2">
        <w:rPr>
          <w:rFonts w:ascii="Times New Roman" w:hAnsi="Times New Roman"/>
        </w:rPr>
        <w:t xml:space="preserve">Fig. </w:t>
      </w:r>
      <w:r w:rsidR="00106500" w:rsidRPr="005C2DD2">
        <w:rPr>
          <w:rFonts w:ascii="Times New Roman" w:hAnsi="Times New Roman"/>
        </w:rPr>
        <w:t>E</w:t>
      </w:r>
      <w:r w:rsidRPr="005C2DD2">
        <w:rPr>
          <w:rFonts w:ascii="Times New Roman" w:hAnsi="Times New Roman"/>
        </w:rPr>
        <w:t xml:space="preserve">7. The </w:t>
      </w:r>
      <w:r w:rsidRPr="005C2DD2">
        <w:rPr>
          <w:rFonts w:ascii="Times New Roman" w:hAnsi="Times New Roman"/>
          <w:lang w:eastAsia="zh-CN"/>
        </w:rPr>
        <w:t xml:space="preserve">selling price sample </w:t>
      </w:r>
      <w:r w:rsidRPr="005C2DD2">
        <w:rPr>
          <w:rFonts w:ascii="Times New Roman" w:hAnsi="Times New Roman"/>
        </w:rPr>
        <w:t>curves.</w:t>
      </w:r>
    </w:p>
    <w:p w14:paraId="44211CC0" w14:textId="455D06FB" w:rsidR="00972485" w:rsidRPr="005C2DD2" w:rsidRDefault="00972485" w:rsidP="00106500">
      <w:pPr>
        <w:pStyle w:val="a7"/>
        <w:ind w:firstLine="0"/>
        <w:jc w:val="center"/>
        <w:rPr>
          <w:rFonts w:ascii="Times New Roman" w:hAnsi="Times New Roman"/>
          <w:sz w:val="15"/>
          <w:szCs w:val="15"/>
        </w:rPr>
      </w:pPr>
      <w:r w:rsidRPr="005C2DD2">
        <w:rPr>
          <w:rFonts w:ascii="Times New Roman" w:hAnsi="Times New Roman"/>
          <w:sz w:val="15"/>
          <w:szCs w:val="15"/>
        </w:rPr>
        <w:t>TABLE D1</w:t>
      </w:r>
    </w:p>
    <w:p w14:paraId="4558C033" w14:textId="4DB92604" w:rsidR="00972485" w:rsidRPr="005C2DD2" w:rsidRDefault="00972485" w:rsidP="00106500">
      <w:pPr>
        <w:pStyle w:val="a7"/>
        <w:ind w:firstLine="0"/>
        <w:jc w:val="center"/>
        <w:rPr>
          <w:rFonts w:ascii="Times New Roman" w:hAnsi="Times New Roman"/>
          <w:sz w:val="15"/>
          <w:szCs w:val="15"/>
        </w:rPr>
      </w:pPr>
      <w:r w:rsidRPr="005C2DD2">
        <w:rPr>
          <w:rFonts w:ascii="Times New Roman" w:hAnsi="Times New Roman"/>
          <w:sz w:val="15"/>
          <w:szCs w:val="15"/>
        </w:rPr>
        <w:t>THE PARAMETERS OF SYSTEM</w:t>
      </w:r>
    </w:p>
    <w:tbl>
      <w:tblPr>
        <w:tblW w:w="0" w:type="auto"/>
        <w:jc w:val="center"/>
        <w:tblLook w:val="0000" w:firstRow="0" w:lastRow="0" w:firstColumn="0" w:lastColumn="0" w:noHBand="0" w:noVBand="0"/>
      </w:tblPr>
      <w:tblGrid>
        <w:gridCol w:w="2024"/>
        <w:gridCol w:w="2025"/>
      </w:tblGrid>
      <w:tr w:rsidR="005C2DD2" w:rsidRPr="005C2DD2" w14:paraId="7C1C8ECD" w14:textId="77777777" w:rsidTr="005C5FFC">
        <w:trPr>
          <w:trHeight w:val="284"/>
          <w:jc w:val="center"/>
        </w:trPr>
        <w:tc>
          <w:tcPr>
            <w:tcW w:w="2024" w:type="dxa"/>
            <w:tcBorders>
              <w:top w:val="single" w:sz="8" w:space="0" w:color="auto"/>
              <w:bottom w:val="single" w:sz="4" w:space="0" w:color="auto"/>
            </w:tcBorders>
            <w:vAlign w:val="center"/>
          </w:tcPr>
          <w:p w14:paraId="78D2452F" w14:textId="77777777" w:rsidR="00972485" w:rsidRPr="005C2DD2" w:rsidRDefault="00972485" w:rsidP="00106500">
            <w:pPr>
              <w:jc w:val="center"/>
              <w:rPr>
                <w:rFonts w:ascii="Times New Roman" w:hAnsi="Times New Roman" w:cs="Times New Roman"/>
                <w:sz w:val="16"/>
                <w:szCs w:val="16"/>
              </w:rPr>
            </w:pPr>
            <w:bookmarkStart w:id="10" w:name="_Hlk96712995"/>
            <w:r w:rsidRPr="005C2DD2">
              <w:rPr>
                <w:rFonts w:ascii="Times New Roman" w:hAnsi="Times New Roman" w:cs="Times New Roman"/>
                <w:sz w:val="16"/>
                <w:szCs w:val="16"/>
              </w:rPr>
              <w:t>Parameters</w:t>
            </w:r>
          </w:p>
        </w:tc>
        <w:tc>
          <w:tcPr>
            <w:tcW w:w="2025" w:type="dxa"/>
            <w:tcBorders>
              <w:top w:val="single" w:sz="8" w:space="0" w:color="auto"/>
              <w:bottom w:val="single" w:sz="4" w:space="0" w:color="auto"/>
            </w:tcBorders>
            <w:vAlign w:val="center"/>
          </w:tcPr>
          <w:p w14:paraId="35B5020D"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Values</w:t>
            </w:r>
          </w:p>
        </w:tc>
      </w:tr>
      <w:tr w:rsidR="005C2DD2" w:rsidRPr="005C2DD2" w14:paraId="1F56D2CB" w14:textId="77777777" w:rsidTr="005C5FFC">
        <w:trPr>
          <w:trHeight w:val="284"/>
          <w:jc w:val="center"/>
        </w:trPr>
        <w:tc>
          <w:tcPr>
            <w:tcW w:w="2024" w:type="dxa"/>
            <w:tcBorders>
              <w:top w:val="single" w:sz="4" w:space="0" w:color="auto"/>
            </w:tcBorders>
            <w:vAlign w:val="center"/>
          </w:tcPr>
          <w:p w14:paraId="6E9F45C2" w14:textId="7B2BA4E5" w:rsidR="00972485" w:rsidRPr="005C2DD2" w:rsidRDefault="001F1644" w:rsidP="00106500">
            <w:pPr>
              <w:jc w:val="center"/>
              <w:rPr>
                <w:rFonts w:ascii="Times New Roman" w:hAnsi="Times New Roman" w:cs="Times New Roman"/>
                <w:sz w:val="16"/>
                <w:szCs w:val="16"/>
              </w:rPr>
            </w:pPr>
            <w:r w:rsidRPr="005C2DD2">
              <w:rPr>
                <w:rFonts w:ascii="Times New Roman" w:hAnsi="Times New Roman" w:cs="Times New Roman"/>
                <w:position w:val="-10"/>
                <w:sz w:val="16"/>
                <w:szCs w:val="16"/>
              </w:rPr>
              <w:object w:dxaOrig="240" w:dyaOrig="320" w14:anchorId="3EB9B84E">
                <v:shape id="_x0000_i1103" type="#_x0000_t75" style="width:11.5pt;height:16.5pt" o:ole="">
                  <v:imagedata r:id="rId158" o:title=""/>
                </v:shape>
                <o:OLEObject Type="Embed" ProgID="Equation.DSMT4" ShapeID="_x0000_i1103" DrawAspect="Content" ObjectID="_1836861012" r:id="rId159"/>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240" w:dyaOrig="320" w14:anchorId="75E064F2">
                <v:shape id="_x0000_i1104" type="#_x0000_t75" style="width:11.5pt;height:16.5pt" o:ole="">
                  <v:imagedata r:id="rId160" o:title=""/>
                </v:shape>
                <o:OLEObject Type="Embed" ProgID="Equation.DSMT4" ShapeID="_x0000_i1104" DrawAspect="Content" ObjectID="_1836861013" r:id="rId161"/>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480" w:dyaOrig="320" w14:anchorId="3C8D853C">
                <v:shape id="_x0000_i1105" type="#_x0000_t75" style="width:24.5pt;height:16.5pt" o:ole="">
                  <v:imagedata r:id="rId162" o:title=""/>
                </v:shape>
                <o:OLEObject Type="Embed" ProgID="Equation.DSMT4" ShapeID="_x0000_i1105" DrawAspect="Content" ObjectID="_1836861014" r:id="rId163"/>
              </w:object>
            </w:r>
          </w:p>
        </w:tc>
        <w:tc>
          <w:tcPr>
            <w:tcW w:w="2025" w:type="dxa"/>
            <w:tcBorders>
              <w:top w:val="single" w:sz="4" w:space="0" w:color="auto"/>
            </w:tcBorders>
            <w:vAlign w:val="center"/>
          </w:tcPr>
          <w:p w14:paraId="6F4403E8"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3.021/0.992/6.063kW/m</w:t>
            </w:r>
            <w:r w:rsidRPr="005C2DD2">
              <w:rPr>
                <w:rFonts w:ascii="Times New Roman" w:hAnsi="Times New Roman" w:cs="Times New Roman"/>
                <w:sz w:val="16"/>
                <w:szCs w:val="16"/>
                <w:vertAlign w:val="superscript"/>
              </w:rPr>
              <w:t>3</w:t>
            </w:r>
          </w:p>
        </w:tc>
      </w:tr>
      <w:tr w:rsidR="005C2DD2" w:rsidRPr="005C2DD2" w14:paraId="753E7764" w14:textId="77777777" w:rsidTr="005C5FFC">
        <w:trPr>
          <w:trHeight w:val="284"/>
          <w:jc w:val="center"/>
        </w:trPr>
        <w:tc>
          <w:tcPr>
            <w:tcW w:w="2024" w:type="dxa"/>
            <w:vAlign w:val="center"/>
          </w:tcPr>
          <w:p w14:paraId="60E184CB" w14:textId="28D74A1C" w:rsidR="00972485" w:rsidRPr="005C2DD2" w:rsidRDefault="001F1644" w:rsidP="00106500">
            <w:pPr>
              <w:jc w:val="center"/>
              <w:rPr>
                <w:rFonts w:ascii="Times New Roman" w:hAnsi="Times New Roman" w:cs="Times New Roman"/>
                <w:sz w:val="16"/>
                <w:szCs w:val="16"/>
              </w:rPr>
            </w:pPr>
            <w:r w:rsidRPr="005C2DD2">
              <w:rPr>
                <w:rFonts w:ascii="Times New Roman" w:hAnsi="Times New Roman" w:cs="Times New Roman"/>
                <w:position w:val="-10"/>
                <w:sz w:val="16"/>
                <w:szCs w:val="16"/>
              </w:rPr>
              <w:object w:dxaOrig="480" w:dyaOrig="320" w14:anchorId="1C3D293D">
                <v:shape id="_x0000_i1106" type="#_x0000_t75" style="width:23pt;height:16.5pt" o:ole="">
                  <v:imagedata r:id="rId164" o:title=""/>
                </v:shape>
                <o:OLEObject Type="Embed" ProgID="Equation.DSMT4" ShapeID="_x0000_i1106" DrawAspect="Content" ObjectID="_1836861015" r:id="rId165"/>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520" w:dyaOrig="320" w14:anchorId="7163C5D9">
                <v:shape id="_x0000_i1107" type="#_x0000_t75" style="width:26.5pt;height:16.5pt" o:ole="">
                  <v:imagedata r:id="rId166" o:title=""/>
                </v:shape>
                <o:OLEObject Type="Embed" ProgID="Equation.DSMT4" ShapeID="_x0000_i1107" DrawAspect="Content" ObjectID="_1836861016" r:id="rId167"/>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520" w:dyaOrig="320" w14:anchorId="1BAA1AFB">
                <v:shape id="_x0000_i1108" type="#_x0000_t75" style="width:26.5pt;height:16.5pt" o:ole="">
                  <v:imagedata r:id="rId168" o:title=""/>
                </v:shape>
                <o:OLEObject Type="Embed" ProgID="Equation.DSMT4" ShapeID="_x0000_i1108" DrawAspect="Content" ObjectID="_1836861017" r:id="rId169"/>
              </w:object>
            </w:r>
          </w:p>
        </w:tc>
        <w:tc>
          <w:tcPr>
            <w:tcW w:w="2025" w:type="dxa"/>
            <w:vAlign w:val="center"/>
          </w:tcPr>
          <w:p w14:paraId="46B051C9"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-0.500/1.487/0.493 kW/m</w:t>
            </w:r>
            <w:r w:rsidRPr="005C2DD2">
              <w:rPr>
                <w:rFonts w:ascii="Times New Roman" w:hAnsi="Times New Roman" w:cs="Times New Roman"/>
                <w:sz w:val="16"/>
                <w:szCs w:val="16"/>
                <w:vertAlign w:val="superscript"/>
              </w:rPr>
              <w:t>3</w:t>
            </w:r>
          </w:p>
        </w:tc>
      </w:tr>
      <w:tr w:rsidR="005C2DD2" w:rsidRPr="005C2DD2" w14:paraId="280E686C" w14:textId="77777777" w:rsidTr="005C5FFC">
        <w:trPr>
          <w:trHeight w:val="284"/>
          <w:jc w:val="center"/>
        </w:trPr>
        <w:tc>
          <w:tcPr>
            <w:tcW w:w="2024" w:type="dxa"/>
            <w:vAlign w:val="center"/>
          </w:tcPr>
          <w:p w14:paraId="78771C54" w14:textId="2D231F3F" w:rsidR="00972485" w:rsidRPr="005C2DD2" w:rsidRDefault="001F1644" w:rsidP="00106500">
            <w:pPr>
              <w:snapToGrid w:val="0"/>
              <w:jc w:val="center"/>
              <w:rPr>
                <w:rFonts w:ascii="Times New Roman" w:hAnsi="Times New Roman" w:cs="Times New Roman"/>
                <w:sz w:val="16"/>
                <w:szCs w:val="16"/>
              </w:rPr>
            </w:pPr>
            <w:r w:rsidRPr="005C2DD2">
              <w:rPr>
                <w:rFonts w:ascii="Times New Roman" w:hAnsi="Times New Roman" w:cs="Times New Roman"/>
                <w:position w:val="-12"/>
                <w:sz w:val="16"/>
                <w:szCs w:val="16"/>
              </w:rPr>
              <w:object w:dxaOrig="700" w:dyaOrig="340" w14:anchorId="67D9E07B">
                <v:shape id="_x0000_i1109" type="#_x0000_t75" style="width:36pt;height:16.5pt" o:ole="">
                  <v:imagedata r:id="rId170" o:title=""/>
                </v:shape>
                <o:OLEObject Type="Embed" ProgID="Equation.DSMT4" ShapeID="_x0000_i1109" DrawAspect="Content" ObjectID="_1836861018" r:id="rId171"/>
              </w:object>
            </w:r>
            <w:r w:rsidR="00972485" w:rsidRPr="005C2DD2">
              <w:rPr>
                <w:rFonts w:ascii="Times New Roman" w:hAnsi="Times New Roman" w:cs="Times New Roman"/>
                <w:sz w:val="16"/>
                <w:szCs w:val="16"/>
              </w:rPr>
              <w:t>/</w:t>
            </w:r>
            <w:r w:rsidRPr="005C2DD2">
              <w:rPr>
                <w:rFonts w:ascii="Times New Roman" w:hAnsi="Times New Roman" w:cs="Times New Roman"/>
                <w:position w:val="-12"/>
                <w:sz w:val="16"/>
                <w:szCs w:val="16"/>
              </w:rPr>
              <w:object w:dxaOrig="740" w:dyaOrig="340" w14:anchorId="2C85AB99">
                <v:shape id="_x0000_i1110" type="#_x0000_t75" style="width:36pt;height:16.5pt" o:ole="">
                  <v:imagedata r:id="rId172" o:title=""/>
                </v:shape>
                <o:OLEObject Type="Embed" ProgID="Equation.DSMT4" ShapeID="_x0000_i1110" DrawAspect="Content" ObjectID="_1836861019" r:id="rId173"/>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360" w:dyaOrig="320" w14:anchorId="1F14C90D">
                <v:shape id="_x0000_i1111" type="#_x0000_t75" style="width:18.5pt;height:16.5pt" o:ole="">
                  <v:imagedata r:id="rId174" o:title=""/>
                </v:shape>
                <o:OLEObject Type="Embed" ProgID="Equation.DSMT4" ShapeID="_x0000_i1111" DrawAspect="Content" ObjectID="_1836861020" r:id="rId175"/>
              </w:object>
            </w:r>
          </w:p>
        </w:tc>
        <w:tc>
          <w:tcPr>
            <w:tcW w:w="2025" w:type="dxa"/>
            <w:vAlign w:val="center"/>
          </w:tcPr>
          <w:p w14:paraId="0C86BD07"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1/0.85/0.9</w:t>
            </w:r>
          </w:p>
        </w:tc>
      </w:tr>
      <w:tr w:rsidR="005C2DD2" w:rsidRPr="005C2DD2" w14:paraId="113DAF14" w14:textId="77777777" w:rsidTr="005C5FFC">
        <w:trPr>
          <w:trHeight w:val="284"/>
          <w:jc w:val="center"/>
        </w:trPr>
        <w:tc>
          <w:tcPr>
            <w:tcW w:w="2024" w:type="dxa"/>
            <w:vAlign w:val="center"/>
          </w:tcPr>
          <w:p w14:paraId="4BC8B786" w14:textId="16386949" w:rsidR="00972485" w:rsidRPr="005C2DD2" w:rsidRDefault="001F1644" w:rsidP="00106500">
            <w:pPr>
              <w:snapToGrid w:val="0"/>
              <w:jc w:val="center"/>
              <w:rPr>
                <w:rFonts w:ascii="Times New Roman" w:hAnsi="Times New Roman" w:cs="Times New Roman"/>
                <w:sz w:val="16"/>
                <w:szCs w:val="16"/>
              </w:rPr>
            </w:pPr>
            <w:r w:rsidRPr="005C2DD2">
              <w:rPr>
                <w:rFonts w:ascii="Times New Roman" w:hAnsi="Times New Roman" w:cs="Times New Roman"/>
                <w:position w:val="-10"/>
                <w:sz w:val="16"/>
                <w:szCs w:val="16"/>
              </w:rPr>
              <w:object w:dxaOrig="400" w:dyaOrig="340" w14:anchorId="7B71C199">
                <v:shape id="_x0000_i1112" type="#_x0000_t75" style="width:20.5pt;height:16.5pt" o:ole="">
                  <v:imagedata r:id="rId176" o:title=""/>
                </v:shape>
                <o:OLEObject Type="Embed" ProgID="Equation.DSMT4" ShapeID="_x0000_i1112" DrawAspect="Content" ObjectID="_1836861021" r:id="rId177"/>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420" w:dyaOrig="340" w14:anchorId="561D0E88">
                <v:shape id="_x0000_i1113" type="#_x0000_t75" style="width:20.5pt;height:16.5pt" o:ole="">
                  <v:imagedata r:id="rId178" o:title=""/>
                </v:shape>
                <o:OLEObject Type="Embed" ProgID="Equation.DSMT4" ShapeID="_x0000_i1113" DrawAspect="Content" ObjectID="_1836861022" r:id="rId179"/>
              </w:object>
            </w:r>
          </w:p>
        </w:tc>
        <w:tc>
          <w:tcPr>
            <w:tcW w:w="2025" w:type="dxa"/>
            <w:vAlign w:val="center"/>
          </w:tcPr>
          <w:p w14:paraId="6E3563AC"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0/20%</w:t>
            </w:r>
          </w:p>
        </w:tc>
      </w:tr>
      <w:tr w:rsidR="005C2DD2" w:rsidRPr="005C2DD2" w14:paraId="7D82587F" w14:textId="77777777" w:rsidTr="005C5FFC">
        <w:trPr>
          <w:trHeight w:val="284"/>
          <w:jc w:val="center"/>
        </w:trPr>
        <w:tc>
          <w:tcPr>
            <w:tcW w:w="2024" w:type="dxa"/>
            <w:vAlign w:val="center"/>
          </w:tcPr>
          <w:p w14:paraId="067253D5" w14:textId="7D6EF74C" w:rsidR="00972485" w:rsidRPr="005C2DD2" w:rsidRDefault="00176640" w:rsidP="00106500">
            <w:pPr>
              <w:snapToGrid w:val="0"/>
              <w:jc w:val="center"/>
              <w:rPr>
                <w:rFonts w:ascii="Times New Roman" w:hAnsi="Times New Roman" w:cs="Times New Roman"/>
                <w:sz w:val="16"/>
                <w:szCs w:val="16"/>
              </w:rPr>
            </w:pPr>
            <w:r w:rsidRPr="005C2DD2">
              <w:rPr>
                <w:rFonts w:ascii="Times New Roman" w:hAnsi="Times New Roman" w:cs="Times New Roman"/>
                <w:position w:val="-10"/>
                <w:sz w:val="16"/>
                <w:szCs w:val="16"/>
              </w:rPr>
              <w:object w:dxaOrig="420" w:dyaOrig="320" w14:anchorId="33C34C4D">
                <v:shape id="_x0000_i1114" type="#_x0000_t75" style="width:20.5pt;height:16.5pt" o:ole="">
                  <v:imagedata r:id="rId180" o:title=""/>
                </v:shape>
                <o:OLEObject Type="Embed" ProgID="Equation.DSMT4" ShapeID="_x0000_i1114" DrawAspect="Content" ObjectID="_1836861023" r:id="rId181"/>
              </w:object>
            </w:r>
            <w:r w:rsidR="00972485" w:rsidRPr="005C2DD2">
              <w:rPr>
                <w:rFonts w:ascii="Times New Roman" w:hAnsi="Times New Roman" w:cs="Times New Roman"/>
                <w:sz w:val="16"/>
                <w:szCs w:val="16"/>
              </w:rPr>
              <w:t>/</w:t>
            </w:r>
            <w:r w:rsidR="001F1644" w:rsidRPr="005C2DD2">
              <w:rPr>
                <w:rFonts w:ascii="Times New Roman" w:hAnsi="Times New Roman" w:cs="Times New Roman"/>
                <w:position w:val="-14"/>
                <w:sz w:val="16"/>
                <w:szCs w:val="16"/>
              </w:rPr>
              <w:object w:dxaOrig="360" w:dyaOrig="360" w14:anchorId="6652F818">
                <v:shape id="_x0000_i1115" type="#_x0000_t75" style="width:18.5pt;height:18.5pt" o:ole="">
                  <v:imagedata r:id="rId182" o:title=""/>
                </v:shape>
                <o:OLEObject Type="Embed" ProgID="Equation.DSMT4" ShapeID="_x0000_i1115" DrawAspect="Content" ObjectID="_1836861024" r:id="rId183"/>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420" w:dyaOrig="320" w14:anchorId="18048D8F">
                <v:shape id="_x0000_i1116" type="#_x0000_t75" style="width:20.5pt;height:16.5pt" o:ole="">
                  <v:imagedata r:id="rId184" o:title=""/>
                </v:shape>
                <o:OLEObject Type="Embed" ProgID="Equation.DSMT4" ShapeID="_x0000_i1116" DrawAspect="Content" ObjectID="_1836861025" r:id="rId185"/>
              </w:object>
            </w:r>
          </w:p>
        </w:tc>
        <w:tc>
          <w:tcPr>
            <w:tcW w:w="2025" w:type="dxa"/>
            <w:vAlign w:val="center"/>
          </w:tcPr>
          <w:p w14:paraId="6B06C361"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0.218/0.2/0.269</w:t>
            </w:r>
          </w:p>
        </w:tc>
      </w:tr>
      <w:tr w:rsidR="005C2DD2" w:rsidRPr="005C2DD2" w14:paraId="7EE47A12" w14:textId="77777777" w:rsidTr="005C5FFC">
        <w:trPr>
          <w:trHeight w:val="485"/>
          <w:jc w:val="center"/>
        </w:trPr>
        <w:tc>
          <w:tcPr>
            <w:tcW w:w="2024" w:type="dxa"/>
            <w:vAlign w:val="center"/>
          </w:tcPr>
          <w:p w14:paraId="0C89EE82" w14:textId="66E4E887" w:rsidR="00972485" w:rsidRPr="005C2DD2" w:rsidRDefault="00176640" w:rsidP="00106500">
            <w:pPr>
              <w:jc w:val="center"/>
              <w:rPr>
                <w:rFonts w:ascii="Times New Roman" w:hAnsi="Times New Roman" w:cs="Times New Roman"/>
                <w:sz w:val="16"/>
                <w:szCs w:val="16"/>
              </w:rPr>
            </w:pPr>
            <w:r w:rsidRPr="005C2DD2">
              <w:rPr>
                <w:rFonts w:ascii="Times New Roman" w:hAnsi="Times New Roman" w:cs="Times New Roman"/>
                <w:position w:val="-10"/>
                <w:sz w:val="16"/>
                <w:szCs w:val="16"/>
              </w:rPr>
              <w:object w:dxaOrig="420" w:dyaOrig="320" w14:anchorId="01B75C74">
                <v:shape id="_x0000_i1117" type="#_x0000_t75" style="width:20.5pt;height:16.5pt" o:ole="">
                  <v:imagedata r:id="rId186" o:title=""/>
                </v:shape>
                <o:OLEObject Type="Embed" ProgID="Equation.DSMT4" ShapeID="_x0000_i1117" DrawAspect="Content" ObjectID="_1836861026" r:id="rId187"/>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420" w:dyaOrig="320" w14:anchorId="726275C6">
                <v:shape id="_x0000_i1118" type="#_x0000_t75" style="width:20.5pt;height:16.5pt" o:ole="">
                  <v:imagedata r:id="rId188" o:title=""/>
                </v:shape>
                <o:OLEObject Type="Embed" ProgID="Equation.DSMT4" ShapeID="_x0000_i1118" DrawAspect="Content" ObjectID="_1836861027" r:id="rId189"/>
              </w:object>
            </w:r>
          </w:p>
        </w:tc>
        <w:tc>
          <w:tcPr>
            <w:tcW w:w="2025" w:type="dxa"/>
            <w:vAlign w:val="center"/>
          </w:tcPr>
          <w:p w14:paraId="228FBA22"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0.04kg/ kW, 35.46 kW/kg</w:t>
            </w:r>
          </w:p>
        </w:tc>
      </w:tr>
      <w:tr w:rsidR="005C2DD2" w:rsidRPr="005C2DD2" w14:paraId="5B11AD0E" w14:textId="77777777" w:rsidTr="005C5FFC">
        <w:trPr>
          <w:trHeight w:val="284"/>
          <w:jc w:val="center"/>
        </w:trPr>
        <w:tc>
          <w:tcPr>
            <w:tcW w:w="2024" w:type="dxa"/>
            <w:vAlign w:val="center"/>
          </w:tcPr>
          <w:p w14:paraId="1E2C0EEF" w14:textId="1C8BE3FE" w:rsidR="00972485" w:rsidRPr="005C2DD2" w:rsidRDefault="00176640" w:rsidP="00106500">
            <w:pPr>
              <w:snapToGrid w:val="0"/>
              <w:jc w:val="center"/>
              <w:rPr>
                <w:rFonts w:ascii="Times New Roman" w:hAnsi="Times New Roman" w:cs="Times New Roman"/>
                <w:sz w:val="16"/>
                <w:szCs w:val="16"/>
              </w:rPr>
            </w:pPr>
            <w:r w:rsidRPr="005C2DD2">
              <w:rPr>
                <w:rFonts w:ascii="Times New Roman" w:hAnsi="Times New Roman" w:cs="Times New Roman"/>
                <w:position w:val="-12"/>
                <w:sz w:val="16"/>
                <w:szCs w:val="16"/>
              </w:rPr>
              <w:object w:dxaOrig="700" w:dyaOrig="360" w14:anchorId="464D3082">
                <v:shape id="_x0000_i1119" type="#_x0000_t75" style="width:36pt;height:18.5pt" o:ole="">
                  <v:imagedata r:id="rId190" o:title=""/>
                </v:shape>
                <o:OLEObject Type="Embed" ProgID="Equation.DSMT4" ShapeID="_x0000_i1119" DrawAspect="Content" ObjectID="_1836861028" r:id="rId191"/>
              </w:object>
            </w:r>
            <w:r w:rsidR="00972485" w:rsidRPr="005C2DD2">
              <w:rPr>
                <w:rFonts w:ascii="Times New Roman" w:hAnsi="Times New Roman" w:cs="Times New Roman"/>
                <w:sz w:val="16"/>
                <w:szCs w:val="16"/>
              </w:rPr>
              <w:t>/</w:t>
            </w:r>
            <w:r w:rsidRPr="005C2DD2">
              <w:rPr>
                <w:rFonts w:ascii="Times New Roman" w:hAnsi="Times New Roman" w:cs="Times New Roman"/>
                <w:position w:val="-12"/>
                <w:sz w:val="16"/>
                <w:szCs w:val="16"/>
              </w:rPr>
              <w:object w:dxaOrig="700" w:dyaOrig="360" w14:anchorId="1A4AB449">
                <v:shape id="_x0000_i1120" type="#_x0000_t75" style="width:36pt;height:18.5pt" o:ole="">
                  <v:imagedata r:id="rId192" o:title=""/>
                </v:shape>
                <o:OLEObject Type="Embed" ProgID="Equation.DSMT4" ShapeID="_x0000_i1120" DrawAspect="Content" ObjectID="_1836861029" r:id="rId193"/>
              </w:object>
            </w:r>
          </w:p>
        </w:tc>
        <w:tc>
          <w:tcPr>
            <w:tcW w:w="2025" w:type="dxa"/>
            <w:vAlign w:val="center"/>
          </w:tcPr>
          <w:p w14:paraId="1B45AD2F"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1000 /1000kW</w:t>
            </w:r>
          </w:p>
        </w:tc>
      </w:tr>
      <w:tr w:rsidR="005C2DD2" w:rsidRPr="005C2DD2" w14:paraId="13B0438D" w14:textId="77777777" w:rsidTr="005C5FFC">
        <w:trPr>
          <w:trHeight w:val="284"/>
          <w:jc w:val="center"/>
        </w:trPr>
        <w:tc>
          <w:tcPr>
            <w:tcW w:w="2024" w:type="dxa"/>
            <w:vAlign w:val="center"/>
          </w:tcPr>
          <w:p w14:paraId="5028C8C7" w14:textId="53E60FBA" w:rsidR="00972485" w:rsidRPr="005C2DD2" w:rsidRDefault="00176640" w:rsidP="00106500">
            <w:pPr>
              <w:snapToGrid w:val="0"/>
              <w:jc w:val="center"/>
              <w:rPr>
                <w:rFonts w:ascii="Times New Roman" w:hAnsi="Times New Roman" w:cs="Times New Roman"/>
                <w:sz w:val="16"/>
                <w:szCs w:val="16"/>
              </w:rPr>
            </w:pPr>
            <w:r w:rsidRPr="005C2DD2">
              <w:rPr>
                <w:rFonts w:ascii="Times New Roman" w:hAnsi="Times New Roman" w:cs="Times New Roman"/>
                <w:position w:val="-12"/>
                <w:sz w:val="16"/>
                <w:szCs w:val="16"/>
              </w:rPr>
              <w:object w:dxaOrig="660" w:dyaOrig="360" w14:anchorId="3EF30BD1">
                <v:shape id="_x0000_i1121" type="#_x0000_t75" style="width:32.5pt;height:18.5pt" o:ole="">
                  <v:imagedata r:id="rId194" o:title=""/>
                </v:shape>
                <o:OLEObject Type="Embed" ProgID="Equation.DSMT4" ShapeID="_x0000_i1121" DrawAspect="Content" ObjectID="_1836861030" r:id="rId195"/>
              </w:object>
            </w:r>
            <w:r w:rsidR="00972485" w:rsidRPr="005C2DD2">
              <w:rPr>
                <w:rFonts w:ascii="Times New Roman" w:hAnsi="Times New Roman" w:cs="Times New Roman"/>
                <w:sz w:val="16"/>
                <w:szCs w:val="16"/>
              </w:rPr>
              <w:t>/</w:t>
            </w:r>
            <w:r w:rsidR="002F292E" w:rsidRPr="005C2DD2">
              <w:rPr>
                <w:rFonts w:ascii="Times New Roman" w:hAnsi="Times New Roman" w:cs="Times New Roman"/>
                <w:position w:val="-12"/>
                <w:sz w:val="16"/>
                <w:szCs w:val="16"/>
              </w:rPr>
              <w:object w:dxaOrig="639" w:dyaOrig="360" w14:anchorId="0D192CB7">
                <v:shape id="_x0000_i1122" type="#_x0000_t75" style="width:32pt;height:18.5pt" o:ole="">
                  <v:imagedata r:id="rId196" o:title=""/>
                </v:shape>
                <o:OLEObject Type="Embed" ProgID="Equation.DSMT4" ShapeID="_x0000_i1122" DrawAspect="Content" ObjectID="_1836861031" r:id="rId197"/>
              </w:object>
            </w:r>
          </w:p>
        </w:tc>
        <w:tc>
          <w:tcPr>
            <w:tcW w:w="2025" w:type="dxa"/>
            <w:vAlign w:val="center"/>
          </w:tcPr>
          <w:p w14:paraId="47AB5A33"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1000/1000 kW</w:t>
            </w:r>
          </w:p>
        </w:tc>
      </w:tr>
      <w:tr w:rsidR="005C2DD2" w:rsidRPr="005C2DD2" w14:paraId="7031D16B" w14:textId="77777777" w:rsidTr="005C5FFC">
        <w:trPr>
          <w:trHeight w:val="284"/>
          <w:jc w:val="center"/>
        </w:trPr>
        <w:tc>
          <w:tcPr>
            <w:tcW w:w="2024" w:type="dxa"/>
            <w:vAlign w:val="center"/>
          </w:tcPr>
          <w:p w14:paraId="6C1C36B6" w14:textId="35DCB228" w:rsidR="00972485" w:rsidRPr="005C2DD2" w:rsidRDefault="00176640" w:rsidP="00106500">
            <w:pPr>
              <w:snapToGrid w:val="0"/>
              <w:jc w:val="center"/>
              <w:rPr>
                <w:rFonts w:ascii="Times New Roman" w:hAnsi="Times New Roman" w:cs="Times New Roman"/>
                <w:sz w:val="16"/>
                <w:szCs w:val="16"/>
              </w:rPr>
            </w:pPr>
            <w:r w:rsidRPr="005C2DD2">
              <w:rPr>
                <w:rFonts w:ascii="Times New Roman" w:hAnsi="Times New Roman" w:cs="Times New Roman"/>
                <w:position w:val="-10"/>
                <w:sz w:val="16"/>
                <w:szCs w:val="16"/>
              </w:rPr>
              <w:object w:dxaOrig="380" w:dyaOrig="340" w14:anchorId="19D52F84">
                <v:shape id="_x0000_i1123" type="#_x0000_t75" style="width:19pt;height:16.5pt" o:ole="">
                  <v:imagedata r:id="rId198" o:title=""/>
                </v:shape>
                <o:OLEObject Type="Embed" ProgID="Equation.DSMT4" ShapeID="_x0000_i1123" DrawAspect="Content" ObjectID="_1836861032" r:id="rId199"/>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360" w:dyaOrig="340" w14:anchorId="228C95EC">
                <v:shape id="_x0000_i1124" type="#_x0000_t75" style="width:18.5pt;height:16.5pt" o:ole="">
                  <v:imagedata r:id="rId200" o:title=""/>
                </v:shape>
                <o:OLEObject Type="Embed" ProgID="Equation.DSMT4" ShapeID="_x0000_i1124" DrawAspect="Content" ObjectID="_1836861033" r:id="rId201"/>
              </w:object>
            </w:r>
          </w:p>
        </w:tc>
        <w:tc>
          <w:tcPr>
            <w:tcW w:w="2025" w:type="dxa"/>
            <w:vAlign w:val="center"/>
          </w:tcPr>
          <w:p w14:paraId="116BD0B1"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720/80 kWh</w:t>
            </w:r>
          </w:p>
        </w:tc>
      </w:tr>
      <w:tr w:rsidR="005C2DD2" w:rsidRPr="005C2DD2" w14:paraId="6036992B" w14:textId="77777777" w:rsidTr="005C5FFC">
        <w:trPr>
          <w:trHeight w:val="284"/>
          <w:jc w:val="center"/>
        </w:trPr>
        <w:tc>
          <w:tcPr>
            <w:tcW w:w="2024" w:type="dxa"/>
            <w:vAlign w:val="center"/>
          </w:tcPr>
          <w:p w14:paraId="423BDBC6" w14:textId="01858450" w:rsidR="00972485" w:rsidRPr="005C2DD2" w:rsidRDefault="00176640" w:rsidP="00106500">
            <w:pPr>
              <w:snapToGrid w:val="0"/>
              <w:jc w:val="center"/>
              <w:rPr>
                <w:rFonts w:ascii="Times New Roman" w:hAnsi="Times New Roman" w:cs="Times New Roman"/>
                <w:sz w:val="16"/>
                <w:szCs w:val="16"/>
              </w:rPr>
            </w:pPr>
            <w:r w:rsidRPr="005C2DD2">
              <w:rPr>
                <w:rFonts w:ascii="Times New Roman" w:hAnsi="Times New Roman" w:cs="Times New Roman"/>
                <w:position w:val="-12"/>
                <w:sz w:val="16"/>
                <w:szCs w:val="16"/>
              </w:rPr>
              <w:object w:dxaOrig="540" w:dyaOrig="360" w14:anchorId="066056B4">
                <v:shape id="_x0000_i1125" type="#_x0000_t75" style="width:27pt;height:18.5pt" o:ole="">
                  <v:imagedata r:id="rId202" o:title=""/>
                </v:shape>
                <o:OLEObject Type="Embed" ProgID="Equation.DSMT4" ShapeID="_x0000_i1125" DrawAspect="Content" ObjectID="_1836861034" r:id="rId203"/>
              </w:object>
            </w:r>
            <w:r w:rsidR="00972485" w:rsidRPr="005C2DD2">
              <w:rPr>
                <w:rFonts w:ascii="Times New Roman" w:hAnsi="Times New Roman" w:cs="Times New Roman"/>
                <w:sz w:val="16"/>
                <w:szCs w:val="16"/>
              </w:rPr>
              <w:t>/</w:t>
            </w:r>
            <w:r w:rsidRPr="005C2DD2">
              <w:rPr>
                <w:rFonts w:ascii="Times New Roman" w:hAnsi="Times New Roman" w:cs="Times New Roman"/>
                <w:position w:val="-14"/>
                <w:sz w:val="16"/>
                <w:szCs w:val="16"/>
              </w:rPr>
              <w:object w:dxaOrig="580" w:dyaOrig="380" w14:anchorId="38EAF44F">
                <v:shape id="_x0000_i1126" type="#_x0000_t75" style="width:28.5pt;height:19pt" o:ole="">
                  <v:imagedata r:id="rId204" o:title=""/>
                </v:shape>
                <o:OLEObject Type="Embed" ProgID="Equation.DSMT4" ShapeID="_x0000_i1126" DrawAspect="Content" ObjectID="_1836861035" r:id="rId205"/>
              </w:object>
            </w:r>
          </w:p>
        </w:tc>
        <w:tc>
          <w:tcPr>
            <w:tcW w:w="2025" w:type="dxa"/>
            <w:vAlign w:val="center"/>
          </w:tcPr>
          <w:p w14:paraId="0D6B15F9"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200/200 kWh</w:t>
            </w:r>
          </w:p>
        </w:tc>
      </w:tr>
      <w:tr w:rsidR="005C2DD2" w:rsidRPr="005C2DD2" w14:paraId="0748FC70" w14:textId="77777777" w:rsidTr="005C5FFC">
        <w:trPr>
          <w:trHeight w:val="284"/>
          <w:jc w:val="center"/>
        </w:trPr>
        <w:tc>
          <w:tcPr>
            <w:tcW w:w="2024" w:type="dxa"/>
            <w:vAlign w:val="center"/>
          </w:tcPr>
          <w:p w14:paraId="299EEACD" w14:textId="13EF031D" w:rsidR="00972485" w:rsidRPr="005C2DD2" w:rsidRDefault="00176640" w:rsidP="00106500">
            <w:pPr>
              <w:snapToGrid w:val="0"/>
              <w:jc w:val="center"/>
              <w:rPr>
                <w:rFonts w:ascii="Times New Roman" w:hAnsi="Times New Roman" w:cs="Times New Roman"/>
                <w:sz w:val="16"/>
                <w:szCs w:val="16"/>
              </w:rPr>
            </w:pPr>
            <w:r w:rsidRPr="005C2DD2">
              <w:rPr>
                <w:rFonts w:ascii="Times New Roman" w:hAnsi="Times New Roman" w:cs="Times New Roman"/>
                <w:position w:val="-10"/>
                <w:sz w:val="16"/>
                <w:szCs w:val="16"/>
              </w:rPr>
              <w:object w:dxaOrig="320" w:dyaOrig="320" w14:anchorId="28AB4807">
                <v:shape id="_x0000_i1127" type="#_x0000_t75" style="width:16.5pt;height:16.5pt" o:ole="">
                  <v:imagedata r:id="rId206" o:title=""/>
                </v:shape>
                <o:OLEObject Type="Embed" ProgID="Equation.DSMT4" ShapeID="_x0000_i1127" DrawAspect="Content" ObjectID="_1836861036" r:id="rId207"/>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340" w:dyaOrig="320" w14:anchorId="4DF6F967">
                <v:shape id="_x0000_i1128" type="#_x0000_t75" style="width:16.5pt;height:16.5pt" o:ole="">
                  <v:imagedata r:id="rId208" o:title=""/>
                </v:shape>
                <o:OLEObject Type="Embed" ProgID="Equation.DSMT4" ShapeID="_x0000_i1128" DrawAspect="Content" ObjectID="_1836861037" r:id="rId209"/>
              </w:object>
            </w:r>
          </w:p>
        </w:tc>
        <w:tc>
          <w:tcPr>
            <w:tcW w:w="2025" w:type="dxa"/>
            <w:vAlign w:val="center"/>
          </w:tcPr>
          <w:p w14:paraId="50A28EB1"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0.95/0.95</w:t>
            </w:r>
          </w:p>
        </w:tc>
      </w:tr>
      <w:tr w:rsidR="005C2DD2" w:rsidRPr="005C2DD2" w14:paraId="1F9C7B57" w14:textId="77777777" w:rsidTr="005C5FFC">
        <w:trPr>
          <w:trHeight w:val="284"/>
          <w:jc w:val="center"/>
        </w:trPr>
        <w:tc>
          <w:tcPr>
            <w:tcW w:w="2024" w:type="dxa"/>
            <w:vAlign w:val="center"/>
          </w:tcPr>
          <w:p w14:paraId="160909E4" w14:textId="7610E0BF" w:rsidR="00972485" w:rsidRPr="005C2DD2" w:rsidRDefault="00176640" w:rsidP="00106500">
            <w:pPr>
              <w:snapToGrid w:val="0"/>
              <w:jc w:val="center"/>
              <w:rPr>
                <w:rFonts w:ascii="Times New Roman" w:hAnsi="Times New Roman" w:cs="Times New Roman"/>
                <w:sz w:val="16"/>
                <w:szCs w:val="16"/>
              </w:rPr>
            </w:pPr>
            <w:r w:rsidRPr="005C2DD2">
              <w:rPr>
                <w:rFonts w:ascii="Times New Roman" w:hAnsi="Times New Roman" w:cs="Times New Roman"/>
                <w:position w:val="-10"/>
                <w:sz w:val="16"/>
                <w:szCs w:val="16"/>
              </w:rPr>
              <w:object w:dxaOrig="380" w:dyaOrig="340" w14:anchorId="16CABB7D">
                <v:shape id="_x0000_i1129" type="#_x0000_t75" style="width:19pt;height:16.5pt" o:ole="">
                  <v:imagedata r:id="rId210" o:title=""/>
                </v:shape>
                <o:OLEObject Type="Embed" ProgID="Equation.DSMT4" ShapeID="_x0000_i1129" DrawAspect="Content" ObjectID="_1836861038" r:id="rId211"/>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360" w:dyaOrig="340" w14:anchorId="7A87606E">
                <v:shape id="_x0000_i1130" type="#_x0000_t75" style="width:18.5pt;height:16.5pt" o:ole="">
                  <v:imagedata r:id="rId212" o:title=""/>
                </v:shape>
                <o:OLEObject Type="Embed" ProgID="Equation.DSMT4" ShapeID="_x0000_i1130" DrawAspect="Content" ObjectID="_1836861039" r:id="rId213"/>
              </w:object>
            </w:r>
          </w:p>
        </w:tc>
        <w:tc>
          <w:tcPr>
            <w:tcW w:w="2025" w:type="dxa"/>
            <w:vAlign w:val="center"/>
          </w:tcPr>
          <w:p w14:paraId="73CD21F4"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300/30kg</w:t>
            </w:r>
          </w:p>
        </w:tc>
      </w:tr>
      <w:tr w:rsidR="005C2DD2" w:rsidRPr="005C2DD2" w14:paraId="1D735EBD" w14:textId="77777777" w:rsidTr="005C5FFC">
        <w:trPr>
          <w:trHeight w:val="284"/>
          <w:jc w:val="center"/>
        </w:trPr>
        <w:tc>
          <w:tcPr>
            <w:tcW w:w="2024" w:type="dxa"/>
            <w:vAlign w:val="center"/>
          </w:tcPr>
          <w:p w14:paraId="51346915" w14:textId="39A82D68" w:rsidR="00972485" w:rsidRPr="005C2DD2" w:rsidRDefault="00176640" w:rsidP="00106500">
            <w:pPr>
              <w:snapToGrid w:val="0"/>
              <w:jc w:val="center"/>
              <w:rPr>
                <w:rFonts w:ascii="Times New Roman" w:hAnsi="Times New Roman" w:cs="Times New Roman"/>
                <w:sz w:val="16"/>
                <w:szCs w:val="16"/>
              </w:rPr>
            </w:pPr>
            <w:r w:rsidRPr="005C2DD2">
              <w:rPr>
                <w:rFonts w:ascii="Times New Roman" w:hAnsi="Times New Roman" w:cs="Times New Roman"/>
                <w:position w:val="-12"/>
                <w:sz w:val="16"/>
                <w:szCs w:val="16"/>
              </w:rPr>
              <w:object w:dxaOrig="540" w:dyaOrig="360" w14:anchorId="368B5ABE">
                <v:shape id="_x0000_i1131" type="#_x0000_t75" style="width:27pt;height:18.5pt" o:ole="">
                  <v:imagedata r:id="rId214" o:title=""/>
                </v:shape>
                <o:OLEObject Type="Embed" ProgID="Equation.DSMT4" ShapeID="_x0000_i1131" DrawAspect="Content" ObjectID="_1836861040" r:id="rId215"/>
              </w:object>
            </w:r>
            <w:r w:rsidR="00972485" w:rsidRPr="005C2DD2">
              <w:rPr>
                <w:rFonts w:ascii="Times New Roman" w:hAnsi="Times New Roman" w:cs="Times New Roman"/>
                <w:sz w:val="16"/>
                <w:szCs w:val="16"/>
              </w:rPr>
              <w:t>/</w:t>
            </w:r>
            <w:r w:rsidRPr="005C2DD2">
              <w:rPr>
                <w:rFonts w:ascii="Times New Roman" w:hAnsi="Times New Roman" w:cs="Times New Roman"/>
                <w:position w:val="-14"/>
                <w:sz w:val="16"/>
                <w:szCs w:val="16"/>
              </w:rPr>
              <w:object w:dxaOrig="580" w:dyaOrig="380" w14:anchorId="1B24EB64">
                <v:shape id="_x0000_i1132" type="#_x0000_t75" style="width:28.5pt;height:19pt" o:ole="">
                  <v:imagedata r:id="rId216" o:title=""/>
                </v:shape>
                <o:OLEObject Type="Embed" ProgID="Equation.DSMT4" ShapeID="_x0000_i1132" DrawAspect="Content" ObjectID="_1836861041" r:id="rId217"/>
              </w:object>
            </w:r>
          </w:p>
        </w:tc>
        <w:tc>
          <w:tcPr>
            <w:tcW w:w="2025" w:type="dxa"/>
            <w:vAlign w:val="center"/>
          </w:tcPr>
          <w:p w14:paraId="62B03879"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80/80kg</w:t>
            </w:r>
          </w:p>
        </w:tc>
      </w:tr>
      <w:tr w:rsidR="005C2DD2" w:rsidRPr="005C2DD2" w14:paraId="058EFC44" w14:textId="77777777" w:rsidTr="005C5FFC">
        <w:trPr>
          <w:trHeight w:val="284"/>
          <w:jc w:val="center"/>
        </w:trPr>
        <w:tc>
          <w:tcPr>
            <w:tcW w:w="2024" w:type="dxa"/>
            <w:vAlign w:val="center"/>
          </w:tcPr>
          <w:p w14:paraId="6E0637E6" w14:textId="0D1F9794" w:rsidR="00972485" w:rsidRPr="005C2DD2" w:rsidRDefault="00176640" w:rsidP="00106500">
            <w:pPr>
              <w:snapToGrid w:val="0"/>
              <w:jc w:val="center"/>
              <w:rPr>
                <w:rFonts w:ascii="Times New Roman" w:hAnsi="Times New Roman" w:cs="Times New Roman"/>
                <w:sz w:val="16"/>
                <w:szCs w:val="16"/>
              </w:rPr>
            </w:pPr>
            <w:r w:rsidRPr="005C2DD2">
              <w:rPr>
                <w:rFonts w:ascii="Times New Roman" w:hAnsi="Times New Roman" w:cs="Times New Roman"/>
                <w:position w:val="-10"/>
                <w:sz w:val="16"/>
                <w:szCs w:val="16"/>
              </w:rPr>
              <w:object w:dxaOrig="360" w:dyaOrig="320" w14:anchorId="72670FED">
                <v:shape id="_x0000_i1133" type="#_x0000_t75" style="width:18.5pt;height:16.5pt" o:ole="">
                  <v:imagedata r:id="rId218" o:title=""/>
                </v:shape>
                <o:OLEObject Type="Embed" ProgID="Equation.DSMT4" ShapeID="_x0000_i1133" DrawAspect="Content" ObjectID="_1836861042" r:id="rId219"/>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360" w:dyaOrig="320" w14:anchorId="76DAE491">
                <v:shape id="_x0000_i1134" type="#_x0000_t75" style="width:18.5pt;height:16.5pt" o:ole="">
                  <v:imagedata r:id="rId220" o:title=""/>
                </v:shape>
                <o:OLEObject Type="Embed" ProgID="Equation.DSMT4" ShapeID="_x0000_i1134" DrawAspect="Content" ObjectID="_1836861043" r:id="rId221"/>
              </w:object>
            </w:r>
            <w:r w:rsidR="00972485" w:rsidRPr="005C2DD2">
              <w:rPr>
                <w:rFonts w:ascii="Times New Roman" w:hAnsi="Times New Roman" w:cs="Times New Roman"/>
                <w:sz w:val="16"/>
                <w:szCs w:val="16"/>
              </w:rPr>
              <w:t>/</w:t>
            </w:r>
            <w:r w:rsidRPr="005C2DD2">
              <w:rPr>
                <w:rFonts w:ascii="Times New Roman" w:hAnsi="Times New Roman" w:cs="Times New Roman"/>
                <w:position w:val="-14"/>
                <w:sz w:val="16"/>
                <w:szCs w:val="16"/>
              </w:rPr>
              <w:object w:dxaOrig="380" w:dyaOrig="360" w14:anchorId="467F770D">
                <v:shape id="_x0000_i1135" type="#_x0000_t75" style="width:19pt;height:18.5pt" o:ole="">
                  <v:imagedata r:id="rId222" o:title=""/>
                </v:shape>
                <o:OLEObject Type="Embed" ProgID="Equation.DSMT4" ShapeID="_x0000_i1135" DrawAspect="Content" ObjectID="_1836861044" r:id="rId223"/>
              </w:object>
            </w:r>
          </w:p>
        </w:tc>
        <w:tc>
          <w:tcPr>
            <w:tcW w:w="2025" w:type="dxa"/>
            <w:vAlign w:val="center"/>
          </w:tcPr>
          <w:p w14:paraId="7F9B5814"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0.968/0.968/0.889</w:t>
            </w:r>
          </w:p>
        </w:tc>
      </w:tr>
      <w:tr w:rsidR="005C2DD2" w:rsidRPr="005C2DD2" w14:paraId="7C9047CF" w14:textId="77777777" w:rsidTr="005C5FFC">
        <w:trPr>
          <w:trHeight w:val="284"/>
          <w:jc w:val="center"/>
        </w:trPr>
        <w:tc>
          <w:tcPr>
            <w:tcW w:w="2024" w:type="dxa"/>
            <w:vAlign w:val="center"/>
          </w:tcPr>
          <w:p w14:paraId="59708010" w14:textId="48DCD82F" w:rsidR="00972485" w:rsidRPr="005C2DD2" w:rsidRDefault="00176640" w:rsidP="00106500">
            <w:pPr>
              <w:snapToGrid w:val="0"/>
              <w:jc w:val="center"/>
              <w:rPr>
                <w:rFonts w:ascii="Times New Roman" w:hAnsi="Times New Roman" w:cs="Times New Roman"/>
                <w:sz w:val="16"/>
                <w:szCs w:val="16"/>
              </w:rPr>
            </w:pPr>
            <w:r w:rsidRPr="005C2DD2">
              <w:rPr>
                <w:rFonts w:ascii="Times New Roman" w:hAnsi="Times New Roman" w:cs="Times New Roman"/>
                <w:position w:val="-10"/>
                <w:sz w:val="16"/>
                <w:szCs w:val="16"/>
              </w:rPr>
              <w:object w:dxaOrig="420" w:dyaOrig="340" w14:anchorId="2307089D">
                <v:shape id="_x0000_i1136" type="#_x0000_t75" style="width:20.5pt;height:16.5pt" o:ole="">
                  <v:imagedata r:id="rId224" o:title=""/>
                </v:shape>
                <o:OLEObject Type="Embed" ProgID="Equation.DSMT4" ShapeID="_x0000_i1136" DrawAspect="Content" ObjectID="_1836861045" r:id="rId225"/>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400" w:dyaOrig="340" w14:anchorId="5FE22F2C">
                <v:shape id="_x0000_i1137" type="#_x0000_t75" style="width:20.5pt;height:16.5pt" o:ole="">
                  <v:imagedata r:id="rId226" o:title=""/>
                </v:shape>
                <o:OLEObject Type="Embed" ProgID="Equation.DSMT4" ShapeID="_x0000_i1137" DrawAspect="Content" ObjectID="_1836861046" r:id="rId227"/>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380" w:dyaOrig="340" w14:anchorId="03389769">
                <v:shape id="_x0000_i1138" type="#_x0000_t75" style="width:19pt;height:16.5pt" o:ole="">
                  <v:imagedata r:id="rId228" o:title=""/>
                </v:shape>
                <o:OLEObject Type="Embed" ProgID="Equation.DSMT4" ShapeID="_x0000_i1138" DrawAspect="Content" ObjectID="_1836861047" r:id="rId229"/>
              </w:object>
            </w:r>
          </w:p>
        </w:tc>
        <w:tc>
          <w:tcPr>
            <w:tcW w:w="2025" w:type="dxa"/>
            <w:vAlign w:val="center"/>
          </w:tcPr>
          <w:p w14:paraId="4BEDCAF7"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0.9/0.1/0.2</w:t>
            </w:r>
          </w:p>
        </w:tc>
      </w:tr>
      <w:tr w:rsidR="005C2DD2" w:rsidRPr="005C2DD2" w14:paraId="1EC8FFC2" w14:textId="77777777" w:rsidTr="005C5FFC">
        <w:trPr>
          <w:trHeight w:val="284"/>
          <w:jc w:val="center"/>
        </w:trPr>
        <w:tc>
          <w:tcPr>
            <w:tcW w:w="2024" w:type="dxa"/>
            <w:vAlign w:val="center"/>
          </w:tcPr>
          <w:p w14:paraId="461FC77C" w14:textId="43053EFE" w:rsidR="00972485" w:rsidRPr="005C2DD2" w:rsidRDefault="00176640" w:rsidP="00106500">
            <w:pPr>
              <w:snapToGrid w:val="0"/>
              <w:jc w:val="center"/>
              <w:rPr>
                <w:rFonts w:ascii="Times New Roman" w:hAnsi="Times New Roman" w:cs="Times New Roman"/>
                <w:sz w:val="16"/>
                <w:szCs w:val="16"/>
              </w:rPr>
            </w:pPr>
            <w:r w:rsidRPr="005C2DD2">
              <w:rPr>
                <w:rFonts w:ascii="Times New Roman" w:hAnsi="Times New Roman" w:cs="Times New Roman"/>
                <w:position w:val="-12"/>
                <w:sz w:val="16"/>
                <w:szCs w:val="16"/>
              </w:rPr>
              <w:object w:dxaOrig="600" w:dyaOrig="360" w14:anchorId="2D154441">
                <v:shape id="_x0000_i1139" type="#_x0000_t75" style="width:30pt;height:18.5pt" o:ole="">
                  <v:imagedata r:id="rId230" o:title=""/>
                </v:shape>
                <o:OLEObject Type="Embed" ProgID="Equation.DSMT4" ShapeID="_x0000_i1139" DrawAspect="Content" ObjectID="_1836861048" r:id="rId231"/>
              </w:object>
            </w:r>
            <w:r w:rsidR="00972485" w:rsidRPr="005C2DD2">
              <w:rPr>
                <w:rFonts w:ascii="Times New Roman" w:hAnsi="Times New Roman" w:cs="Times New Roman"/>
                <w:sz w:val="16"/>
                <w:szCs w:val="16"/>
              </w:rPr>
              <w:t>/</w:t>
            </w:r>
            <w:r w:rsidRPr="005C2DD2">
              <w:rPr>
                <w:rFonts w:ascii="Times New Roman" w:hAnsi="Times New Roman" w:cs="Times New Roman"/>
                <w:position w:val="-12"/>
                <w:sz w:val="16"/>
                <w:szCs w:val="16"/>
              </w:rPr>
              <w:object w:dxaOrig="600" w:dyaOrig="360" w14:anchorId="23E8326E">
                <v:shape id="_x0000_i1140" type="#_x0000_t75" style="width:30pt;height:18.5pt" o:ole="">
                  <v:imagedata r:id="rId232" o:title=""/>
                </v:shape>
                <o:OLEObject Type="Embed" ProgID="Equation.DSMT4" ShapeID="_x0000_i1140" DrawAspect="Content" ObjectID="_1836861049" r:id="rId233"/>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440" w:dyaOrig="320" w14:anchorId="1DE37503">
                <v:shape id="_x0000_i1141" type="#_x0000_t75" style="width:22pt;height:16.5pt" o:ole="">
                  <v:imagedata r:id="rId234" o:title=""/>
                </v:shape>
                <o:OLEObject Type="Embed" ProgID="Equation.DSMT4" ShapeID="_x0000_i1141" DrawAspect="Content" ObjectID="_1836861050" r:id="rId235"/>
              </w:object>
            </w:r>
          </w:p>
        </w:tc>
        <w:tc>
          <w:tcPr>
            <w:tcW w:w="2025" w:type="dxa"/>
            <w:vAlign w:val="center"/>
          </w:tcPr>
          <w:p w14:paraId="4C34C07B"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400kW/400kW/1200 kWh</w:t>
            </w:r>
          </w:p>
        </w:tc>
      </w:tr>
      <w:tr w:rsidR="005C2DD2" w:rsidRPr="005C2DD2" w14:paraId="4B546E7E" w14:textId="77777777" w:rsidTr="005C5FFC">
        <w:trPr>
          <w:trHeight w:val="284"/>
          <w:jc w:val="center"/>
        </w:trPr>
        <w:tc>
          <w:tcPr>
            <w:tcW w:w="2024" w:type="dxa"/>
            <w:vAlign w:val="center"/>
          </w:tcPr>
          <w:p w14:paraId="20087D7C" w14:textId="4591797A" w:rsidR="00972485" w:rsidRPr="005C2DD2" w:rsidRDefault="00176640" w:rsidP="00106500">
            <w:pPr>
              <w:snapToGrid w:val="0"/>
              <w:jc w:val="center"/>
              <w:rPr>
                <w:rFonts w:ascii="Times New Roman" w:hAnsi="Times New Roman" w:cs="Times New Roman"/>
                <w:sz w:val="16"/>
                <w:szCs w:val="16"/>
              </w:rPr>
            </w:pPr>
            <w:r w:rsidRPr="005C2DD2">
              <w:rPr>
                <w:rFonts w:ascii="Times New Roman" w:hAnsi="Times New Roman" w:cs="Times New Roman"/>
                <w:position w:val="-10"/>
                <w:sz w:val="16"/>
                <w:szCs w:val="16"/>
              </w:rPr>
              <w:object w:dxaOrig="380" w:dyaOrig="340" w14:anchorId="3A0CBFC5">
                <v:shape id="_x0000_i1142" type="#_x0000_t75" style="width:19pt;height:16.5pt" o:ole="">
                  <v:imagedata r:id="rId236" o:title=""/>
                </v:shape>
                <o:OLEObject Type="Embed" ProgID="Equation.DSMT4" ShapeID="_x0000_i1142" DrawAspect="Content" ObjectID="_1836861051" r:id="rId237"/>
              </w:object>
            </w:r>
            <w:r w:rsidR="00972485" w:rsidRPr="005C2DD2">
              <w:rPr>
                <w:rFonts w:ascii="Times New Roman" w:hAnsi="Times New Roman" w:cs="Times New Roman"/>
                <w:sz w:val="16"/>
                <w:szCs w:val="16"/>
              </w:rPr>
              <w:t>/</w:t>
            </w:r>
            <w:r w:rsidR="00A33205" w:rsidRPr="005C2DD2">
              <w:rPr>
                <w:rFonts w:ascii="Times New Roman" w:hAnsi="Times New Roman" w:cs="Times New Roman"/>
                <w:position w:val="-12"/>
                <w:sz w:val="16"/>
                <w:szCs w:val="16"/>
              </w:rPr>
              <w:object w:dxaOrig="480" w:dyaOrig="360" w14:anchorId="1625AD94">
                <v:shape id="_x0000_i1143" type="#_x0000_t75" style="width:24.5pt;height:18.5pt" o:ole="">
                  <v:imagedata r:id="rId238" o:title=""/>
                </v:shape>
                <o:OLEObject Type="Embed" ProgID="Equation.DSMT4" ShapeID="_x0000_i1143" DrawAspect="Content" ObjectID="_1836861052" r:id="rId239"/>
              </w:object>
            </w:r>
            <w:r w:rsidR="00972485" w:rsidRPr="005C2DD2">
              <w:rPr>
                <w:rFonts w:ascii="Times New Roman" w:hAnsi="Times New Roman" w:cs="Times New Roman"/>
                <w:sz w:val="16"/>
                <w:szCs w:val="16"/>
              </w:rPr>
              <w:t>/</w:t>
            </w:r>
            <w:r w:rsidR="00A33205" w:rsidRPr="005C2DD2">
              <w:rPr>
                <w:rFonts w:ascii="Times New Roman" w:hAnsi="Times New Roman" w:cs="Times New Roman"/>
                <w:position w:val="-10"/>
                <w:sz w:val="16"/>
                <w:szCs w:val="16"/>
              </w:rPr>
              <w:object w:dxaOrig="380" w:dyaOrig="340" w14:anchorId="3E80C568">
                <v:shape id="_x0000_i1144" type="#_x0000_t75" style="width:19pt;height:16.5pt" o:ole="">
                  <v:imagedata r:id="rId240" o:title=""/>
                </v:shape>
                <o:OLEObject Type="Embed" ProgID="Equation.DSMT4" ShapeID="_x0000_i1144" DrawAspect="Content" ObjectID="_1836861053" r:id="rId241"/>
              </w:object>
            </w:r>
            <w:r w:rsidR="00972485" w:rsidRPr="005C2DD2">
              <w:rPr>
                <w:rFonts w:ascii="Times New Roman" w:hAnsi="Times New Roman" w:cs="Times New Roman"/>
                <w:sz w:val="16"/>
                <w:szCs w:val="16"/>
              </w:rPr>
              <w:t>/</w:t>
            </w:r>
            <w:r w:rsidR="00A33205" w:rsidRPr="005C2DD2">
              <w:rPr>
                <w:rFonts w:ascii="Times New Roman" w:hAnsi="Times New Roman" w:cs="Times New Roman"/>
                <w:position w:val="-14"/>
                <w:sz w:val="16"/>
                <w:szCs w:val="16"/>
              </w:rPr>
              <w:object w:dxaOrig="380" w:dyaOrig="380" w14:anchorId="6D21FAEC">
                <v:shape id="_x0000_i1145" type="#_x0000_t75" style="width:19pt;height:19pt" o:ole="">
                  <v:imagedata r:id="rId242" o:title=""/>
                </v:shape>
                <o:OLEObject Type="Embed" ProgID="Equation.DSMT4" ShapeID="_x0000_i1145" DrawAspect="Content" ObjectID="_1836861054" r:id="rId243"/>
              </w:object>
            </w:r>
          </w:p>
        </w:tc>
        <w:tc>
          <w:tcPr>
            <w:tcW w:w="2025" w:type="dxa"/>
            <w:vAlign w:val="center"/>
          </w:tcPr>
          <w:p w14:paraId="00C2C6E2"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0.112/0.067/0.067/0.798</w:t>
            </w:r>
          </w:p>
        </w:tc>
      </w:tr>
      <w:tr w:rsidR="005C2DD2" w:rsidRPr="005C2DD2" w14:paraId="7B3BB779" w14:textId="77777777" w:rsidTr="005C5FFC">
        <w:trPr>
          <w:trHeight w:val="284"/>
          <w:jc w:val="center"/>
        </w:trPr>
        <w:tc>
          <w:tcPr>
            <w:tcW w:w="2024" w:type="dxa"/>
            <w:vAlign w:val="center"/>
          </w:tcPr>
          <w:p w14:paraId="011FBFEE" w14:textId="1AE995F2" w:rsidR="00972485" w:rsidRPr="005C2DD2" w:rsidRDefault="00A33205" w:rsidP="00106500">
            <w:pPr>
              <w:snapToGrid w:val="0"/>
              <w:jc w:val="center"/>
              <w:rPr>
                <w:rFonts w:ascii="Times New Roman" w:hAnsi="Times New Roman" w:cs="Times New Roman"/>
                <w:sz w:val="16"/>
                <w:szCs w:val="16"/>
              </w:rPr>
            </w:pPr>
            <w:r w:rsidRPr="005C2DD2">
              <w:rPr>
                <w:rFonts w:ascii="Times New Roman" w:hAnsi="Times New Roman" w:cs="Times New Roman"/>
                <w:position w:val="-6"/>
                <w:sz w:val="16"/>
                <w:szCs w:val="16"/>
              </w:rPr>
              <w:object w:dxaOrig="160" w:dyaOrig="200" w14:anchorId="4BA42F43">
                <v:shape id="_x0000_i1146" type="#_x0000_t75" style="width:8pt;height:10pt" o:ole="">
                  <v:imagedata r:id="rId244" o:title=""/>
                </v:shape>
                <o:OLEObject Type="Embed" ProgID="Equation.DSMT4" ShapeID="_x0000_i1146" DrawAspect="Content" ObjectID="_1836861055" r:id="rId245"/>
              </w:object>
            </w:r>
            <w:r w:rsidR="00972485" w:rsidRPr="005C2DD2">
              <w:rPr>
                <w:rFonts w:ascii="Times New Roman" w:hAnsi="Times New Roman" w:cs="Times New Roman"/>
                <w:sz w:val="16"/>
                <w:szCs w:val="16"/>
              </w:rPr>
              <w:t>/</w:t>
            </w:r>
            <w:r w:rsidRPr="005C2DD2">
              <w:rPr>
                <w:rFonts w:ascii="Times New Roman" w:hAnsi="Times New Roman" w:cs="Times New Roman"/>
                <w:position w:val="-6"/>
                <w:sz w:val="16"/>
                <w:szCs w:val="16"/>
              </w:rPr>
              <w:object w:dxaOrig="180" w:dyaOrig="260" w14:anchorId="74B5FD2C">
                <v:shape id="_x0000_i1147" type="#_x0000_t75" style="width:9.5pt;height:13.5pt" o:ole="">
                  <v:imagedata r:id="rId246" o:title=""/>
                </v:shape>
                <o:OLEObject Type="Embed" ProgID="Equation.DSMT4" ShapeID="_x0000_i1147" DrawAspect="Content" ObjectID="_1836861056" r:id="rId247"/>
              </w:object>
            </w:r>
            <w:r w:rsidR="00972485" w:rsidRPr="005C2DD2">
              <w:rPr>
                <w:rFonts w:ascii="Times New Roman" w:hAnsi="Times New Roman" w:cs="Times New Roman"/>
                <w:sz w:val="16"/>
                <w:szCs w:val="16"/>
              </w:rPr>
              <w:t>/</w:t>
            </w:r>
            <w:r w:rsidRPr="005C2DD2">
              <w:rPr>
                <w:rFonts w:ascii="Times New Roman" w:hAnsi="Times New Roman" w:cs="Times New Roman"/>
                <w:position w:val="-6"/>
                <w:sz w:val="16"/>
                <w:szCs w:val="16"/>
              </w:rPr>
              <w:object w:dxaOrig="180" w:dyaOrig="200" w14:anchorId="04BE670A">
                <v:shape id="_x0000_i1148" type="#_x0000_t75" style="width:9.5pt;height:10pt" o:ole="">
                  <v:imagedata r:id="rId248" o:title=""/>
                </v:shape>
                <o:OLEObject Type="Embed" ProgID="Equation.DSMT4" ShapeID="_x0000_i1148" DrawAspect="Content" ObjectID="_1836861057" r:id="rId249"/>
              </w:object>
            </w:r>
          </w:p>
        </w:tc>
        <w:tc>
          <w:tcPr>
            <w:tcW w:w="2025" w:type="dxa"/>
            <w:vAlign w:val="center"/>
          </w:tcPr>
          <w:p w14:paraId="3A12B878"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0.2 ¥/kg, 800kg, 0.5</w:t>
            </w:r>
          </w:p>
        </w:tc>
      </w:tr>
      <w:tr w:rsidR="005C2DD2" w:rsidRPr="005C2DD2" w14:paraId="265D7B15" w14:textId="77777777" w:rsidTr="005C5FFC">
        <w:trPr>
          <w:trHeight w:val="284"/>
          <w:jc w:val="center"/>
        </w:trPr>
        <w:tc>
          <w:tcPr>
            <w:tcW w:w="2024" w:type="dxa"/>
            <w:vAlign w:val="center"/>
          </w:tcPr>
          <w:p w14:paraId="3CFA8722" w14:textId="7A5B697F" w:rsidR="00972485" w:rsidRPr="005C2DD2" w:rsidRDefault="00A33205" w:rsidP="00106500">
            <w:pPr>
              <w:snapToGrid w:val="0"/>
              <w:jc w:val="center"/>
              <w:rPr>
                <w:rFonts w:ascii="Times New Roman" w:hAnsi="Times New Roman" w:cs="Times New Roman"/>
                <w:sz w:val="16"/>
                <w:szCs w:val="16"/>
              </w:rPr>
            </w:pPr>
            <w:r w:rsidRPr="005C2DD2">
              <w:rPr>
                <w:rFonts w:ascii="Times New Roman" w:hAnsi="Times New Roman" w:cs="Times New Roman"/>
                <w:position w:val="-10"/>
                <w:sz w:val="16"/>
                <w:szCs w:val="16"/>
              </w:rPr>
              <w:object w:dxaOrig="400" w:dyaOrig="320" w14:anchorId="1783AD66">
                <v:shape id="_x0000_i1149" type="#_x0000_t75" style="width:20.5pt;height:16.5pt" o:ole="">
                  <v:imagedata r:id="rId250" o:title=""/>
                </v:shape>
                <o:OLEObject Type="Embed" ProgID="Equation.DSMT4" ShapeID="_x0000_i1149" DrawAspect="Content" ObjectID="_1836861058" r:id="rId251"/>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420" w:dyaOrig="320" w14:anchorId="319FCF76">
                <v:shape id="_x0000_i1150" type="#_x0000_t75" style="width:20.5pt;height:16.5pt" o:ole="">
                  <v:imagedata r:id="rId252" o:title=""/>
                </v:shape>
                <o:OLEObject Type="Embed" ProgID="Equation.DSMT4" ShapeID="_x0000_i1150" DrawAspect="Content" ObjectID="_1836861059" r:id="rId253"/>
              </w:object>
            </w:r>
          </w:p>
        </w:tc>
        <w:tc>
          <w:tcPr>
            <w:tcW w:w="2025" w:type="dxa"/>
            <w:vAlign w:val="center"/>
          </w:tcPr>
          <w:p w14:paraId="721EE5A9"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16.705/10.075 ¥</w:t>
            </w:r>
          </w:p>
        </w:tc>
      </w:tr>
      <w:tr w:rsidR="005C2DD2" w:rsidRPr="005C2DD2" w14:paraId="78D790FC" w14:textId="77777777" w:rsidTr="0060732D">
        <w:trPr>
          <w:trHeight w:val="284"/>
          <w:jc w:val="center"/>
        </w:trPr>
        <w:tc>
          <w:tcPr>
            <w:tcW w:w="2024" w:type="dxa"/>
            <w:vAlign w:val="center"/>
          </w:tcPr>
          <w:p w14:paraId="6B47A3AD" w14:textId="3011D5A0" w:rsidR="00972485" w:rsidRPr="005C2DD2" w:rsidRDefault="00A33205" w:rsidP="00106500">
            <w:pPr>
              <w:snapToGrid w:val="0"/>
              <w:jc w:val="center"/>
              <w:rPr>
                <w:rFonts w:ascii="Times New Roman" w:hAnsi="Times New Roman" w:cs="Times New Roman"/>
                <w:sz w:val="16"/>
                <w:szCs w:val="16"/>
              </w:rPr>
            </w:pPr>
            <w:r w:rsidRPr="005C2DD2">
              <w:rPr>
                <w:rFonts w:ascii="Times New Roman" w:hAnsi="Times New Roman" w:cs="Times New Roman"/>
                <w:position w:val="-14"/>
                <w:sz w:val="16"/>
                <w:szCs w:val="16"/>
              </w:rPr>
              <w:object w:dxaOrig="340" w:dyaOrig="360" w14:anchorId="5AE6BE8D">
                <v:shape id="_x0000_i1151" type="#_x0000_t75" style="width:16.5pt;height:18.5pt" o:ole="">
                  <v:imagedata r:id="rId254" o:title=""/>
                </v:shape>
                <o:OLEObject Type="Embed" ProgID="Equation.DSMT4" ShapeID="_x0000_i1151" DrawAspect="Content" ObjectID="_1836861060" r:id="rId255"/>
              </w:object>
            </w:r>
            <w:r w:rsidR="00972485" w:rsidRPr="005C2DD2">
              <w:rPr>
                <w:rFonts w:ascii="Times New Roman" w:hAnsi="Times New Roman" w:cs="Times New Roman"/>
                <w:sz w:val="16"/>
                <w:szCs w:val="16"/>
              </w:rPr>
              <w:t>/</w:t>
            </w:r>
            <w:r w:rsidRPr="005C2DD2">
              <w:rPr>
                <w:rFonts w:ascii="Times New Roman" w:hAnsi="Times New Roman" w:cs="Times New Roman"/>
                <w:position w:val="-10"/>
                <w:sz w:val="16"/>
                <w:szCs w:val="16"/>
              </w:rPr>
              <w:object w:dxaOrig="279" w:dyaOrig="320" w14:anchorId="61291B82">
                <v:shape id="_x0000_i1152" type="#_x0000_t75" style="width:14.5pt;height:16.5pt" o:ole="">
                  <v:imagedata r:id="rId256" o:title=""/>
                </v:shape>
                <o:OLEObject Type="Embed" ProgID="Equation.DSMT4" ShapeID="_x0000_i1152" DrawAspect="Content" ObjectID="_1836861061" r:id="rId257"/>
              </w:object>
            </w:r>
          </w:p>
        </w:tc>
        <w:tc>
          <w:tcPr>
            <w:tcW w:w="2025" w:type="dxa"/>
            <w:vAlign w:val="center"/>
          </w:tcPr>
          <w:p w14:paraId="365F15E4" w14:textId="77777777" w:rsidR="00972485" w:rsidRPr="005C2DD2" w:rsidRDefault="00972485" w:rsidP="00106500">
            <w:pPr>
              <w:jc w:val="center"/>
              <w:rPr>
                <w:rFonts w:ascii="Times New Roman" w:hAnsi="Times New Roman" w:cs="Times New Roman"/>
                <w:sz w:val="16"/>
                <w:szCs w:val="16"/>
              </w:rPr>
            </w:pPr>
            <w:r w:rsidRPr="005C2DD2">
              <w:rPr>
                <w:rFonts w:ascii="Times New Roman" w:hAnsi="Times New Roman" w:cs="Times New Roman"/>
                <w:sz w:val="16"/>
                <w:szCs w:val="16"/>
              </w:rPr>
              <w:t>3.2 ¥/m</w:t>
            </w:r>
            <w:r w:rsidRPr="005C2DD2">
              <w:rPr>
                <w:rFonts w:ascii="Times New Roman" w:hAnsi="Times New Roman" w:cs="Times New Roman"/>
                <w:sz w:val="16"/>
                <w:szCs w:val="16"/>
                <w:vertAlign w:val="superscript"/>
              </w:rPr>
              <w:t>3</w:t>
            </w:r>
            <w:r w:rsidRPr="005C2DD2">
              <w:rPr>
                <w:rFonts w:ascii="Times New Roman" w:hAnsi="Times New Roman" w:cs="Times New Roman"/>
                <w:sz w:val="16"/>
                <w:szCs w:val="16"/>
              </w:rPr>
              <w:t>,0.01 ¥/kW</w:t>
            </w:r>
          </w:p>
        </w:tc>
      </w:tr>
      <w:tr w:rsidR="005C2DD2" w:rsidRPr="005C2DD2" w14:paraId="7391296C" w14:textId="77777777" w:rsidTr="005C5FFC">
        <w:trPr>
          <w:trHeight w:val="284"/>
          <w:jc w:val="center"/>
        </w:trPr>
        <w:tc>
          <w:tcPr>
            <w:tcW w:w="2024" w:type="dxa"/>
            <w:tcBorders>
              <w:bottom w:val="single" w:sz="8" w:space="0" w:color="auto"/>
            </w:tcBorders>
            <w:vAlign w:val="center"/>
          </w:tcPr>
          <w:p w14:paraId="55BC6231" w14:textId="1DA3E1DE" w:rsidR="0060732D" w:rsidRPr="005C2DD2" w:rsidRDefault="0060732D" w:rsidP="00106500">
            <w:pPr>
              <w:snapToGrid w:val="0"/>
              <w:jc w:val="center"/>
              <w:rPr>
                <w:rFonts w:ascii="Times New Roman" w:hAnsi="Times New Roman" w:cs="Times New Roman"/>
                <w:sz w:val="16"/>
                <w:szCs w:val="16"/>
              </w:rPr>
            </w:pPr>
            <w:r w:rsidRPr="005C2DD2">
              <w:rPr>
                <w:position w:val="-12"/>
              </w:rPr>
              <w:object w:dxaOrig="560" w:dyaOrig="320" w14:anchorId="40D441C8">
                <v:shape id="_x0000_i1153" type="#_x0000_t75" style="width:28.5pt;height:16.5pt" o:ole="">
                  <v:imagedata r:id="rId258" o:title=""/>
                </v:shape>
                <o:OLEObject Type="Embed" ProgID="Equation.DSMT4" ShapeID="_x0000_i1153" DrawAspect="Content" ObjectID="_1836861062" r:id="rId259"/>
              </w:object>
            </w:r>
            <w:r w:rsidRPr="005C2DD2">
              <w:rPr>
                <w:rFonts w:ascii="Times New Roman" w:eastAsia="等线" w:hAnsi="Times New Roman" w:cs="Times New Roman"/>
                <w:kern w:val="0"/>
                <w:sz w:val="22"/>
              </w:rPr>
              <w:t>/</w:t>
            </w:r>
            <w:r w:rsidRPr="005C2DD2">
              <w:rPr>
                <w:position w:val="-12"/>
              </w:rPr>
              <w:object w:dxaOrig="700" w:dyaOrig="320" w14:anchorId="29EC5F2A">
                <v:shape id="_x0000_i1154" type="#_x0000_t75" style="width:34.5pt;height:16.5pt" o:ole="">
                  <v:imagedata r:id="rId260" o:title=""/>
                </v:shape>
                <o:OLEObject Type="Embed" ProgID="Equation.DSMT4" ShapeID="_x0000_i1154" DrawAspect="Content" ObjectID="_1836861063" r:id="rId261"/>
              </w:object>
            </w:r>
          </w:p>
        </w:tc>
        <w:tc>
          <w:tcPr>
            <w:tcW w:w="2025" w:type="dxa"/>
            <w:tcBorders>
              <w:bottom w:val="single" w:sz="8" w:space="0" w:color="auto"/>
            </w:tcBorders>
            <w:vAlign w:val="center"/>
          </w:tcPr>
          <w:p w14:paraId="370FC8A5" w14:textId="08BC4BC5" w:rsidR="0060732D" w:rsidRPr="005C2DD2" w:rsidRDefault="0060732D" w:rsidP="00106500">
            <w:pPr>
              <w:jc w:val="center"/>
              <w:rPr>
                <w:rFonts w:ascii="Times New Roman" w:hAnsi="Times New Roman" w:cs="Times New Roman"/>
                <w:sz w:val="16"/>
                <w:szCs w:val="16"/>
              </w:rPr>
            </w:pPr>
            <w:r w:rsidRPr="005C2DD2">
              <w:rPr>
                <w:rFonts w:ascii="Times New Roman" w:hAnsi="Times New Roman" w:cs="Times New Roman" w:hint="eastAsia"/>
                <w:sz w:val="16"/>
                <w:szCs w:val="16"/>
              </w:rPr>
              <w:t>-</w:t>
            </w:r>
            <w:r w:rsidRPr="005C2DD2">
              <w:rPr>
                <w:rFonts w:ascii="Times New Roman" w:hAnsi="Times New Roman" w:cs="Times New Roman"/>
                <w:sz w:val="16"/>
                <w:szCs w:val="16"/>
              </w:rPr>
              <w:t>400/400kW/h</w:t>
            </w:r>
          </w:p>
        </w:tc>
      </w:tr>
    </w:tbl>
    <w:bookmarkEnd w:id="10"/>
    <w:p w14:paraId="7A1FB576" w14:textId="77777777" w:rsidR="00972485" w:rsidRPr="005C2DD2" w:rsidRDefault="00972485" w:rsidP="00106500">
      <w:pPr>
        <w:pStyle w:val="2"/>
        <w:rPr>
          <w:rFonts w:ascii="Times New Roman" w:hAnsi="Times New Roman"/>
        </w:rPr>
      </w:pPr>
      <w:r w:rsidRPr="005C2DD2">
        <w:rPr>
          <w:rFonts w:ascii="Times New Roman" w:hAnsi="Times New Roman"/>
        </w:rPr>
        <w:t>Residual Optimization Results</w:t>
      </w:r>
    </w:p>
    <w:p w14:paraId="2D8157B8" w14:textId="7E997600" w:rsidR="00972485" w:rsidRPr="005C2DD2" w:rsidRDefault="003A71A1" w:rsidP="00106500">
      <w:pPr>
        <w:jc w:val="center"/>
      </w:pPr>
      <w:r w:rsidRPr="005C2DD2">
        <w:rPr>
          <w:sz w:val="16"/>
          <w:szCs w:val="16"/>
        </w:rPr>
        <w:object w:dxaOrig="5055" w:dyaOrig="1996" w14:anchorId="011146D6">
          <v:shape id="_x0000_i1155" type="#_x0000_t75" style="width:259.5pt;height:104.5pt" o:ole="">
            <v:imagedata r:id="rId262" o:title=""/>
          </v:shape>
          <o:OLEObject Type="Embed" ProgID="Visio.Drawing.15" ShapeID="_x0000_i1155" DrawAspect="Content" ObjectID="_1836861064" r:id="rId263"/>
        </w:object>
      </w:r>
      <w:r w:rsidR="00972485" w:rsidRPr="005C2DD2">
        <w:rPr>
          <w:rFonts w:ascii="Times New Roman" w:eastAsia="等线" w:hAnsi="Times New Roman" w:cs="Times New Roman"/>
          <w:kern w:val="0"/>
          <w:sz w:val="16"/>
          <w:szCs w:val="16"/>
          <w:lang w:eastAsia="en-US"/>
        </w:rPr>
        <w:t xml:space="preserve">Fig. </w:t>
      </w:r>
      <w:r w:rsidR="00106500" w:rsidRPr="005C2DD2">
        <w:rPr>
          <w:rFonts w:ascii="Times New Roman" w:eastAsia="等线" w:hAnsi="Times New Roman" w:cs="Times New Roman"/>
          <w:kern w:val="0"/>
          <w:sz w:val="16"/>
          <w:szCs w:val="16"/>
          <w:lang w:eastAsia="en-US"/>
        </w:rPr>
        <w:t>F</w:t>
      </w:r>
      <w:r w:rsidR="00972485" w:rsidRPr="005C2DD2">
        <w:rPr>
          <w:rFonts w:ascii="Times New Roman" w:eastAsia="等线" w:hAnsi="Times New Roman" w:cs="Times New Roman"/>
          <w:kern w:val="0"/>
          <w:sz w:val="16"/>
          <w:szCs w:val="16"/>
          <w:lang w:eastAsia="en-US"/>
        </w:rPr>
        <w:t xml:space="preserve">1. The </w:t>
      </w:r>
      <w:r w:rsidR="00972485" w:rsidRPr="005C2DD2">
        <w:rPr>
          <w:rFonts w:ascii="Times New Roman" w:eastAsia="等线" w:hAnsi="Times New Roman" w:cs="Times New Roman" w:hint="eastAsia"/>
          <w:kern w:val="0"/>
          <w:sz w:val="16"/>
          <w:szCs w:val="16"/>
          <w:lang w:eastAsia="en-US"/>
        </w:rPr>
        <w:t>e</w:t>
      </w:r>
      <w:r w:rsidR="00972485" w:rsidRPr="005C2DD2">
        <w:rPr>
          <w:rFonts w:ascii="Times New Roman" w:eastAsia="等线" w:hAnsi="Times New Roman" w:cs="Times New Roman"/>
          <w:kern w:val="0"/>
          <w:sz w:val="16"/>
          <w:szCs w:val="16"/>
          <w:lang w:eastAsia="en-US"/>
        </w:rPr>
        <w:t>lectric power balance of MG2.</w:t>
      </w:r>
    </w:p>
    <w:p w14:paraId="560F09C8" w14:textId="1B85AA54" w:rsidR="00972485" w:rsidRPr="005C2DD2" w:rsidRDefault="00972485" w:rsidP="00106500">
      <w:pPr>
        <w:pStyle w:val="a7"/>
        <w:ind w:firstLine="0"/>
        <w:jc w:val="center"/>
        <w:rPr>
          <w:rFonts w:ascii="Times New Roman" w:hAnsi="Times New Roman"/>
        </w:rPr>
      </w:pPr>
      <w:r w:rsidRPr="005C2DD2">
        <w:rPr>
          <w:rFonts w:ascii="Times New Roman" w:hAnsi="Times New Roman"/>
        </w:rPr>
        <w:t xml:space="preserve">Fig. </w:t>
      </w:r>
      <w:r w:rsidR="00106500" w:rsidRPr="005C2DD2">
        <w:rPr>
          <w:rFonts w:ascii="Times New Roman" w:hAnsi="Times New Roman"/>
        </w:rPr>
        <w:t>F</w:t>
      </w:r>
      <w:r w:rsidRPr="005C2DD2">
        <w:rPr>
          <w:rFonts w:ascii="Times New Roman" w:hAnsi="Times New Roman"/>
        </w:rPr>
        <w:t xml:space="preserve">2. The </w:t>
      </w:r>
      <w:r w:rsidRPr="005C2DD2">
        <w:rPr>
          <w:rFonts w:ascii="Times New Roman" w:hAnsi="Times New Roman"/>
          <w:lang w:eastAsia="zh-CN"/>
        </w:rPr>
        <w:t>thermal</w:t>
      </w:r>
      <w:r w:rsidRPr="005C2DD2">
        <w:rPr>
          <w:rFonts w:ascii="Times New Roman" w:hAnsi="Times New Roman"/>
        </w:rPr>
        <w:t xml:space="preserve"> power balance of MG2.</w:t>
      </w:r>
    </w:p>
    <w:p w14:paraId="5D107A25" w14:textId="0050EFB1" w:rsidR="00B01954" w:rsidRPr="005C2DD2" w:rsidRDefault="003A71A1" w:rsidP="00106500">
      <w:pPr>
        <w:jc w:val="center"/>
        <w:rPr>
          <w:rFonts w:ascii="Times New Roman" w:hAnsi="Times New Roman"/>
        </w:rPr>
      </w:pPr>
      <w:r w:rsidRPr="005C2DD2">
        <w:rPr>
          <w:sz w:val="16"/>
          <w:szCs w:val="16"/>
        </w:rPr>
        <w:object w:dxaOrig="5115" w:dyaOrig="1966" w14:anchorId="0ED735D8">
          <v:shape id="_x0000_i1156" type="#_x0000_t75" style="width:263.5pt;height:111.5pt" o:ole="">
            <v:imagedata r:id="rId264" o:title=""/>
          </v:shape>
          <o:OLEObject Type="Embed" ProgID="Visio.Drawing.15" ShapeID="_x0000_i1156" DrawAspect="Content" ObjectID="_1836861065" r:id="rId265"/>
        </w:object>
      </w:r>
      <w:r w:rsidR="00972485" w:rsidRPr="005C2DD2">
        <w:rPr>
          <w:rFonts w:ascii="Times New Roman" w:hAnsi="Times New Roman"/>
        </w:rPr>
        <w:object w:dxaOrig="3530" w:dyaOrig="659" w14:anchorId="7139587D">
          <v:shape id="Object 496" o:spid="_x0000_i1157" type="#_x0000_t75" style="width:208pt;height:38.5pt;mso-wrap-style:square;mso-position-horizontal-relative:page;mso-position-vertical-relative:page" o:ole="">
            <v:imagedata r:id="rId266" o:title=""/>
          </v:shape>
          <o:OLEObject Type="Embed" ProgID="Visio.Drawing.15" ShapeID="Object 496" DrawAspect="Content" ObjectID="_1836861066" r:id="rId267"/>
        </w:object>
      </w:r>
    </w:p>
    <w:p w14:paraId="0073859B" w14:textId="548782A0" w:rsidR="00B01954" w:rsidRPr="005C2DD2" w:rsidRDefault="00B01954" w:rsidP="00106500">
      <w:pPr>
        <w:jc w:val="center"/>
      </w:pPr>
      <w:r w:rsidRPr="005C2DD2">
        <w:rPr>
          <w:rFonts w:ascii="Times New Roman" w:eastAsia="等线" w:hAnsi="Times New Roman" w:cs="Times New Roman"/>
          <w:kern w:val="0"/>
          <w:sz w:val="16"/>
          <w:szCs w:val="16"/>
          <w:lang w:eastAsia="en-US"/>
        </w:rPr>
        <w:t xml:space="preserve">Fig. </w:t>
      </w:r>
      <w:r w:rsidR="00106500" w:rsidRPr="005C2DD2">
        <w:rPr>
          <w:rFonts w:ascii="Times New Roman" w:eastAsia="等线" w:hAnsi="Times New Roman" w:cs="Times New Roman"/>
          <w:kern w:val="0"/>
          <w:sz w:val="16"/>
          <w:szCs w:val="16"/>
          <w:lang w:eastAsia="en-US"/>
        </w:rPr>
        <w:t>F</w:t>
      </w:r>
      <w:r w:rsidRPr="005C2DD2">
        <w:rPr>
          <w:rFonts w:ascii="Times New Roman" w:eastAsia="等线" w:hAnsi="Times New Roman" w:cs="Times New Roman"/>
          <w:kern w:val="0"/>
          <w:sz w:val="16"/>
          <w:szCs w:val="16"/>
          <w:lang w:eastAsia="en-US"/>
        </w:rPr>
        <w:t xml:space="preserve">3. The </w:t>
      </w:r>
      <w:r w:rsidRPr="005C2DD2">
        <w:rPr>
          <w:rFonts w:ascii="Times New Roman" w:eastAsia="等线" w:hAnsi="Times New Roman" w:cs="Times New Roman" w:hint="eastAsia"/>
          <w:kern w:val="0"/>
          <w:sz w:val="16"/>
          <w:szCs w:val="16"/>
          <w:lang w:eastAsia="en-US"/>
        </w:rPr>
        <w:t>e</w:t>
      </w:r>
      <w:r w:rsidRPr="005C2DD2">
        <w:rPr>
          <w:rFonts w:ascii="Times New Roman" w:eastAsia="等线" w:hAnsi="Times New Roman" w:cs="Times New Roman"/>
          <w:kern w:val="0"/>
          <w:sz w:val="16"/>
          <w:szCs w:val="16"/>
          <w:lang w:eastAsia="en-US"/>
        </w:rPr>
        <w:t>lectric power balance of MG3.</w:t>
      </w:r>
    </w:p>
    <w:p w14:paraId="64DC4D0A" w14:textId="587CB4CB" w:rsidR="005C5FFC" w:rsidRPr="005C2DD2" w:rsidRDefault="00B01954" w:rsidP="00106500">
      <w:pPr>
        <w:pStyle w:val="a7"/>
        <w:ind w:firstLine="0"/>
        <w:jc w:val="center"/>
        <w:rPr>
          <w:rFonts w:ascii="Times New Roman" w:hAnsi="Times New Roman"/>
        </w:rPr>
      </w:pPr>
      <w:r w:rsidRPr="005C2DD2">
        <w:rPr>
          <w:rFonts w:ascii="Times New Roman" w:hAnsi="Times New Roman"/>
        </w:rPr>
        <w:t xml:space="preserve">Fig. </w:t>
      </w:r>
      <w:r w:rsidR="00106500" w:rsidRPr="005C2DD2">
        <w:rPr>
          <w:rFonts w:ascii="Times New Roman" w:hAnsi="Times New Roman"/>
        </w:rPr>
        <w:t>F</w:t>
      </w:r>
      <w:r w:rsidRPr="005C2DD2">
        <w:rPr>
          <w:rFonts w:ascii="Times New Roman" w:hAnsi="Times New Roman"/>
        </w:rPr>
        <w:t xml:space="preserve">4. The </w:t>
      </w:r>
      <w:r w:rsidRPr="005C2DD2">
        <w:rPr>
          <w:rFonts w:ascii="Times New Roman" w:hAnsi="Times New Roman"/>
          <w:lang w:eastAsia="zh-CN"/>
        </w:rPr>
        <w:t>thermal</w:t>
      </w:r>
      <w:r w:rsidRPr="005C2DD2">
        <w:rPr>
          <w:rFonts w:ascii="Times New Roman" w:hAnsi="Times New Roman"/>
        </w:rPr>
        <w:t xml:space="preserve"> power balance of MG3.</w:t>
      </w:r>
    </w:p>
    <w:p w14:paraId="3AF27CEB" w14:textId="19BEA051" w:rsidR="00A83B97" w:rsidRPr="005C2DD2" w:rsidRDefault="003A71A1" w:rsidP="00106500">
      <w:pPr>
        <w:rPr>
          <w:sz w:val="15"/>
          <w:szCs w:val="15"/>
        </w:rPr>
      </w:pPr>
      <w:r w:rsidRPr="005C2DD2">
        <w:rPr>
          <w:sz w:val="15"/>
          <w:szCs w:val="15"/>
        </w:rPr>
        <w:object w:dxaOrig="5055" w:dyaOrig="1740" w14:anchorId="21BEE328">
          <v:shape id="_x0000_i1158" type="#_x0000_t75" style="width:259.5pt;height:97pt" o:ole="">
            <v:imagedata r:id="rId268" o:title=""/>
          </v:shape>
          <o:OLEObject Type="Embed" ProgID="Visio.Drawing.15" ShapeID="_x0000_i1158" DrawAspect="Content" ObjectID="_1836861067" r:id="rId269"/>
        </w:object>
      </w:r>
      <w:r w:rsidR="00A83B97" w:rsidRPr="005C2DD2">
        <w:rPr>
          <w:rFonts w:ascii="Times New Roman" w:hAnsi="Times New Roman" w:cs="Times New Roman"/>
          <w:sz w:val="16"/>
          <w:szCs w:val="16"/>
        </w:rPr>
        <w:tab/>
      </w:r>
      <w:r w:rsidR="00A83B97" w:rsidRPr="005C2DD2">
        <w:rPr>
          <w:rFonts w:ascii="Times New Roman" w:hAnsi="Times New Roman" w:cs="Times New Roman"/>
          <w:sz w:val="16"/>
          <w:szCs w:val="16"/>
        </w:rPr>
        <w:tab/>
        <w:t>(a) MG2 in Mode 1</w:t>
      </w:r>
      <w:r w:rsidR="00A83B97" w:rsidRPr="005C2DD2">
        <w:rPr>
          <w:rFonts w:ascii="Times New Roman" w:hAnsi="Times New Roman" w:cs="Times New Roman"/>
          <w:sz w:val="16"/>
          <w:szCs w:val="16"/>
        </w:rPr>
        <w:tab/>
      </w:r>
      <w:r w:rsidR="00A83B97" w:rsidRPr="005C2DD2">
        <w:rPr>
          <w:rFonts w:ascii="Times New Roman" w:hAnsi="Times New Roman" w:cs="Times New Roman"/>
          <w:sz w:val="16"/>
          <w:szCs w:val="16"/>
        </w:rPr>
        <w:tab/>
      </w:r>
      <w:r w:rsidR="00A83B97" w:rsidRPr="005C2DD2">
        <w:rPr>
          <w:rFonts w:ascii="Times New Roman" w:hAnsi="Times New Roman" w:cs="Times New Roman"/>
          <w:sz w:val="16"/>
          <w:szCs w:val="16"/>
        </w:rPr>
        <w:tab/>
      </w:r>
      <w:r w:rsidR="00A83B97" w:rsidRPr="005C2DD2">
        <w:rPr>
          <w:rFonts w:ascii="Times New Roman" w:hAnsi="Times New Roman" w:cs="Times New Roman"/>
          <w:sz w:val="16"/>
          <w:szCs w:val="16"/>
        </w:rPr>
        <w:tab/>
        <w:t xml:space="preserve">(b) MG2 in Mode </w:t>
      </w:r>
      <w:r w:rsidR="001B5CE2" w:rsidRPr="005C2DD2">
        <w:rPr>
          <w:rFonts w:ascii="Times New Roman" w:hAnsi="Times New Roman" w:cs="Times New Roman" w:hint="eastAsia"/>
          <w:sz w:val="16"/>
          <w:szCs w:val="16"/>
        </w:rPr>
        <w:t>3</w:t>
      </w:r>
    </w:p>
    <w:p w14:paraId="03AF0876" w14:textId="7459561C" w:rsidR="00A83B97" w:rsidRPr="005C2DD2" w:rsidRDefault="00C4228A" w:rsidP="00106500">
      <w:pPr>
        <w:rPr>
          <w:sz w:val="15"/>
          <w:szCs w:val="15"/>
        </w:rPr>
      </w:pPr>
      <w:r w:rsidRPr="005C2DD2">
        <w:rPr>
          <w:sz w:val="15"/>
          <w:szCs w:val="15"/>
        </w:rPr>
        <w:object w:dxaOrig="5055" w:dyaOrig="1771" w14:anchorId="331D2EDA">
          <v:shape id="_x0000_i1159" type="#_x0000_t75" style="width:282pt;height:104pt" o:ole="">
            <v:imagedata r:id="rId270" o:title=""/>
          </v:shape>
          <o:OLEObject Type="Embed" ProgID="Visio.Drawing.15" ShapeID="_x0000_i1159" DrawAspect="Content" ObjectID="_1836861068" r:id="rId271"/>
        </w:object>
      </w:r>
      <w:r w:rsidR="00A83B97" w:rsidRPr="005C2DD2">
        <w:rPr>
          <w:rFonts w:ascii="Times New Roman" w:hAnsi="Times New Roman" w:cs="Times New Roman"/>
          <w:sz w:val="16"/>
          <w:szCs w:val="16"/>
        </w:rPr>
        <w:tab/>
      </w:r>
      <w:r w:rsidR="00A83B97" w:rsidRPr="005C2DD2">
        <w:rPr>
          <w:rFonts w:ascii="Times New Roman" w:hAnsi="Times New Roman" w:cs="Times New Roman"/>
          <w:sz w:val="16"/>
          <w:szCs w:val="16"/>
        </w:rPr>
        <w:tab/>
        <w:t>(c) MG3 in Mode 1</w:t>
      </w:r>
      <w:r w:rsidR="00A83B97" w:rsidRPr="005C2DD2">
        <w:rPr>
          <w:rFonts w:ascii="Times New Roman" w:hAnsi="Times New Roman" w:cs="Times New Roman"/>
          <w:sz w:val="16"/>
          <w:szCs w:val="16"/>
        </w:rPr>
        <w:tab/>
      </w:r>
      <w:r w:rsidR="00A83B97" w:rsidRPr="005C2DD2">
        <w:rPr>
          <w:rFonts w:ascii="Times New Roman" w:hAnsi="Times New Roman" w:cs="Times New Roman"/>
          <w:sz w:val="16"/>
          <w:szCs w:val="16"/>
        </w:rPr>
        <w:tab/>
      </w:r>
      <w:r w:rsidR="00A83B97" w:rsidRPr="005C2DD2">
        <w:rPr>
          <w:rFonts w:ascii="Times New Roman" w:hAnsi="Times New Roman" w:cs="Times New Roman"/>
          <w:sz w:val="16"/>
          <w:szCs w:val="16"/>
        </w:rPr>
        <w:tab/>
      </w:r>
      <w:r w:rsidR="00A83B97" w:rsidRPr="005C2DD2">
        <w:rPr>
          <w:rFonts w:ascii="Times New Roman" w:hAnsi="Times New Roman" w:cs="Times New Roman"/>
          <w:sz w:val="16"/>
          <w:szCs w:val="16"/>
        </w:rPr>
        <w:tab/>
        <w:t xml:space="preserve">(d) MG3 in Mode </w:t>
      </w:r>
      <w:r w:rsidR="001B5CE2" w:rsidRPr="005C2DD2">
        <w:rPr>
          <w:rFonts w:ascii="Times New Roman" w:hAnsi="Times New Roman" w:cs="Times New Roman" w:hint="eastAsia"/>
          <w:sz w:val="16"/>
          <w:szCs w:val="16"/>
        </w:rPr>
        <w:t>3</w:t>
      </w:r>
    </w:p>
    <w:p w14:paraId="721BD933" w14:textId="56930520" w:rsidR="00B01954" w:rsidRPr="005C2DD2" w:rsidRDefault="00A33205" w:rsidP="00106500">
      <w:pPr>
        <w:jc w:val="center"/>
        <w:rPr>
          <w:sz w:val="15"/>
          <w:szCs w:val="15"/>
        </w:rPr>
      </w:pPr>
      <w:r w:rsidRPr="005C2DD2">
        <w:rPr>
          <w:rFonts w:ascii="Times New Roman" w:hAnsi="Times New Roman" w:cs="Times New Roman"/>
          <w:sz w:val="16"/>
          <w:szCs w:val="16"/>
        </w:rPr>
        <w:object w:dxaOrig="3770" w:dyaOrig="251" w14:anchorId="31686E91">
          <v:shape id="Object 461" o:spid="_x0000_i1160" type="#_x0000_t75" style="width:223.5pt;height:13.5pt;mso-wrap-style:square;mso-position-horizontal-relative:page;mso-position-vertical-relative:page" o:ole="">
            <v:imagedata r:id="rId272" o:title=""/>
          </v:shape>
          <o:OLEObject Type="Embed" ProgID="Visio.Drawing.15" ShapeID="Object 461" DrawAspect="Content" ObjectID="_1836861069" r:id="rId273"/>
        </w:object>
      </w:r>
    </w:p>
    <w:p w14:paraId="1CD36A11" w14:textId="41088193" w:rsidR="009702F0" w:rsidRPr="005C2DD2" w:rsidRDefault="00A83B97" w:rsidP="00106500">
      <w:pPr>
        <w:pStyle w:val="a7"/>
        <w:ind w:firstLine="0"/>
        <w:jc w:val="center"/>
        <w:rPr>
          <w:rFonts w:ascii="Times New Roman" w:hAnsi="Times New Roman"/>
        </w:rPr>
      </w:pPr>
      <w:r w:rsidRPr="005C2DD2">
        <w:rPr>
          <w:rFonts w:ascii="Times New Roman" w:hAnsi="Times New Roman"/>
        </w:rPr>
        <w:t xml:space="preserve">Fig. </w:t>
      </w:r>
      <w:r w:rsidR="00106500" w:rsidRPr="005C2DD2">
        <w:rPr>
          <w:rFonts w:ascii="Times New Roman" w:hAnsi="Times New Roman"/>
        </w:rPr>
        <w:t>F</w:t>
      </w:r>
      <w:r w:rsidRPr="005C2DD2">
        <w:rPr>
          <w:rFonts w:ascii="Times New Roman" w:hAnsi="Times New Roman"/>
        </w:rPr>
        <w:t xml:space="preserve">5. The </w:t>
      </w:r>
      <w:r w:rsidRPr="005C2DD2">
        <w:rPr>
          <w:rFonts w:ascii="Times New Roman" w:hAnsi="Times New Roman"/>
          <w:lang w:eastAsia="zh-CN"/>
        </w:rPr>
        <w:t>result</w:t>
      </w:r>
      <w:r w:rsidRPr="005C2DD2">
        <w:rPr>
          <w:rFonts w:ascii="Times New Roman" w:hAnsi="Times New Roman" w:hint="eastAsia"/>
          <w:lang w:eastAsia="zh-CN"/>
        </w:rPr>
        <w:t>s</w:t>
      </w:r>
      <w:r w:rsidRPr="005C2DD2">
        <w:rPr>
          <w:rFonts w:ascii="Times New Roman" w:hAnsi="Times New Roman"/>
          <w:lang w:eastAsia="zh-CN"/>
        </w:rPr>
        <w:t xml:space="preserve"> </w:t>
      </w:r>
      <w:r w:rsidRPr="005C2DD2">
        <w:rPr>
          <w:rFonts w:ascii="Times New Roman" w:hAnsi="Times New Roman"/>
        </w:rPr>
        <w:t xml:space="preserve">of ES </w:t>
      </w:r>
      <w:r w:rsidRPr="005C2DD2">
        <w:rPr>
          <w:rFonts w:ascii="Times New Roman" w:hAnsi="Times New Roman" w:hint="eastAsia"/>
          <w:lang w:eastAsia="zh-CN"/>
        </w:rPr>
        <w:t>for</w:t>
      </w:r>
      <w:r w:rsidRPr="005C2DD2">
        <w:rPr>
          <w:rFonts w:ascii="Times New Roman" w:hAnsi="Times New Roman"/>
        </w:rPr>
        <w:t xml:space="preserve"> MG2/MG3.</w:t>
      </w:r>
    </w:p>
    <w:p w14:paraId="082E2B50" w14:textId="77777777" w:rsidR="00F45740" w:rsidRPr="005C2DD2" w:rsidRDefault="00F45740" w:rsidP="00106500">
      <w:pPr>
        <w:pStyle w:val="ReferenceHead"/>
        <w:spacing w:before="340"/>
        <w:rPr>
          <w:rFonts w:ascii="Times New Roman" w:hAnsi="Times New Roman"/>
        </w:rPr>
      </w:pPr>
      <w:bookmarkStart w:id="11" w:name="_Hlk204454934"/>
      <w:r w:rsidRPr="005C2DD2">
        <w:rPr>
          <w:rFonts w:ascii="Times New Roman" w:hAnsi="Times New Roman"/>
        </w:rPr>
        <w:t>References</w:t>
      </w:r>
    </w:p>
    <w:p w14:paraId="1C103F0F" w14:textId="00FC0310" w:rsidR="00972457" w:rsidRPr="005C2DD2" w:rsidRDefault="001E7C53" w:rsidP="00106500">
      <w:pPr>
        <w:pStyle w:val="a9"/>
        <w:widowControl/>
        <w:numPr>
          <w:ilvl w:val="0"/>
          <w:numId w:val="3"/>
        </w:numPr>
        <w:ind w:firstLineChars="0"/>
        <w:jc w:val="left"/>
        <w:rPr>
          <w:rFonts w:ascii="Times" w:hAnsi="Times" w:cs="Times"/>
          <w:sz w:val="16"/>
          <w:szCs w:val="16"/>
          <w:shd w:val="clear" w:color="auto" w:fill="FFFFFF"/>
        </w:rPr>
      </w:pPr>
      <w:bookmarkStart w:id="12" w:name="_Ref204458075"/>
      <w:bookmarkEnd w:id="11"/>
      <w:proofErr w:type="spellStart"/>
      <w:r w:rsidRPr="005C2DD2">
        <w:rPr>
          <w:rFonts w:ascii="Times" w:hAnsi="Times" w:cs="Times"/>
          <w:sz w:val="16"/>
          <w:szCs w:val="16"/>
          <w:shd w:val="clear" w:color="auto" w:fill="FFFFFF"/>
        </w:rPr>
        <w:t>Mohajerin</w:t>
      </w:r>
      <w:proofErr w:type="spellEnd"/>
      <w:r w:rsidRPr="005C2DD2">
        <w:rPr>
          <w:rFonts w:ascii="Times" w:hAnsi="Times" w:cs="Times"/>
          <w:sz w:val="16"/>
          <w:szCs w:val="16"/>
          <w:shd w:val="clear" w:color="auto" w:fill="FFFFFF"/>
        </w:rPr>
        <w:t xml:space="preserve"> </w:t>
      </w:r>
      <w:proofErr w:type="spellStart"/>
      <w:r w:rsidRPr="005C2DD2">
        <w:rPr>
          <w:rFonts w:ascii="Times" w:hAnsi="Times" w:cs="Times"/>
          <w:sz w:val="16"/>
          <w:szCs w:val="16"/>
          <w:shd w:val="clear" w:color="auto" w:fill="FFFFFF"/>
        </w:rPr>
        <w:t>Esfahani</w:t>
      </w:r>
      <w:proofErr w:type="spellEnd"/>
      <w:r w:rsidRPr="005C2DD2">
        <w:rPr>
          <w:rFonts w:ascii="Times" w:hAnsi="Times" w:cs="Times"/>
          <w:sz w:val="16"/>
          <w:szCs w:val="16"/>
          <w:shd w:val="clear" w:color="auto" w:fill="FFFFFF"/>
        </w:rPr>
        <w:t xml:space="preserve"> P, Kuhn D. Data-driven </w:t>
      </w:r>
      <w:proofErr w:type="spellStart"/>
      <w:r w:rsidRPr="005C2DD2">
        <w:rPr>
          <w:rFonts w:ascii="Times" w:hAnsi="Times" w:cs="Times"/>
          <w:sz w:val="16"/>
          <w:szCs w:val="16"/>
          <w:shd w:val="clear" w:color="auto" w:fill="FFFFFF"/>
        </w:rPr>
        <w:t>distributionally</w:t>
      </w:r>
      <w:proofErr w:type="spellEnd"/>
      <w:r w:rsidRPr="005C2DD2">
        <w:rPr>
          <w:rFonts w:ascii="Times" w:hAnsi="Times" w:cs="Times"/>
          <w:sz w:val="16"/>
          <w:szCs w:val="16"/>
          <w:shd w:val="clear" w:color="auto" w:fill="FFFFFF"/>
        </w:rPr>
        <w:t xml:space="preserve"> robust optimization using the Wasserstein metric: Performance guarantees and tractable reformulations[J]. Mathematical Programming, 2018, 171(1): 115-166.</w:t>
      </w:r>
      <w:bookmarkEnd w:id="12"/>
    </w:p>
    <w:p w14:paraId="6BFA1F0B" w14:textId="311F6119" w:rsidR="00F45740" w:rsidRPr="005C2DD2" w:rsidRDefault="00F45740" w:rsidP="00106500">
      <w:pPr>
        <w:pStyle w:val="a9"/>
        <w:widowControl/>
        <w:numPr>
          <w:ilvl w:val="0"/>
          <w:numId w:val="3"/>
        </w:numPr>
        <w:ind w:firstLineChars="0"/>
        <w:jc w:val="left"/>
        <w:rPr>
          <w:rFonts w:ascii="Times New Roman" w:hAnsi="Times New Roman"/>
        </w:rPr>
      </w:pPr>
      <w:bookmarkStart w:id="13" w:name="_Ref204458095"/>
      <w:r w:rsidRPr="005C2DD2">
        <w:rPr>
          <w:rFonts w:ascii="Times" w:hAnsi="Times" w:cs="Times"/>
          <w:sz w:val="16"/>
          <w:szCs w:val="16"/>
          <w:shd w:val="clear" w:color="auto" w:fill="FFFFFF"/>
        </w:rPr>
        <w:t>Boyd S, Parikh N, Chu E, et al. Distributed optimization and statistical learning via the alternating direction method of multipliers[J]. Foundations and Trends® in Machine learning, 2011, 3(1): 1-122.</w:t>
      </w:r>
      <w:bookmarkEnd w:id="13"/>
    </w:p>
    <w:p w14:paraId="573546D1" w14:textId="77777777" w:rsidR="005B0E3C" w:rsidRPr="005C2DD2" w:rsidRDefault="005B0E3C" w:rsidP="00106500">
      <w:pPr>
        <w:pStyle w:val="a9"/>
        <w:widowControl/>
        <w:numPr>
          <w:ilvl w:val="0"/>
          <w:numId w:val="3"/>
        </w:numPr>
        <w:ind w:firstLineChars="0"/>
        <w:jc w:val="left"/>
        <w:rPr>
          <w:rFonts w:ascii="Times" w:hAnsi="Times" w:cs="Times"/>
          <w:sz w:val="16"/>
          <w:szCs w:val="16"/>
          <w:shd w:val="clear" w:color="auto" w:fill="FFFFFF"/>
        </w:rPr>
      </w:pPr>
      <w:bookmarkStart w:id="14" w:name="_Ref222254204"/>
      <w:proofErr w:type="spellStart"/>
      <w:r w:rsidRPr="005C2DD2">
        <w:rPr>
          <w:rFonts w:ascii="Times" w:hAnsi="Times" w:cs="Times"/>
          <w:sz w:val="16"/>
          <w:szCs w:val="16"/>
          <w:shd w:val="clear" w:color="auto" w:fill="FFFFFF"/>
        </w:rPr>
        <w:t>Bazrafshan</w:t>
      </w:r>
      <w:proofErr w:type="spellEnd"/>
      <w:r w:rsidRPr="005C2DD2">
        <w:rPr>
          <w:rFonts w:ascii="Times" w:hAnsi="Times" w:cs="Times"/>
          <w:sz w:val="16"/>
          <w:szCs w:val="16"/>
          <w:shd w:val="clear" w:color="auto" w:fill="FFFFFF"/>
        </w:rPr>
        <w:t xml:space="preserve"> M, </w:t>
      </w:r>
      <w:proofErr w:type="spellStart"/>
      <w:r w:rsidRPr="005C2DD2">
        <w:rPr>
          <w:rFonts w:ascii="Times" w:hAnsi="Times" w:cs="Times"/>
          <w:sz w:val="16"/>
          <w:szCs w:val="16"/>
          <w:shd w:val="clear" w:color="auto" w:fill="FFFFFF"/>
        </w:rPr>
        <w:t>Gatsis</w:t>
      </w:r>
      <w:proofErr w:type="spellEnd"/>
      <w:r w:rsidRPr="005C2DD2">
        <w:rPr>
          <w:rFonts w:ascii="Times" w:hAnsi="Times" w:cs="Times"/>
          <w:sz w:val="16"/>
          <w:szCs w:val="16"/>
          <w:shd w:val="clear" w:color="auto" w:fill="FFFFFF"/>
        </w:rPr>
        <w:t xml:space="preserve"> N. Decentralized stochastic optimal power flow in radial networks with distributed generation[J]. IEEE Transactions on Smart Grid, 2016, 8(2): 787-801.</w:t>
      </w:r>
      <w:bookmarkEnd w:id="14"/>
    </w:p>
    <w:p w14:paraId="7B9ED7E4" w14:textId="77777777" w:rsidR="0075307D" w:rsidRPr="005C2DD2" w:rsidRDefault="0075307D" w:rsidP="00106500">
      <w:pPr>
        <w:pStyle w:val="a9"/>
        <w:widowControl/>
        <w:numPr>
          <w:ilvl w:val="0"/>
          <w:numId w:val="3"/>
        </w:numPr>
        <w:ind w:firstLineChars="0"/>
        <w:jc w:val="left"/>
        <w:rPr>
          <w:rFonts w:ascii="Times" w:hAnsi="Times" w:cs="Times"/>
          <w:sz w:val="16"/>
          <w:szCs w:val="16"/>
          <w:shd w:val="clear" w:color="auto" w:fill="FFFFFF"/>
        </w:rPr>
      </w:pPr>
      <w:bookmarkStart w:id="15" w:name="_Ref222435467"/>
      <w:r w:rsidRPr="005C2DD2">
        <w:rPr>
          <w:rFonts w:ascii="Times" w:hAnsi="Times" w:cs="Times"/>
          <w:sz w:val="16"/>
          <w:szCs w:val="16"/>
          <w:shd w:val="clear" w:color="auto" w:fill="FFFFFF"/>
        </w:rPr>
        <w:t>Neal P, Eric C, Borja P, et al. Distributed optimization and statistical learning via the alternating direction method of multipliers[J]. Foundations and Trends® in Machine learning, 2011, 3(1): 1-122.</w:t>
      </w:r>
      <w:bookmarkEnd w:id="15"/>
    </w:p>
    <w:p w14:paraId="1BDCD46D" w14:textId="77777777" w:rsidR="005B0E3C" w:rsidRPr="005C2DD2" w:rsidRDefault="005B0E3C" w:rsidP="00106500">
      <w:pPr>
        <w:widowControl/>
        <w:jc w:val="left"/>
        <w:rPr>
          <w:rFonts w:ascii="Times New Roman" w:hAnsi="Times New Roman"/>
        </w:rPr>
      </w:pPr>
    </w:p>
    <w:sectPr w:rsidR="005B0E3C" w:rsidRPr="005C2DD2" w:rsidSect="005F54FD">
      <w:headerReference w:type="even" r:id="rId274"/>
      <w:headerReference w:type="default" r:id="rId275"/>
      <w:pgSz w:w="12240" w:h="15840" w:code="1"/>
      <w:pgMar w:top="1009" w:right="936" w:bottom="1009" w:left="936" w:header="851" w:footer="992" w:gutter="0"/>
      <w:cols w:num="2"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682433" w14:textId="77777777" w:rsidR="00383C63" w:rsidRDefault="00383C63" w:rsidP="002738D0">
      <w:r>
        <w:separator/>
      </w:r>
    </w:p>
  </w:endnote>
  <w:endnote w:type="continuationSeparator" w:id="0">
    <w:p w14:paraId="3654206F" w14:textId="77777777" w:rsidR="00383C63" w:rsidRDefault="00383C63" w:rsidP="00273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D3E3FB" w14:textId="77777777" w:rsidR="00383C63" w:rsidRDefault="00383C63" w:rsidP="002738D0">
      <w:r>
        <w:separator/>
      </w:r>
    </w:p>
  </w:footnote>
  <w:footnote w:type="continuationSeparator" w:id="0">
    <w:p w14:paraId="4E063FA1" w14:textId="77777777" w:rsidR="00383C63" w:rsidRDefault="00383C63" w:rsidP="002738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86234" w14:textId="77777777" w:rsidR="005F54FD" w:rsidRDefault="005F54FD" w:rsidP="005F54FD">
    <w:pPr>
      <w:pStyle w:val="a3"/>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B5377" w14:textId="77777777" w:rsidR="005F54FD" w:rsidRDefault="005F54FD" w:rsidP="005F54FD">
    <w:pPr>
      <w:pStyle w:val="a3"/>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FFFFFB"/>
    <w:lvl w:ilvl="0">
      <w:start w:val="1"/>
      <w:numFmt w:val="upperRoman"/>
      <w:pStyle w:val="1"/>
      <w:lvlText w:val="%1."/>
      <w:legacy w:legacy="1" w:legacySpace="144" w:legacyIndent="144"/>
      <w:lvlJc w:val="left"/>
      <w:rPr>
        <w:rFonts w:ascii="Times New Roman" w:hAnsi="Times New Roman" w:cs="Times New Roman" w:hint="default"/>
        <w:sz w:val="20"/>
        <w:szCs w:val="20"/>
      </w:rPr>
    </w:lvl>
    <w:lvl w:ilvl="1">
      <w:start w:val="1"/>
      <w:numFmt w:val="upperLetter"/>
      <w:pStyle w:val="2"/>
      <w:lvlText w:val="%2."/>
      <w:legacy w:legacy="1" w:legacySpace="144" w:legacyIndent="144"/>
      <w:lvlJc w:val="left"/>
      <w:rPr>
        <w:rFonts w:ascii="Times New Roman" w:hAnsi="Times New Roman" w:cs="Times New Roman" w:hint="default"/>
        <w:b w:val="0"/>
        <w:i/>
        <w:sz w:val="20"/>
        <w:szCs w:val="20"/>
      </w:rPr>
    </w:lvl>
    <w:lvl w:ilvl="2">
      <w:start w:val="1"/>
      <w:numFmt w:val="decimal"/>
      <w:pStyle w:val="3"/>
      <w:lvlText w:val="%3)"/>
      <w:legacy w:legacy="1" w:legacySpace="144" w:legacyIndent="144"/>
      <w:lvlJc w:val="left"/>
      <w:rPr>
        <w:rFonts w:ascii="Helvetica" w:hAnsi="Helvetica" w:cs="Arial" w:hint="default"/>
        <w:i/>
        <w:sz w:val="18"/>
        <w:szCs w:val="18"/>
      </w:rPr>
    </w:lvl>
    <w:lvl w:ilvl="3">
      <w:start w:val="1"/>
      <w:numFmt w:val="lowerLetter"/>
      <w:pStyle w:val="4"/>
      <w:lvlText w:val="%4)"/>
      <w:legacy w:legacy="1" w:legacySpace="0" w:legacyIndent="720"/>
      <w:lvlJc w:val="left"/>
      <w:pPr>
        <w:ind w:left="2711" w:hanging="720"/>
      </w:pPr>
    </w:lvl>
    <w:lvl w:ilvl="4">
      <w:start w:val="1"/>
      <w:numFmt w:val="decimal"/>
      <w:pStyle w:val="5"/>
      <w:lvlText w:val="(%5)"/>
      <w:legacy w:legacy="1" w:legacySpace="0" w:legacyIndent="720"/>
      <w:lvlJc w:val="left"/>
      <w:pPr>
        <w:ind w:left="3431" w:hanging="720"/>
      </w:pPr>
    </w:lvl>
    <w:lvl w:ilvl="5">
      <w:start w:val="1"/>
      <w:numFmt w:val="lowerLetter"/>
      <w:pStyle w:val="6"/>
      <w:lvlText w:val="(%6)"/>
      <w:legacy w:legacy="1" w:legacySpace="0" w:legacyIndent="720"/>
      <w:lvlJc w:val="left"/>
      <w:pPr>
        <w:ind w:left="4151" w:hanging="720"/>
      </w:pPr>
    </w:lvl>
    <w:lvl w:ilvl="6">
      <w:start w:val="1"/>
      <w:numFmt w:val="lowerRoman"/>
      <w:pStyle w:val="7"/>
      <w:lvlText w:val="(%7)"/>
      <w:legacy w:legacy="1" w:legacySpace="0" w:legacyIndent="720"/>
      <w:lvlJc w:val="left"/>
      <w:pPr>
        <w:ind w:left="4871" w:hanging="720"/>
      </w:pPr>
    </w:lvl>
    <w:lvl w:ilvl="7">
      <w:start w:val="1"/>
      <w:numFmt w:val="lowerLetter"/>
      <w:pStyle w:val="8"/>
      <w:lvlText w:val="(%8)"/>
      <w:legacy w:legacy="1" w:legacySpace="0" w:legacyIndent="720"/>
      <w:lvlJc w:val="left"/>
      <w:pPr>
        <w:ind w:left="5591" w:hanging="720"/>
      </w:pPr>
    </w:lvl>
    <w:lvl w:ilvl="8">
      <w:start w:val="1"/>
      <w:numFmt w:val="lowerRoman"/>
      <w:pStyle w:val="9"/>
      <w:lvlText w:val="(%9)"/>
      <w:legacy w:legacy="1" w:legacySpace="0" w:legacyIndent="720"/>
      <w:lvlJc w:val="left"/>
      <w:pPr>
        <w:ind w:left="6311" w:hanging="720"/>
      </w:pPr>
    </w:lvl>
  </w:abstractNum>
  <w:abstractNum w:abstractNumId="1" w15:restartNumberingAfterBreak="0">
    <w:nsid w:val="1B426DCC"/>
    <w:multiLevelType w:val="hybridMultilevel"/>
    <w:tmpl w:val="DF789C10"/>
    <w:lvl w:ilvl="0" w:tplc="AEC2C7A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413E1728"/>
    <w:multiLevelType w:val="hybridMultilevel"/>
    <w:tmpl w:val="7282473A"/>
    <w:lvl w:ilvl="0" w:tplc="BE0E9AE2">
      <w:start w:val="1"/>
      <w:numFmt w:val="decimal"/>
      <w:lvlText w:val="[%1]"/>
      <w:lvlJc w:val="left"/>
      <w:pPr>
        <w:tabs>
          <w:tab w:val="num" w:pos="420"/>
        </w:tabs>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5C02B46"/>
    <w:multiLevelType w:val="hybridMultilevel"/>
    <w:tmpl w:val="8304B7CE"/>
    <w:lvl w:ilvl="0" w:tplc="D0D0701C">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2F0"/>
    <w:rsid w:val="00032017"/>
    <w:rsid w:val="000848A8"/>
    <w:rsid w:val="000C04C5"/>
    <w:rsid w:val="00106500"/>
    <w:rsid w:val="00132367"/>
    <w:rsid w:val="00176640"/>
    <w:rsid w:val="001A03AF"/>
    <w:rsid w:val="001B5CE2"/>
    <w:rsid w:val="001E7C53"/>
    <w:rsid w:val="001F1644"/>
    <w:rsid w:val="00225796"/>
    <w:rsid w:val="0026111D"/>
    <w:rsid w:val="002738D0"/>
    <w:rsid w:val="002E685D"/>
    <w:rsid w:val="002F292E"/>
    <w:rsid w:val="003416FF"/>
    <w:rsid w:val="00383C63"/>
    <w:rsid w:val="003A71A1"/>
    <w:rsid w:val="003F2394"/>
    <w:rsid w:val="005416D0"/>
    <w:rsid w:val="005656DB"/>
    <w:rsid w:val="005B0E3C"/>
    <w:rsid w:val="005C2DD2"/>
    <w:rsid w:val="005C5FFC"/>
    <w:rsid w:val="005E60DE"/>
    <w:rsid w:val="005F54FD"/>
    <w:rsid w:val="0060732D"/>
    <w:rsid w:val="00633C62"/>
    <w:rsid w:val="006426DC"/>
    <w:rsid w:val="006B67FE"/>
    <w:rsid w:val="006F5D2C"/>
    <w:rsid w:val="006F5D42"/>
    <w:rsid w:val="0075307D"/>
    <w:rsid w:val="007F74FC"/>
    <w:rsid w:val="00803F9E"/>
    <w:rsid w:val="00815BD2"/>
    <w:rsid w:val="00840D51"/>
    <w:rsid w:val="008C0BA7"/>
    <w:rsid w:val="009133F3"/>
    <w:rsid w:val="009702F0"/>
    <w:rsid w:val="00972457"/>
    <w:rsid w:val="00972485"/>
    <w:rsid w:val="00974166"/>
    <w:rsid w:val="00A33205"/>
    <w:rsid w:val="00A3637E"/>
    <w:rsid w:val="00A57FB2"/>
    <w:rsid w:val="00A83B97"/>
    <w:rsid w:val="00B01954"/>
    <w:rsid w:val="00B11C4F"/>
    <w:rsid w:val="00B40127"/>
    <w:rsid w:val="00C4228A"/>
    <w:rsid w:val="00C712AA"/>
    <w:rsid w:val="00CA468E"/>
    <w:rsid w:val="00D31CF8"/>
    <w:rsid w:val="00DA714B"/>
    <w:rsid w:val="00F45740"/>
    <w:rsid w:val="00F6051F"/>
    <w:rsid w:val="00FF58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67DBF435"/>
  <w15:chartTrackingRefBased/>
  <w15:docId w15:val="{F652C86A-D70E-45B4-9767-601FDC7E6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6111D"/>
    <w:pPr>
      <w:keepNext/>
      <w:widowControl/>
      <w:numPr>
        <w:numId w:val="1"/>
      </w:numPr>
      <w:spacing w:before="240" w:after="80"/>
      <w:outlineLvl w:val="0"/>
    </w:pPr>
    <w:rPr>
      <w:rFonts w:ascii="Helvetica" w:eastAsia="等线" w:hAnsi="Helvetica" w:cs="Times New Roman"/>
      <w:smallCaps/>
      <w:kern w:val="28"/>
      <w:sz w:val="20"/>
      <w:szCs w:val="20"/>
      <w:lang w:eastAsia="en-US"/>
    </w:rPr>
  </w:style>
  <w:style w:type="paragraph" w:styleId="2">
    <w:name w:val="heading 2"/>
    <w:basedOn w:val="a"/>
    <w:next w:val="a"/>
    <w:link w:val="20"/>
    <w:uiPriority w:val="9"/>
    <w:qFormat/>
    <w:rsid w:val="0026111D"/>
    <w:pPr>
      <w:keepNext/>
      <w:widowControl/>
      <w:numPr>
        <w:ilvl w:val="1"/>
        <w:numId w:val="1"/>
      </w:numPr>
      <w:spacing w:before="120" w:after="60"/>
      <w:outlineLvl w:val="1"/>
    </w:pPr>
    <w:rPr>
      <w:rFonts w:ascii="Helvetica" w:eastAsia="等线" w:hAnsi="Helvetica" w:cs="Times New Roman"/>
      <w:i/>
      <w:iCs/>
      <w:kern w:val="0"/>
      <w:sz w:val="20"/>
      <w:szCs w:val="20"/>
      <w:lang w:eastAsia="en-US"/>
    </w:rPr>
  </w:style>
  <w:style w:type="paragraph" w:styleId="3">
    <w:name w:val="heading 3"/>
    <w:basedOn w:val="a"/>
    <w:next w:val="a"/>
    <w:link w:val="30"/>
    <w:uiPriority w:val="9"/>
    <w:qFormat/>
    <w:rsid w:val="0026111D"/>
    <w:pPr>
      <w:keepNext/>
      <w:widowControl/>
      <w:numPr>
        <w:ilvl w:val="2"/>
        <w:numId w:val="1"/>
      </w:numPr>
      <w:outlineLvl w:val="2"/>
    </w:pPr>
    <w:rPr>
      <w:rFonts w:ascii="Helvetica" w:eastAsia="等线" w:hAnsi="Helvetica" w:cs="Times New Roman"/>
      <w:i/>
      <w:iCs/>
      <w:kern w:val="0"/>
      <w:sz w:val="18"/>
      <w:szCs w:val="20"/>
      <w:lang w:eastAsia="en-US"/>
    </w:rPr>
  </w:style>
  <w:style w:type="paragraph" w:styleId="4">
    <w:name w:val="heading 4"/>
    <w:basedOn w:val="a"/>
    <w:next w:val="a"/>
    <w:link w:val="40"/>
    <w:uiPriority w:val="9"/>
    <w:qFormat/>
    <w:rsid w:val="0026111D"/>
    <w:pPr>
      <w:keepNext/>
      <w:widowControl/>
      <w:numPr>
        <w:ilvl w:val="3"/>
        <w:numId w:val="1"/>
      </w:numPr>
      <w:spacing w:before="240" w:after="60"/>
      <w:outlineLvl w:val="3"/>
    </w:pPr>
    <w:rPr>
      <w:rFonts w:ascii="Times New Roman" w:eastAsia="等线" w:hAnsi="Times New Roman" w:cs="Times New Roman"/>
      <w:i/>
      <w:iCs/>
      <w:kern w:val="0"/>
      <w:sz w:val="18"/>
      <w:szCs w:val="18"/>
      <w:lang w:eastAsia="en-US"/>
    </w:rPr>
  </w:style>
  <w:style w:type="paragraph" w:styleId="5">
    <w:name w:val="heading 5"/>
    <w:basedOn w:val="a"/>
    <w:next w:val="a"/>
    <w:link w:val="50"/>
    <w:uiPriority w:val="9"/>
    <w:qFormat/>
    <w:rsid w:val="0026111D"/>
    <w:pPr>
      <w:widowControl/>
      <w:numPr>
        <w:ilvl w:val="4"/>
        <w:numId w:val="1"/>
      </w:numPr>
      <w:spacing w:before="240" w:after="60"/>
      <w:outlineLvl w:val="4"/>
    </w:pPr>
    <w:rPr>
      <w:rFonts w:ascii="Times New Roman" w:eastAsia="等线" w:hAnsi="Times New Roman" w:cs="Times New Roman"/>
      <w:kern w:val="0"/>
      <w:sz w:val="18"/>
      <w:szCs w:val="18"/>
      <w:lang w:eastAsia="en-US"/>
    </w:rPr>
  </w:style>
  <w:style w:type="paragraph" w:styleId="6">
    <w:name w:val="heading 6"/>
    <w:basedOn w:val="a"/>
    <w:next w:val="a"/>
    <w:link w:val="60"/>
    <w:uiPriority w:val="9"/>
    <w:qFormat/>
    <w:rsid w:val="0026111D"/>
    <w:pPr>
      <w:widowControl/>
      <w:numPr>
        <w:ilvl w:val="5"/>
        <w:numId w:val="1"/>
      </w:numPr>
      <w:spacing w:before="240" w:after="60"/>
      <w:outlineLvl w:val="5"/>
    </w:pPr>
    <w:rPr>
      <w:rFonts w:ascii="Times New Roman" w:eastAsia="等线" w:hAnsi="Times New Roman" w:cs="Times New Roman"/>
      <w:i/>
      <w:iCs/>
      <w:kern w:val="0"/>
      <w:sz w:val="16"/>
      <w:szCs w:val="16"/>
      <w:lang w:eastAsia="en-US"/>
    </w:rPr>
  </w:style>
  <w:style w:type="paragraph" w:styleId="7">
    <w:name w:val="heading 7"/>
    <w:basedOn w:val="a"/>
    <w:next w:val="a"/>
    <w:link w:val="70"/>
    <w:uiPriority w:val="9"/>
    <w:qFormat/>
    <w:rsid w:val="0026111D"/>
    <w:pPr>
      <w:widowControl/>
      <w:numPr>
        <w:ilvl w:val="6"/>
        <w:numId w:val="1"/>
      </w:numPr>
      <w:spacing w:before="240" w:after="60"/>
      <w:outlineLvl w:val="6"/>
    </w:pPr>
    <w:rPr>
      <w:rFonts w:ascii="Times New Roman" w:eastAsia="等线" w:hAnsi="Times New Roman" w:cs="Times New Roman"/>
      <w:kern w:val="0"/>
      <w:sz w:val="16"/>
      <w:szCs w:val="16"/>
      <w:lang w:eastAsia="en-US"/>
    </w:rPr>
  </w:style>
  <w:style w:type="paragraph" w:styleId="8">
    <w:name w:val="heading 8"/>
    <w:basedOn w:val="a"/>
    <w:next w:val="a"/>
    <w:link w:val="80"/>
    <w:uiPriority w:val="9"/>
    <w:qFormat/>
    <w:rsid w:val="0026111D"/>
    <w:pPr>
      <w:widowControl/>
      <w:numPr>
        <w:ilvl w:val="7"/>
        <w:numId w:val="1"/>
      </w:numPr>
      <w:spacing w:before="240" w:after="60"/>
      <w:outlineLvl w:val="7"/>
    </w:pPr>
    <w:rPr>
      <w:rFonts w:ascii="Times New Roman" w:eastAsia="等线" w:hAnsi="Times New Roman" w:cs="Times New Roman"/>
      <w:i/>
      <w:iCs/>
      <w:kern w:val="0"/>
      <w:sz w:val="16"/>
      <w:szCs w:val="16"/>
      <w:lang w:eastAsia="en-US"/>
    </w:rPr>
  </w:style>
  <w:style w:type="paragraph" w:styleId="9">
    <w:name w:val="heading 9"/>
    <w:basedOn w:val="a"/>
    <w:next w:val="a"/>
    <w:link w:val="90"/>
    <w:uiPriority w:val="9"/>
    <w:qFormat/>
    <w:rsid w:val="0026111D"/>
    <w:pPr>
      <w:widowControl/>
      <w:numPr>
        <w:ilvl w:val="8"/>
        <w:numId w:val="1"/>
      </w:numPr>
      <w:spacing w:before="240" w:after="60"/>
      <w:outlineLvl w:val="8"/>
    </w:pPr>
    <w:rPr>
      <w:rFonts w:ascii="Times New Roman" w:eastAsia="等线" w:hAnsi="Times New Roman" w:cs="Times New Roman"/>
      <w:kern w:val="0"/>
      <w:sz w:val="16"/>
      <w:szCs w:val="16"/>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738D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738D0"/>
    <w:rPr>
      <w:sz w:val="18"/>
      <w:szCs w:val="18"/>
    </w:rPr>
  </w:style>
  <w:style w:type="paragraph" w:styleId="a5">
    <w:name w:val="footer"/>
    <w:basedOn w:val="a"/>
    <w:link w:val="a6"/>
    <w:uiPriority w:val="99"/>
    <w:unhideWhenUsed/>
    <w:rsid w:val="002738D0"/>
    <w:pPr>
      <w:tabs>
        <w:tab w:val="center" w:pos="4153"/>
        <w:tab w:val="right" w:pos="8306"/>
      </w:tabs>
      <w:snapToGrid w:val="0"/>
      <w:jc w:val="left"/>
    </w:pPr>
    <w:rPr>
      <w:sz w:val="18"/>
      <w:szCs w:val="18"/>
    </w:rPr>
  </w:style>
  <w:style w:type="character" w:customStyle="1" w:styleId="a6">
    <w:name w:val="页脚 字符"/>
    <w:basedOn w:val="a0"/>
    <w:link w:val="a5"/>
    <w:uiPriority w:val="99"/>
    <w:rsid w:val="002738D0"/>
    <w:rPr>
      <w:sz w:val="18"/>
      <w:szCs w:val="18"/>
    </w:rPr>
  </w:style>
  <w:style w:type="paragraph" w:styleId="a7">
    <w:name w:val="footnote text"/>
    <w:basedOn w:val="a"/>
    <w:link w:val="a8"/>
    <w:semiHidden/>
    <w:rsid w:val="002738D0"/>
    <w:pPr>
      <w:widowControl/>
      <w:ind w:firstLine="202"/>
    </w:pPr>
    <w:rPr>
      <w:rFonts w:ascii="Helvetica" w:eastAsia="等线" w:hAnsi="Helvetica" w:cs="Times New Roman"/>
      <w:kern w:val="0"/>
      <w:sz w:val="16"/>
      <w:szCs w:val="16"/>
      <w:lang w:eastAsia="en-US"/>
    </w:rPr>
  </w:style>
  <w:style w:type="character" w:customStyle="1" w:styleId="a8">
    <w:name w:val="脚注文本 字符"/>
    <w:basedOn w:val="a0"/>
    <w:link w:val="a7"/>
    <w:semiHidden/>
    <w:rsid w:val="002738D0"/>
    <w:rPr>
      <w:rFonts w:ascii="Helvetica" w:eastAsia="等线" w:hAnsi="Helvetica" w:cs="Times New Roman"/>
      <w:kern w:val="0"/>
      <w:sz w:val="16"/>
      <w:szCs w:val="16"/>
      <w:lang w:eastAsia="en-US"/>
    </w:rPr>
  </w:style>
  <w:style w:type="character" w:customStyle="1" w:styleId="10">
    <w:name w:val="标题 1 字符"/>
    <w:basedOn w:val="a0"/>
    <w:link w:val="1"/>
    <w:uiPriority w:val="9"/>
    <w:rsid w:val="0026111D"/>
    <w:rPr>
      <w:rFonts w:ascii="Helvetica" w:eastAsia="等线" w:hAnsi="Helvetica" w:cs="Times New Roman"/>
      <w:smallCaps/>
      <w:kern w:val="28"/>
      <w:sz w:val="20"/>
      <w:szCs w:val="20"/>
      <w:lang w:eastAsia="en-US"/>
    </w:rPr>
  </w:style>
  <w:style w:type="character" w:customStyle="1" w:styleId="20">
    <w:name w:val="标题 2 字符"/>
    <w:basedOn w:val="a0"/>
    <w:link w:val="2"/>
    <w:uiPriority w:val="9"/>
    <w:rsid w:val="0026111D"/>
    <w:rPr>
      <w:rFonts w:ascii="Helvetica" w:eastAsia="等线" w:hAnsi="Helvetica" w:cs="Times New Roman"/>
      <w:i/>
      <w:iCs/>
      <w:kern w:val="0"/>
      <w:sz w:val="20"/>
      <w:szCs w:val="20"/>
      <w:lang w:eastAsia="en-US"/>
    </w:rPr>
  </w:style>
  <w:style w:type="character" w:customStyle="1" w:styleId="30">
    <w:name w:val="标题 3 字符"/>
    <w:basedOn w:val="a0"/>
    <w:link w:val="3"/>
    <w:uiPriority w:val="9"/>
    <w:rsid w:val="0026111D"/>
    <w:rPr>
      <w:rFonts w:ascii="Helvetica" w:eastAsia="等线" w:hAnsi="Helvetica" w:cs="Times New Roman"/>
      <w:i/>
      <w:iCs/>
      <w:kern w:val="0"/>
      <w:sz w:val="18"/>
      <w:szCs w:val="20"/>
      <w:lang w:eastAsia="en-US"/>
    </w:rPr>
  </w:style>
  <w:style w:type="character" w:customStyle="1" w:styleId="40">
    <w:name w:val="标题 4 字符"/>
    <w:basedOn w:val="a0"/>
    <w:link w:val="4"/>
    <w:uiPriority w:val="9"/>
    <w:rsid w:val="0026111D"/>
    <w:rPr>
      <w:rFonts w:ascii="Times New Roman" w:eastAsia="等线" w:hAnsi="Times New Roman" w:cs="Times New Roman"/>
      <w:i/>
      <w:iCs/>
      <w:kern w:val="0"/>
      <w:sz w:val="18"/>
      <w:szCs w:val="18"/>
      <w:lang w:eastAsia="en-US"/>
    </w:rPr>
  </w:style>
  <w:style w:type="character" w:customStyle="1" w:styleId="50">
    <w:name w:val="标题 5 字符"/>
    <w:basedOn w:val="a0"/>
    <w:link w:val="5"/>
    <w:uiPriority w:val="9"/>
    <w:rsid w:val="0026111D"/>
    <w:rPr>
      <w:rFonts w:ascii="Times New Roman" w:eastAsia="等线" w:hAnsi="Times New Roman" w:cs="Times New Roman"/>
      <w:kern w:val="0"/>
      <w:sz w:val="18"/>
      <w:szCs w:val="18"/>
      <w:lang w:eastAsia="en-US"/>
    </w:rPr>
  </w:style>
  <w:style w:type="character" w:customStyle="1" w:styleId="60">
    <w:name w:val="标题 6 字符"/>
    <w:basedOn w:val="a0"/>
    <w:link w:val="6"/>
    <w:uiPriority w:val="9"/>
    <w:rsid w:val="0026111D"/>
    <w:rPr>
      <w:rFonts w:ascii="Times New Roman" w:eastAsia="等线" w:hAnsi="Times New Roman" w:cs="Times New Roman"/>
      <w:i/>
      <w:iCs/>
      <w:kern w:val="0"/>
      <w:sz w:val="16"/>
      <w:szCs w:val="16"/>
      <w:lang w:eastAsia="en-US"/>
    </w:rPr>
  </w:style>
  <w:style w:type="character" w:customStyle="1" w:styleId="70">
    <w:name w:val="标题 7 字符"/>
    <w:basedOn w:val="a0"/>
    <w:link w:val="7"/>
    <w:uiPriority w:val="9"/>
    <w:rsid w:val="0026111D"/>
    <w:rPr>
      <w:rFonts w:ascii="Times New Roman" w:eastAsia="等线" w:hAnsi="Times New Roman" w:cs="Times New Roman"/>
      <w:kern w:val="0"/>
      <w:sz w:val="16"/>
      <w:szCs w:val="16"/>
      <w:lang w:eastAsia="en-US"/>
    </w:rPr>
  </w:style>
  <w:style w:type="character" w:customStyle="1" w:styleId="80">
    <w:name w:val="标题 8 字符"/>
    <w:basedOn w:val="a0"/>
    <w:link w:val="8"/>
    <w:uiPriority w:val="9"/>
    <w:rsid w:val="0026111D"/>
    <w:rPr>
      <w:rFonts w:ascii="Times New Roman" w:eastAsia="等线" w:hAnsi="Times New Roman" w:cs="Times New Roman"/>
      <w:i/>
      <w:iCs/>
      <w:kern w:val="0"/>
      <w:sz w:val="16"/>
      <w:szCs w:val="16"/>
      <w:lang w:eastAsia="en-US"/>
    </w:rPr>
  </w:style>
  <w:style w:type="character" w:customStyle="1" w:styleId="90">
    <w:name w:val="标题 9 字符"/>
    <w:basedOn w:val="a0"/>
    <w:link w:val="9"/>
    <w:uiPriority w:val="9"/>
    <w:rsid w:val="0026111D"/>
    <w:rPr>
      <w:rFonts w:ascii="Times New Roman" w:eastAsia="等线" w:hAnsi="Times New Roman" w:cs="Times New Roman"/>
      <w:kern w:val="0"/>
      <w:sz w:val="16"/>
      <w:szCs w:val="16"/>
      <w:lang w:eastAsia="en-US"/>
    </w:rPr>
  </w:style>
  <w:style w:type="paragraph" w:customStyle="1" w:styleId="Abstract">
    <w:name w:val="Abstract"/>
    <w:basedOn w:val="a"/>
    <w:next w:val="a"/>
    <w:rsid w:val="0026111D"/>
    <w:pPr>
      <w:widowControl/>
      <w:spacing w:before="20"/>
      <w:ind w:firstLine="202"/>
    </w:pPr>
    <w:rPr>
      <w:rFonts w:ascii="Helvetica" w:eastAsia="等线" w:hAnsi="Helvetica" w:cs="Times New Roman"/>
      <w:b/>
      <w:bCs/>
      <w:kern w:val="0"/>
      <w:sz w:val="18"/>
      <w:szCs w:val="18"/>
      <w:lang w:eastAsia="en-US"/>
    </w:rPr>
  </w:style>
  <w:style w:type="paragraph" w:customStyle="1" w:styleId="ReferenceHead">
    <w:name w:val="Reference Head"/>
    <w:basedOn w:val="1"/>
    <w:link w:val="ReferenceHeadChar"/>
    <w:rsid w:val="0026111D"/>
    <w:pPr>
      <w:numPr>
        <w:numId w:val="0"/>
      </w:numPr>
    </w:pPr>
  </w:style>
  <w:style w:type="character" w:customStyle="1" w:styleId="ReferenceHeadChar">
    <w:name w:val="Reference Head Char"/>
    <w:link w:val="ReferenceHead"/>
    <w:rsid w:val="0026111D"/>
    <w:rPr>
      <w:rFonts w:ascii="Helvetica" w:eastAsia="等线" w:hAnsi="Helvetica" w:cs="Times New Roman"/>
      <w:smallCaps/>
      <w:kern w:val="28"/>
      <w:sz w:val="20"/>
      <w:szCs w:val="20"/>
      <w:lang w:eastAsia="en-US"/>
    </w:rPr>
  </w:style>
  <w:style w:type="character" w:customStyle="1" w:styleId="MTEquationSection">
    <w:name w:val="MTEquationSection"/>
    <w:rsid w:val="0026111D"/>
    <w:rPr>
      <w:rFonts w:ascii="Times" w:hAnsi="Times"/>
      <w:vanish/>
      <w:color w:val="FF0000"/>
      <w:sz w:val="18"/>
      <w:szCs w:val="18"/>
    </w:rPr>
  </w:style>
  <w:style w:type="paragraph" w:customStyle="1" w:styleId="MTDisplayEquation">
    <w:name w:val="MTDisplayEquation"/>
    <w:basedOn w:val="a7"/>
    <w:next w:val="a"/>
    <w:link w:val="MTDisplayEquation0"/>
    <w:qFormat/>
    <w:rsid w:val="0026111D"/>
    <w:pPr>
      <w:tabs>
        <w:tab w:val="center" w:pos="2520"/>
        <w:tab w:val="right" w:pos="5040"/>
      </w:tabs>
      <w:ind w:firstLine="204"/>
    </w:pPr>
    <w:rPr>
      <w:rFonts w:ascii="Times" w:hAnsi="Times"/>
    </w:rPr>
  </w:style>
  <w:style w:type="character" w:customStyle="1" w:styleId="MTDisplayEquation0">
    <w:name w:val="MTDisplayEquation 字符"/>
    <w:link w:val="MTDisplayEquation"/>
    <w:qFormat/>
    <w:rsid w:val="0026111D"/>
    <w:rPr>
      <w:rFonts w:ascii="Times" w:eastAsia="等线" w:hAnsi="Times" w:cs="Times New Roman"/>
      <w:kern w:val="0"/>
      <w:sz w:val="16"/>
      <w:szCs w:val="16"/>
      <w:lang w:eastAsia="en-US"/>
    </w:rPr>
  </w:style>
  <w:style w:type="paragraph" w:styleId="a9">
    <w:name w:val="List Paragraph"/>
    <w:basedOn w:val="a"/>
    <w:uiPriority w:val="34"/>
    <w:qFormat/>
    <w:rsid w:val="00972457"/>
    <w:pPr>
      <w:ind w:firstLineChars="200" w:firstLine="420"/>
    </w:pPr>
    <w:rPr>
      <w:rFonts w:ascii="等线" w:eastAsia="等线" w:hAnsi="等线" w:cs="Times New Roman"/>
    </w:rPr>
  </w:style>
  <w:style w:type="paragraph" w:styleId="aa">
    <w:name w:val="Normal (Web)"/>
    <w:basedOn w:val="a"/>
    <w:uiPriority w:val="99"/>
    <w:unhideWhenUsed/>
    <w:rsid w:val="0075307D"/>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211073">
      <w:bodyDiv w:val="1"/>
      <w:marLeft w:val="0"/>
      <w:marRight w:val="0"/>
      <w:marTop w:val="0"/>
      <w:marBottom w:val="0"/>
      <w:divBdr>
        <w:top w:val="none" w:sz="0" w:space="0" w:color="auto"/>
        <w:left w:val="none" w:sz="0" w:space="0" w:color="auto"/>
        <w:bottom w:val="none" w:sz="0" w:space="0" w:color="auto"/>
        <w:right w:val="none" w:sz="0" w:space="0" w:color="auto"/>
      </w:divBdr>
    </w:div>
    <w:div w:id="730159553">
      <w:bodyDiv w:val="1"/>
      <w:marLeft w:val="0"/>
      <w:marRight w:val="0"/>
      <w:marTop w:val="0"/>
      <w:marBottom w:val="0"/>
      <w:divBdr>
        <w:top w:val="none" w:sz="0" w:space="0" w:color="auto"/>
        <w:left w:val="none" w:sz="0" w:space="0" w:color="auto"/>
        <w:bottom w:val="none" w:sz="0" w:space="0" w:color="auto"/>
        <w:right w:val="none" w:sz="0" w:space="0" w:color="auto"/>
      </w:divBdr>
    </w:div>
    <w:div w:id="1194883460">
      <w:bodyDiv w:val="1"/>
      <w:marLeft w:val="0"/>
      <w:marRight w:val="0"/>
      <w:marTop w:val="0"/>
      <w:marBottom w:val="0"/>
      <w:divBdr>
        <w:top w:val="none" w:sz="0" w:space="0" w:color="auto"/>
        <w:left w:val="none" w:sz="0" w:space="0" w:color="auto"/>
        <w:bottom w:val="none" w:sz="0" w:space="0" w:color="auto"/>
        <w:right w:val="none" w:sz="0" w:space="0" w:color="auto"/>
      </w:divBdr>
      <w:divsChild>
        <w:div w:id="1447507226">
          <w:marLeft w:val="0"/>
          <w:marRight w:val="0"/>
          <w:marTop w:val="0"/>
          <w:marBottom w:val="0"/>
          <w:divBdr>
            <w:top w:val="none" w:sz="0" w:space="0" w:color="auto"/>
            <w:left w:val="none" w:sz="0" w:space="0" w:color="auto"/>
            <w:bottom w:val="none" w:sz="0" w:space="0" w:color="auto"/>
            <w:right w:val="none" w:sz="0" w:space="0" w:color="auto"/>
          </w:divBdr>
        </w:div>
        <w:div w:id="1046683891">
          <w:marLeft w:val="0"/>
          <w:marRight w:val="0"/>
          <w:marTop w:val="0"/>
          <w:marBottom w:val="0"/>
          <w:divBdr>
            <w:top w:val="none" w:sz="0" w:space="0" w:color="auto"/>
            <w:left w:val="none" w:sz="0" w:space="0" w:color="auto"/>
            <w:bottom w:val="none" w:sz="0" w:space="0" w:color="auto"/>
            <w:right w:val="none" w:sz="0" w:space="0" w:color="auto"/>
          </w:divBdr>
        </w:div>
      </w:divsChild>
    </w:div>
    <w:div w:id="1703284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3.wmf"/><Relationship Id="rId21" Type="http://schemas.openxmlformats.org/officeDocument/2006/relationships/oleObject" Target="embeddings/oleObject8.bin"/><Relationship Id="rId63" Type="http://schemas.openxmlformats.org/officeDocument/2006/relationships/image" Target="media/image27.wmf"/><Relationship Id="rId159" Type="http://schemas.openxmlformats.org/officeDocument/2006/relationships/oleObject" Target="embeddings/oleObject72.bin"/><Relationship Id="rId170" Type="http://schemas.openxmlformats.org/officeDocument/2006/relationships/image" Target="media/image79.wmf"/><Relationship Id="rId226" Type="http://schemas.openxmlformats.org/officeDocument/2006/relationships/image" Target="media/image107.wmf"/><Relationship Id="rId268" Type="http://schemas.openxmlformats.org/officeDocument/2006/relationships/image" Target="media/image128.emf"/><Relationship Id="rId32" Type="http://schemas.openxmlformats.org/officeDocument/2006/relationships/oleObject" Target="embeddings/oleObject14.bin"/><Relationship Id="rId74" Type="http://schemas.openxmlformats.org/officeDocument/2006/relationships/oleObject" Target="embeddings/oleObject36.bin"/><Relationship Id="rId128" Type="http://schemas.openxmlformats.org/officeDocument/2006/relationships/oleObject" Target="embeddings/oleObject63.bin"/><Relationship Id="rId5" Type="http://schemas.openxmlformats.org/officeDocument/2006/relationships/webSettings" Target="webSettings.xml"/><Relationship Id="rId181" Type="http://schemas.openxmlformats.org/officeDocument/2006/relationships/oleObject" Target="embeddings/oleObject83.bin"/><Relationship Id="rId237" Type="http://schemas.openxmlformats.org/officeDocument/2006/relationships/oleObject" Target="embeddings/oleObject111.bin"/><Relationship Id="rId258" Type="http://schemas.openxmlformats.org/officeDocument/2006/relationships/image" Target="media/image123.wmf"/><Relationship Id="rId22" Type="http://schemas.openxmlformats.org/officeDocument/2006/relationships/image" Target="media/image7.wmf"/><Relationship Id="rId43" Type="http://schemas.openxmlformats.org/officeDocument/2006/relationships/image" Target="media/image17.wmf"/><Relationship Id="rId64" Type="http://schemas.openxmlformats.org/officeDocument/2006/relationships/oleObject" Target="embeddings/oleObject30.bin"/><Relationship Id="rId118" Type="http://schemas.openxmlformats.org/officeDocument/2006/relationships/oleObject" Target="embeddings/oleObject58.bin"/><Relationship Id="rId139" Type="http://schemas.openxmlformats.org/officeDocument/2006/relationships/oleObject" Target="embeddings/oleObject69.bin"/><Relationship Id="rId85" Type="http://schemas.openxmlformats.org/officeDocument/2006/relationships/image" Target="media/image37.wmf"/><Relationship Id="rId150" Type="http://schemas.openxmlformats.org/officeDocument/2006/relationships/image" Target="media/image69.emf"/><Relationship Id="rId171" Type="http://schemas.openxmlformats.org/officeDocument/2006/relationships/oleObject" Target="embeddings/oleObject78.bin"/><Relationship Id="rId192" Type="http://schemas.openxmlformats.org/officeDocument/2006/relationships/image" Target="media/image90.wmf"/><Relationship Id="rId206" Type="http://schemas.openxmlformats.org/officeDocument/2006/relationships/image" Target="media/image97.wmf"/><Relationship Id="rId227" Type="http://schemas.openxmlformats.org/officeDocument/2006/relationships/oleObject" Target="embeddings/oleObject106.bin"/><Relationship Id="rId248" Type="http://schemas.openxmlformats.org/officeDocument/2006/relationships/image" Target="media/image118.wmf"/><Relationship Id="rId269" Type="http://schemas.openxmlformats.org/officeDocument/2006/relationships/package" Target="embeddings/Microsoft_Visio_Drawing10.vsdx"/><Relationship Id="rId12" Type="http://schemas.openxmlformats.org/officeDocument/2006/relationships/image" Target="media/image3.wmf"/><Relationship Id="rId33" Type="http://schemas.openxmlformats.org/officeDocument/2006/relationships/image" Target="media/image12.wmf"/><Relationship Id="rId108" Type="http://schemas.openxmlformats.org/officeDocument/2006/relationships/oleObject" Target="embeddings/oleObject53.bin"/><Relationship Id="rId129" Type="http://schemas.openxmlformats.org/officeDocument/2006/relationships/image" Target="media/image59.wmf"/><Relationship Id="rId54" Type="http://schemas.openxmlformats.org/officeDocument/2006/relationships/oleObject" Target="embeddings/oleObject25.bin"/><Relationship Id="rId75" Type="http://schemas.openxmlformats.org/officeDocument/2006/relationships/image" Target="media/image32.wmf"/><Relationship Id="rId96" Type="http://schemas.openxmlformats.org/officeDocument/2006/relationships/oleObject" Target="embeddings/oleObject47.bin"/><Relationship Id="rId140" Type="http://schemas.openxmlformats.org/officeDocument/2006/relationships/image" Target="media/image64.wmf"/><Relationship Id="rId161" Type="http://schemas.openxmlformats.org/officeDocument/2006/relationships/oleObject" Target="embeddings/oleObject73.bin"/><Relationship Id="rId182" Type="http://schemas.openxmlformats.org/officeDocument/2006/relationships/image" Target="media/image85.wmf"/><Relationship Id="rId217" Type="http://schemas.openxmlformats.org/officeDocument/2006/relationships/oleObject" Target="embeddings/oleObject101.bin"/><Relationship Id="rId6" Type="http://schemas.openxmlformats.org/officeDocument/2006/relationships/footnotes" Target="footnotes.xml"/><Relationship Id="rId238" Type="http://schemas.openxmlformats.org/officeDocument/2006/relationships/image" Target="media/image113.wmf"/><Relationship Id="rId259" Type="http://schemas.openxmlformats.org/officeDocument/2006/relationships/oleObject" Target="embeddings/oleObject122.bin"/><Relationship Id="rId23" Type="http://schemas.openxmlformats.org/officeDocument/2006/relationships/oleObject" Target="embeddings/oleObject9.bin"/><Relationship Id="rId119" Type="http://schemas.openxmlformats.org/officeDocument/2006/relationships/image" Target="media/image54.wmf"/><Relationship Id="rId270" Type="http://schemas.openxmlformats.org/officeDocument/2006/relationships/image" Target="media/image129.emf"/><Relationship Id="rId44" Type="http://schemas.openxmlformats.org/officeDocument/2006/relationships/oleObject" Target="embeddings/oleObject20.bin"/><Relationship Id="rId65" Type="http://schemas.openxmlformats.org/officeDocument/2006/relationships/image" Target="media/image28.wmf"/><Relationship Id="rId86" Type="http://schemas.openxmlformats.org/officeDocument/2006/relationships/oleObject" Target="embeddings/oleObject42.bin"/><Relationship Id="rId130" Type="http://schemas.openxmlformats.org/officeDocument/2006/relationships/oleObject" Target="embeddings/oleObject64.bin"/><Relationship Id="rId151" Type="http://schemas.openxmlformats.org/officeDocument/2006/relationships/package" Target="embeddings/Microsoft_Visio_Drawing3.vsdx"/><Relationship Id="rId172" Type="http://schemas.openxmlformats.org/officeDocument/2006/relationships/image" Target="media/image80.wmf"/><Relationship Id="rId193" Type="http://schemas.openxmlformats.org/officeDocument/2006/relationships/oleObject" Target="embeddings/oleObject89.bin"/><Relationship Id="rId207" Type="http://schemas.openxmlformats.org/officeDocument/2006/relationships/oleObject" Target="embeddings/oleObject96.bin"/><Relationship Id="rId228" Type="http://schemas.openxmlformats.org/officeDocument/2006/relationships/image" Target="media/image108.wmf"/><Relationship Id="rId249" Type="http://schemas.openxmlformats.org/officeDocument/2006/relationships/oleObject" Target="embeddings/oleObject117.bin"/><Relationship Id="rId13" Type="http://schemas.openxmlformats.org/officeDocument/2006/relationships/oleObject" Target="embeddings/oleObject3.bin"/><Relationship Id="rId109" Type="http://schemas.openxmlformats.org/officeDocument/2006/relationships/image" Target="media/image49.wmf"/><Relationship Id="rId260" Type="http://schemas.openxmlformats.org/officeDocument/2006/relationships/image" Target="media/image124.wmf"/><Relationship Id="rId34" Type="http://schemas.openxmlformats.org/officeDocument/2006/relationships/oleObject" Target="embeddings/oleObject15.bin"/><Relationship Id="rId55" Type="http://schemas.openxmlformats.org/officeDocument/2006/relationships/image" Target="media/image23.wmf"/><Relationship Id="rId76" Type="http://schemas.openxmlformats.org/officeDocument/2006/relationships/oleObject" Target="embeddings/oleObject37.bin"/><Relationship Id="rId97" Type="http://schemas.openxmlformats.org/officeDocument/2006/relationships/image" Target="media/image43.wmf"/><Relationship Id="rId120" Type="http://schemas.openxmlformats.org/officeDocument/2006/relationships/oleObject" Target="embeddings/oleObject59.bin"/><Relationship Id="rId141" Type="http://schemas.openxmlformats.org/officeDocument/2006/relationships/oleObject" Target="embeddings/oleObject70.bin"/><Relationship Id="rId7" Type="http://schemas.openxmlformats.org/officeDocument/2006/relationships/endnotes" Target="endnotes.xml"/><Relationship Id="rId162" Type="http://schemas.openxmlformats.org/officeDocument/2006/relationships/image" Target="media/image75.wmf"/><Relationship Id="rId183" Type="http://schemas.openxmlformats.org/officeDocument/2006/relationships/oleObject" Target="embeddings/oleObject84.bin"/><Relationship Id="rId218" Type="http://schemas.openxmlformats.org/officeDocument/2006/relationships/image" Target="media/image103.wmf"/><Relationship Id="rId239" Type="http://schemas.openxmlformats.org/officeDocument/2006/relationships/oleObject" Target="embeddings/oleObject112.bin"/><Relationship Id="rId250" Type="http://schemas.openxmlformats.org/officeDocument/2006/relationships/image" Target="media/image119.wmf"/><Relationship Id="rId271" Type="http://schemas.openxmlformats.org/officeDocument/2006/relationships/package" Target="embeddings/Microsoft_Visio_Drawing11.vsdx"/><Relationship Id="rId24" Type="http://schemas.openxmlformats.org/officeDocument/2006/relationships/image" Target="media/image8.wmf"/><Relationship Id="rId45" Type="http://schemas.openxmlformats.org/officeDocument/2006/relationships/image" Target="media/image18.wmf"/><Relationship Id="rId66" Type="http://schemas.openxmlformats.org/officeDocument/2006/relationships/oleObject" Target="embeddings/oleObject31.bin"/><Relationship Id="rId87" Type="http://schemas.openxmlformats.org/officeDocument/2006/relationships/image" Target="media/image38.wmf"/><Relationship Id="rId110" Type="http://schemas.openxmlformats.org/officeDocument/2006/relationships/oleObject" Target="embeddings/oleObject54.bin"/><Relationship Id="rId131" Type="http://schemas.openxmlformats.org/officeDocument/2006/relationships/image" Target="media/image60.wmf"/><Relationship Id="rId152" Type="http://schemas.openxmlformats.org/officeDocument/2006/relationships/image" Target="media/image70.emf"/><Relationship Id="rId173" Type="http://schemas.openxmlformats.org/officeDocument/2006/relationships/oleObject" Target="embeddings/oleObject79.bin"/><Relationship Id="rId194" Type="http://schemas.openxmlformats.org/officeDocument/2006/relationships/image" Target="media/image91.wmf"/><Relationship Id="rId208" Type="http://schemas.openxmlformats.org/officeDocument/2006/relationships/image" Target="media/image98.wmf"/><Relationship Id="rId229" Type="http://schemas.openxmlformats.org/officeDocument/2006/relationships/oleObject" Target="embeddings/oleObject107.bin"/><Relationship Id="rId240" Type="http://schemas.openxmlformats.org/officeDocument/2006/relationships/image" Target="media/image114.wmf"/><Relationship Id="rId261" Type="http://schemas.openxmlformats.org/officeDocument/2006/relationships/oleObject" Target="embeddings/oleObject123.bin"/><Relationship Id="rId14" Type="http://schemas.openxmlformats.org/officeDocument/2006/relationships/image" Target="media/image4.wmf"/><Relationship Id="rId35" Type="http://schemas.openxmlformats.org/officeDocument/2006/relationships/image" Target="media/image13.wmf"/><Relationship Id="rId56" Type="http://schemas.openxmlformats.org/officeDocument/2006/relationships/oleObject" Target="embeddings/oleObject26.bin"/><Relationship Id="rId77" Type="http://schemas.openxmlformats.org/officeDocument/2006/relationships/image" Target="media/image33.wmf"/><Relationship Id="rId100" Type="http://schemas.openxmlformats.org/officeDocument/2006/relationships/oleObject" Target="embeddings/oleObject49.bin"/><Relationship Id="rId8" Type="http://schemas.openxmlformats.org/officeDocument/2006/relationships/image" Target="media/image1.wmf"/><Relationship Id="rId98" Type="http://schemas.openxmlformats.org/officeDocument/2006/relationships/oleObject" Target="embeddings/oleObject48.bin"/><Relationship Id="rId121" Type="http://schemas.openxmlformats.org/officeDocument/2006/relationships/image" Target="media/image55.wmf"/><Relationship Id="rId142" Type="http://schemas.openxmlformats.org/officeDocument/2006/relationships/image" Target="media/image65.wmf"/><Relationship Id="rId163" Type="http://schemas.openxmlformats.org/officeDocument/2006/relationships/oleObject" Target="embeddings/oleObject74.bin"/><Relationship Id="rId184" Type="http://schemas.openxmlformats.org/officeDocument/2006/relationships/image" Target="media/image86.wmf"/><Relationship Id="rId219" Type="http://schemas.openxmlformats.org/officeDocument/2006/relationships/oleObject" Target="embeddings/oleObject102.bin"/><Relationship Id="rId230" Type="http://schemas.openxmlformats.org/officeDocument/2006/relationships/image" Target="media/image109.wmf"/><Relationship Id="rId251" Type="http://schemas.openxmlformats.org/officeDocument/2006/relationships/oleObject" Target="embeddings/oleObject118.bin"/><Relationship Id="rId25" Type="http://schemas.openxmlformats.org/officeDocument/2006/relationships/oleObject" Target="embeddings/oleObject10.bin"/><Relationship Id="rId46" Type="http://schemas.openxmlformats.org/officeDocument/2006/relationships/oleObject" Target="embeddings/oleObject21.bin"/><Relationship Id="rId67" Type="http://schemas.openxmlformats.org/officeDocument/2006/relationships/image" Target="media/image29.wmf"/><Relationship Id="rId272" Type="http://schemas.openxmlformats.org/officeDocument/2006/relationships/image" Target="media/image130.emf"/><Relationship Id="rId88" Type="http://schemas.openxmlformats.org/officeDocument/2006/relationships/oleObject" Target="embeddings/oleObject43.bin"/><Relationship Id="rId111" Type="http://schemas.openxmlformats.org/officeDocument/2006/relationships/image" Target="media/image50.wmf"/><Relationship Id="rId132" Type="http://schemas.openxmlformats.org/officeDocument/2006/relationships/oleObject" Target="embeddings/oleObject65.bin"/><Relationship Id="rId153" Type="http://schemas.openxmlformats.org/officeDocument/2006/relationships/package" Target="embeddings/Microsoft_Visio_Drawing4.vsdx"/><Relationship Id="rId174" Type="http://schemas.openxmlformats.org/officeDocument/2006/relationships/image" Target="media/image81.wmf"/><Relationship Id="rId195" Type="http://schemas.openxmlformats.org/officeDocument/2006/relationships/oleObject" Target="embeddings/oleObject90.bin"/><Relationship Id="rId209" Type="http://schemas.openxmlformats.org/officeDocument/2006/relationships/oleObject" Target="embeddings/oleObject97.bin"/><Relationship Id="rId220" Type="http://schemas.openxmlformats.org/officeDocument/2006/relationships/image" Target="media/image104.wmf"/><Relationship Id="rId241" Type="http://schemas.openxmlformats.org/officeDocument/2006/relationships/oleObject" Target="embeddings/oleObject113.bin"/><Relationship Id="rId15" Type="http://schemas.openxmlformats.org/officeDocument/2006/relationships/oleObject" Target="embeddings/oleObject4.bin"/><Relationship Id="rId36" Type="http://schemas.openxmlformats.org/officeDocument/2006/relationships/oleObject" Target="embeddings/oleObject16.bin"/><Relationship Id="rId57" Type="http://schemas.openxmlformats.org/officeDocument/2006/relationships/image" Target="media/image24.wmf"/><Relationship Id="rId262" Type="http://schemas.openxmlformats.org/officeDocument/2006/relationships/image" Target="media/image125.emf"/><Relationship Id="rId78" Type="http://schemas.openxmlformats.org/officeDocument/2006/relationships/oleObject" Target="embeddings/oleObject38.bin"/><Relationship Id="rId99" Type="http://schemas.openxmlformats.org/officeDocument/2006/relationships/image" Target="media/image44.wmf"/><Relationship Id="rId101" Type="http://schemas.openxmlformats.org/officeDocument/2006/relationships/image" Target="media/image45.wmf"/><Relationship Id="rId122" Type="http://schemas.openxmlformats.org/officeDocument/2006/relationships/oleObject" Target="embeddings/oleObject60.bin"/><Relationship Id="rId143" Type="http://schemas.openxmlformats.org/officeDocument/2006/relationships/oleObject" Target="embeddings/oleObject71.bin"/><Relationship Id="rId164" Type="http://schemas.openxmlformats.org/officeDocument/2006/relationships/image" Target="media/image76.wmf"/><Relationship Id="rId185" Type="http://schemas.openxmlformats.org/officeDocument/2006/relationships/oleObject" Target="embeddings/oleObject85.bin"/><Relationship Id="rId9" Type="http://schemas.openxmlformats.org/officeDocument/2006/relationships/oleObject" Target="embeddings/oleObject1.bin"/><Relationship Id="rId210" Type="http://schemas.openxmlformats.org/officeDocument/2006/relationships/image" Target="media/image99.wmf"/><Relationship Id="rId26" Type="http://schemas.openxmlformats.org/officeDocument/2006/relationships/oleObject" Target="embeddings/oleObject11.bin"/><Relationship Id="rId231" Type="http://schemas.openxmlformats.org/officeDocument/2006/relationships/oleObject" Target="embeddings/oleObject108.bin"/><Relationship Id="rId252" Type="http://schemas.openxmlformats.org/officeDocument/2006/relationships/image" Target="media/image120.wmf"/><Relationship Id="rId273" Type="http://schemas.openxmlformats.org/officeDocument/2006/relationships/package" Target="embeddings/Microsoft_Visio_Drawing12.vsdx"/><Relationship Id="rId47" Type="http://schemas.openxmlformats.org/officeDocument/2006/relationships/image" Target="media/image19.wmf"/><Relationship Id="rId68" Type="http://schemas.openxmlformats.org/officeDocument/2006/relationships/oleObject" Target="embeddings/oleObject32.bin"/><Relationship Id="rId89" Type="http://schemas.openxmlformats.org/officeDocument/2006/relationships/image" Target="media/image39.wmf"/><Relationship Id="rId112" Type="http://schemas.openxmlformats.org/officeDocument/2006/relationships/oleObject" Target="embeddings/oleObject55.bin"/><Relationship Id="rId133" Type="http://schemas.openxmlformats.org/officeDocument/2006/relationships/image" Target="media/image61.wmf"/><Relationship Id="rId154" Type="http://schemas.openxmlformats.org/officeDocument/2006/relationships/image" Target="media/image71.emf"/><Relationship Id="rId175" Type="http://schemas.openxmlformats.org/officeDocument/2006/relationships/oleObject" Target="embeddings/oleObject80.bin"/><Relationship Id="rId196" Type="http://schemas.openxmlformats.org/officeDocument/2006/relationships/image" Target="media/image92.wmf"/><Relationship Id="rId200" Type="http://schemas.openxmlformats.org/officeDocument/2006/relationships/image" Target="media/image94.wmf"/><Relationship Id="rId16" Type="http://schemas.openxmlformats.org/officeDocument/2006/relationships/image" Target="media/image5.wmf"/><Relationship Id="rId221" Type="http://schemas.openxmlformats.org/officeDocument/2006/relationships/oleObject" Target="embeddings/oleObject103.bin"/><Relationship Id="rId242" Type="http://schemas.openxmlformats.org/officeDocument/2006/relationships/image" Target="media/image115.wmf"/><Relationship Id="rId263" Type="http://schemas.openxmlformats.org/officeDocument/2006/relationships/package" Target="embeddings/Microsoft_Visio_Drawing7.vsdx"/><Relationship Id="rId37" Type="http://schemas.openxmlformats.org/officeDocument/2006/relationships/image" Target="media/image14.wmf"/><Relationship Id="rId58" Type="http://schemas.openxmlformats.org/officeDocument/2006/relationships/oleObject" Target="embeddings/oleObject27.bin"/><Relationship Id="rId79" Type="http://schemas.openxmlformats.org/officeDocument/2006/relationships/image" Target="media/image34.wmf"/><Relationship Id="rId102" Type="http://schemas.openxmlformats.org/officeDocument/2006/relationships/oleObject" Target="embeddings/oleObject50.bin"/><Relationship Id="rId123" Type="http://schemas.openxmlformats.org/officeDocument/2006/relationships/image" Target="media/image56.wmf"/><Relationship Id="rId144" Type="http://schemas.openxmlformats.org/officeDocument/2006/relationships/image" Target="media/image66.emf"/><Relationship Id="rId90" Type="http://schemas.openxmlformats.org/officeDocument/2006/relationships/oleObject" Target="embeddings/oleObject44.bin"/><Relationship Id="rId165" Type="http://schemas.openxmlformats.org/officeDocument/2006/relationships/oleObject" Target="embeddings/oleObject75.bin"/><Relationship Id="rId186" Type="http://schemas.openxmlformats.org/officeDocument/2006/relationships/image" Target="media/image87.wmf"/><Relationship Id="rId211" Type="http://schemas.openxmlformats.org/officeDocument/2006/relationships/oleObject" Target="embeddings/oleObject98.bin"/><Relationship Id="rId232" Type="http://schemas.openxmlformats.org/officeDocument/2006/relationships/image" Target="media/image110.wmf"/><Relationship Id="rId253" Type="http://schemas.openxmlformats.org/officeDocument/2006/relationships/oleObject" Target="embeddings/oleObject119.bin"/><Relationship Id="rId274" Type="http://schemas.openxmlformats.org/officeDocument/2006/relationships/header" Target="header1.xml"/><Relationship Id="rId27" Type="http://schemas.openxmlformats.org/officeDocument/2006/relationships/image" Target="media/image9.wmf"/><Relationship Id="rId48" Type="http://schemas.openxmlformats.org/officeDocument/2006/relationships/oleObject" Target="embeddings/oleObject22.bin"/><Relationship Id="rId69" Type="http://schemas.openxmlformats.org/officeDocument/2006/relationships/image" Target="media/image30.wmf"/><Relationship Id="rId113" Type="http://schemas.openxmlformats.org/officeDocument/2006/relationships/image" Target="media/image51.wmf"/><Relationship Id="rId134" Type="http://schemas.openxmlformats.org/officeDocument/2006/relationships/oleObject" Target="embeddings/oleObject66.bin"/><Relationship Id="rId80" Type="http://schemas.openxmlformats.org/officeDocument/2006/relationships/oleObject" Target="embeddings/oleObject39.bin"/><Relationship Id="rId155" Type="http://schemas.openxmlformats.org/officeDocument/2006/relationships/package" Target="embeddings/Microsoft_Visio_Drawing5.vsdx"/><Relationship Id="rId176" Type="http://schemas.openxmlformats.org/officeDocument/2006/relationships/image" Target="media/image82.wmf"/><Relationship Id="rId197" Type="http://schemas.openxmlformats.org/officeDocument/2006/relationships/oleObject" Target="embeddings/oleObject91.bin"/><Relationship Id="rId201" Type="http://schemas.openxmlformats.org/officeDocument/2006/relationships/oleObject" Target="embeddings/oleObject93.bin"/><Relationship Id="rId222" Type="http://schemas.openxmlformats.org/officeDocument/2006/relationships/image" Target="media/image105.wmf"/><Relationship Id="rId243" Type="http://schemas.openxmlformats.org/officeDocument/2006/relationships/oleObject" Target="embeddings/oleObject114.bin"/><Relationship Id="rId264" Type="http://schemas.openxmlformats.org/officeDocument/2006/relationships/image" Target="media/image126.emf"/><Relationship Id="rId17" Type="http://schemas.openxmlformats.org/officeDocument/2006/relationships/oleObject" Target="embeddings/oleObject5.bin"/><Relationship Id="rId38" Type="http://schemas.openxmlformats.org/officeDocument/2006/relationships/oleObject" Target="embeddings/oleObject17.bin"/><Relationship Id="rId59" Type="http://schemas.openxmlformats.org/officeDocument/2006/relationships/image" Target="media/image25.wmf"/><Relationship Id="rId103" Type="http://schemas.openxmlformats.org/officeDocument/2006/relationships/image" Target="media/image46.wmf"/><Relationship Id="rId124" Type="http://schemas.openxmlformats.org/officeDocument/2006/relationships/oleObject" Target="embeddings/oleObject61.bin"/><Relationship Id="rId70" Type="http://schemas.openxmlformats.org/officeDocument/2006/relationships/oleObject" Target="embeddings/oleObject33.bin"/><Relationship Id="rId91" Type="http://schemas.openxmlformats.org/officeDocument/2006/relationships/image" Target="media/image40.wmf"/><Relationship Id="rId145" Type="http://schemas.openxmlformats.org/officeDocument/2006/relationships/package" Target="embeddings/Microsoft_Visio_Drawing.vsdx"/><Relationship Id="rId166" Type="http://schemas.openxmlformats.org/officeDocument/2006/relationships/image" Target="media/image77.wmf"/><Relationship Id="rId187" Type="http://schemas.openxmlformats.org/officeDocument/2006/relationships/oleObject" Target="embeddings/oleObject86.bin"/><Relationship Id="rId1" Type="http://schemas.openxmlformats.org/officeDocument/2006/relationships/customXml" Target="../customXml/item1.xml"/><Relationship Id="rId212" Type="http://schemas.openxmlformats.org/officeDocument/2006/relationships/image" Target="media/image100.wmf"/><Relationship Id="rId233" Type="http://schemas.openxmlformats.org/officeDocument/2006/relationships/oleObject" Target="embeddings/oleObject109.bin"/><Relationship Id="rId254" Type="http://schemas.openxmlformats.org/officeDocument/2006/relationships/image" Target="media/image121.wmf"/><Relationship Id="rId28" Type="http://schemas.openxmlformats.org/officeDocument/2006/relationships/oleObject" Target="embeddings/oleObject12.bin"/><Relationship Id="rId49" Type="http://schemas.openxmlformats.org/officeDocument/2006/relationships/image" Target="media/image20.wmf"/><Relationship Id="rId114" Type="http://schemas.openxmlformats.org/officeDocument/2006/relationships/oleObject" Target="embeddings/oleObject56.bin"/><Relationship Id="rId275" Type="http://schemas.openxmlformats.org/officeDocument/2006/relationships/header" Target="header2.xml"/><Relationship Id="rId60" Type="http://schemas.openxmlformats.org/officeDocument/2006/relationships/oleObject" Target="embeddings/oleObject28.bin"/><Relationship Id="rId81" Type="http://schemas.openxmlformats.org/officeDocument/2006/relationships/image" Target="media/image35.wmf"/><Relationship Id="rId135" Type="http://schemas.openxmlformats.org/officeDocument/2006/relationships/oleObject" Target="embeddings/oleObject67.bin"/><Relationship Id="rId156" Type="http://schemas.openxmlformats.org/officeDocument/2006/relationships/image" Target="media/image72.emf"/><Relationship Id="rId177" Type="http://schemas.openxmlformats.org/officeDocument/2006/relationships/oleObject" Target="embeddings/oleObject81.bin"/><Relationship Id="rId198" Type="http://schemas.openxmlformats.org/officeDocument/2006/relationships/image" Target="media/image93.wmf"/><Relationship Id="rId202" Type="http://schemas.openxmlformats.org/officeDocument/2006/relationships/image" Target="media/image95.wmf"/><Relationship Id="rId223" Type="http://schemas.openxmlformats.org/officeDocument/2006/relationships/oleObject" Target="embeddings/oleObject104.bin"/><Relationship Id="rId244" Type="http://schemas.openxmlformats.org/officeDocument/2006/relationships/image" Target="media/image116.wmf"/><Relationship Id="rId18" Type="http://schemas.openxmlformats.org/officeDocument/2006/relationships/image" Target="media/image6.wmf"/><Relationship Id="rId39" Type="http://schemas.openxmlformats.org/officeDocument/2006/relationships/image" Target="media/image15.wmf"/><Relationship Id="rId265" Type="http://schemas.openxmlformats.org/officeDocument/2006/relationships/package" Target="embeddings/Microsoft_Visio_Drawing8.vsdx"/><Relationship Id="rId50" Type="http://schemas.openxmlformats.org/officeDocument/2006/relationships/oleObject" Target="embeddings/oleObject23.bin"/><Relationship Id="rId104" Type="http://schemas.openxmlformats.org/officeDocument/2006/relationships/oleObject" Target="embeddings/oleObject51.bin"/><Relationship Id="rId125" Type="http://schemas.openxmlformats.org/officeDocument/2006/relationships/image" Target="media/image57.wmf"/><Relationship Id="rId146" Type="http://schemas.openxmlformats.org/officeDocument/2006/relationships/image" Target="media/image67.emf"/><Relationship Id="rId167" Type="http://schemas.openxmlformats.org/officeDocument/2006/relationships/oleObject" Target="embeddings/oleObject76.bin"/><Relationship Id="rId188" Type="http://schemas.openxmlformats.org/officeDocument/2006/relationships/image" Target="media/image88.wmf"/><Relationship Id="rId71" Type="http://schemas.openxmlformats.org/officeDocument/2006/relationships/image" Target="media/image31.wmf"/><Relationship Id="rId92" Type="http://schemas.openxmlformats.org/officeDocument/2006/relationships/oleObject" Target="embeddings/oleObject45.bin"/><Relationship Id="rId213" Type="http://schemas.openxmlformats.org/officeDocument/2006/relationships/oleObject" Target="embeddings/oleObject99.bin"/><Relationship Id="rId234" Type="http://schemas.openxmlformats.org/officeDocument/2006/relationships/image" Target="media/image111.wmf"/><Relationship Id="rId2" Type="http://schemas.openxmlformats.org/officeDocument/2006/relationships/numbering" Target="numbering.xml"/><Relationship Id="rId29" Type="http://schemas.openxmlformats.org/officeDocument/2006/relationships/image" Target="media/image10.wmf"/><Relationship Id="rId255" Type="http://schemas.openxmlformats.org/officeDocument/2006/relationships/oleObject" Target="embeddings/oleObject120.bin"/><Relationship Id="rId276" Type="http://schemas.openxmlformats.org/officeDocument/2006/relationships/fontTable" Target="fontTable.xml"/><Relationship Id="rId40" Type="http://schemas.openxmlformats.org/officeDocument/2006/relationships/oleObject" Target="embeddings/oleObject18.bin"/><Relationship Id="rId115" Type="http://schemas.openxmlformats.org/officeDocument/2006/relationships/image" Target="media/image52.wmf"/><Relationship Id="rId136" Type="http://schemas.openxmlformats.org/officeDocument/2006/relationships/image" Target="media/image62.wmf"/><Relationship Id="rId157" Type="http://schemas.openxmlformats.org/officeDocument/2006/relationships/package" Target="embeddings/Microsoft_Visio_Drawing6.vsdx"/><Relationship Id="rId178" Type="http://schemas.openxmlformats.org/officeDocument/2006/relationships/image" Target="media/image83.wmf"/><Relationship Id="rId61" Type="http://schemas.openxmlformats.org/officeDocument/2006/relationships/image" Target="media/image26.wmf"/><Relationship Id="rId82" Type="http://schemas.openxmlformats.org/officeDocument/2006/relationships/oleObject" Target="embeddings/oleObject40.bin"/><Relationship Id="rId199" Type="http://schemas.openxmlformats.org/officeDocument/2006/relationships/oleObject" Target="embeddings/oleObject92.bin"/><Relationship Id="rId203" Type="http://schemas.openxmlformats.org/officeDocument/2006/relationships/oleObject" Target="embeddings/oleObject94.bin"/><Relationship Id="rId19" Type="http://schemas.openxmlformats.org/officeDocument/2006/relationships/oleObject" Target="embeddings/oleObject6.bin"/><Relationship Id="rId224" Type="http://schemas.openxmlformats.org/officeDocument/2006/relationships/image" Target="media/image106.wmf"/><Relationship Id="rId245" Type="http://schemas.openxmlformats.org/officeDocument/2006/relationships/oleObject" Target="embeddings/oleObject115.bin"/><Relationship Id="rId266" Type="http://schemas.openxmlformats.org/officeDocument/2006/relationships/image" Target="media/image127.emf"/><Relationship Id="rId30" Type="http://schemas.openxmlformats.org/officeDocument/2006/relationships/oleObject" Target="embeddings/oleObject13.bin"/><Relationship Id="rId105" Type="http://schemas.openxmlformats.org/officeDocument/2006/relationships/image" Target="media/image47.wmf"/><Relationship Id="rId126" Type="http://schemas.openxmlformats.org/officeDocument/2006/relationships/oleObject" Target="embeddings/oleObject62.bin"/><Relationship Id="rId147" Type="http://schemas.openxmlformats.org/officeDocument/2006/relationships/package" Target="embeddings/Microsoft_Visio_Drawing1.vsdx"/><Relationship Id="rId168" Type="http://schemas.openxmlformats.org/officeDocument/2006/relationships/image" Target="media/image78.wmf"/><Relationship Id="rId51" Type="http://schemas.openxmlformats.org/officeDocument/2006/relationships/image" Target="media/image21.wmf"/><Relationship Id="rId72" Type="http://schemas.openxmlformats.org/officeDocument/2006/relationships/oleObject" Target="embeddings/oleObject34.bin"/><Relationship Id="rId93" Type="http://schemas.openxmlformats.org/officeDocument/2006/relationships/image" Target="media/image41.wmf"/><Relationship Id="rId189" Type="http://schemas.openxmlformats.org/officeDocument/2006/relationships/oleObject" Target="embeddings/oleObject87.bin"/><Relationship Id="rId3" Type="http://schemas.openxmlformats.org/officeDocument/2006/relationships/styles" Target="styles.xml"/><Relationship Id="rId214" Type="http://schemas.openxmlformats.org/officeDocument/2006/relationships/image" Target="media/image101.wmf"/><Relationship Id="rId235" Type="http://schemas.openxmlformats.org/officeDocument/2006/relationships/oleObject" Target="embeddings/oleObject110.bin"/><Relationship Id="rId256" Type="http://schemas.openxmlformats.org/officeDocument/2006/relationships/image" Target="media/image122.wmf"/><Relationship Id="rId277" Type="http://schemas.openxmlformats.org/officeDocument/2006/relationships/theme" Target="theme/theme1.xml"/><Relationship Id="rId116" Type="http://schemas.openxmlformats.org/officeDocument/2006/relationships/oleObject" Target="embeddings/oleObject57.bin"/><Relationship Id="rId137" Type="http://schemas.openxmlformats.org/officeDocument/2006/relationships/oleObject" Target="embeddings/oleObject68.bin"/><Relationship Id="rId158" Type="http://schemas.openxmlformats.org/officeDocument/2006/relationships/image" Target="media/image73.wmf"/><Relationship Id="rId20" Type="http://schemas.openxmlformats.org/officeDocument/2006/relationships/oleObject" Target="embeddings/oleObject7.bin"/><Relationship Id="rId41" Type="http://schemas.openxmlformats.org/officeDocument/2006/relationships/image" Target="media/image16.wmf"/><Relationship Id="rId62" Type="http://schemas.openxmlformats.org/officeDocument/2006/relationships/oleObject" Target="embeddings/oleObject29.bin"/><Relationship Id="rId83" Type="http://schemas.openxmlformats.org/officeDocument/2006/relationships/image" Target="media/image36.wmf"/><Relationship Id="rId179" Type="http://schemas.openxmlformats.org/officeDocument/2006/relationships/oleObject" Target="embeddings/oleObject82.bin"/><Relationship Id="rId190" Type="http://schemas.openxmlformats.org/officeDocument/2006/relationships/image" Target="media/image89.wmf"/><Relationship Id="rId204" Type="http://schemas.openxmlformats.org/officeDocument/2006/relationships/image" Target="media/image96.wmf"/><Relationship Id="rId225" Type="http://schemas.openxmlformats.org/officeDocument/2006/relationships/oleObject" Target="embeddings/oleObject105.bin"/><Relationship Id="rId246" Type="http://schemas.openxmlformats.org/officeDocument/2006/relationships/image" Target="media/image117.wmf"/><Relationship Id="rId267" Type="http://schemas.openxmlformats.org/officeDocument/2006/relationships/package" Target="embeddings/Microsoft_Visio_Drawing9.vsdx"/><Relationship Id="rId106" Type="http://schemas.openxmlformats.org/officeDocument/2006/relationships/oleObject" Target="embeddings/oleObject52.bin"/><Relationship Id="rId127" Type="http://schemas.openxmlformats.org/officeDocument/2006/relationships/image" Target="media/image58.wmf"/><Relationship Id="rId10" Type="http://schemas.openxmlformats.org/officeDocument/2006/relationships/image" Target="media/image2.wmf"/><Relationship Id="rId31" Type="http://schemas.openxmlformats.org/officeDocument/2006/relationships/image" Target="media/image11.wmf"/><Relationship Id="rId52" Type="http://schemas.openxmlformats.org/officeDocument/2006/relationships/oleObject" Target="embeddings/oleObject24.bin"/><Relationship Id="rId73" Type="http://schemas.openxmlformats.org/officeDocument/2006/relationships/oleObject" Target="embeddings/oleObject35.bin"/><Relationship Id="rId94" Type="http://schemas.openxmlformats.org/officeDocument/2006/relationships/oleObject" Target="embeddings/oleObject46.bin"/><Relationship Id="rId148" Type="http://schemas.openxmlformats.org/officeDocument/2006/relationships/image" Target="media/image68.emf"/><Relationship Id="rId169" Type="http://schemas.openxmlformats.org/officeDocument/2006/relationships/oleObject" Target="embeddings/oleObject77.bin"/><Relationship Id="rId4" Type="http://schemas.openxmlformats.org/officeDocument/2006/relationships/settings" Target="settings.xml"/><Relationship Id="rId180" Type="http://schemas.openxmlformats.org/officeDocument/2006/relationships/image" Target="media/image84.wmf"/><Relationship Id="rId215" Type="http://schemas.openxmlformats.org/officeDocument/2006/relationships/oleObject" Target="embeddings/oleObject100.bin"/><Relationship Id="rId236" Type="http://schemas.openxmlformats.org/officeDocument/2006/relationships/image" Target="media/image112.wmf"/><Relationship Id="rId257" Type="http://schemas.openxmlformats.org/officeDocument/2006/relationships/oleObject" Target="embeddings/oleObject121.bin"/><Relationship Id="rId42" Type="http://schemas.openxmlformats.org/officeDocument/2006/relationships/oleObject" Target="embeddings/oleObject19.bin"/><Relationship Id="rId84" Type="http://schemas.openxmlformats.org/officeDocument/2006/relationships/oleObject" Target="embeddings/oleObject41.bin"/><Relationship Id="rId138" Type="http://schemas.openxmlformats.org/officeDocument/2006/relationships/image" Target="media/image63.wmf"/><Relationship Id="rId191" Type="http://schemas.openxmlformats.org/officeDocument/2006/relationships/oleObject" Target="embeddings/oleObject88.bin"/><Relationship Id="rId205" Type="http://schemas.openxmlformats.org/officeDocument/2006/relationships/oleObject" Target="embeddings/oleObject95.bin"/><Relationship Id="rId247" Type="http://schemas.openxmlformats.org/officeDocument/2006/relationships/oleObject" Target="embeddings/oleObject116.bin"/><Relationship Id="rId107" Type="http://schemas.openxmlformats.org/officeDocument/2006/relationships/image" Target="media/image48.wmf"/><Relationship Id="rId11" Type="http://schemas.openxmlformats.org/officeDocument/2006/relationships/oleObject" Target="embeddings/oleObject2.bin"/><Relationship Id="rId53" Type="http://schemas.openxmlformats.org/officeDocument/2006/relationships/image" Target="media/image22.wmf"/><Relationship Id="rId149" Type="http://schemas.openxmlformats.org/officeDocument/2006/relationships/package" Target="embeddings/Microsoft_Visio_Drawing2.vsdx"/><Relationship Id="rId95" Type="http://schemas.openxmlformats.org/officeDocument/2006/relationships/image" Target="media/image42.wmf"/><Relationship Id="rId160" Type="http://schemas.openxmlformats.org/officeDocument/2006/relationships/image" Target="media/image74.wmf"/><Relationship Id="rId216" Type="http://schemas.openxmlformats.org/officeDocument/2006/relationships/image" Target="media/image10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780B5-22C0-4CB9-B027-D002FA3BA4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5</Pages>
  <Words>1265</Words>
  <Characters>15613</Characters>
  <Application>Microsoft Office Word</Application>
  <DocSecurity>0</DocSecurity>
  <Lines>557</Lines>
  <Paragraphs>306</Paragraphs>
  <ScaleCrop>false</ScaleCrop>
  <Company/>
  <LinksUpToDate>false</LinksUpToDate>
  <CharactersWithSpaces>16572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志辉</dc:creator>
  <cp:keywords/>
  <dc:description/>
  <cp:lastModifiedBy>志辉</cp:lastModifiedBy>
  <cp:revision>22</cp:revision>
  <dcterms:created xsi:type="dcterms:W3CDTF">2025-04-08T02:15:00Z</dcterms:created>
  <dcterms:modified xsi:type="dcterms:W3CDTF">2026-04-04T18:18:00Z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a3d9ed660b5aa7766d58c4f449366fb81a3570c30f40518dde61920dbd5e6fea</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(#SA#E1)</vt:lpwstr>
  </property>
</Properties>
</file>