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margin" w:tblpY="796"/>
        <w:tblW w:w="9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2536"/>
        <w:gridCol w:w="1275"/>
        <w:gridCol w:w="1560"/>
        <w:gridCol w:w="3395"/>
      </w:tblGrid>
      <w:tr w:rsidR="004565BF" w:rsidTr="002E528B">
        <w:trPr>
          <w:trHeight w:val="422"/>
        </w:trPr>
        <w:tc>
          <w:tcPr>
            <w:tcW w:w="833" w:type="dxa"/>
            <w:vMerge w:val="restart"/>
            <w:textDirection w:val="tbRlV"/>
          </w:tcPr>
          <w:p w:rsidR="004565BF" w:rsidRPr="00B12C9D" w:rsidRDefault="004565BF" w:rsidP="003800DC">
            <w:pPr>
              <w:ind w:left="113" w:right="113" w:firstLineChars="100" w:firstLine="240"/>
              <w:jc w:val="center"/>
            </w:pPr>
            <w:proofErr w:type="spellStart"/>
            <w:r>
              <w:rPr>
                <w:rFonts w:hint="eastAsia"/>
              </w:rPr>
              <w:t>申请</w:t>
            </w:r>
            <w:r>
              <w:t>部门填写</w:t>
            </w:r>
            <w:proofErr w:type="spellEnd"/>
          </w:p>
        </w:tc>
        <w:tc>
          <w:tcPr>
            <w:tcW w:w="2536" w:type="dxa"/>
          </w:tcPr>
          <w:p w:rsidR="004565BF" w:rsidRDefault="004565BF" w:rsidP="00E076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</w:t>
            </w:r>
            <w:r>
              <w:rPr>
                <w:lang w:eastAsia="zh-CN"/>
              </w:rPr>
              <w:t>人：</w:t>
            </w:r>
            <w:proofErr w:type="gramStart"/>
            <w:r w:rsidR="00E07665">
              <w:rPr>
                <w:rFonts w:hint="eastAsia"/>
                <w:color w:val="0070C0"/>
                <w:lang w:eastAsia="zh-CN"/>
              </w:rPr>
              <w:t>李冬建</w:t>
            </w:r>
            <w:proofErr w:type="gramEnd"/>
          </w:p>
        </w:tc>
        <w:tc>
          <w:tcPr>
            <w:tcW w:w="2835" w:type="dxa"/>
            <w:gridSpan w:val="2"/>
          </w:tcPr>
          <w:p w:rsidR="004565BF" w:rsidRDefault="004565BF" w:rsidP="00E076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申请部门</w:t>
            </w:r>
            <w:r>
              <w:rPr>
                <w:lang w:eastAsia="zh-CN"/>
              </w:rPr>
              <w:t>：</w:t>
            </w:r>
            <w:r w:rsidR="00E07665">
              <w:rPr>
                <w:rFonts w:hint="eastAsia"/>
                <w:color w:val="0070C0"/>
                <w:lang w:eastAsia="zh-CN"/>
              </w:rPr>
              <w:t>财</w:t>
            </w:r>
            <w:r>
              <w:rPr>
                <w:rFonts w:hint="eastAsia"/>
                <w:color w:val="0070C0"/>
                <w:lang w:eastAsia="zh-CN"/>
              </w:rPr>
              <w:t>务</w:t>
            </w:r>
            <w:r w:rsidRPr="001B6285">
              <w:rPr>
                <w:color w:val="0070C0"/>
                <w:lang w:eastAsia="zh-CN"/>
              </w:rPr>
              <w:t>部</w:t>
            </w:r>
          </w:p>
        </w:tc>
        <w:tc>
          <w:tcPr>
            <w:tcW w:w="3395" w:type="dxa"/>
          </w:tcPr>
          <w:p w:rsidR="004565BF" w:rsidRDefault="004565BF" w:rsidP="00E07665">
            <w:pPr>
              <w:rPr>
                <w:lang w:eastAsia="zh-CN"/>
              </w:rPr>
            </w:pPr>
            <w:r>
              <w:rPr>
                <w:rFonts w:hint="eastAsia"/>
              </w:rPr>
              <w:t>申请日期</w:t>
            </w:r>
            <w:r>
              <w:t>：</w:t>
            </w:r>
            <w:r w:rsidRPr="001B6285">
              <w:rPr>
                <w:rFonts w:hint="eastAsia"/>
                <w:color w:val="0070C0"/>
                <w:lang w:eastAsia="zh-CN"/>
              </w:rPr>
              <w:t>2019-</w:t>
            </w:r>
            <w:r w:rsidR="00E07665">
              <w:rPr>
                <w:color w:val="0070C0"/>
                <w:lang w:eastAsia="zh-CN"/>
              </w:rPr>
              <w:t>6</w:t>
            </w:r>
            <w:r w:rsidRPr="001B6285">
              <w:rPr>
                <w:rFonts w:hint="eastAsia"/>
                <w:color w:val="0070C0"/>
                <w:lang w:eastAsia="zh-CN"/>
              </w:rPr>
              <w:t>-</w:t>
            </w:r>
            <w:r w:rsidR="00E07665">
              <w:rPr>
                <w:color w:val="0070C0"/>
                <w:lang w:eastAsia="zh-CN"/>
              </w:rPr>
              <w:t>24</w:t>
            </w:r>
          </w:p>
        </w:tc>
      </w:tr>
      <w:tr w:rsidR="0049514D" w:rsidTr="004565BF">
        <w:trPr>
          <w:trHeight w:val="497"/>
        </w:trPr>
        <w:tc>
          <w:tcPr>
            <w:tcW w:w="833" w:type="dxa"/>
            <w:vMerge/>
          </w:tcPr>
          <w:p w:rsidR="0049514D" w:rsidRDefault="0049514D" w:rsidP="003800DC"/>
        </w:tc>
        <w:tc>
          <w:tcPr>
            <w:tcW w:w="8766" w:type="dxa"/>
            <w:gridSpan w:val="4"/>
          </w:tcPr>
          <w:p w:rsidR="0049514D" w:rsidRDefault="0049514D" w:rsidP="00E076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</w:t>
            </w:r>
            <w:r>
              <w:rPr>
                <w:lang w:eastAsia="zh-CN"/>
              </w:rPr>
              <w:t>开发的项目名称：</w:t>
            </w:r>
            <w:r w:rsidR="00E07665">
              <w:rPr>
                <w:rFonts w:hint="eastAsia"/>
                <w:color w:val="0070C0"/>
                <w:lang w:eastAsia="zh-CN"/>
              </w:rPr>
              <w:t>研发费用分配项目</w:t>
            </w:r>
          </w:p>
        </w:tc>
      </w:tr>
      <w:tr w:rsidR="0049514D" w:rsidRPr="00B12C9D" w:rsidTr="004565BF">
        <w:trPr>
          <w:trHeight w:val="417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Pr="00685E5C" w:rsidRDefault="0049514D" w:rsidP="00E076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  <w:r>
              <w:rPr>
                <w:lang w:eastAsia="zh-CN"/>
              </w:rPr>
              <w:t>紧急程度：</w:t>
            </w:r>
            <w:r w:rsidR="00E07665"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lang w:eastAsia="zh-CN"/>
              </w:rPr>
              <w:t>一般</w:t>
            </w:r>
            <w:r w:rsidR="00E07665">
              <w:rPr>
                <w:rFonts w:hint="eastAsia"/>
                <w:lang w:eastAsia="zh-CN"/>
              </w:rPr>
              <w:t xml:space="preserve"> </w:t>
            </w:r>
            <w:r w:rsidR="00E07665">
              <w:rPr>
                <w:lang w:eastAsia="zh-CN"/>
              </w:rPr>
              <w:t xml:space="preserve"> </w:t>
            </w:r>
            <w:r w:rsidR="00E07665" w:rsidRPr="00372927">
              <w:rPr>
                <w:noProof/>
                <w:color w:val="0070C0"/>
                <w:sz w:val="28"/>
                <w:lang w:eastAsia="zh-CN"/>
              </w:rPr>
              <w:sym w:font="Wingdings" w:char="F0FE"/>
            </w:r>
            <w:r>
              <w:rPr>
                <w:lang w:eastAsia="zh-CN"/>
              </w:rPr>
              <w:t>紧急</w:t>
            </w:r>
          </w:p>
        </w:tc>
      </w:tr>
      <w:tr w:rsidR="0049514D" w:rsidTr="004565BF">
        <w:trPr>
          <w:trHeight w:val="507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Default="0049514D" w:rsidP="00F60D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开发类别：</w:t>
            </w:r>
            <w:r w:rsidR="00E07665" w:rsidRPr="00372927">
              <w:rPr>
                <w:noProof/>
                <w:color w:val="0070C0"/>
                <w:sz w:val="28"/>
                <w:lang w:eastAsia="zh-CN"/>
              </w:rPr>
              <w:sym w:font="Wingdings" w:char="F0FE"/>
            </w:r>
            <w:r>
              <w:rPr>
                <w:rFonts w:hint="eastAsia"/>
                <w:lang w:eastAsia="zh-CN"/>
              </w:rPr>
              <w:t>功能性开发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bookmarkStart w:id="0" w:name="OLE_LINK10"/>
            <w:bookmarkStart w:id="1" w:name="OLE_LINK11"/>
            <w:bookmarkStart w:id="2" w:name="OLE_LINK12"/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字段</w:t>
            </w:r>
            <w:bookmarkEnd w:id="0"/>
            <w:bookmarkEnd w:id="1"/>
            <w:bookmarkEnd w:id="2"/>
            <w:r w:rsidR="00F60D44">
              <w:rPr>
                <w:rFonts w:hint="eastAsia"/>
                <w:lang w:eastAsia="zh-CN"/>
              </w:rPr>
              <w:t>(</w:t>
            </w:r>
            <w:r w:rsidR="00F60D44">
              <w:rPr>
                <w:rFonts w:hint="eastAsia"/>
                <w:lang w:eastAsia="zh-CN"/>
              </w:rPr>
              <w:t>操作</w:t>
            </w:r>
            <w:r w:rsidR="00F60D44">
              <w:rPr>
                <w:rFonts w:hint="eastAsia"/>
                <w:lang w:eastAsia="zh-CN"/>
              </w:rPr>
              <w:t>/</w:t>
            </w:r>
            <w:r w:rsidR="00F60D44">
              <w:rPr>
                <w:rFonts w:hint="eastAsia"/>
                <w:lang w:eastAsia="zh-CN"/>
              </w:rPr>
              <w:t>报表</w:t>
            </w:r>
            <w:r w:rsidR="00F60D44">
              <w:rPr>
                <w:rFonts w:hint="eastAsia"/>
                <w:lang w:eastAsia="zh-CN"/>
              </w:rPr>
              <w:t>/</w:t>
            </w:r>
            <w:r w:rsidR="00F60D44">
              <w:rPr>
                <w:rFonts w:hint="eastAsia"/>
                <w:lang w:eastAsia="zh-CN"/>
              </w:rPr>
              <w:t>打印</w:t>
            </w:r>
            <w:r w:rsidR="00F60D44">
              <w:rPr>
                <w:lang w:eastAsia="zh-CN"/>
              </w:rPr>
              <w:t>模板</w:t>
            </w:r>
            <w:r w:rsidR="00F60D44">
              <w:rPr>
                <w:rFonts w:hint="eastAsia"/>
                <w:lang w:eastAsia="zh-CN"/>
              </w:rPr>
              <w:t>)</w:t>
            </w:r>
            <w:r w:rsidR="00F60D44" w:rsidRPr="00372927">
              <w:rPr>
                <w:noProof/>
                <w:color w:val="0070C0"/>
                <w:sz w:val="28"/>
                <w:lang w:eastAsia="zh-CN"/>
              </w:rPr>
              <w:sym w:font="Wingdings" w:char="F0FE"/>
            </w:r>
            <w:r w:rsidR="002645E1">
              <w:rPr>
                <w:rFonts w:hint="eastAsia"/>
                <w:lang w:eastAsia="zh-CN"/>
              </w:rPr>
              <w:t>打印</w:t>
            </w:r>
            <w:r w:rsidR="002645E1">
              <w:rPr>
                <w:rFonts w:hint="eastAsia"/>
                <w:lang w:eastAsia="zh-CN"/>
              </w:rPr>
              <w:t>/</w:t>
            </w:r>
            <w:r w:rsidR="00760139">
              <w:rPr>
                <w:rFonts w:hint="eastAsia"/>
                <w:lang w:eastAsia="zh-CN"/>
              </w:rPr>
              <w:t>报表</w:t>
            </w:r>
            <w:r>
              <w:rPr>
                <w:rFonts w:hint="eastAsia"/>
                <w:lang w:eastAsia="zh-CN"/>
              </w:rPr>
              <w:t>开发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9514D" w:rsidRPr="00B12C9D" w:rsidTr="003A0933">
        <w:trPr>
          <w:trHeight w:val="1717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Default="0049514D" w:rsidP="003800DC">
            <w:pPr>
              <w:ind w:leftChars="-40" w:left="-96" w:firstLineChars="50" w:firstLine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</w:t>
            </w:r>
            <w:r w:rsidR="00F60D44"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功能描述：</w:t>
            </w:r>
          </w:p>
          <w:p w:rsidR="0049514D" w:rsidRPr="00B12C9D" w:rsidRDefault="00E07665" w:rsidP="003800DC">
            <w:pPr>
              <w:ind w:leftChars="-40" w:left="-96" w:firstLineChars="50" w:firstLine="120"/>
              <w:rPr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无</w:t>
            </w:r>
          </w:p>
        </w:tc>
      </w:tr>
      <w:tr w:rsidR="0049514D" w:rsidTr="003A0933">
        <w:trPr>
          <w:trHeight w:val="1700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Default="0049514D" w:rsidP="003800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改善</w:t>
            </w:r>
            <w:r>
              <w:rPr>
                <w:lang w:eastAsia="zh-CN"/>
              </w:rPr>
              <w:t>后期</w:t>
            </w:r>
            <w:r>
              <w:rPr>
                <w:rFonts w:hint="eastAsia"/>
                <w:lang w:eastAsia="zh-CN"/>
              </w:rPr>
              <w:t>望</w:t>
            </w:r>
            <w:r>
              <w:rPr>
                <w:lang w:eastAsia="zh-CN"/>
              </w:rPr>
              <w:t>达到的目标：</w:t>
            </w:r>
          </w:p>
          <w:p w:rsidR="0049514D" w:rsidRDefault="004F3A12" w:rsidP="003800DC">
            <w:pPr>
              <w:rPr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实现研发费用所涉及的材料、人工、折旧、</w:t>
            </w:r>
            <w:proofErr w:type="gramStart"/>
            <w:r>
              <w:rPr>
                <w:rFonts w:hint="eastAsia"/>
                <w:color w:val="0070C0"/>
                <w:lang w:eastAsia="zh-CN"/>
              </w:rPr>
              <w:t>燃动费用</w:t>
            </w:r>
            <w:proofErr w:type="gramEnd"/>
            <w:r>
              <w:rPr>
                <w:rFonts w:hint="eastAsia"/>
                <w:color w:val="0070C0"/>
                <w:lang w:eastAsia="zh-CN"/>
              </w:rPr>
              <w:t>的记录和分配，并开发相应的查询报表。</w:t>
            </w:r>
          </w:p>
        </w:tc>
      </w:tr>
      <w:tr w:rsidR="0049514D" w:rsidTr="002E528B">
        <w:trPr>
          <w:trHeight w:val="428"/>
        </w:trPr>
        <w:tc>
          <w:tcPr>
            <w:tcW w:w="833" w:type="dxa"/>
            <w:vMerge w:val="restart"/>
            <w:textDirection w:val="tbRlV"/>
          </w:tcPr>
          <w:p w:rsidR="0049514D" w:rsidRDefault="0049514D" w:rsidP="003800DC">
            <w:pPr>
              <w:ind w:left="113" w:right="113" w:firstLineChars="100" w:firstLine="240"/>
              <w:jc w:val="center"/>
            </w:pPr>
            <w:proofErr w:type="spellStart"/>
            <w:r>
              <w:rPr>
                <w:rFonts w:hint="eastAsia"/>
              </w:rPr>
              <w:t>信息部</w:t>
            </w:r>
            <w:r>
              <w:t>填写</w:t>
            </w:r>
            <w:proofErr w:type="spellEnd"/>
          </w:p>
        </w:tc>
        <w:tc>
          <w:tcPr>
            <w:tcW w:w="3811" w:type="dxa"/>
            <w:gridSpan w:val="2"/>
          </w:tcPr>
          <w:p w:rsidR="0049514D" w:rsidRDefault="0049514D" w:rsidP="004F3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</w:t>
            </w:r>
            <w:proofErr w:type="gramStart"/>
            <w:r>
              <w:rPr>
                <w:rFonts w:hint="eastAsia"/>
                <w:lang w:eastAsia="zh-CN"/>
              </w:rPr>
              <w:t>实施</w:t>
            </w:r>
            <w:r>
              <w:rPr>
                <w:lang w:eastAsia="zh-CN"/>
              </w:rPr>
              <w:t>组</w:t>
            </w:r>
            <w:proofErr w:type="gramEnd"/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：</w:t>
            </w:r>
            <w:r w:rsidR="004F3A12">
              <w:rPr>
                <w:lang w:eastAsia="zh-CN"/>
              </w:rPr>
              <w:t xml:space="preserve"> </w:t>
            </w:r>
          </w:p>
        </w:tc>
        <w:tc>
          <w:tcPr>
            <w:tcW w:w="4955" w:type="dxa"/>
            <w:gridSpan w:val="2"/>
          </w:tcPr>
          <w:p w:rsidR="0049514D" w:rsidRDefault="0049514D" w:rsidP="004F3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软件开发组负责人：</w:t>
            </w:r>
            <w:r w:rsidR="004F3A12">
              <w:rPr>
                <w:lang w:eastAsia="zh-CN"/>
              </w:rPr>
              <w:t xml:space="preserve"> </w:t>
            </w:r>
          </w:p>
        </w:tc>
      </w:tr>
      <w:tr w:rsidR="0049514D" w:rsidTr="006D5DB0">
        <w:trPr>
          <w:trHeight w:val="2531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Default="004565BF" w:rsidP="003800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lang w:eastAsia="zh-CN"/>
              </w:rPr>
              <w:t>部</w:t>
            </w:r>
            <w:r w:rsidR="0049514D">
              <w:rPr>
                <w:lang w:eastAsia="zh-CN"/>
              </w:rPr>
              <w:t>意见：</w:t>
            </w:r>
          </w:p>
          <w:p w:rsidR="0049514D" w:rsidRPr="00372927" w:rsidRDefault="0049514D" w:rsidP="008D5E31">
            <w:pPr>
              <w:rPr>
                <w:b/>
                <w:lang w:eastAsia="zh-CN"/>
              </w:rPr>
            </w:pPr>
          </w:p>
        </w:tc>
      </w:tr>
      <w:tr w:rsidR="0049514D" w:rsidTr="002E528B">
        <w:trPr>
          <w:trHeight w:val="712"/>
        </w:trPr>
        <w:tc>
          <w:tcPr>
            <w:tcW w:w="833" w:type="dxa"/>
            <w:vMerge/>
          </w:tcPr>
          <w:p w:rsidR="0049514D" w:rsidRDefault="0049514D" w:rsidP="003800DC">
            <w:pPr>
              <w:rPr>
                <w:lang w:eastAsia="zh-CN"/>
              </w:rPr>
            </w:pPr>
          </w:p>
        </w:tc>
        <w:tc>
          <w:tcPr>
            <w:tcW w:w="8766" w:type="dxa"/>
            <w:gridSpan w:val="4"/>
          </w:tcPr>
          <w:p w:rsidR="0049514D" w:rsidRDefault="0049514D" w:rsidP="0037292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预计</w:t>
            </w:r>
            <w:r>
              <w:t>开发周期：</w:t>
            </w:r>
            <w:bookmarkStart w:id="3" w:name="_GoBack"/>
            <w:r w:rsidR="00372927" w:rsidRPr="00372927">
              <w:rPr>
                <w:b/>
                <w:color w:val="979797" w:themeColor="background2" w:themeTint="99"/>
                <w:lang w:eastAsia="zh-CN"/>
              </w:rPr>
              <w:t>x</w:t>
            </w:r>
            <w:bookmarkEnd w:id="3"/>
            <w:proofErr w:type="spellEnd"/>
            <w:r w:rsidRPr="00372927">
              <w:rPr>
                <w:rFonts w:hint="eastAsia"/>
                <w:b/>
                <w:color w:val="979797" w:themeColor="background2" w:themeTint="99"/>
                <w:lang w:eastAsia="zh-CN"/>
              </w:rPr>
              <w:t>天</w:t>
            </w:r>
          </w:p>
        </w:tc>
      </w:tr>
      <w:tr w:rsidR="005E5588" w:rsidTr="002E528B">
        <w:trPr>
          <w:trHeight w:val="1842"/>
        </w:trPr>
        <w:tc>
          <w:tcPr>
            <w:tcW w:w="9599" w:type="dxa"/>
            <w:gridSpan w:val="5"/>
          </w:tcPr>
          <w:p w:rsidR="00AB2305" w:rsidRDefault="00AB2305" w:rsidP="00C52AAA">
            <w:pPr>
              <w:tabs>
                <w:tab w:val="left" w:pos="2430"/>
                <w:tab w:val="left" w:pos="5565"/>
              </w:tabs>
              <w:rPr>
                <w:noProof/>
                <w:lang w:eastAsia="zh-CN"/>
              </w:rPr>
            </w:pPr>
          </w:p>
          <w:p w:rsidR="005E5588" w:rsidRDefault="001F5DA0" w:rsidP="00C52AAA">
            <w:pPr>
              <w:tabs>
                <w:tab w:val="left" w:pos="2430"/>
                <w:tab w:val="left" w:pos="5565"/>
              </w:tabs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697865</wp:posOffset>
                      </wp:positionV>
                      <wp:extent cx="285750" cy="635"/>
                      <wp:effectExtent l="14605" t="59055" r="23495" b="64135"/>
                      <wp:wrapNone/>
                      <wp:docPr id="1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10AC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9" o:spid="_x0000_s1026" type="#_x0000_t34" style="position:absolute;left:0;text-align:left;margin-left:23.05pt;margin-top:54.95pt;width:22.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4527550</wp:posOffset>
                      </wp:positionH>
                      <wp:positionV relativeFrom="paragraph">
                        <wp:posOffset>506730</wp:posOffset>
                      </wp:positionV>
                      <wp:extent cx="285750" cy="635"/>
                      <wp:effectExtent l="20320" t="58420" r="27305" b="64770"/>
                      <wp:wrapNone/>
                      <wp:docPr id="1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FBCB3" id="AutoShape 18" o:spid="_x0000_s1026" type="#_x0000_t34" style="position:absolute;left:0;text-align:left;margin-left:356.5pt;margin-top:39.9pt;width:22.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479425</wp:posOffset>
                      </wp:positionV>
                      <wp:extent cx="285750" cy="635"/>
                      <wp:effectExtent l="18415" t="59690" r="29210" b="63500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26E26" id="AutoShape 17" o:spid="_x0000_s1026" type="#_x0000_t34" style="position:absolute;left:0;text-align:left;margin-left:235.6pt;margin-top:37.75pt;width:22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2059940</wp:posOffset>
                      </wp:positionH>
                      <wp:positionV relativeFrom="paragraph">
                        <wp:posOffset>495300</wp:posOffset>
                      </wp:positionV>
                      <wp:extent cx="285750" cy="635"/>
                      <wp:effectExtent l="19685" t="66040" r="27940" b="66675"/>
                      <wp:wrapNone/>
                      <wp:docPr id="10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C4FAB" id="AutoShape 16" o:spid="_x0000_s1026" type="#_x0000_t34" style="position:absolute;left:0;text-align:left;margin-left:162.2pt;margin-top:39pt;width:22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495935</wp:posOffset>
                      </wp:positionV>
                      <wp:extent cx="285750" cy="635"/>
                      <wp:effectExtent l="19050" t="66675" r="28575" b="66040"/>
                      <wp:wrapNone/>
                      <wp:docPr id="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221F" id="AutoShape 15" o:spid="_x0000_s1026" type="#_x0000_t34" style="position:absolute;left:0;text-align:left;margin-left:16.65pt;margin-top:39.05pt;width:22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285750</wp:posOffset>
                      </wp:positionV>
                      <wp:extent cx="285750" cy="635"/>
                      <wp:effectExtent l="13335" t="66040" r="24765" b="66675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5A040" id="AutoShape 14" o:spid="_x0000_s1026" type="#_x0000_t34" style="position:absolute;left:0;text-align:left;margin-left:160.2pt;margin-top:22.5pt;width:2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90170</wp:posOffset>
                      </wp:positionV>
                      <wp:extent cx="285750" cy="635"/>
                      <wp:effectExtent l="20320" t="60960" r="27305" b="62230"/>
                      <wp:wrapNone/>
                      <wp:docPr id="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77264" id="AutoShape 13" o:spid="_x0000_s1026" type="#_x0000_t34" style="position:absolute;left:0;text-align:left;margin-left:302.5pt;margin-top:7.1pt;width:22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" strokecolor="black [3213]" strokeweight="1.75pt">
                      <v:stroke endarrow="block"/>
                    </v:shape>
                  </w:pict>
                </mc:Fallback>
              </mc:AlternateContent>
            </w:r>
            <w:r w:rsidR="001C4A8C">
              <w:rPr>
                <w:rFonts w:hint="eastAsia"/>
                <w:noProof/>
                <w:lang w:eastAsia="zh-CN"/>
              </w:rPr>
              <w:t>软件</w:t>
            </w:r>
            <w:r w:rsidR="001C4A8C">
              <w:rPr>
                <w:noProof/>
                <w:lang w:eastAsia="zh-CN"/>
              </w:rPr>
              <w:t>开发</w:t>
            </w:r>
            <w:r w:rsidR="005E5588">
              <w:rPr>
                <w:rFonts w:hint="eastAsia"/>
                <w:noProof/>
                <w:lang w:eastAsia="zh-CN"/>
              </w:rPr>
              <w:t>申请</w:t>
            </w:r>
            <w:r w:rsidR="005E5588">
              <w:rPr>
                <w:noProof/>
                <w:lang w:eastAsia="zh-CN"/>
              </w:rPr>
              <w:t>验收流程：</w:t>
            </w:r>
            <w:r w:rsidR="005E5588">
              <w:rPr>
                <w:rFonts w:hint="eastAsia"/>
                <w:noProof/>
                <w:lang w:eastAsia="zh-CN"/>
              </w:rPr>
              <w:t>需求申请人初步的开发需求文档</w:t>
            </w:r>
            <w:r w:rsidR="005E5588">
              <w:rPr>
                <w:rFonts w:hint="eastAsia"/>
                <w:noProof/>
                <w:lang w:eastAsia="zh-CN"/>
              </w:rPr>
              <w:t xml:space="preserve">  </w:t>
            </w:r>
            <w:r w:rsidR="005E5588">
              <w:rPr>
                <w:noProof/>
                <w:lang w:eastAsia="zh-CN"/>
              </w:rPr>
              <w:t xml:space="preserve">   </w:t>
            </w:r>
            <w:r w:rsidR="005E5588">
              <w:rPr>
                <w:rFonts w:hint="eastAsia"/>
                <w:noProof/>
                <w:lang w:eastAsia="zh-CN"/>
              </w:rPr>
              <w:t xml:space="preserve">  </w:t>
            </w:r>
            <w:r w:rsidR="005E5588">
              <w:rPr>
                <w:noProof/>
                <w:lang w:eastAsia="zh-CN"/>
              </w:rPr>
              <w:t xml:space="preserve">  </w:t>
            </w:r>
            <w:r w:rsidR="005E5588">
              <w:rPr>
                <w:rFonts w:hint="eastAsia"/>
                <w:noProof/>
                <w:lang w:eastAsia="zh-CN"/>
              </w:rPr>
              <w:t>需求申请人、实施组长和开发负责人相关人员进行评审</w:t>
            </w:r>
            <w:r w:rsidR="005E5588">
              <w:rPr>
                <w:rFonts w:hint="eastAsia"/>
                <w:noProof/>
                <w:lang w:eastAsia="zh-CN"/>
              </w:rPr>
              <w:t xml:space="preserve">         </w:t>
            </w:r>
            <w:r w:rsidR="00757A25">
              <w:rPr>
                <w:rFonts w:hint="eastAsia"/>
                <w:noProof/>
                <w:lang w:eastAsia="zh-CN"/>
              </w:rPr>
              <w:t>已</w:t>
            </w:r>
            <w:r w:rsidR="00757A25">
              <w:rPr>
                <w:noProof/>
                <w:lang w:eastAsia="zh-CN"/>
              </w:rPr>
              <w:t>确认</w:t>
            </w:r>
            <w:r w:rsidR="00C52AAA">
              <w:rPr>
                <w:rFonts w:hint="eastAsia"/>
                <w:noProof/>
                <w:lang w:eastAsia="zh-CN"/>
              </w:rPr>
              <w:t>开发需求</w:t>
            </w:r>
            <w:r w:rsidR="00757A25">
              <w:rPr>
                <w:rFonts w:hint="eastAsia"/>
                <w:noProof/>
                <w:lang w:eastAsia="zh-CN"/>
              </w:rPr>
              <w:t>作为</w:t>
            </w:r>
            <w:r w:rsidR="00757A25">
              <w:rPr>
                <w:noProof/>
                <w:lang w:eastAsia="zh-CN"/>
              </w:rPr>
              <w:t>附件</w:t>
            </w:r>
            <w:r w:rsidR="004647BF">
              <w:rPr>
                <w:rFonts w:hint="eastAsia"/>
                <w:noProof/>
                <w:lang w:eastAsia="zh-CN"/>
              </w:rPr>
              <w:t>在</w:t>
            </w:r>
            <w:r w:rsidR="00757A25">
              <w:rPr>
                <w:noProof/>
                <w:lang w:eastAsia="zh-CN"/>
              </w:rPr>
              <w:t>企业微信</w:t>
            </w:r>
            <w:r w:rsidR="004647BF">
              <w:rPr>
                <w:rFonts w:hint="eastAsia"/>
                <w:noProof/>
                <w:lang w:eastAsia="zh-CN"/>
              </w:rPr>
              <w:t>做开发需求申请</w:t>
            </w:r>
            <w:r w:rsidR="00C52AAA">
              <w:rPr>
                <w:rFonts w:hint="eastAsia"/>
                <w:noProof/>
                <w:lang w:eastAsia="zh-CN"/>
              </w:rPr>
              <w:t>单</w:t>
            </w:r>
            <w:r w:rsidR="005E5588">
              <w:rPr>
                <w:rFonts w:hint="eastAsia"/>
                <w:noProof/>
                <w:lang w:eastAsia="zh-CN"/>
              </w:rPr>
              <w:t xml:space="preserve">         </w:t>
            </w:r>
            <w:r w:rsidR="00C52AAA">
              <w:rPr>
                <w:rFonts w:hint="eastAsia"/>
                <w:noProof/>
                <w:lang w:eastAsia="zh-CN"/>
              </w:rPr>
              <w:t>通过</w:t>
            </w:r>
            <w:r w:rsidR="005E5588">
              <w:rPr>
                <w:rFonts w:hint="eastAsia"/>
                <w:noProof/>
                <w:lang w:eastAsia="zh-CN"/>
              </w:rPr>
              <w:t>开发人员开发立项</w:t>
            </w:r>
            <w:r w:rsidR="005E5588">
              <w:rPr>
                <w:rFonts w:hint="eastAsia"/>
                <w:noProof/>
                <w:lang w:eastAsia="zh-CN"/>
              </w:rPr>
              <w:t xml:space="preserve">          </w:t>
            </w:r>
            <w:r w:rsidR="007B7C75">
              <w:rPr>
                <w:rFonts w:hint="eastAsia"/>
                <w:noProof/>
                <w:lang w:eastAsia="zh-CN"/>
              </w:rPr>
              <w:t>开发完成</w:t>
            </w:r>
            <w:r w:rsidR="007B7C75">
              <w:rPr>
                <w:rFonts w:hint="eastAsia"/>
                <w:noProof/>
                <w:lang w:eastAsia="zh-CN"/>
              </w:rPr>
              <w:t xml:space="preserve">        </w:t>
            </w:r>
            <w:r w:rsidR="007B7C75">
              <w:rPr>
                <w:rFonts w:hint="eastAsia"/>
                <w:noProof/>
                <w:lang w:eastAsia="zh-CN"/>
              </w:rPr>
              <w:t>内部顾问测试验收</w:t>
            </w:r>
            <w:r w:rsidR="007B7C75">
              <w:rPr>
                <w:rFonts w:hint="eastAsia"/>
                <w:noProof/>
                <w:lang w:eastAsia="zh-CN"/>
              </w:rPr>
              <w:t xml:space="preserve">        </w:t>
            </w:r>
            <w:r w:rsidR="007B7C75">
              <w:rPr>
                <w:rFonts w:hint="eastAsia"/>
                <w:noProof/>
                <w:lang w:eastAsia="zh-CN"/>
              </w:rPr>
              <w:t>需求申请人测试验收</w:t>
            </w:r>
            <w:r w:rsidR="007B7C75">
              <w:rPr>
                <w:rFonts w:hint="eastAsia"/>
                <w:noProof/>
                <w:lang w:eastAsia="zh-CN"/>
              </w:rPr>
              <w:t xml:space="preserve">        </w:t>
            </w:r>
            <w:r w:rsidR="00E17D12">
              <w:rPr>
                <w:rFonts w:hint="eastAsia"/>
                <w:noProof/>
                <w:lang w:eastAsia="zh-CN"/>
              </w:rPr>
              <w:t>布</w:t>
            </w:r>
            <w:r w:rsidR="005E5588" w:rsidRPr="005E5588">
              <w:rPr>
                <w:rFonts w:hint="eastAsia"/>
                <w:noProof/>
                <w:lang w:eastAsia="zh-CN"/>
              </w:rPr>
              <w:t>署到正式环境。</w:t>
            </w:r>
          </w:p>
        </w:tc>
      </w:tr>
      <w:tr w:rsidR="004E2906" w:rsidTr="002E528B">
        <w:trPr>
          <w:trHeight w:val="975"/>
        </w:trPr>
        <w:tc>
          <w:tcPr>
            <w:tcW w:w="9599" w:type="dxa"/>
            <w:gridSpan w:val="5"/>
          </w:tcPr>
          <w:p w:rsidR="00AB2305" w:rsidRDefault="00AB2305" w:rsidP="006D5DB0">
            <w:pPr>
              <w:tabs>
                <w:tab w:val="left" w:pos="2430"/>
                <w:tab w:val="left" w:pos="5565"/>
              </w:tabs>
              <w:rPr>
                <w:lang w:eastAsia="zh-CN"/>
              </w:rPr>
            </w:pPr>
          </w:p>
          <w:p w:rsidR="004E2906" w:rsidRDefault="001F5DA0" w:rsidP="006D5DB0">
            <w:pPr>
              <w:tabs>
                <w:tab w:val="left" w:pos="2430"/>
                <w:tab w:val="left" w:pos="5565"/>
              </w:tabs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2753995</wp:posOffset>
                      </wp:positionH>
                      <wp:positionV relativeFrom="paragraph">
                        <wp:posOffset>110490</wp:posOffset>
                      </wp:positionV>
                      <wp:extent cx="285750" cy="635"/>
                      <wp:effectExtent l="56515" t="66675" r="29210" b="66040"/>
                      <wp:wrapNone/>
                      <wp:docPr id="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-13333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F196B" id="AutoShape 21" o:spid="_x0000_s1026" type="#_x0000_t34" style="position:absolute;left:0;text-align:left;margin-left:216.85pt;margin-top:8.7pt;width:22.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" adj="-2880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5128895</wp:posOffset>
                      </wp:positionH>
                      <wp:positionV relativeFrom="paragraph">
                        <wp:posOffset>81280</wp:posOffset>
                      </wp:positionV>
                      <wp:extent cx="285750" cy="635"/>
                      <wp:effectExtent l="40640" t="66040" r="26035" b="66675"/>
                      <wp:wrapNone/>
                      <wp:docPr id="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-1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EF9BD" id="AutoShape 22" o:spid="_x0000_s1026" type="#_x0000_t34" style="position:absolute;left:0;text-align:left;margin-left:403.85pt;margin-top:6.4pt;width:22.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" adj="-2160" strokecolor="black [3213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94615</wp:posOffset>
                      </wp:positionV>
                      <wp:extent cx="285750" cy="635"/>
                      <wp:effectExtent l="15875" t="60325" r="22225" b="6286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22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31643" id="AutoShape 20" o:spid="_x0000_s1026" type="#_x0000_t34" style="position:absolute;left:0;text-align:left;margin-left:298.4pt;margin-top:7.45pt;width:22.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" strokecolor="black [3213]" strokeweight="1.75pt">
                      <v:stroke endarrow="block"/>
                    </v:shape>
                  </w:pict>
                </mc:Fallback>
              </mc:AlternateContent>
            </w:r>
            <w:r w:rsidR="001C4A8C">
              <w:rPr>
                <w:rFonts w:hint="eastAsia"/>
                <w:lang w:eastAsia="zh-CN"/>
              </w:rPr>
              <w:t>软件开发</w:t>
            </w:r>
            <w:r w:rsidR="001C4A8C">
              <w:rPr>
                <w:lang w:eastAsia="zh-CN"/>
              </w:rPr>
              <w:t>申请</w:t>
            </w:r>
            <w:proofErr w:type="gramStart"/>
            <w:r w:rsidR="004E2906">
              <w:rPr>
                <w:rFonts w:hint="eastAsia"/>
                <w:lang w:eastAsia="zh-CN"/>
              </w:rPr>
              <w:t>企业</w:t>
            </w:r>
            <w:r w:rsidR="004E2906">
              <w:rPr>
                <w:lang w:eastAsia="zh-CN"/>
              </w:rPr>
              <w:t>微信</w:t>
            </w:r>
            <w:r w:rsidR="00C82929">
              <w:rPr>
                <w:rFonts w:hint="eastAsia"/>
                <w:lang w:eastAsia="zh-CN"/>
              </w:rPr>
              <w:t>审批</w:t>
            </w:r>
            <w:proofErr w:type="gramEnd"/>
            <w:r w:rsidR="00C82929">
              <w:rPr>
                <w:lang w:eastAsia="zh-CN"/>
              </w:rPr>
              <w:t>流程：申请</w:t>
            </w:r>
            <w:r w:rsidR="00C82929">
              <w:rPr>
                <w:rFonts w:hint="eastAsia"/>
                <w:lang w:eastAsia="zh-CN"/>
              </w:rPr>
              <w:t>人</w:t>
            </w:r>
            <w:r w:rsidR="00C82929">
              <w:rPr>
                <w:rFonts w:hint="eastAsia"/>
                <w:lang w:eastAsia="zh-CN"/>
              </w:rPr>
              <w:t xml:space="preserve">     </w:t>
            </w:r>
            <w:r w:rsidR="00C82929">
              <w:rPr>
                <w:lang w:eastAsia="zh-CN"/>
              </w:rPr>
              <w:t xml:space="preserve">   </w:t>
            </w:r>
            <w:r w:rsidR="006D5DB0">
              <w:rPr>
                <w:rFonts w:hint="eastAsia"/>
                <w:lang w:eastAsia="zh-CN"/>
              </w:rPr>
              <w:t>需求</w:t>
            </w:r>
            <w:r w:rsidR="006D5DB0">
              <w:rPr>
                <w:lang w:eastAsia="zh-CN"/>
              </w:rPr>
              <w:t>评审人</w:t>
            </w:r>
            <w:r w:rsidR="00AB2305">
              <w:rPr>
                <w:rFonts w:hint="eastAsia"/>
                <w:lang w:eastAsia="zh-CN"/>
              </w:rPr>
              <w:t xml:space="preserve"> </w:t>
            </w:r>
            <w:r w:rsidR="006D5DB0">
              <w:rPr>
                <w:rFonts w:hint="eastAsia"/>
                <w:lang w:eastAsia="zh-CN"/>
              </w:rPr>
              <w:t xml:space="preserve">  </w:t>
            </w:r>
            <w:r w:rsidR="004E2906">
              <w:rPr>
                <w:rFonts w:hint="eastAsia"/>
                <w:lang w:eastAsia="zh-CN"/>
              </w:rPr>
              <w:t xml:space="preserve">   </w:t>
            </w:r>
            <w:r w:rsidR="006D5DB0">
              <w:rPr>
                <w:lang w:eastAsia="zh-CN"/>
              </w:rPr>
              <w:t xml:space="preserve">  </w:t>
            </w:r>
            <w:r w:rsidR="006D5DB0">
              <w:rPr>
                <w:rFonts w:hint="eastAsia"/>
                <w:lang w:eastAsia="zh-CN"/>
              </w:rPr>
              <w:t>申请</w:t>
            </w:r>
            <w:r w:rsidR="006D5DB0">
              <w:rPr>
                <w:lang w:eastAsia="zh-CN"/>
              </w:rPr>
              <w:t>部门领导</w:t>
            </w:r>
            <w:r w:rsidR="006D5DB0">
              <w:rPr>
                <w:rFonts w:hint="eastAsia"/>
                <w:lang w:eastAsia="zh-CN"/>
              </w:rPr>
              <w:t xml:space="preserve">          </w:t>
            </w:r>
            <w:r w:rsidR="006D5DB0">
              <w:rPr>
                <w:rFonts w:hint="eastAsia"/>
                <w:lang w:eastAsia="zh-CN"/>
              </w:rPr>
              <w:t>信息</w:t>
            </w:r>
            <w:r w:rsidR="006D5DB0">
              <w:rPr>
                <w:lang w:eastAsia="zh-CN"/>
              </w:rPr>
              <w:t>部部长。</w:t>
            </w:r>
          </w:p>
        </w:tc>
      </w:tr>
    </w:tbl>
    <w:p w:rsidR="00D622CC" w:rsidRPr="004534B7" w:rsidRDefault="00CA1BE0" w:rsidP="004E2906">
      <w:pPr>
        <w:rPr>
          <w:rFonts w:asciiTheme="minorEastAsia" w:hAnsiTheme="minorEastAsia" w:cs="Book Antiqua"/>
          <w:b/>
          <w:sz w:val="21"/>
          <w:szCs w:val="21"/>
          <w:u w:color="000000"/>
          <w:lang w:eastAsia="zh-CN"/>
        </w:rPr>
      </w:pPr>
      <w:r>
        <w:rPr>
          <w:rFonts w:asciiTheme="minorEastAsia" w:hAnsiTheme="minorEastAsia" w:cs="Book Antiqua" w:hint="eastAsia"/>
          <w:sz w:val="21"/>
          <w:szCs w:val="21"/>
          <w:u w:color="000000"/>
          <w:lang w:eastAsia="zh-CN"/>
        </w:rPr>
        <w:t xml:space="preserve">                        </w:t>
      </w:r>
      <w:r w:rsidRPr="004534B7">
        <w:rPr>
          <w:rFonts w:asciiTheme="minorEastAsia" w:hAnsiTheme="minorEastAsia" w:cs="Book Antiqua" w:hint="eastAsia"/>
          <w:b/>
          <w:sz w:val="28"/>
          <w:szCs w:val="21"/>
          <w:u w:color="000000"/>
          <w:lang w:eastAsia="zh-CN"/>
        </w:rPr>
        <w:t>惠达</w:t>
      </w:r>
      <w:r w:rsidR="008D5E31">
        <w:rPr>
          <w:rFonts w:asciiTheme="minorEastAsia" w:hAnsiTheme="minorEastAsia" w:cs="Book Antiqua"/>
          <w:b/>
          <w:sz w:val="28"/>
          <w:szCs w:val="21"/>
          <w:u w:color="000000"/>
          <w:lang w:eastAsia="zh-CN"/>
        </w:rPr>
        <w:t>卫浴</w:t>
      </w:r>
      <w:r w:rsidR="008D5E31">
        <w:rPr>
          <w:rFonts w:asciiTheme="minorEastAsia" w:hAnsiTheme="minorEastAsia" w:cs="Book Antiqua" w:hint="eastAsia"/>
          <w:b/>
          <w:sz w:val="28"/>
          <w:szCs w:val="21"/>
          <w:u w:color="000000"/>
          <w:lang w:eastAsia="zh-CN"/>
        </w:rPr>
        <w:t>软件</w:t>
      </w:r>
      <w:r w:rsidRPr="004534B7">
        <w:rPr>
          <w:rFonts w:asciiTheme="minorEastAsia" w:hAnsiTheme="minorEastAsia" w:cs="Book Antiqua"/>
          <w:b/>
          <w:sz w:val="28"/>
          <w:szCs w:val="21"/>
          <w:u w:color="000000"/>
          <w:lang w:eastAsia="zh-CN"/>
        </w:rPr>
        <w:t>开发需求申请</w:t>
      </w:r>
      <w:r w:rsidR="004534B7" w:rsidRPr="004534B7">
        <w:rPr>
          <w:rFonts w:asciiTheme="minorEastAsia" w:hAnsiTheme="minorEastAsia" w:cs="Book Antiqua" w:hint="eastAsia"/>
          <w:b/>
          <w:sz w:val="28"/>
          <w:szCs w:val="21"/>
          <w:u w:color="000000"/>
          <w:lang w:eastAsia="zh-CN"/>
        </w:rPr>
        <w:t>说明</w:t>
      </w:r>
      <w:r w:rsidR="004534B7" w:rsidRPr="004534B7">
        <w:rPr>
          <w:rFonts w:asciiTheme="minorEastAsia" w:hAnsiTheme="minorEastAsia" w:cs="Book Antiqua"/>
          <w:b/>
          <w:sz w:val="28"/>
          <w:szCs w:val="21"/>
          <w:u w:color="000000"/>
          <w:lang w:eastAsia="zh-CN"/>
        </w:rPr>
        <w:t>书</w:t>
      </w:r>
    </w:p>
    <w:p w:rsidR="0049514D" w:rsidRPr="002E528B" w:rsidRDefault="0049514D" w:rsidP="004951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FC042D" w:rsidRDefault="00FC042D" w:rsidP="00E17D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2E528B" w:rsidRDefault="002E528B" w:rsidP="00E17D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2E528B" w:rsidRPr="001F5DA0" w:rsidRDefault="002E528B" w:rsidP="00E17D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4007C0" w:rsidRDefault="004007C0" w:rsidP="00E528CA">
      <w:pPr>
        <w:pStyle w:val="ab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功能性</w:t>
      </w:r>
      <w:r>
        <w:rPr>
          <w:rFonts w:ascii="宋体" w:eastAsia="宋体" w:hAnsi="宋体" w:cs="宋体"/>
          <w:b/>
          <w:color w:val="auto"/>
          <w:kern w:val="0"/>
          <w:sz w:val="28"/>
          <w:szCs w:val="28"/>
        </w:rPr>
        <w:t>开发</w:t>
      </w:r>
    </w:p>
    <w:p w:rsidR="00450ABA" w:rsidRDefault="00450ABA" w:rsidP="004007C0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 w:firstLine="0"/>
        <w:rPr>
          <w:rFonts w:ascii="宋体" w:eastAsia="宋体" w:hAnsi="宋体" w:cs="宋体"/>
          <w:color w:val="0070C0"/>
          <w:kern w:val="0"/>
          <w:sz w:val="24"/>
          <w:szCs w:val="28"/>
        </w:rPr>
      </w:pPr>
      <w:r w:rsidRPr="00450ABA">
        <w:rPr>
          <w:rFonts w:ascii="宋体" w:eastAsia="宋体" w:hAnsi="宋体" w:cs="宋体" w:hint="eastAsia"/>
          <w:color w:val="0070C0"/>
          <w:kern w:val="0"/>
          <w:sz w:val="24"/>
          <w:szCs w:val="28"/>
        </w:rPr>
        <w:t>需求</w:t>
      </w:r>
      <w:r w:rsidRPr="00450ABA">
        <w:rPr>
          <w:rFonts w:ascii="宋体" w:eastAsia="宋体" w:hAnsi="宋体" w:cs="宋体"/>
          <w:color w:val="0070C0"/>
          <w:kern w:val="0"/>
          <w:sz w:val="24"/>
          <w:szCs w:val="28"/>
        </w:rPr>
        <w:t>申请人提交最终</w:t>
      </w:r>
      <w:r w:rsidRPr="00450ABA">
        <w:rPr>
          <w:rFonts w:ascii="宋体" w:eastAsia="宋体" w:hAnsi="宋体" w:cs="宋体" w:hint="eastAsia"/>
          <w:color w:val="0070C0"/>
          <w:kern w:val="0"/>
          <w:sz w:val="24"/>
          <w:szCs w:val="28"/>
        </w:rPr>
        <w:t>需求</w:t>
      </w:r>
      <w:r w:rsidRPr="00450ABA">
        <w:rPr>
          <w:rFonts w:ascii="宋体" w:eastAsia="宋体" w:hAnsi="宋体" w:cs="宋体"/>
          <w:color w:val="0070C0"/>
          <w:kern w:val="0"/>
          <w:sz w:val="24"/>
          <w:szCs w:val="28"/>
        </w:rPr>
        <w:t>部门和IT</w:t>
      </w:r>
      <w:r w:rsidRPr="00450ABA">
        <w:rPr>
          <w:rFonts w:ascii="宋体" w:eastAsia="宋体" w:hAnsi="宋体" w:cs="宋体" w:hint="eastAsia"/>
          <w:color w:val="0070C0"/>
          <w:kern w:val="0"/>
          <w:sz w:val="24"/>
          <w:szCs w:val="28"/>
        </w:rPr>
        <w:t>认可</w:t>
      </w:r>
      <w:r w:rsidRPr="00450ABA">
        <w:rPr>
          <w:rFonts w:ascii="宋体" w:eastAsia="宋体" w:hAnsi="宋体" w:cs="宋体"/>
          <w:color w:val="0070C0"/>
          <w:kern w:val="0"/>
          <w:sz w:val="24"/>
          <w:szCs w:val="28"/>
        </w:rPr>
        <w:t>的开发需求文档</w:t>
      </w:r>
      <w:r w:rsidR="00303B11">
        <w:rPr>
          <w:rFonts w:ascii="宋体" w:eastAsia="宋体" w:hAnsi="宋体" w:cs="宋体" w:hint="eastAsia"/>
          <w:color w:val="0070C0"/>
          <w:kern w:val="0"/>
          <w:sz w:val="24"/>
          <w:szCs w:val="28"/>
        </w:rPr>
        <w:t>/</w:t>
      </w:r>
      <w:r w:rsidR="0027486B">
        <w:rPr>
          <w:rFonts w:ascii="宋体" w:eastAsia="宋体" w:hAnsi="宋体" w:cs="宋体"/>
          <w:color w:val="0070C0"/>
          <w:kern w:val="0"/>
          <w:sz w:val="24"/>
          <w:szCs w:val="28"/>
        </w:rPr>
        <w:t>相关资料</w:t>
      </w:r>
      <w:r w:rsidR="00303B11">
        <w:rPr>
          <w:rFonts w:ascii="宋体" w:eastAsia="宋体" w:hAnsi="宋体" w:cs="宋体" w:hint="eastAsia"/>
          <w:color w:val="0070C0"/>
          <w:kern w:val="0"/>
          <w:sz w:val="24"/>
          <w:szCs w:val="28"/>
        </w:rPr>
        <w:t>作为</w:t>
      </w:r>
      <w:r w:rsidR="00303B11">
        <w:rPr>
          <w:rFonts w:ascii="宋体" w:eastAsia="宋体" w:hAnsi="宋体" w:cs="宋体"/>
          <w:color w:val="0070C0"/>
          <w:kern w:val="0"/>
          <w:sz w:val="24"/>
          <w:szCs w:val="28"/>
        </w:rPr>
        <w:t>开发文档</w:t>
      </w:r>
      <w:r w:rsidRPr="00450ABA">
        <w:rPr>
          <w:rFonts w:ascii="宋体" w:eastAsia="宋体" w:hAnsi="宋体" w:cs="宋体"/>
          <w:color w:val="0070C0"/>
          <w:kern w:val="0"/>
          <w:sz w:val="24"/>
          <w:szCs w:val="28"/>
        </w:rPr>
        <w:t>。</w:t>
      </w:r>
    </w:p>
    <w:p w:rsidR="003A0933" w:rsidRPr="00450ABA" w:rsidRDefault="003A0933" w:rsidP="004007C0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 w:firstLine="0"/>
        <w:rPr>
          <w:rFonts w:ascii="宋体" w:eastAsia="宋体" w:hAnsi="宋体" w:cs="宋体"/>
          <w:color w:val="0070C0"/>
          <w:kern w:val="0"/>
          <w:sz w:val="24"/>
          <w:szCs w:val="28"/>
        </w:rPr>
      </w:pPr>
    </w:p>
    <w:p w:rsidR="00E528CA" w:rsidRPr="0021748B" w:rsidRDefault="0021748B" w:rsidP="00E528CA">
      <w:pPr>
        <w:pStyle w:val="ab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21748B"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操作</w:t>
      </w:r>
      <w:r w:rsidR="00BF059E"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界面</w:t>
      </w:r>
      <w:r w:rsidRPr="0021748B"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/报表</w:t>
      </w:r>
      <w:r w:rsidR="00BF059E"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/打印模板</w:t>
      </w:r>
      <w:r w:rsidRPr="0021748B">
        <w:rPr>
          <w:rFonts w:ascii="宋体" w:eastAsia="宋体" w:hAnsi="宋体" w:cs="宋体" w:hint="eastAsia"/>
          <w:b/>
          <w:color w:val="auto"/>
          <w:kern w:val="0"/>
          <w:sz w:val="28"/>
          <w:szCs w:val="28"/>
        </w:rPr>
        <w:t>增加</w:t>
      </w:r>
      <w:r w:rsidRPr="0021748B">
        <w:rPr>
          <w:rFonts w:ascii="宋体" w:eastAsia="宋体" w:hAnsi="宋体" w:cs="宋体"/>
          <w:b/>
          <w:color w:val="auto"/>
          <w:kern w:val="0"/>
          <w:sz w:val="28"/>
          <w:szCs w:val="28"/>
        </w:rPr>
        <w:t>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85"/>
        <w:gridCol w:w="4961"/>
      </w:tblGrid>
      <w:tr w:rsidR="00E528CA" w:rsidTr="009439AE">
        <w:trPr>
          <w:trHeight w:val="283"/>
        </w:trPr>
        <w:tc>
          <w:tcPr>
            <w:tcW w:w="2376" w:type="dxa"/>
          </w:tcPr>
          <w:p w:rsidR="00E528CA" w:rsidRDefault="00A34138" w:rsidP="00EF25B6">
            <w:pPr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操作界面</w:t>
            </w:r>
            <w:r>
              <w:rPr>
                <w:rFonts w:hint="eastAsia"/>
                <w:b/>
                <w:szCs w:val="21"/>
                <w:lang w:eastAsia="zh-CN"/>
              </w:rPr>
              <w:t>/</w:t>
            </w:r>
            <w:r>
              <w:rPr>
                <w:b/>
                <w:szCs w:val="21"/>
                <w:lang w:eastAsia="zh-CN"/>
              </w:rPr>
              <w:t>报表名称</w:t>
            </w:r>
          </w:p>
        </w:tc>
        <w:tc>
          <w:tcPr>
            <w:tcW w:w="1985" w:type="dxa"/>
          </w:tcPr>
          <w:p w:rsidR="00E528CA" w:rsidRDefault="00E528CA" w:rsidP="00E528CA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字段</w:t>
            </w:r>
            <w:proofErr w:type="spellStart"/>
            <w:r>
              <w:rPr>
                <w:rFonts w:eastAsia="宋体" w:hint="eastAsia"/>
                <w:b/>
                <w:szCs w:val="21"/>
              </w:rPr>
              <w:t>名称</w:t>
            </w:r>
            <w:proofErr w:type="spellEnd"/>
          </w:p>
        </w:tc>
        <w:tc>
          <w:tcPr>
            <w:tcW w:w="4961" w:type="dxa"/>
          </w:tcPr>
          <w:p w:rsidR="00E528CA" w:rsidRDefault="00E528CA" w:rsidP="00EF25B6">
            <w:pPr>
              <w:rPr>
                <w:rFonts w:eastAsia="宋体"/>
                <w:b/>
                <w:szCs w:val="21"/>
              </w:rPr>
            </w:pPr>
            <w:proofErr w:type="spellStart"/>
            <w:r>
              <w:rPr>
                <w:rFonts w:eastAsia="宋体" w:hint="eastAsia"/>
                <w:b/>
                <w:szCs w:val="21"/>
              </w:rPr>
              <w:t>说明</w:t>
            </w:r>
            <w:proofErr w:type="spellEnd"/>
          </w:p>
        </w:tc>
      </w:tr>
      <w:tr w:rsidR="00E528CA" w:rsidTr="009439AE">
        <w:trPr>
          <w:trHeight w:val="319"/>
        </w:trPr>
        <w:tc>
          <w:tcPr>
            <w:tcW w:w="2376" w:type="dxa"/>
          </w:tcPr>
          <w:p w:rsidR="00E528CA" w:rsidRPr="0021748B" w:rsidRDefault="0021748B" w:rsidP="00EF25B6">
            <w:pPr>
              <w:rPr>
                <w:color w:val="0070C0"/>
                <w:lang w:eastAsia="zh-CN"/>
              </w:rPr>
            </w:pPr>
            <w:proofErr w:type="gramStart"/>
            <w:r w:rsidRPr="0021748B">
              <w:rPr>
                <w:rFonts w:hint="eastAsia"/>
                <w:color w:val="0070C0"/>
                <w:lang w:eastAsia="zh-CN"/>
              </w:rPr>
              <w:t>库存库</w:t>
            </w:r>
            <w:r w:rsidRPr="0021748B">
              <w:rPr>
                <w:color w:val="0070C0"/>
                <w:lang w:eastAsia="zh-CN"/>
              </w:rPr>
              <w:t>龄分析</w:t>
            </w:r>
            <w:proofErr w:type="gramEnd"/>
          </w:p>
        </w:tc>
        <w:tc>
          <w:tcPr>
            <w:tcW w:w="1985" w:type="dxa"/>
          </w:tcPr>
          <w:p w:rsidR="00E528CA" w:rsidRPr="0021748B" w:rsidRDefault="0021748B" w:rsidP="00EF25B6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21748B">
              <w:rPr>
                <w:rFonts w:ascii="宋体" w:hAnsi="宋体" w:cs="宋体" w:hint="eastAsia"/>
                <w:color w:val="0070C0"/>
                <w:lang w:eastAsia="zh-CN"/>
              </w:rPr>
              <w:t>批次</w:t>
            </w:r>
          </w:p>
        </w:tc>
        <w:tc>
          <w:tcPr>
            <w:tcW w:w="4961" w:type="dxa"/>
          </w:tcPr>
          <w:p w:rsidR="00E528CA" w:rsidRPr="0021748B" w:rsidRDefault="00BF059E" w:rsidP="00EF25B6">
            <w:pPr>
              <w:rPr>
                <w:rFonts w:ascii="宋体" w:hAnsi="宋体" w:cs="宋体"/>
                <w:color w:val="0070C0"/>
                <w:lang w:eastAsia="zh-CN"/>
              </w:rPr>
            </w:pPr>
            <w:r>
              <w:rPr>
                <w:rFonts w:ascii="宋体" w:hAnsi="宋体" w:cs="宋体" w:hint="eastAsia"/>
                <w:color w:val="0070C0"/>
                <w:lang w:eastAsia="zh-CN"/>
              </w:rPr>
              <w:t>批次</w:t>
            </w:r>
            <w:r>
              <w:rPr>
                <w:rFonts w:ascii="宋体" w:hAnsi="宋体" w:cs="宋体"/>
                <w:color w:val="0070C0"/>
                <w:lang w:eastAsia="zh-CN"/>
              </w:rPr>
              <w:t>字段取自</w:t>
            </w:r>
            <w:r>
              <w:rPr>
                <w:rFonts w:ascii="宋体" w:hAnsi="宋体" w:cs="宋体" w:hint="eastAsia"/>
                <w:color w:val="0070C0"/>
                <w:lang w:eastAsia="zh-CN"/>
              </w:rPr>
              <w:t>系统</w:t>
            </w:r>
            <w:r>
              <w:rPr>
                <w:rFonts w:ascii="宋体" w:hAnsi="宋体" w:cs="宋体"/>
                <w:color w:val="0070C0"/>
                <w:lang w:eastAsia="zh-CN"/>
              </w:rPr>
              <w:t>批次档案</w:t>
            </w:r>
          </w:p>
        </w:tc>
      </w:tr>
      <w:tr w:rsidR="00E528CA" w:rsidTr="009439AE">
        <w:trPr>
          <w:trHeight w:val="162"/>
        </w:trPr>
        <w:tc>
          <w:tcPr>
            <w:tcW w:w="2376" w:type="dxa"/>
          </w:tcPr>
          <w:p w:rsidR="00E528CA" w:rsidRDefault="0021748B" w:rsidP="00EF25B6">
            <w:pPr>
              <w:rPr>
                <w:rFonts w:eastAsia="宋体"/>
                <w:lang w:eastAsia="zh-CN"/>
              </w:rPr>
            </w:pPr>
            <w:r w:rsidRPr="0021748B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985" w:type="dxa"/>
          </w:tcPr>
          <w:p w:rsidR="00E528CA" w:rsidRDefault="0021748B" w:rsidP="00EF25B6">
            <w:pPr>
              <w:rPr>
                <w:rFonts w:ascii="宋体" w:eastAsia="宋体" w:hAnsi="宋体" w:cs="宋体"/>
                <w:lang w:eastAsia="zh-CN"/>
              </w:rPr>
            </w:pPr>
            <w:r w:rsidRPr="0021748B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4961" w:type="dxa"/>
          </w:tcPr>
          <w:p w:rsidR="00E528CA" w:rsidRDefault="0021748B" w:rsidP="00EF25B6">
            <w:pPr>
              <w:rPr>
                <w:rFonts w:ascii="宋体" w:eastAsia="宋体" w:hAnsi="宋体" w:cs="宋体"/>
                <w:lang w:eastAsia="zh-CN"/>
              </w:rPr>
            </w:pPr>
            <w:r w:rsidRPr="0021748B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</w:tr>
    </w:tbl>
    <w:p w:rsidR="000E6AA0" w:rsidRDefault="00E528CA" w:rsidP="00E528CA">
      <w:pPr>
        <w:pStyle w:val="ab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</w:rPr>
      </w:pPr>
      <w:r w:rsidRPr="00E528CA">
        <w:rPr>
          <w:rFonts w:ascii="宋体" w:eastAsia="宋体" w:hAnsi="宋体" w:cs="宋体" w:hint="eastAsia"/>
          <w:b/>
          <w:sz w:val="28"/>
          <w:szCs w:val="28"/>
        </w:rPr>
        <w:t>打印</w:t>
      </w:r>
      <w:r w:rsidR="00BF059E">
        <w:rPr>
          <w:rFonts w:ascii="宋体" w:eastAsia="宋体" w:hAnsi="宋体" w:cs="宋体" w:hint="eastAsia"/>
          <w:b/>
          <w:sz w:val="28"/>
          <w:szCs w:val="28"/>
        </w:rPr>
        <w:t>模板</w:t>
      </w:r>
      <w:r w:rsidR="00CA1BE0">
        <w:rPr>
          <w:rFonts w:ascii="宋体" w:eastAsia="宋体" w:hAnsi="宋体" w:cs="宋体" w:hint="eastAsia"/>
          <w:b/>
          <w:sz w:val="28"/>
          <w:szCs w:val="28"/>
        </w:rPr>
        <w:t>/</w:t>
      </w:r>
      <w:r w:rsidR="00FC0409">
        <w:rPr>
          <w:rFonts w:ascii="宋体" w:eastAsia="宋体" w:hAnsi="宋体" w:cs="宋体"/>
          <w:b/>
          <w:sz w:val="28"/>
          <w:szCs w:val="28"/>
        </w:rPr>
        <w:t>报表</w:t>
      </w:r>
      <w:r w:rsidR="00303B11">
        <w:rPr>
          <w:rFonts w:ascii="宋体" w:eastAsia="宋体" w:hAnsi="宋体" w:cs="宋体" w:hint="eastAsia"/>
          <w:b/>
          <w:sz w:val="28"/>
          <w:szCs w:val="28"/>
        </w:rPr>
        <w:t>开发</w:t>
      </w:r>
    </w:p>
    <w:p w:rsidR="00833F3C" w:rsidRPr="00833F3C" w:rsidRDefault="00833F3C" w:rsidP="00833F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833F3C">
        <w:rPr>
          <w:rFonts w:ascii="宋体" w:eastAsia="宋体" w:hAnsi="宋体" w:cs="宋体" w:hint="eastAsia"/>
          <w:b/>
          <w:sz w:val="28"/>
          <w:szCs w:val="28"/>
          <w:lang w:eastAsia="zh-CN"/>
        </w:rPr>
        <w:t>名称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：</w:t>
      </w:r>
      <w:r w:rsidR="00450C51" w:rsidRPr="0021748B">
        <w:rPr>
          <w:rFonts w:ascii="宋体" w:eastAsia="宋体" w:hAnsi="宋体" w:cs="宋体" w:hint="eastAsia"/>
          <w:b/>
          <w:color w:val="0070C0"/>
          <w:sz w:val="28"/>
          <w:szCs w:val="28"/>
          <w:lang w:eastAsia="zh-CN"/>
        </w:rPr>
        <w:t>售后仓库收货单</w:t>
      </w:r>
      <w:r w:rsidR="00450C51" w:rsidRPr="00833F3C">
        <w:rPr>
          <w:rFonts w:ascii="宋体" w:eastAsia="宋体" w:hAnsi="宋体" w:cs="宋体"/>
          <w:b/>
          <w:sz w:val="28"/>
          <w:szCs w:val="28"/>
          <w:lang w:eastAsia="zh-CN"/>
        </w:rPr>
        <w:t xml:space="preserve"> </w:t>
      </w:r>
    </w:p>
    <w:p w:rsidR="00E528CA" w:rsidRPr="00E528CA" w:rsidRDefault="00E528CA" w:rsidP="00E52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E528CA">
        <w:rPr>
          <w:rFonts w:ascii="宋体" w:eastAsia="宋体" w:hAnsi="宋体" w:cs="宋体" w:hint="eastAsia"/>
          <w:b/>
          <w:sz w:val="28"/>
          <w:szCs w:val="28"/>
        </w:rPr>
        <w:t>1</w:t>
      </w:r>
      <w:r w:rsid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、</w:t>
      </w:r>
      <w:r w:rsidR="00A011F1">
        <w:rPr>
          <w:rFonts w:ascii="宋体" w:eastAsia="宋体" w:hAnsi="宋体" w:cs="宋体" w:hint="eastAsia"/>
          <w:b/>
          <w:sz w:val="28"/>
          <w:szCs w:val="28"/>
          <w:lang w:eastAsia="zh-CN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10"/>
        <w:gridCol w:w="4961"/>
      </w:tblGrid>
      <w:tr w:rsidR="00303B11" w:rsidRPr="00303B11" w:rsidTr="00E17D12">
        <w:trPr>
          <w:trHeight w:val="307"/>
        </w:trPr>
        <w:tc>
          <w:tcPr>
            <w:tcW w:w="1951" w:type="dxa"/>
          </w:tcPr>
          <w:p w:rsidR="00E528CA" w:rsidRPr="00303B11" w:rsidRDefault="00A011F1" w:rsidP="00EF25B6">
            <w:pPr>
              <w:rPr>
                <w:rFonts w:eastAsia="宋体"/>
                <w:sz w:val="22"/>
                <w:szCs w:val="21"/>
                <w:lang w:eastAsia="zh-CN"/>
              </w:rPr>
            </w:pPr>
            <w:r w:rsidRPr="00303B11">
              <w:rPr>
                <w:rFonts w:hint="eastAsia"/>
                <w:sz w:val="22"/>
                <w:szCs w:val="21"/>
                <w:lang w:eastAsia="zh-CN"/>
              </w:rPr>
              <w:t>序号</w:t>
            </w:r>
          </w:p>
        </w:tc>
        <w:tc>
          <w:tcPr>
            <w:tcW w:w="2410" w:type="dxa"/>
          </w:tcPr>
          <w:p w:rsidR="00E528CA" w:rsidRPr="00303B11" w:rsidRDefault="00A011F1" w:rsidP="00EF25B6">
            <w:pPr>
              <w:rPr>
                <w:rFonts w:eastAsia="宋体"/>
                <w:sz w:val="22"/>
                <w:szCs w:val="21"/>
                <w:lang w:eastAsia="zh-CN"/>
              </w:rPr>
            </w:pPr>
            <w:r w:rsidRPr="00303B11">
              <w:rPr>
                <w:rFonts w:hint="eastAsia"/>
                <w:sz w:val="22"/>
                <w:szCs w:val="21"/>
                <w:lang w:eastAsia="zh-CN"/>
              </w:rPr>
              <w:t>查询名称</w:t>
            </w:r>
          </w:p>
        </w:tc>
        <w:tc>
          <w:tcPr>
            <w:tcW w:w="4961" w:type="dxa"/>
          </w:tcPr>
          <w:p w:rsidR="00E528CA" w:rsidRPr="00303B11" w:rsidRDefault="00E528CA" w:rsidP="00EF25B6">
            <w:pPr>
              <w:rPr>
                <w:rFonts w:eastAsia="宋体"/>
                <w:sz w:val="22"/>
                <w:szCs w:val="21"/>
              </w:rPr>
            </w:pPr>
            <w:proofErr w:type="spellStart"/>
            <w:r w:rsidRPr="00303B11">
              <w:rPr>
                <w:rFonts w:eastAsia="宋体" w:hint="eastAsia"/>
                <w:sz w:val="22"/>
                <w:szCs w:val="21"/>
              </w:rPr>
              <w:t>说明</w:t>
            </w:r>
            <w:proofErr w:type="spellEnd"/>
          </w:p>
        </w:tc>
      </w:tr>
      <w:tr w:rsidR="00303B11" w:rsidRPr="00303B11" w:rsidTr="00E17D12">
        <w:trPr>
          <w:trHeight w:val="319"/>
        </w:trPr>
        <w:tc>
          <w:tcPr>
            <w:tcW w:w="1951" w:type="dxa"/>
          </w:tcPr>
          <w:p w:rsidR="00E528CA" w:rsidRPr="00303B11" w:rsidRDefault="00A011F1" w:rsidP="00EF25B6">
            <w:pPr>
              <w:rPr>
                <w:color w:val="0070C0"/>
                <w:sz w:val="22"/>
                <w:lang w:eastAsia="zh-CN"/>
              </w:rPr>
            </w:pPr>
            <w:bookmarkStart w:id="4" w:name="_Hlk7210034"/>
            <w:r w:rsidRPr="00303B11">
              <w:rPr>
                <w:rFonts w:hint="eastAsia"/>
                <w:color w:val="0070C0"/>
                <w:sz w:val="22"/>
                <w:lang w:eastAsia="zh-CN"/>
              </w:rPr>
              <w:t>1</w:t>
            </w:r>
          </w:p>
        </w:tc>
        <w:tc>
          <w:tcPr>
            <w:tcW w:w="2410" w:type="dxa"/>
          </w:tcPr>
          <w:p w:rsidR="00E528CA" w:rsidRPr="00303B11" w:rsidRDefault="00833F3C" w:rsidP="00EF25B6">
            <w:pPr>
              <w:rPr>
                <w:rFonts w:ascii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宋体" w:hAnsi="宋体" w:cs="宋体" w:hint="eastAsia"/>
                <w:color w:val="0070C0"/>
                <w:sz w:val="22"/>
                <w:lang w:eastAsia="zh-CN"/>
              </w:rPr>
              <w:t>公司号</w:t>
            </w:r>
          </w:p>
        </w:tc>
        <w:tc>
          <w:tcPr>
            <w:tcW w:w="4961" w:type="dxa"/>
          </w:tcPr>
          <w:p w:rsidR="00E528CA" w:rsidRPr="00303B11" w:rsidRDefault="00833F3C" w:rsidP="00EF25B6">
            <w:pPr>
              <w:rPr>
                <w:rFonts w:ascii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宋体" w:hAnsi="宋体" w:cs="宋体" w:hint="eastAsia"/>
                <w:color w:val="0070C0"/>
                <w:sz w:val="22"/>
                <w:lang w:eastAsia="zh-CN"/>
              </w:rPr>
              <w:t>150惠达卫浴股份有限公司</w:t>
            </w:r>
          </w:p>
        </w:tc>
      </w:tr>
      <w:bookmarkEnd w:id="4"/>
      <w:tr w:rsidR="00303B11" w:rsidRPr="00303B11" w:rsidTr="00E17D12">
        <w:trPr>
          <w:trHeight w:val="152"/>
        </w:trPr>
        <w:tc>
          <w:tcPr>
            <w:tcW w:w="1951" w:type="dxa"/>
          </w:tcPr>
          <w:p w:rsidR="00E528CA" w:rsidRPr="00303B11" w:rsidRDefault="00A011F1" w:rsidP="00EF25B6">
            <w:pPr>
              <w:rPr>
                <w:rFonts w:eastAsia="宋体"/>
                <w:color w:val="0070C0"/>
                <w:sz w:val="22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22"/>
                <w:lang w:eastAsia="zh-CN"/>
              </w:rPr>
              <w:t>2</w:t>
            </w:r>
          </w:p>
        </w:tc>
        <w:tc>
          <w:tcPr>
            <w:tcW w:w="2410" w:type="dxa"/>
          </w:tcPr>
          <w:p w:rsidR="00E528CA" w:rsidRPr="00303B11" w:rsidRDefault="00833F3C" w:rsidP="00EF25B6">
            <w:pPr>
              <w:rPr>
                <w:rFonts w:ascii="宋体" w:eastAsia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宋体" w:eastAsia="宋体" w:hAnsi="宋体" w:cs="宋体" w:hint="eastAsia"/>
                <w:color w:val="0070C0"/>
                <w:sz w:val="22"/>
                <w:lang w:eastAsia="zh-CN"/>
              </w:rPr>
              <w:t>单号</w:t>
            </w:r>
          </w:p>
        </w:tc>
        <w:tc>
          <w:tcPr>
            <w:tcW w:w="4961" w:type="dxa"/>
          </w:tcPr>
          <w:p w:rsidR="00E528CA" w:rsidRPr="00303B11" w:rsidRDefault="00F97DDF" w:rsidP="00DF427B">
            <w:pPr>
              <w:rPr>
                <w:rFonts w:ascii="宋体" w:eastAsia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Helvetica" w:hAnsi="Helvetica" w:hint="eastAsia"/>
                <w:color w:val="0070C0"/>
                <w:sz w:val="22"/>
                <w:shd w:val="clear" w:color="auto" w:fill="FFFFFF"/>
                <w:lang w:eastAsia="zh-CN"/>
              </w:rPr>
              <w:t>REC</w:t>
            </w:r>
            <w:r w:rsidR="00DF427B" w:rsidRPr="00303B11">
              <w:rPr>
                <w:rFonts w:ascii="Helvetica" w:hAnsi="Helvetica"/>
                <w:color w:val="0070C0"/>
                <w:sz w:val="22"/>
                <w:shd w:val="clear" w:color="auto" w:fill="FFFFFF"/>
                <w:lang w:eastAsia="zh-CN"/>
              </w:rPr>
              <w:t>279495</w:t>
            </w:r>
          </w:p>
        </w:tc>
      </w:tr>
      <w:tr w:rsidR="00303B11" w:rsidRPr="00303B11" w:rsidTr="00E17D12">
        <w:trPr>
          <w:trHeight w:val="307"/>
        </w:trPr>
        <w:tc>
          <w:tcPr>
            <w:tcW w:w="1951" w:type="dxa"/>
          </w:tcPr>
          <w:p w:rsidR="00E528CA" w:rsidRPr="00303B11" w:rsidRDefault="00A011F1" w:rsidP="00EF25B6">
            <w:pPr>
              <w:rPr>
                <w:rFonts w:eastAsia="宋体"/>
                <w:color w:val="0070C0"/>
                <w:sz w:val="22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22"/>
                <w:lang w:eastAsia="zh-CN"/>
              </w:rPr>
              <w:t>3</w:t>
            </w:r>
          </w:p>
        </w:tc>
        <w:tc>
          <w:tcPr>
            <w:tcW w:w="2410" w:type="dxa"/>
          </w:tcPr>
          <w:p w:rsidR="00E528CA" w:rsidRPr="00303B11" w:rsidRDefault="00833F3C" w:rsidP="00EF25B6">
            <w:pPr>
              <w:rPr>
                <w:rFonts w:ascii="宋体" w:eastAsia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22"/>
                <w:lang w:eastAsia="zh-CN"/>
              </w:rPr>
              <w:t>…</w:t>
            </w:r>
          </w:p>
        </w:tc>
        <w:tc>
          <w:tcPr>
            <w:tcW w:w="4961" w:type="dxa"/>
          </w:tcPr>
          <w:p w:rsidR="00E528CA" w:rsidRPr="00303B11" w:rsidRDefault="00450C51" w:rsidP="00EF25B6">
            <w:pPr>
              <w:rPr>
                <w:rFonts w:ascii="宋体" w:eastAsia="宋体" w:hAnsi="宋体" w:cs="宋体"/>
                <w:color w:val="0070C0"/>
                <w:sz w:val="22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22"/>
                <w:lang w:eastAsia="zh-CN"/>
              </w:rPr>
              <w:t>…</w:t>
            </w:r>
          </w:p>
        </w:tc>
      </w:tr>
    </w:tbl>
    <w:p w:rsidR="00E528CA" w:rsidRPr="00303B11" w:rsidRDefault="00833F3C" w:rsidP="00CC4F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03B11">
        <w:rPr>
          <w:rFonts w:ascii="宋体" w:eastAsia="宋体" w:hAnsi="宋体" w:cs="宋体" w:hint="eastAsia"/>
          <w:b/>
          <w:sz w:val="28"/>
          <w:szCs w:val="28"/>
        </w:rPr>
        <w:t>2</w:t>
      </w:r>
      <w:r w:rsid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、</w:t>
      </w:r>
      <w:proofErr w:type="spellStart"/>
      <w:r w:rsidRPr="00303B11">
        <w:rPr>
          <w:rFonts w:ascii="宋体" w:eastAsia="宋体" w:hAnsi="宋体" w:cs="宋体" w:hint="eastAsia"/>
          <w:b/>
          <w:sz w:val="28"/>
          <w:szCs w:val="28"/>
        </w:rPr>
        <w:t>表头信息</w:t>
      </w:r>
      <w:proofErr w:type="spellEnd"/>
      <w:r w:rsidR="00CA1BE0">
        <w:rPr>
          <w:rFonts w:ascii="宋体" w:eastAsia="宋体" w:hAnsi="宋体" w:cs="宋体" w:hint="eastAsia"/>
          <w:b/>
          <w:sz w:val="28"/>
          <w:szCs w:val="28"/>
          <w:lang w:eastAsia="zh-CN"/>
        </w:rPr>
        <w:t>(可无)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1210"/>
        <w:gridCol w:w="1211"/>
        <w:gridCol w:w="1210"/>
        <w:gridCol w:w="1210"/>
        <w:gridCol w:w="1211"/>
        <w:gridCol w:w="1210"/>
        <w:gridCol w:w="850"/>
      </w:tblGrid>
      <w:tr w:rsidR="004B7336" w:rsidTr="00E17D12">
        <w:trPr>
          <w:trHeight w:val="420"/>
        </w:trPr>
        <w:tc>
          <w:tcPr>
            <w:tcW w:w="1210" w:type="dxa"/>
          </w:tcPr>
          <w:p w:rsidR="004B7336" w:rsidRPr="00303B11" w:rsidRDefault="004B7336" w:rsidP="00833F3C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公司号：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150</w:t>
            </w:r>
          </w:p>
        </w:tc>
        <w:tc>
          <w:tcPr>
            <w:tcW w:w="1211" w:type="dxa"/>
          </w:tcPr>
          <w:p w:rsidR="004B7336" w:rsidRPr="00303B11" w:rsidRDefault="004B7336" w:rsidP="00833F3C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收货单号：</w:t>
            </w:r>
          </w:p>
        </w:tc>
        <w:tc>
          <w:tcPr>
            <w:tcW w:w="1210" w:type="dxa"/>
          </w:tcPr>
          <w:p w:rsidR="004B7336" w:rsidRPr="00303B11" w:rsidRDefault="004B7336" w:rsidP="00DF427B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bookmarkStart w:id="5" w:name="OLE_LINK18"/>
            <w:bookmarkStart w:id="6" w:name="OLE_LINK19"/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REC</w:t>
            </w:r>
            <w:bookmarkEnd w:id="5"/>
            <w:bookmarkEnd w:id="6"/>
            <w:r w:rsidR="00DF427B" w:rsidRPr="00303B11">
              <w:rPr>
                <w:rFonts w:eastAsia="宋体"/>
                <w:color w:val="0070C0"/>
                <w:sz w:val="18"/>
                <w:szCs w:val="18"/>
                <w:lang w:eastAsia="zh-CN"/>
              </w:rPr>
              <w:t>279495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收货日期：</w:t>
            </w:r>
          </w:p>
        </w:tc>
        <w:tc>
          <w:tcPr>
            <w:tcW w:w="1211" w:type="dxa"/>
          </w:tcPr>
          <w:p w:rsidR="004B7336" w:rsidRPr="00303B11" w:rsidRDefault="004B7336" w:rsidP="00DF427B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201</w:t>
            </w:r>
            <w:r w:rsidR="00DF427B" w:rsidRPr="00303B11">
              <w:rPr>
                <w:rFonts w:eastAsia="宋体"/>
                <w:color w:val="0070C0"/>
                <w:sz w:val="18"/>
                <w:szCs w:val="18"/>
                <w:lang w:eastAsia="zh-CN"/>
              </w:rPr>
              <w:t>9</w:t>
            </w:r>
            <w:r w:rsidR="00DF427B"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/1/29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eastAsia="宋体"/>
                <w:color w:val="0070C0"/>
                <w:sz w:val="18"/>
                <w:szCs w:val="18"/>
                <w:lang w:eastAsia="zh-CN"/>
              </w:rPr>
            </w:pPr>
            <w:bookmarkStart w:id="7" w:name="OLE_LINK7"/>
            <w:r w:rsidRPr="00303B11"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收货人：</w:t>
            </w:r>
            <w:bookmarkEnd w:id="7"/>
          </w:p>
        </w:tc>
        <w:tc>
          <w:tcPr>
            <w:tcW w:w="850" w:type="dxa"/>
          </w:tcPr>
          <w:p w:rsidR="004B7336" w:rsidRPr="00303B11" w:rsidRDefault="00E17D12" w:rsidP="00E17D1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color w:val="0070C0"/>
                <w:sz w:val="18"/>
                <w:szCs w:val="18"/>
                <w:lang w:eastAsia="zh-CN"/>
              </w:rPr>
              <w:t>王</w:t>
            </w:r>
            <w:r>
              <w:rPr>
                <w:rFonts w:eastAsia="宋体"/>
                <w:color w:val="0070C0"/>
                <w:sz w:val="18"/>
                <w:szCs w:val="18"/>
                <w:lang w:eastAsia="zh-CN"/>
              </w:rPr>
              <w:t>XX</w:t>
            </w:r>
          </w:p>
        </w:tc>
      </w:tr>
      <w:tr w:rsidR="004B7336" w:rsidTr="00E17D12">
        <w:trPr>
          <w:trHeight w:val="425"/>
        </w:trPr>
        <w:tc>
          <w:tcPr>
            <w:tcW w:w="1210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bookmarkStart w:id="8" w:name="OLE_LINK13"/>
            <w:bookmarkStart w:id="9" w:name="OLE_LINK14"/>
            <w:r w:rsidRPr="00303B11">
              <w:rPr>
                <w:rFonts w:ascii="宋体" w:hAnsi="宋体" w:cs="宋体" w:hint="eastAsia"/>
                <w:color w:val="0070C0"/>
                <w:lang w:eastAsia="zh-CN"/>
              </w:rPr>
              <w:t xml:space="preserve"> </w:t>
            </w: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  <w:bookmarkEnd w:id="8"/>
            <w:bookmarkEnd w:id="9"/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211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211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1210" w:type="dxa"/>
          </w:tcPr>
          <w:p w:rsidR="004B7336" w:rsidRPr="00303B11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  <w:tc>
          <w:tcPr>
            <w:tcW w:w="850" w:type="dxa"/>
          </w:tcPr>
          <w:p w:rsidR="004B7336" w:rsidRPr="00E17D12" w:rsidRDefault="004B7336" w:rsidP="00833F3C">
            <w:pPr>
              <w:rPr>
                <w:rFonts w:ascii="宋体" w:hAnsi="宋体" w:cs="宋体"/>
                <w:color w:val="0070C0"/>
                <w:lang w:eastAsia="zh-CN"/>
              </w:rPr>
            </w:pPr>
            <w:r w:rsidRPr="00E17D12">
              <w:rPr>
                <w:rFonts w:ascii="宋体" w:hAnsi="宋体" w:cs="宋体"/>
                <w:color w:val="0070C0"/>
                <w:lang w:eastAsia="zh-CN"/>
              </w:rPr>
              <w:t>…</w:t>
            </w:r>
          </w:p>
        </w:tc>
      </w:tr>
    </w:tbl>
    <w:p w:rsidR="004B7336" w:rsidRDefault="004B7336" w:rsidP="00CC4F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4B7336" w:rsidRDefault="004B7336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3</w:t>
      </w:r>
      <w:r w:rsid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、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表体信息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09"/>
        <w:gridCol w:w="992"/>
        <w:gridCol w:w="1134"/>
        <w:gridCol w:w="1134"/>
        <w:gridCol w:w="1276"/>
        <w:gridCol w:w="1134"/>
        <w:gridCol w:w="567"/>
        <w:gridCol w:w="709"/>
        <w:gridCol w:w="850"/>
      </w:tblGrid>
      <w:tr w:rsidR="00E17D12" w:rsidRPr="00303B11" w:rsidTr="00E17D12">
        <w:trPr>
          <w:trHeight w:val="420"/>
        </w:trPr>
        <w:tc>
          <w:tcPr>
            <w:tcW w:w="817" w:type="dxa"/>
          </w:tcPr>
          <w:p w:rsidR="00FC042D" w:rsidRPr="00FC042D" w:rsidRDefault="00FC042D" w:rsidP="003F0C19">
            <w:pPr>
              <w:rPr>
                <w:rFonts w:eastAsia="宋体"/>
                <w:sz w:val="16"/>
                <w:szCs w:val="18"/>
                <w:lang w:eastAsia="zh-CN"/>
              </w:rPr>
            </w:pPr>
            <w:r w:rsidRPr="00FC042D">
              <w:rPr>
                <w:rFonts w:eastAsia="宋体" w:hint="eastAsia"/>
                <w:sz w:val="16"/>
                <w:szCs w:val="18"/>
                <w:lang w:eastAsia="zh-CN"/>
              </w:rPr>
              <w:t>需求</w:t>
            </w:r>
            <w:r w:rsidRPr="00FC042D">
              <w:rPr>
                <w:rFonts w:eastAsia="宋体"/>
                <w:sz w:val="16"/>
                <w:szCs w:val="18"/>
                <w:lang w:eastAsia="zh-CN"/>
              </w:rPr>
              <w:t>字段名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行号</w:t>
            </w:r>
          </w:p>
        </w:tc>
        <w:tc>
          <w:tcPr>
            <w:tcW w:w="992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采购单号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业务伙伴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物料编码</w:t>
            </w:r>
          </w:p>
        </w:tc>
        <w:tc>
          <w:tcPr>
            <w:tcW w:w="1276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物料描述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proofErr w:type="gramStart"/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收货数</w:t>
            </w:r>
            <w:proofErr w:type="gramEnd"/>
          </w:p>
        </w:tc>
        <w:tc>
          <w:tcPr>
            <w:tcW w:w="567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实收数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仓库名称</w:t>
            </w:r>
          </w:p>
        </w:tc>
        <w:tc>
          <w:tcPr>
            <w:tcW w:w="850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库位（小号）</w:t>
            </w:r>
          </w:p>
        </w:tc>
      </w:tr>
      <w:tr w:rsidR="00E17D12" w:rsidRPr="00303B11" w:rsidTr="00E17D12">
        <w:trPr>
          <w:trHeight w:val="420"/>
        </w:trPr>
        <w:tc>
          <w:tcPr>
            <w:tcW w:w="817" w:type="dxa"/>
          </w:tcPr>
          <w:p w:rsidR="00FC042D" w:rsidRPr="00FC042D" w:rsidRDefault="00FC042D" w:rsidP="003F0C19">
            <w:pPr>
              <w:rPr>
                <w:rFonts w:eastAsia="宋体"/>
                <w:sz w:val="16"/>
                <w:szCs w:val="18"/>
                <w:lang w:eastAsia="zh-CN"/>
              </w:rPr>
            </w:pPr>
            <w:r w:rsidRPr="00FC042D">
              <w:rPr>
                <w:rFonts w:eastAsia="宋体" w:hint="eastAsia"/>
                <w:sz w:val="16"/>
                <w:szCs w:val="18"/>
                <w:lang w:eastAsia="zh-CN"/>
              </w:rPr>
              <w:t>字段来源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取收货</w:t>
            </w:r>
            <w:proofErr w:type="gramStart"/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单行号</w:t>
            </w:r>
            <w:proofErr w:type="gramEnd"/>
          </w:p>
        </w:tc>
        <w:tc>
          <w:tcPr>
            <w:tcW w:w="992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取收货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对应的采购订单号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取采购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订单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的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业务伙伴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bookmarkStart w:id="10" w:name="OLE_LINK23"/>
            <w:bookmarkStart w:id="11" w:name="OLE_LINK24"/>
            <w:bookmarkStart w:id="12" w:name="OLE_LINK25"/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取收货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物料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编码</w:t>
            </w:r>
            <w:bookmarkEnd w:id="10"/>
            <w:bookmarkEnd w:id="11"/>
            <w:bookmarkEnd w:id="12"/>
          </w:p>
        </w:tc>
        <w:tc>
          <w:tcPr>
            <w:tcW w:w="1276" w:type="dxa"/>
          </w:tcPr>
          <w:p w:rsidR="00FC042D" w:rsidRPr="00303B11" w:rsidRDefault="00FC042D" w:rsidP="00B9447F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取收货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物料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名称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收货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行数量</w:t>
            </w:r>
          </w:p>
        </w:tc>
        <w:tc>
          <w:tcPr>
            <w:tcW w:w="567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空</w:t>
            </w:r>
          </w:p>
        </w:tc>
        <w:tc>
          <w:tcPr>
            <w:tcW w:w="709" w:type="dxa"/>
          </w:tcPr>
          <w:p w:rsidR="00FC042D" w:rsidRPr="00303B11" w:rsidRDefault="00FC042D" w:rsidP="00B9447F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收货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单</w:t>
            </w: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行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仓库名称</w:t>
            </w:r>
          </w:p>
        </w:tc>
        <w:tc>
          <w:tcPr>
            <w:tcW w:w="850" w:type="dxa"/>
          </w:tcPr>
          <w:p w:rsidR="00FC042D" w:rsidRPr="00303B11" w:rsidRDefault="00FC042D" w:rsidP="003F0C19">
            <w:pPr>
              <w:rPr>
                <w:rFonts w:eastAsia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eastAsia="宋体" w:hint="eastAsia"/>
                <w:color w:val="0070C0"/>
                <w:sz w:val="16"/>
                <w:szCs w:val="18"/>
                <w:lang w:eastAsia="zh-CN"/>
              </w:rPr>
              <w:t>物料</w:t>
            </w:r>
            <w:r w:rsidRPr="00303B11">
              <w:rPr>
                <w:rFonts w:eastAsia="宋体"/>
                <w:color w:val="0070C0"/>
                <w:sz w:val="16"/>
                <w:szCs w:val="18"/>
                <w:lang w:eastAsia="zh-CN"/>
              </w:rPr>
              <w:t>对应的小号</w:t>
            </w:r>
          </w:p>
        </w:tc>
      </w:tr>
      <w:tr w:rsidR="00E17D12" w:rsidRPr="00303B11" w:rsidTr="00E17D12">
        <w:trPr>
          <w:trHeight w:val="425"/>
        </w:trPr>
        <w:tc>
          <w:tcPr>
            <w:tcW w:w="817" w:type="dxa"/>
          </w:tcPr>
          <w:p w:rsidR="00FC042D" w:rsidRPr="00FC042D" w:rsidRDefault="00FC042D" w:rsidP="003F0C19">
            <w:pPr>
              <w:rPr>
                <w:rFonts w:ascii="宋体" w:hAnsi="宋体" w:cs="宋体"/>
                <w:sz w:val="16"/>
                <w:lang w:eastAsia="zh-CN"/>
              </w:rPr>
            </w:pPr>
            <w:r w:rsidRPr="00FC042D">
              <w:rPr>
                <w:rFonts w:ascii="宋体" w:hAnsi="宋体" w:cs="宋体" w:hint="eastAsia"/>
                <w:sz w:val="16"/>
                <w:lang w:eastAsia="zh-CN"/>
              </w:rPr>
              <w:t>实例1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hAnsi="宋体" w:cs="宋体" w:hint="eastAsia"/>
                <w:color w:val="0070C0"/>
                <w:sz w:val="16"/>
                <w:lang w:eastAsia="zh-CN"/>
              </w:rPr>
              <w:t>10</w:t>
            </w:r>
          </w:p>
        </w:tc>
        <w:tc>
          <w:tcPr>
            <w:tcW w:w="992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Ps1000184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 w:hint="eastAsia"/>
                <w:color w:val="0070C0"/>
                <w:sz w:val="16"/>
                <w:szCs w:val="18"/>
                <w:lang w:eastAsia="zh-CN"/>
              </w:rPr>
              <w:t>北京</w:t>
            </w:r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北方鼎盛淋浴</w:t>
            </w:r>
            <w:proofErr w:type="gramStart"/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房加工</w:t>
            </w:r>
            <w:proofErr w:type="gramEnd"/>
            <w:r w:rsidRPr="00303B11">
              <w:rPr>
                <w:rFonts w:ascii="宋体" w:hAnsi="宋体" w:cs="宋体" w:hint="eastAsia"/>
                <w:color w:val="0070C0"/>
                <w:sz w:val="16"/>
                <w:szCs w:val="18"/>
                <w:lang w:eastAsia="zh-CN"/>
              </w:rPr>
              <w:t>有限公司</w:t>
            </w:r>
          </w:p>
        </w:tc>
        <w:tc>
          <w:tcPr>
            <w:tcW w:w="1134" w:type="dxa"/>
          </w:tcPr>
          <w:p w:rsidR="00FC042D" w:rsidRPr="00303B11" w:rsidRDefault="00FC042D" w:rsidP="00450C51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4550000989</w:t>
            </w:r>
          </w:p>
        </w:tc>
        <w:tc>
          <w:tcPr>
            <w:tcW w:w="1276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2118</w:t>
            </w:r>
            <w:r w:rsidRPr="00303B11">
              <w:rPr>
                <w:rFonts w:ascii="宋体" w:hAnsi="宋体" w:cs="宋体" w:hint="eastAsia"/>
                <w:color w:val="0070C0"/>
                <w:sz w:val="16"/>
                <w:szCs w:val="18"/>
                <w:lang w:eastAsia="zh-CN"/>
              </w:rPr>
              <w:t>门</w:t>
            </w:r>
            <w:proofErr w:type="gramStart"/>
            <w:r w:rsidRPr="00303B11">
              <w:rPr>
                <w:rFonts w:ascii="宋体" w:hAnsi="宋体" w:cs="宋体" w:hint="eastAsia"/>
                <w:color w:val="0070C0"/>
                <w:sz w:val="16"/>
                <w:szCs w:val="18"/>
                <w:lang w:eastAsia="zh-CN"/>
              </w:rPr>
              <w:t>玻</w:t>
            </w:r>
            <w:proofErr w:type="gramEnd"/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  <w:t>20</w:t>
            </w:r>
          </w:p>
        </w:tc>
        <w:tc>
          <w:tcPr>
            <w:tcW w:w="567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szCs w:val="18"/>
                <w:lang w:eastAsia="zh-CN"/>
              </w:rPr>
            </w:pPr>
            <w:r w:rsidRPr="00303B11">
              <w:rPr>
                <w:rFonts w:ascii="宋体" w:hAnsi="宋体" w:cs="宋体" w:hint="eastAsia"/>
                <w:color w:val="0070C0"/>
                <w:sz w:val="16"/>
                <w:szCs w:val="18"/>
                <w:lang w:eastAsia="zh-CN"/>
              </w:rPr>
              <w:t>售后备件库</w:t>
            </w:r>
          </w:p>
        </w:tc>
        <w:tc>
          <w:tcPr>
            <w:tcW w:w="850" w:type="dxa"/>
          </w:tcPr>
          <w:p w:rsidR="00FC042D" w:rsidRPr="00303B11" w:rsidRDefault="00FC042D" w:rsidP="003F0C19">
            <w:pPr>
              <w:rPr>
                <w:rFonts w:ascii="宋体" w:hAnsi="宋体" w:cs="宋体"/>
                <w:color w:val="0070C0"/>
                <w:sz w:val="16"/>
                <w:lang w:eastAsia="zh-CN"/>
              </w:rPr>
            </w:pPr>
          </w:p>
        </w:tc>
      </w:tr>
      <w:tr w:rsidR="00E17D12" w:rsidRPr="00303B11" w:rsidTr="00E17D12">
        <w:trPr>
          <w:trHeight w:val="404"/>
        </w:trPr>
        <w:tc>
          <w:tcPr>
            <w:tcW w:w="817" w:type="dxa"/>
          </w:tcPr>
          <w:p w:rsidR="00FC042D" w:rsidRPr="00FC042D" w:rsidRDefault="00FC042D" w:rsidP="003F0C19">
            <w:pPr>
              <w:rPr>
                <w:rFonts w:ascii="宋体" w:eastAsia="宋体" w:hAnsi="宋体" w:cs="宋体"/>
                <w:sz w:val="16"/>
                <w:lang w:eastAsia="zh-CN"/>
              </w:rPr>
            </w:pPr>
            <w:r w:rsidRPr="00FC042D">
              <w:rPr>
                <w:rFonts w:ascii="宋体" w:eastAsia="宋体" w:hAnsi="宋体" w:cs="宋体" w:hint="eastAsia"/>
                <w:sz w:val="16"/>
                <w:lang w:eastAsia="zh-CN"/>
              </w:rPr>
              <w:t>实例2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992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276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567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850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</w:tr>
      <w:tr w:rsidR="00E17D12" w:rsidRPr="00303B11" w:rsidTr="00E17D12">
        <w:trPr>
          <w:trHeight w:val="404"/>
        </w:trPr>
        <w:tc>
          <w:tcPr>
            <w:tcW w:w="817" w:type="dxa"/>
          </w:tcPr>
          <w:p w:rsidR="00FC042D" w:rsidRPr="00FC042D" w:rsidRDefault="00FC042D" w:rsidP="003F0C19">
            <w:pPr>
              <w:rPr>
                <w:rFonts w:ascii="宋体" w:eastAsia="宋体" w:hAnsi="宋体" w:cs="宋体"/>
                <w:sz w:val="16"/>
                <w:lang w:eastAsia="zh-CN"/>
              </w:rPr>
            </w:pPr>
            <w:r w:rsidRPr="00FC042D">
              <w:rPr>
                <w:rFonts w:ascii="宋体" w:eastAsia="宋体" w:hAnsi="宋体" w:cs="宋体" w:hint="eastAsia"/>
                <w:sz w:val="16"/>
                <w:lang w:eastAsia="zh-CN"/>
              </w:rPr>
              <w:t>实例3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992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276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1134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567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709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  <w:tc>
          <w:tcPr>
            <w:tcW w:w="850" w:type="dxa"/>
          </w:tcPr>
          <w:p w:rsidR="00FC042D" w:rsidRPr="00303B11" w:rsidRDefault="00FC042D" w:rsidP="003F0C19">
            <w:pPr>
              <w:rPr>
                <w:rFonts w:ascii="宋体" w:eastAsia="宋体" w:hAnsi="宋体" w:cs="宋体"/>
                <w:color w:val="0070C0"/>
                <w:sz w:val="16"/>
                <w:lang w:eastAsia="zh-CN"/>
              </w:rPr>
            </w:pPr>
            <w:r w:rsidRPr="00303B11">
              <w:rPr>
                <w:rFonts w:ascii="宋体" w:eastAsia="宋体" w:hAnsi="宋体" w:cs="宋体"/>
                <w:color w:val="0070C0"/>
                <w:sz w:val="16"/>
                <w:lang w:eastAsia="zh-CN"/>
              </w:rPr>
              <w:t>…</w:t>
            </w:r>
          </w:p>
        </w:tc>
      </w:tr>
    </w:tbl>
    <w:p w:rsidR="004B7336" w:rsidRDefault="004B7336" w:rsidP="004B73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450C51" w:rsidRDefault="00450C51">
      <w:pPr>
        <w:rPr>
          <w:rFonts w:asciiTheme="minorEastAsia" w:hAnsiTheme="minorEastAsia" w:cs="黑体"/>
          <w:b/>
          <w:bCs/>
          <w:lang w:val="zh-TW" w:eastAsia="zh-CN"/>
        </w:rPr>
      </w:pPr>
      <w:r w:rsidRP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4</w:t>
      </w:r>
      <w:r w:rsid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、</w:t>
      </w:r>
      <w:r w:rsidRPr="00573780">
        <w:rPr>
          <w:rFonts w:asciiTheme="minorEastAsia" w:hAnsiTheme="minorEastAsia" w:cs="黑体" w:hint="eastAsia"/>
          <w:b/>
          <w:bCs/>
          <w:lang w:val="zh-TW" w:eastAsia="zh-TW"/>
        </w:rPr>
        <w:t>提供报表样例：</w:t>
      </w:r>
      <w:r w:rsidR="00AB3664">
        <w:rPr>
          <w:rFonts w:asciiTheme="minorEastAsia" w:hAnsiTheme="minorEastAsia" w:cs="黑体" w:hint="eastAsia"/>
          <w:b/>
          <w:bCs/>
          <w:lang w:val="zh-TW" w:eastAsia="zh-CN"/>
        </w:rPr>
        <w:t>（</w:t>
      </w:r>
      <w:r w:rsidRPr="00573780">
        <w:rPr>
          <w:rFonts w:asciiTheme="minorEastAsia" w:hAnsiTheme="minorEastAsia" w:cs="黑体" w:hint="eastAsia"/>
          <w:b/>
          <w:bCs/>
          <w:lang w:val="zh-TW" w:eastAsia="zh-TW"/>
        </w:rPr>
        <w:t>需用系统</w:t>
      </w:r>
      <w:r w:rsidRPr="00573780">
        <w:rPr>
          <w:rFonts w:asciiTheme="minorEastAsia" w:hAnsiTheme="minorEastAsia" w:cs="黑体"/>
          <w:b/>
          <w:bCs/>
          <w:lang w:val="zh-TW" w:eastAsia="zh-TW"/>
        </w:rPr>
        <w:t>中的真实数据</w:t>
      </w:r>
      <w:r w:rsidR="00AB3664">
        <w:rPr>
          <w:rFonts w:asciiTheme="minorEastAsia" w:hAnsiTheme="minorEastAsia" w:cs="黑体" w:hint="eastAsia"/>
          <w:b/>
          <w:bCs/>
          <w:lang w:val="zh-TW" w:eastAsia="zh-CN"/>
        </w:rPr>
        <w:t>，</w:t>
      </w:r>
      <w:r w:rsidR="00AB3664">
        <w:rPr>
          <w:rFonts w:asciiTheme="minorEastAsia" w:hAnsiTheme="minorEastAsia" w:cs="黑体"/>
          <w:b/>
          <w:bCs/>
          <w:lang w:val="zh-TW" w:eastAsia="zh-CN"/>
        </w:rPr>
        <w:t>便于测试验收正确性</w:t>
      </w:r>
      <w:r w:rsidR="00AB3664">
        <w:rPr>
          <w:rFonts w:asciiTheme="minorEastAsia" w:hAnsiTheme="minorEastAsia" w:cs="黑体" w:hint="eastAsia"/>
          <w:b/>
          <w:bCs/>
          <w:lang w:val="zh-TW" w:eastAsia="zh-CN"/>
        </w:rPr>
        <w:t>）</w:t>
      </w:r>
    </w:p>
    <w:p w:rsidR="00303B11" w:rsidRDefault="00CA1BE0" w:rsidP="00303B11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E8F9B86" wp14:editId="46381E89">
            <wp:extent cx="5867400" cy="162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86B" w:rsidRPr="0027486B">
        <w:rPr>
          <w:noProof/>
          <w:lang w:eastAsia="zh-CN"/>
        </w:rPr>
        <w:t xml:space="preserve"> </w:t>
      </w:r>
    </w:p>
    <w:p w:rsidR="003E00AE" w:rsidRPr="00303B11" w:rsidRDefault="00450C51" w:rsidP="00303B11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z w:val="28"/>
          <w:szCs w:val="28"/>
          <w:lang w:eastAsia="zh-CN"/>
        </w:rPr>
        <w:t xml:space="preserve"> </w:t>
      </w:r>
      <w:bookmarkStart w:id="13" w:name="_Toc2755527"/>
      <w:r w:rsidR="00303B11" w:rsidRPr="003F0141">
        <w:rPr>
          <w:rFonts w:ascii="宋体" w:eastAsia="宋体" w:hAnsi="宋体" w:cs="宋体"/>
          <w:b/>
          <w:sz w:val="28"/>
          <w:szCs w:val="28"/>
          <w:lang w:eastAsia="zh-CN"/>
        </w:rPr>
        <w:t>5</w:t>
      </w:r>
      <w:r w:rsidR="00D65437" w:rsidRPr="003F0141">
        <w:rPr>
          <w:rFonts w:ascii="宋体" w:eastAsia="宋体" w:hAnsi="宋体" w:cs="宋体" w:hint="eastAsia"/>
          <w:b/>
          <w:sz w:val="28"/>
          <w:szCs w:val="28"/>
          <w:lang w:eastAsia="zh-CN"/>
        </w:rPr>
        <w:t>、</w:t>
      </w:r>
      <w:r w:rsidR="004704CC" w:rsidRPr="00573780">
        <w:rPr>
          <w:rFonts w:asciiTheme="minorEastAsia" w:hAnsiTheme="minorEastAsia" w:cs="黑体" w:hint="eastAsia"/>
          <w:b/>
          <w:bCs/>
          <w:lang w:val="zh-TW" w:eastAsia="zh-TW"/>
        </w:rPr>
        <w:t>报表输出格式</w:t>
      </w:r>
      <w:bookmarkEnd w:id="13"/>
    </w:p>
    <w:p w:rsidR="00D65437" w:rsidRPr="00303B11" w:rsidRDefault="004A41D2" w:rsidP="00D65437">
      <w:pPr>
        <w:pStyle w:val="ae"/>
        <w:rPr>
          <w:lang w:eastAsia="zh-TW"/>
        </w:rPr>
      </w:pPr>
      <w:bookmarkStart w:id="14" w:name="_Toc2755528"/>
      <w:proofErr w:type="spellStart"/>
      <w:r w:rsidRPr="00303B11">
        <w:rPr>
          <w:lang w:eastAsia="zh-TW"/>
        </w:rPr>
        <w:lastRenderedPageBreak/>
        <w:t>excle</w:t>
      </w:r>
      <w:proofErr w:type="spellEnd"/>
      <w:r w:rsidR="0049514D" w:rsidRPr="00303B11">
        <w:rPr>
          <w:lang w:eastAsia="zh-TW"/>
        </w:rPr>
        <w:t>、</w:t>
      </w:r>
      <w:r w:rsidRPr="00303B11">
        <w:rPr>
          <w:lang w:eastAsia="zh-TW"/>
        </w:rPr>
        <w:t>word</w:t>
      </w:r>
      <w:r w:rsidR="0049514D" w:rsidRPr="00303B11">
        <w:rPr>
          <w:lang w:eastAsia="zh-TW"/>
        </w:rPr>
        <w:t>、</w:t>
      </w:r>
      <w:r w:rsidRPr="00303B11">
        <w:rPr>
          <w:lang w:eastAsia="zh-TW"/>
        </w:rPr>
        <w:t>pdf</w:t>
      </w:r>
      <w:r w:rsidRPr="00303B11">
        <w:rPr>
          <w:rFonts w:hint="eastAsia"/>
          <w:lang w:eastAsia="zh-TW"/>
        </w:rPr>
        <w:t>、</w:t>
      </w:r>
      <w:proofErr w:type="spellStart"/>
      <w:r w:rsidRPr="00303B11">
        <w:rPr>
          <w:lang w:eastAsia="zh-TW"/>
        </w:rPr>
        <w:t>cfv</w:t>
      </w:r>
      <w:proofErr w:type="spellEnd"/>
      <w:r w:rsidRPr="00303B11">
        <w:rPr>
          <w:rFonts w:hint="eastAsia"/>
          <w:lang w:eastAsia="zh-TW"/>
        </w:rPr>
        <w:t>等</w:t>
      </w:r>
    </w:p>
    <w:p w:rsidR="00D65437" w:rsidRPr="00303B11" w:rsidRDefault="00D65437" w:rsidP="005737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="PMingLiU" w:hAnsiTheme="minorEastAsia" w:cs="黑体"/>
          <w:b/>
          <w:bCs/>
          <w:lang w:eastAsia="zh-TW"/>
        </w:rPr>
      </w:pPr>
    </w:p>
    <w:p w:rsidR="00303B11" w:rsidRDefault="00303B11" w:rsidP="00303B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="PMingLiU" w:hAnsiTheme="minorEastAsia" w:cs="黑体"/>
          <w:b/>
          <w:bCs/>
          <w:lang w:val="zh-TW" w:eastAsia="zh-TW"/>
        </w:rPr>
      </w:pPr>
      <w:r>
        <w:rPr>
          <w:rFonts w:asciiTheme="minorEastAsia" w:eastAsia="PMingLiU" w:hAnsiTheme="minorEastAsia" w:cs="黑体"/>
          <w:b/>
          <w:bCs/>
          <w:lang w:val="zh-TW" w:eastAsia="zh-TW"/>
        </w:rPr>
        <w:t>6</w:t>
      </w:r>
      <w:r w:rsidR="00D65437" w:rsidRPr="00573780">
        <w:rPr>
          <w:rFonts w:asciiTheme="minorEastAsia" w:hAnsiTheme="minorEastAsia" w:cs="黑体" w:hint="eastAsia"/>
          <w:b/>
          <w:bCs/>
          <w:lang w:val="zh-TW" w:eastAsia="zh-TW"/>
        </w:rPr>
        <w:t>、</w:t>
      </w:r>
      <w:r w:rsidR="00FC33DC" w:rsidRPr="00573780">
        <w:rPr>
          <w:rFonts w:asciiTheme="minorEastAsia" w:hAnsiTheme="minorEastAsia" w:cs="黑体"/>
          <w:b/>
          <w:bCs/>
          <w:lang w:val="zh-TW" w:eastAsia="zh-TW"/>
        </w:rPr>
        <w:t>其他说明</w:t>
      </w:r>
      <w:bookmarkEnd w:id="14"/>
    </w:p>
    <w:p w:rsidR="003E00AE" w:rsidRPr="00303B11" w:rsidRDefault="00303B11" w:rsidP="00303B11">
      <w:pPr>
        <w:pStyle w:val="ae"/>
        <w:rPr>
          <w:lang w:eastAsia="zh-TW"/>
        </w:rPr>
      </w:pPr>
      <w:r w:rsidRPr="00303B11">
        <w:rPr>
          <w:rFonts w:hint="eastAsia"/>
          <w:lang w:eastAsia="zh-TW"/>
        </w:rPr>
        <w:t>本单据</w:t>
      </w:r>
      <w:r w:rsidRPr="00303B11">
        <w:rPr>
          <w:lang w:eastAsia="zh-TW"/>
        </w:rPr>
        <w:t>要求打印，打印纸张要求：</w:t>
      </w:r>
      <w:r w:rsidRPr="00FC042D">
        <w:rPr>
          <w:color w:val="215868" w:themeColor="accent5" w:themeShade="80"/>
          <w:u w:val="single"/>
          <w:lang w:eastAsia="zh-TW"/>
        </w:rPr>
        <w:t>21.6*14</w:t>
      </w:r>
    </w:p>
    <w:p w:rsidR="00303B11" w:rsidRPr="00303B11" w:rsidRDefault="00303B11" w:rsidP="00742B81">
      <w:pPr>
        <w:pStyle w:val="A0"/>
        <w:rPr>
          <w:rFonts w:asciiTheme="minorEastAsia" w:eastAsia="PMingLiU" w:hAnsiTheme="minorEastAsia" w:hint="default"/>
          <w:color w:val="auto"/>
          <w:lang w:val="zh-TW" w:eastAsia="zh-TW"/>
        </w:rPr>
      </w:pPr>
    </w:p>
    <w:p w:rsidR="00303B11" w:rsidRDefault="00303B11" w:rsidP="00303B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hAnsiTheme="minorEastAsia" w:cs="黑体"/>
          <w:b/>
          <w:bCs/>
          <w:lang w:val="zh-TW" w:eastAsia="zh-CN"/>
        </w:rPr>
      </w:pPr>
      <w:r w:rsidRPr="00303B11">
        <w:rPr>
          <w:rFonts w:asciiTheme="minorEastAsia" w:eastAsia="PMingLiU" w:hAnsiTheme="minorEastAsia" w:cs="黑体"/>
          <w:b/>
          <w:bCs/>
          <w:lang w:val="zh-TW" w:eastAsia="zh-TW"/>
        </w:rPr>
        <w:t>7</w:t>
      </w:r>
      <w:r w:rsidRPr="00303B11">
        <w:rPr>
          <w:rFonts w:asciiTheme="minorEastAsia" w:eastAsia="PMingLiU" w:hAnsiTheme="minorEastAsia" w:cs="黑体"/>
          <w:b/>
          <w:bCs/>
          <w:lang w:val="zh-TW" w:eastAsia="zh-TW"/>
        </w:rPr>
        <w:t>、</w:t>
      </w:r>
      <w:r w:rsidR="00CA1BE0">
        <w:rPr>
          <w:rFonts w:asciiTheme="minorEastAsia" w:hAnsiTheme="minorEastAsia" w:cs="黑体" w:hint="eastAsia"/>
          <w:b/>
          <w:bCs/>
          <w:lang w:val="zh-TW" w:eastAsia="zh-CN"/>
        </w:rPr>
        <w:t>按用户</w:t>
      </w:r>
      <w:r w:rsidR="00CA1BE0">
        <w:rPr>
          <w:rFonts w:asciiTheme="minorEastAsia" w:hAnsiTheme="minorEastAsia" w:cs="黑体"/>
          <w:b/>
          <w:bCs/>
          <w:lang w:val="zh-TW" w:eastAsia="zh-CN"/>
        </w:rPr>
        <w:t>需求</w:t>
      </w:r>
      <w:r w:rsidR="00CA1BE0">
        <w:rPr>
          <w:rFonts w:asciiTheme="minorEastAsia" w:hAnsiTheme="minorEastAsia" w:cs="黑体" w:hint="eastAsia"/>
          <w:b/>
          <w:bCs/>
          <w:lang w:val="zh-TW" w:eastAsia="zh-CN"/>
        </w:rPr>
        <w:t>编制具备</w:t>
      </w:r>
      <w:r w:rsidRPr="00303B11">
        <w:rPr>
          <w:rFonts w:asciiTheme="minorEastAsia" w:eastAsia="PMingLiU" w:hAnsiTheme="minorEastAsia" w:cs="黑体"/>
          <w:b/>
          <w:bCs/>
          <w:lang w:val="zh-TW" w:eastAsia="zh-TW"/>
        </w:rPr>
        <w:t>开发格式</w:t>
      </w:r>
      <w:r w:rsidR="00CA1BE0">
        <w:rPr>
          <w:rFonts w:asciiTheme="minorEastAsia" w:hAnsiTheme="minorEastAsia" w:cs="黑体" w:hint="eastAsia"/>
          <w:b/>
          <w:bCs/>
          <w:lang w:val="zh-TW" w:eastAsia="zh-CN"/>
        </w:rPr>
        <w:t>的文档</w:t>
      </w:r>
      <w:r>
        <w:rPr>
          <w:rFonts w:asciiTheme="minorEastAsia" w:hAnsiTheme="minorEastAsia" w:cs="黑体" w:hint="eastAsia"/>
          <w:b/>
          <w:bCs/>
          <w:lang w:val="zh-TW" w:eastAsia="zh-CN"/>
        </w:rPr>
        <w:t>（</w:t>
      </w:r>
      <w:r w:rsidR="00DE47B5">
        <w:rPr>
          <w:rFonts w:asciiTheme="minorEastAsia" w:hAnsiTheme="minorEastAsia" w:cs="黑体" w:hint="eastAsia"/>
          <w:b/>
          <w:bCs/>
          <w:lang w:val="zh-TW" w:eastAsia="zh-CN"/>
        </w:rPr>
        <w:t>以下</w:t>
      </w:r>
      <w:r w:rsidR="00DE47B5">
        <w:rPr>
          <w:rFonts w:asciiTheme="minorEastAsia" w:hAnsiTheme="minorEastAsia" w:cs="黑体"/>
          <w:b/>
          <w:bCs/>
          <w:lang w:val="zh-TW" w:eastAsia="zh-CN"/>
        </w:rPr>
        <w:t>部分</w:t>
      </w:r>
      <w:r w:rsidRPr="00303B11">
        <w:rPr>
          <w:rFonts w:asciiTheme="minorEastAsia" w:eastAsia="PMingLiU" w:hAnsiTheme="minorEastAsia" w:cs="黑体"/>
          <w:b/>
          <w:bCs/>
          <w:lang w:val="zh-TW" w:eastAsia="zh-TW"/>
        </w:rPr>
        <w:t>内部顾问</w:t>
      </w:r>
      <w:r w:rsidR="00CA1BE0">
        <w:rPr>
          <w:rFonts w:asciiTheme="minorEastAsia" w:hAnsiTheme="minorEastAsia" w:cs="黑体" w:hint="eastAsia"/>
          <w:b/>
          <w:bCs/>
          <w:lang w:val="zh-TW" w:eastAsia="zh-CN"/>
        </w:rPr>
        <w:t>负责</w:t>
      </w:r>
      <w:r w:rsidR="00DE47B5">
        <w:rPr>
          <w:rFonts w:asciiTheme="minorEastAsia" w:hAnsiTheme="minorEastAsia" w:cs="黑体" w:hint="eastAsia"/>
          <w:b/>
          <w:bCs/>
          <w:lang w:val="zh-TW" w:eastAsia="zh-CN"/>
        </w:rPr>
        <w:t>填写</w:t>
      </w:r>
      <w:r>
        <w:rPr>
          <w:rFonts w:asciiTheme="minorEastAsia" w:hAnsiTheme="minorEastAsia" w:cs="黑体" w:hint="eastAsia"/>
          <w:b/>
          <w:bCs/>
          <w:lang w:val="zh-TW" w:eastAsia="zh-CN"/>
        </w:rPr>
        <w:t>）</w:t>
      </w:r>
    </w:p>
    <w:p w:rsidR="002E284B" w:rsidRPr="006C2FA2" w:rsidRDefault="002E284B" w:rsidP="00303B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="PMingLiU" w:hAnsiTheme="minorEastAsia" w:cs="黑体"/>
          <w:b/>
          <w:bCs/>
          <w:color w:val="BABABA" w:themeColor="background2" w:themeTint="66"/>
          <w:lang w:val="zh-TW" w:eastAsia="zh-TW"/>
        </w:rPr>
      </w:pPr>
      <w:r w:rsidRPr="006C2FA2">
        <w:rPr>
          <w:rFonts w:asciiTheme="minorEastAsia" w:hAnsiTheme="minorEastAsia" w:cs="黑体" w:hint="eastAsia"/>
          <w:b/>
          <w:bCs/>
          <w:color w:val="BABABA" w:themeColor="background2" w:themeTint="66"/>
          <w:lang w:val="zh-TW" w:eastAsia="zh-CN"/>
        </w:rPr>
        <w:t>7.1查询条件</w:t>
      </w:r>
    </w:p>
    <w:tbl>
      <w:tblPr>
        <w:tblStyle w:val="TableNormal"/>
        <w:tblpPr w:leftFromText="180" w:rightFromText="180" w:vertAnchor="text" w:horzAnchor="margin" w:tblpY="220"/>
        <w:tblW w:w="9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"/>
        <w:gridCol w:w="1481"/>
        <w:gridCol w:w="810"/>
        <w:gridCol w:w="6571"/>
      </w:tblGrid>
      <w:tr w:rsidR="006C2FA2" w:rsidRPr="006C2FA2" w:rsidTr="00760139">
        <w:trPr>
          <w:trHeight w:val="155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bookmarkStart w:id="15" w:name="OLE_LINK26"/>
            <w:bookmarkStart w:id="16" w:name="OLE_LINK27"/>
            <w:bookmarkStart w:id="17" w:name="OLE_LINK28"/>
            <w:r w:rsidRPr="006C2FA2">
              <w:rPr>
                <w:rFonts w:asciiTheme="minorEastAsia" w:eastAsiaTheme="minorEastAsia" w:hAnsiTheme="minorEastAsia" w:cs="宋体"/>
                <w:b/>
                <w:bCs/>
                <w:color w:val="BABABA" w:themeColor="background2" w:themeTint="66"/>
                <w:lang w:val="zh-TW" w:eastAsia="zh-TW"/>
              </w:rPr>
              <w:t>序号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 w:cs="宋体"/>
                <w:b/>
                <w:bCs/>
                <w:color w:val="BABABA" w:themeColor="background2" w:themeTint="66"/>
                <w:lang w:val="zh-TW"/>
              </w:rPr>
              <w:t>查询条件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4B" w:rsidRPr="006C2FA2" w:rsidRDefault="00760139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>
              <w:rPr>
                <w:rFonts w:asciiTheme="minorEastAsia" w:eastAsiaTheme="minorEastAsia" w:hAnsiTheme="minorEastAsia"/>
                <w:color w:val="BABABA" w:themeColor="background2" w:themeTint="66"/>
              </w:rPr>
              <w:t>方式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取数逻辑</w:t>
            </w:r>
          </w:p>
        </w:tc>
      </w:tr>
      <w:tr w:rsidR="006C2FA2" w:rsidRPr="006C2FA2" w:rsidTr="00760139">
        <w:trPr>
          <w:trHeight w:val="750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 w:cs="宋体"/>
                <w:color w:val="BABABA" w:themeColor="background2" w:themeTint="66"/>
                <w:lang w:val="zh-TW"/>
              </w:rPr>
              <w:t>*公司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4B" w:rsidRPr="006C2FA2" w:rsidRDefault="00760139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>
              <w:rPr>
                <w:rFonts w:asciiTheme="minorEastAsia" w:eastAsiaTheme="minorEastAsia" w:hAnsiTheme="minorEastAsia"/>
                <w:color w:val="BABABA" w:themeColor="background2" w:themeTint="66"/>
              </w:rPr>
              <w:t>多选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必选。ttaad100.comp，根据公司号带出公司名称ttaad100.cpnm</w:t>
            </w:r>
          </w:p>
        </w:tc>
      </w:tr>
      <w:tr w:rsidR="006C2FA2" w:rsidRPr="006C2FA2" w:rsidTr="00760139">
        <w:trPr>
          <w:trHeight w:val="1167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cs="宋体" w:hint="default"/>
                <w:color w:val="BABABA" w:themeColor="background2" w:themeTint="66"/>
                <w:lang w:val="zh-TW"/>
              </w:rPr>
            </w:pPr>
            <w:r w:rsidRPr="006C2FA2">
              <w:rPr>
                <w:rFonts w:asciiTheme="minorEastAsia" w:eastAsiaTheme="minorEastAsia" w:hAnsiTheme="minorEastAsia" w:cs="宋体"/>
                <w:color w:val="BABABA" w:themeColor="background2" w:themeTint="66"/>
                <w:lang w:val="zh-TW"/>
              </w:rPr>
              <w:t>*业务伙伴</w:t>
            </w:r>
            <w:r w:rsidRPr="006C2FA2">
              <w:rPr>
                <w:rFonts w:asciiTheme="minorEastAsia" w:eastAsiaTheme="minorEastAsia" w:hAnsiTheme="minorEastAsia" w:cs="宋体" w:hint="default"/>
                <w:color w:val="BABABA" w:themeColor="background2" w:themeTint="66"/>
                <w:lang w:val="zh-TW"/>
              </w:rPr>
              <w:t>编码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4B" w:rsidRPr="006C2FA2" w:rsidRDefault="00760139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>
              <w:rPr>
                <w:rFonts w:asciiTheme="minorEastAsia" w:eastAsiaTheme="minorEastAsia" w:hAnsiTheme="minorEastAsia"/>
                <w:color w:val="BABABA" w:themeColor="background2" w:themeTint="66"/>
              </w:rPr>
              <w:t>编辑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284B" w:rsidRPr="006C2FA2" w:rsidRDefault="002E284B" w:rsidP="002E284B">
            <w:pPr>
              <w:pStyle w:val="A0"/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</w:pP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区间</w:t>
            </w:r>
            <w:r w:rsidRPr="006C2FA2"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  <w:t>查询</w:t>
            </w:r>
            <w:r w:rsidRPr="006C2FA2">
              <w:rPr>
                <w:rFonts w:asciiTheme="minorEastAsia" w:eastAsiaTheme="minorEastAsia" w:hAnsiTheme="minorEastAsia"/>
                <w:color w:val="BABABA" w:themeColor="background2" w:themeTint="66"/>
              </w:rPr>
              <w:t>tccom100.</w:t>
            </w:r>
            <w:r w:rsidRPr="006C2FA2">
              <w:rPr>
                <w:rFonts w:asciiTheme="minorEastAsia" w:eastAsiaTheme="minorEastAsia" w:hAnsiTheme="minorEastAsia" w:hint="default"/>
                <w:color w:val="BABABA" w:themeColor="background2" w:themeTint="66"/>
              </w:rPr>
              <w:t>bpid</w:t>
            </w:r>
          </w:p>
        </w:tc>
      </w:tr>
    </w:tbl>
    <w:bookmarkEnd w:id="15"/>
    <w:bookmarkEnd w:id="16"/>
    <w:bookmarkEnd w:id="17"/>
    <w:p w:rsidR="002E284B" w:rsidRPr="006C2FA2" w:rsidRDefault="00760139" w:rsidP="002E284B">
      <w:pPr>
        <w:rPr>
          <w:rFonts w:asciiTheme="minorEastAsia" w:hAnsiTheme="minorEastAsia" w:cs="黑体"/>
          <w:color w:val="BABABA" w:themeColor="background2" w:themeTint="66"/>
          <w:lang w:val="zh-TW" w:eastAsia="zh-CN"/>
        </w:rPr>
      </w:pPr>
      <w:r>
        <w:rPr>
          <w:rFonts w:asciiTheme="minorEastAsia" w:hAnsiTheme="minorEastAsia" w:cs="黑体" w:hint="eastAsia"/>
          <w:color w:val="BABABA" w:themeColor="background2" w:themeTint="66"/>
          <w:lang w:val="zh-TW" w:eastAsia="zh-CN"/>
        </w:rPr>
        <w:t>+</w:t>
      </w: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760139" w:rsidRDefault="00760139" w:rsidP="002E284B">
      <w:pPr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</w:pPr>
    </w:p>
    <w:p w:rsidR="002E284B" w:rsidRPr="006C2FA2" w:rsidRDefault="002E284B" w:rsidP="002E284B">
      <w:pPr>
        <w:rPr>
          <w:rFonts w:asciiTheme="minorEastAsia" w:hAnsiTheme="minorEastAsia" w:cs="黑体"/>
          <w:b/>
          <w:color w:val="BABABA" w:themeColor="background2" w:themeTint="66"/>
          <w:lang w:val="zh-TW" w:eastAsia="zh-CN"/>
        </w:rPr>
      </w:pPr>
      <w:r w:rsidRPr="006C2FA2">
        <w:rPr>
          <w:rFonts w:asciiTheme="minorEastAsia" w:hAnsiTheme="minorEastAsia" w:cs="黑体" w:hint="eastAsia"/>
          <w:b/>
          <w:color w:val="BABABA" w:themeColor="background2" w:themeTint="66"/>
          <w:lang w:val="zh-TW" w:eastAsia="zh-CN"/>
        </w:rPr>
        <w:t>7.2报表</w:t>
      </w:r>
      <w:r w:rsidRPr="006C2FA2">
        <w:rPr>
          <w:rFonts w:asciiTheme="minorEastAsia" w:eastAsia="PMingLiU" w:hAnsiTheme="minorEastAsia" w:cs="黑体"/>
          <w:b/>
          <w:color w:val="BABABA" w:themeColor="background2" w:themeTint="66"/>
          <w:lang w:val="zh-TW" w:eastAsia="zh-TW"/>
        </w:rPr>
        <w:t>字段</w:t>
      </w:r>
      <w:r w:rsidRPr="006C2FA2">
        <w:rPr>
          <w:rFonts w:asciiTheme="minorEastAsia" w:hAnsiTheme="minorEastAsia" w:cs="黑体" w:hint="eastAsia"/>
          <w:b/>
          <w:color w:val="BABABA" w:themeColor="background2" w:themeTint="66"/>
          <w:lang w:val="zh-TW" w:eastAsia="zh-CN"/>
        </w:rPr>
        <w:t>信息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441"/>
        <w:gridCol w:w="1510"/>
        <w:gridCol w:w="1215"/>
        <w:gridCol w:w="637"/>
        <w:gridCol w:w="1172"/>
        <w:gridCol w:w="662"/>
        <w:gridCol w:w="3685"/>
      </w:tblGrid>
      <w:tr w:rsidR="006C2FA2" w:rsidRPr="006C2FA2" w:rsidTr="00760139">
        <w:trPr>
          <w:trHeight w:val="27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序号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字段名称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字符类型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字符长度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是否允许为空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4F81BD" w:themeColor="accent1"/>
            </w:tcBorders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取值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取数来源</w:t>
            </w:r>
          </w:p>
        </w:tc>
      </w:tr>
      <w:tr w:rsidR="006C2FA2" w:rsidRPr="006C2FA2" w:rsidTr="00760139">
        <w:trPr>
          <w:trHeight w:val="27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微软雅黑" w:eastAsia="微软雅黑" w:hAnsi="微软雅黑" w:cs="宋体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发票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DATE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12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4F81BD" w:themeColor="accent1"/>
            </w:tcBorders>
            <w:shd w:val="clear" w:color="000000" w:fill="FFFFFF"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cisli3605m000对应的cisli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305.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idat</w:t>
            </w:r>
          </w:p>
        </w:tc>
      </w:tr>
      <w:tr w:rsidR="006C2FA2" w:rsidRPr="006C2FA2" w:rsidTr="00760139">
        <w:trPr>
          <w:trHeight w:val="27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微软雅黑" w:eastAsia="微软雅黑" w:hAnsi="微软雅黑" w:cs="宋体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开票人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CHAR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31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4F81BD" w:themeColor="accent1"/>
            </w:tcBorders>
            <w:shd w:val="clear" w:color="000000" w:fill="FFFFFF"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cisli3605m000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对应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的cisli3110m000 </w:t>
            </w:r>
            <w:proofErr w:type="spellStart"/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f.source.key</w:t>
            </w:r>
            <w:proofErr w:type="spellEnd"/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  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销售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订单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的发票行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对应的核准人.</w:t>
            </w:r>
          </w:p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或</w:t>
            </w:r>
          </w:p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cisli3605m000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对应的表cisli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310.orno 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销售订单号、cisli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310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.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 </w:t>
            </w:r>
            <w:proofErr w:type="spellStart"/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p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ono</w:t>
            </w:r>
            <w:proofErr w:type="spellEnd"/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 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行号字段，在进程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tdsls4556m000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中，找到对应的开票状态是已核准的，对应的操作人员</w:t>
            </w:r>
          </w:p>
        </w:tc>
      </w:tr>
      <w:tr w:rsidR="006C2FA2" w:rsidRPr="006C2FA2" w:rsidTr="00760139">
        <w:trPr>
          <w:trHeight w:val="27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微软雅黑" w:eastAsia="微软雅黑" w:hAnsi="微软雅黑" w:cs="宋体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LN发票号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CHAR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4F81BD" w:themeColor="accent1"/>
            </w:tcBorders>
            <w:shd w:val="clear" w:color="000000" w:fill="FFFFFF"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 xml:space="preserve">cisli3105m000 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对应的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cisli305.idoc</w:t>
            </w:r>
          </w:p>
        </w:tc>
      </w:tr>
      <w:tr w:rsidR="006C2FA2" w:rsidRPr="006C2FA2" w:rsidTr="00760139">
        <w:trPr>
          <w:trHeight w:val="27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微软雅黑" w:eastAsia="微软雅黑" w:hAnsi="微软雅黑" w:cs="宋体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18"/>
                <w:szCs w:val="18"/>
                <w:bdr w:val="none" w:sz="0" w:space="0" w:color="auto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客户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发票</w:t>
            </w: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号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CHAR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4F81BD" w:themeColor="accent1"/>
            </w:tcBorders>
            <w:shd w:val="clear" w:color="000000" w:fill="FFFFFF"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284B" w:rsidRPr="006C2FA2" w:rsidRDefault="002E284B" w:rsidP="003800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</w:pPr>
            <w:r w:rsidRPr="006C2FA2">
              <w:rPr>
                <w:rFonts w:ascii="微软雅黑" w:eastAsia="微软雅黑" w:hAnsi="微软雅黑" w:cs="宋体" w:hint="eastAsia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cisli3105m000 对应的cisli305.</w:t>
            </w:r>
            <w:r w:rsidRPr="006C2FA2">
              <w:rPr>
                <w:rFonts w:ascii="微软雅黑" w:eastAsia="微软雅黑" w:hAnsi="微软雅黑" w:cs="宋体"/>
                <w:color w:val="BABABA" w:themeColor="background2" w:themeTint="66"/>
                <w:sz w:val="20"/>
                <w:szCs w:val="20"/>
                <w:bdr w:val="none" w:sz="0" w:space="0" w:color="auto"/>
                <w:lang w:eastAsia="zh-CN"/>
              </w:rPr>
              <w:t>cinv</w:t>
            </w:r>
          </w:p>
        </w:tc>
      </w:tr>
    </w:tbl>
    <w:p w:rsidR="002E284B" w:rsidRPr="006C2FA2" w:rsidRDefault="002E284B" w:rsidP="002E284B">
      <w:pPr>
        <w:pStyle w:val="aa"/>
        <w:widowControl w:val="0"/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</w:pP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注：1、金额保留两位小数，千分位显示，右对齐。</w:t>
      </w:r>
    </w:p>
    <w:p w:rsidR="002E284B" w:rsidRPr="006C2FA2" w:rsidRDefault="002E284B" w:rsidP="002E284B">
      <w:pPr>
        <w:pStyle w:val="aa"/>
        <w:widowControl w:val="0"/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</w:pP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2、数量、单价保留四位小数，右对齐。</w:t>
      </w:r>
    </w:p>
    <w:p w:rsidR="002E284B" w:rsidRPr="006C2FA2" w:rsidRDefault="002E284B" w:rsidP="002E284B">
      <w:pPr>
        <w:pStyle w:val="aa"/>
        <w:widowControl w:val="0"/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</w:pP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3、其他字段左对齐。</w:t>
      </w:r>
    </w:p>
    <w:p w:rsidR="002E284B" w:rsidRPr="006C2FA2" w:rsidRDefault="002E284B" w:rsidP="002E284B">
      <w:pPr>
        <w:pStyle w:val="aa"/>
        <w:widowControl w:val="0"/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</w:pP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4、按照发票日期、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客户发票号</w:t>
      </w: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、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LN发票号</w:t>
      </w: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、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业务伙伴编码</w:t>
      </w: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升序排序。</w:t>
      </w:r>
    </w:p>
    <w:p w:rsidR="002E284B" w:rsidRPr="006C2FA2" w:rsidRDefault="002E284B" w:rsidP="00DE47B5">
      <w:pPr>
        <w:pStyle w:val="aa"/>
        <w:widowControl w:val="0"/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</w:pP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5.一个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客户发票行显示一行，其他</w:t>
      </w: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列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有多项的需要用</w:t>
      </w:r>
      <w:r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/隔开</w:t>
      </w:r>
      <w:r w:rsidRPr="006C2FA2">
        <w:rPr>
          <w:rFonts w:asciiTheme="minorEastAsia" w:eastAsiaTheme="minorEastAsia" w:hAnsiTheme="minorEastAsia"/>
          <w:color w:val="BABABA" w:themeColor="background2" w:themeTint="66"/>
          <w:kern w:val="2"/>
          <w:sz w:val="22"/>
        </w:rPr>
        <w:t>在一个单元格显示</w:t>
      </w:r>
      <w:r w:rsidR="00DE47B5" w:rsidRPr="006C2FA2">
        <w:rPr>
          <w:rFonts w:asciiTheme="minorEastAsia" w:eastAsiaTheme="minorEastAsia" w:hAnsiTheme="minorEastAsia" w:hint="eastAsia"/>
          <w:color w:val="BABABA" w:themeColor="background2" w:themeTint="66"/>
          <w:kern w:val="2"/>
          <w:sz w:val="22"/>
        </w:rPr>
        <w:t>。</w:t>
      </w:r>
    </w:p>
    <w:sectPr w:rsidR="002E284B" w:rsidRPr="006C2FA2" w:rsidSect="007B7C75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1287" w:header="992" w:footer="851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0E7" w:rsidRDefault="003B40E7">
      <w:r>
        <w:separator/>
      </w:r>
    </w:p>
  </w:endnote>
  <w:endnote w:type="continuationSeparator" w:id="0">
    <w:p w:rsidR="003B40E7" w:rsidRDefault="003B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423643"/>
      <w:docPartObj>
        <w:docPartGallery w:val="Page Numbers (Bottom of Page)"/>
        <w:docPartUnique/>
      </w:docPartObj>
    </w:sdtPr>
    <w:sdtEndPr/>
    <w:sdtContent>
      <w:sdt>
        <w:sdtPr>
          <w:id w:val="-755594294"/>
          <w:docPartObj>
            <w:docPartGallery w:val="Page Numbers (Top of Page)"/>
            <w:docPartUnique/>
          </w:docPartObj>
        </w:sdtPr>
        <w:sdtEndPr/>
        <w:sdtContent>
          <w:p w:rsidR="005C1E2E" w:rsidRDefault="005C1E2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A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A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4B22" w:rsidRPr="00E528CA" w:rsidRDefault="00224B22">
    <w:pPr>
      <w:pStyle w:val="a7"/>
      <w:tabs>
        <w:tab w:val="clear" w:pos="4153"/>
        <w:tab w:val="clear" w:pos="8306"/>
        <w:tab w:val="center" w:pos="2443"/>
        <w:tab w:val="right" w:pos="2673"/>
      </w:tabs>
      <w:ind w:right="360"/>
      <w:jc w:val="center"/>
      <w:rPr>
        <w:rFonts w:eastAsiaTheme="minor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6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7C75" w:rsidRDefault="007B7C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A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A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C75" w:rsidRDefault="007B7C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0E7" w:rsidRDefault="003B40E7">
      <w:r>
        <w:separator/>
      </w:r>
    </w:p>
  </w:footnote>
  <w:footnote w:type="continuationSeparator" w:id="0">
    <w:p w:rsidR="003B40E7" w:rsidRDefault="003B4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59" w:rsidRDefault="00064259" w:rsidP="00560802">
    <w:pPr>
      <w:pStyle w:val="a9"/>
      <w:jc w:val="left"/>
    </w:pPr>
    <w:r>
      <w:rPr>
        <w:rFonts w:ascii="宋体" w:eastAsia="宋体" w:hAnsi="宋体" w:cs="宋体"/>
        <w:lang w:val="zh-TW" w:eastAsia="zh-TW"/>
      </w:rPr>
      <w:t>惠达卫浴系统开发需求说明书</w:t>
    </w:r>
    <w:r w:rsidR="00E528CA">
      <w:rPr>
        <w:rFonts w:ascii="宋体" w:eastAsia="宋体" w:hAnsi="宋体" w:cs="宋体" w:hint="eastAsia"/>
        <w:lang w:val="zh-TW"/>
      </w:rPr>
      <w:t xml:space="preserve">                                                          </w:t>
    </w:r>
    <w:r w:rsidR="00560802">
      <w:rPr>
        <w:rFonts w:ascii="Arial" w:hAnsi="Arial"/>
        <w:noProof/>
      </w:rPr>
      <w:drawing>
        <wp:inline distT="0" distB="0" distL="0" distR="0">
          <wp:extent cx="988526" cy="292071"/>
          <wp:effectExtent l="0" t="0" r="254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惠达新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061" cy="309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4B22" w:rsidRPr="00064259" w:rsidRDefault="00224B22">
    <w:pPr>
      <w:pStyle w:val="a9"/>
      <w:tabs>
        <w:tab w:val="clear" w:pos="4153"/>
        <w:tab w:val="clear" w:pos="8306"/>
        <w:tab w:val="left" w:pos="3195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59" w:rsidRDefault="001C4A8C" w:rsidP="004D75C2">
    <w:pPr>
      <w:pStyle w:val="a9"/>
      <w:jc w:val="left"/>
    </w:pPr>
    <w:r>
      <w:rPr>
        <w:rFonts w:ascii="宋体" w:eastAsia="宋体" w:hAnsi="宋体" w:cs="宋体"/>
        <w:lang w:val="zh-TW" w:eastAsia="zh-TW"/>
      </w:rPr>
      <w:t>惠达卫浴</w:t>
    </w:r>
    <w:r>
      <w:rPr>
        <w:rFonts w:ascii="宋体" w:eastAsia="宋体" w:hAnsi="宋体" w:cs="宋体" w:hint="eastAsia"/>
        <w:lang w:val="zh-TW"/>
      </w:rPr>
      <w:t>软件</w:t>
    </w:r>
    <w:r w:rsidR="00064259">
      <w:rPr>
        <w:rFonts w:ascii="宋体" w:eastAsia="宋体" w:hAnsi="宋体" w:cs="宋体"/>
        <w:lang w:val="zh-TW" w:eastAsia="zh-TW"/>
      </w:rPr>
      <w:t>开发需求说明书</w:t>
    </w:r>
    <w:r w:rsidR="00E528CA">
      <w:rPr>
        <w:rFonts w:ascii="宋体" w:eastAsia="宋体" w:hAnsi="宋体" w:cs="宋体" w:hint="eastAsia"/>
        <w:lang w:val="zh-TW"/>
      </w:rPr>
      <w:t xml:space="preserve">                                                       </w:t>
    </w:r>
    <w:r w:rsidR="004D75C2">
      <w:rPr>
        <w:rFonts w:ascii="Arial" w:hAnsi="Arial"/>
        <w:noProof/>
      </w:rPr>
      <w:drawing>
        <wp:inline distT="0" distB="0" distL="0" distR="0">
          <wp:extent cx="988526" cy="292071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惠达新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061" cy="309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4B22" w:rsidRPr="00064259" w:rsidRDefault="00224B22" w:rsidP="004D75C2">
    <w:pPr>
      <w:pStyle w:val="a9"/>
      <w:tabs>
        <w:tab w:val="clear" w:pos="4153"/>
        <w:tab w:val="clear" w:pos="8306"/>
        <w:tab w:val="left" w:pos="3195"/>
      </w:tabs>
      <w:jc w:val="left"/>
    </w:pPr>
  </w:p>
  <w:p w:rsidR="00224B22" w:rsidRPr="00415E3D" w:rsidRDefault="00224B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68F"/>
    <w:multiLevelType w:val="multilevel"/>
    <w:tmpl w:val="6D0C01CA"/>
    <w:numStyleLink w:val="1"/>
  </w:abstractNum>
  <w:abstractNum w:abstractNumId="1" w15:restartNumberingAfterBreak="0">
    <w:nsid w:val="00ED2589"/>
    <w:multiLevelType w:val="multilevel"/>
    <w:tmpl w:val="FF0E4A7C"/>
    <w:numStyleLink w:val="6"/>
  </w:abstractNum>
  <w:abstractNum w:abstractNumId="2" w15:restartNumberingAfterBreak="0">
    <w:nsid w:val="11051B98"/>
    <w:multiLevelType w:val="hybridMultilevel"/>
    <w:tmpl w:val="4CF01C7C"/>
    <w:numStyleLink w:val="3"/>
  </w:abstractNum>
  <w:abstractNum w:abstractNumId="3" w15:restartNumberingAfterBreak="0">
    <w:nsid w:val="21340AFD"/>
    <w:multiLevelType w:val="multilevel"/>
    <w:tmpl w:val="0ADAA44C"/>
    <w:lvl w:ilvl="0">
      <w:start w:val="1"/>
      <w:numFmt w:val="decimal"/>
      <w:lvlText w:val="%1."/>
      <w:lvlJc w:val="left"/>
      <w:pPr>
        <w:ind w:left="900" w:hanging="4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D807D9"/>
    <w:multiLevelType w:val="multilevel"/>
    <w:tmpl w:val="6D0C01C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C52B2A"/>
    <w:multiLevelType w:val="multilevel"/>
    <w:tmpl w:val="13C848F4"/>
    <w:numStyleLink w:val="5"/>
  </w:abstractNum>
  <w:abstractNum w:abstractNumId="6" w15:restartNumberingAfterBreak="0">
    <w:nsid w:val="27B05651"/>
    <w:multiLevelType w:val="hybridMultilevel"/>
    <w:tmpl w:val="4CF01C7C"/>
    <w:styleLink w:val="3"/>
    <w:lvl w:ilvl="0" w:tplc="33E2AE2E">
      <w:start w:val="1"/>
      <w:numFmt w:val="decimal"/>
      <w:lvlText w:val="%1."/>
      <w:lvlJc w:val="left"/>
      <w:pPr>
        <w:tabs>
          <w:tab w:val="num" w:pos="2940"/>
        </w:tabs>
        <w:ind w:left="298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9664F2">
      <w:start w:val="1"/>
      <w:numFmt w:val="lowerLetter"/>
      <w:lvlText w:val="%2)"/>
      <w:lvlJc w:val="left"/>
      <w:pPr>
        <w:tabs>
          <w:tab w:val="num" w:pos="3360"/>
        </w:tabs>
        <w:ind w:left="340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5D4C844">
      <w:start w:val="1"/>
      <w:numFmt w:val="lowerRoman"/>
      <w:lvlText w:val="%3."/>
      <w:lvlJc w:val="left"/>
      <w:pPr>
        <w:tabs>
          <w:tab w:val="num" w:pos="3780"/>
        </w:tabs>
        <w:ind w:left="382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D1C615A">
      <w:start w:val="1"/>
      <w:numFmt w:val="decimal"/>
      <w:lvlText w:val="%4."/>
      <w:lvlJc w:val="left"/>
      <w:pPr>
        <w:tabs>
          <w:tab w:val="num" w:pos="4200"/>
        </w:tabs>
        <w:ind w:left="424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9AECADC">
      <w:start w:val="1"/>
      <w:numFmt w:val="lowerLetter"/>
      <w:lvlText w:val="%5)"/>
      <w:lvlJc w:val="left"/>
      <w:pPr>
        <w:tabs>
          <w:tab w:val="num" w:pos="4620"/>
        </w:tabs>
        <w:ind w:left="466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F6C254">
      <w:start w:val="1"/>
      <w:numFmt w:val="lowerRoman"/>
      <w:lvlText w:val="%6."/>
      <w:lvlJc w:val="left"/>
      <w:pPr>
        <w:tabs>
          <w:tab w:val="num" w:pos="5040"/>
        </w:tabs>
        <w:ind w:left="508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920F86">
      <w:start w:val="1"/>
      <w:numFmt w:val="decimal"/>
      <w:lvlText w:val="%7."/>
      <w:lvlJc w:val="left"/>
      <w:pPr>
        <w:tabs>
          <w:tab w:val="num" w:pos="5460"/>
        </w:tabs>
        <w:ind w:left="550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0AA1DA">
      <w:start w:val="1"/>
      <w:numFmt w:val="lowerLetter"/>
      <w:lvlText w:val="%8)"/>
      <w:lvlJc w:val="left"/>
      <w:pPr>
        <w:tabs>
          <w:tab w:val="num" w:pos="5880"/>
        </w:tabs>
        <w:ind w:left="592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3C9F0E">
      <w:start w:val="1"/>
      <w:numFmt w:val="lowerRoman"/>
      <w:lvlText w:val="%9."/>
      <w:lvlJc w:val="left"/>
      <w:pPr>
        <w:tabs>
          <w:tab w:val="num" w:pos="6300"/>
        </w:tabs>
        <w:ind w:left="634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C0F097F"/>
    <w:multiLevelType w:val="hybridMultilevel"/>
    <w:tmpl w:val="4CF01C7C"/>
    <w:lvl w:ilvl="0" w:tplc="F6281AC8">
      <w:start w:val="1"/>
      <w:numFmt w:val="decimal"/>
      <w:lvlText w:val="%1."/>
      <w:lvlJc w:val="left"/>
      <w:pPr>
        <w:tabs>
          <w:tab w:val="num" w:pos="2940"/>
        </w:tabs>
        <w:ind w:left="298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1C0EB6">
      <w:start w:val="1"/>
      <w:numFmt w:val="lowerLetter"/>
      <w:lvlText w:val="%2)"/>
      <w:lvlJc w:val="left"/>
      <w:pPr>
        <w:tabs>
          <w:tab w:val="num" w:pos="3360"/>
        </w:tabs>
        <w:ind w:left="340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7B05E34">
      <w:start w:val="1"/>
      <w:numFmt w:val="lowerRoman"/>
      <w:lvlText w:val="%3."/>
      <w:lvlJc w:val="left"/>
      <w:pPr>
        <w:tabs>
          <w:tab w:val="num" w:pos="3780"/>
        </w:tabs>
        <w:ind w:left="382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3E2E3A">
      <w:start w:val="1"/>
      <w:numFmt w:val="decimal"/>
      <w:lvlText w:val="%4."/>
      <w:lvlJc w:val="left"/>
      <w:pPr>
        <w:tabs>
          <w:tab w:val="num" w:pos="4200"/>
        </w:tabs>
        <w:ind w:left="424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140E488">
      <w:start w:val="1"/>
      <w:numFmt w:val="lowerLetter"/>
      <w:lvlText w:val="%5)"/>
      <w:lvlJc w:val="left"/>
      <w:pPr>
        <w:tabs>
          <w:tab w:val="num" w:pos="4620"/>
        </w:tabs>
        <w:ind w:left="466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DE22EC">
      <w:start w:val="1"/>
      <w:numFmt w:val="lowerRoman"/>
      <w:lvlText w:val="%6."/>
      <w:lvlJc w:val="left"/>
      <w:pPr>
        <w:tabs>
          <w:tab w:val="num" w:pos="5040"/>
        </w:tabs>
        <w:ind w:left="508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DFE8DE4">
      <w:start w:val="1"/>
      <w:numFmt w:val="decimal"/>
      <w:lvlText w:val="%7."/>
      <w:lvlJc w:val="left"/>
      <w:pPr>
        <w:tabs>
          <w:tab w:val="num" w:pos="5460"/>
        </w:tabs>
        <w:ind w:left="550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7C5734">
      <w:start w:val="1"/>
      <w:numFmt w:val="lowerLetter"/>
      <w:lvlText w:val="%8)"/>
      <w:lvlJc w:val="left"/>
      <w:pPr>
        <w:tabs>
          <w:tab w:val="num" w:pos="5880"/>
        </w:tabs>
        <w:ind w:left="5925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4C05114">
      <w:start w:val="1"/>
      <w:numFmt w:val="lowerRoman"/>
      <w:lvlText w:val="%9."/>
      <w:lvlJc w:val="left"/>
      <w:pPr>
        <w:tabs>
          <w:tab w:val="num" w:pos="6300"/>
        </w:tabs>
        <w:ind w:left="6345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CE5769E"/>
    <w:multiLevelType w:val="multilevel"/>
    <w:tmpl w:val="AE6E3C2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cs="Arial"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eastAsiaTheme="minorEastAsia" w:cs="Arial" w:hint="default"/>
      </w:rPr>
    </w:lvl>
    <w:lvl w:ilvl="2">
      <w:start w:val="1"/>
      <w:numFmt w:val="decimal"/>
      <w:lvlText w:val="%1.%2.%3"/>
      <w:lvlJc w:val="left"/>
      <w:pPr>
        <w:ind w:left="645" w:hanging="645"/>
      </w:pPr>
      <w:rPr>
        <w:rFonts w:eastAsiaTheme="minorEastAsia" w:cs="Arial" w:hint="default"/>
      </w:rPr>
    </w:lvl>
    <w:lvl w:ilvl="3">
      <w:start w:val="1"/>
      <w:numFmt w:val="decimal"/>
      <w:lvlText w:val="%1.%2.%3.%4"/>
      <w:lvlJc w:val="left"/>
      <w:pPr>
        <w:ind w:left="645" w:hanging="645"/>
      </w:pPr>
      <w:rPr>
        <w:rFonts w:eastAsiaTheme="minorEastAsia" w:cs="Arial" w:hint="default"/>
      </w:rPr>
    </w:lvl>
    <w:lvl w:ilvl="4">
      <w:start w:val="1"/>
      <w:numFmt w:val="decimal"/>
      <w:lvlText w:val="%1.%2.%3.%4.%5"/>
      <w:lvlJc w:val="left"/>
      <w:pPr>
        <w:ind w:left="645" w:hanging="645"/>
      </w:pPr>
      <w:rPr>
        <w:rFonts w:eastAsiaTheme="minorEastAsia" w:cs="Arial" w:hint="default"/>
      </w:rPr>
    </w:lvl>
    <w:lvl w:ilvl="5">
      <w:start w:val="1"/>
      <w:numFmt w:val="decimal"/>
      <w:lvlText w:val="%1.%2.%3.%4.%5.%6"/>
      <w:lvlJc w:val="left"/>
      <w:pPr>
        <w:ind w:left="645" w:hanging="645"/>
      </w:pPr>
      <w:rPr>
        <w:rFonts w:eastAsiaTheme="minorEastAsia" w:cs="Arial" w:hint="default"/>
      </w:rPr>
    </w:lvl>
    <w:lvl w:ilvl="6">
      <w:start w:val="1"/>
      <w:numFmt w:val="decimal"/>
      <w:lvlText w:val="%1.%2.%3.%4.%5.%6.%7"/>
      <w:lvlJc w:val="left"/>
      <w:pPr>
        <w:ind w:left="645" w:hanging="645"/>
      </w:pPr>
      <w:rPr>
        <w:rFonts w:eastAsiaTheme="minorEastAsia" w:cs="Arial" w:hint="default"/>
      </w:rPr>
    </w:lvl>
    <w:lvl w:ilvl="7">
      <w:start w:val="1"/>
      <w:numFmt w:val="decimal"/>
      <w:lvlText w:val="%1.%2.%3.%4.%5.%6.%7.%8"/>
      <w:lvlJc w:val="left"/>
      <w:pPr>
        <w:ind w:left="645" w:hanging="645"/>
      </w:pPr>
      <w:rPr>
        <w:rFonts w:eastAsiaTheme="minorEastAsia" w:cs="Arial" w:hint="default"/>
      </w:rPr>
    </w:lvl>
    <w:lvl w:ilvl="8">
      <w:start w:val="1"/>
      <w:numFmt w:val="decimal"/>
      <w:lvlText w:val="%1.%2.%3.%4.%5.%6.%7.%8.%9"/>
      <w:lvlJc w:val="left"/>
      <w:pPr>
        <w:ind w:left="645" w:hanging="645"/>
      </w:pPr>
      <w:rPr>
        <w:rFonts w:eastAsiaTheme="minorEastAsia" w:cs="Arial" w:hint="default"/>
      </w:rPr>
    </w:lvl>
  </w:abstractNum>
  <w:abstractNum w:abstractNumId="9" w15:restartNumberingAfterBreak="0">
    <w:nsid w:val="2DC527B5"/>
    <w:multiLevelType w:val="multilevel"/>
    <w:tmpl w:val="104803FC"/>
    <w:lvl w:ilvl="0">
      <w:start w:val="2"/>
      <w:numFmt w:val="decimal"/>
      <w:lvlText w:val="%1"/>
      <w:lvlJc w:val="left"/>
      <w:pPr>
        <w:ind w:left="525" w:hanging="525"/>
      </w:pPr>
      <w:rPr>
        <w:rFonts w:ascii="黑体" w:eastAsia="黑体" w:hAnsi="黑体" w:cs="黑体"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ascii="黑体" w:eastAsia="黑体" w:hAnsi="黑体" w:cs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cs="黑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cs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cs="黑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cs="黑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黑体" w:eastAsia="黑体" w:hAnsi="黑体" w:cs="黑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cs="黑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cs="黑体" w:hint="default"/>
      </w:rPr>
    </w:lvl>
  </w:abstractNum>
  <w:abstractNum w:abstractNumId="10" w15:restartNumberingAfterBreak="0">
    <w:nsid w:val="39E25E48"/>
    <w:multiLevelType w:val="hybridMultilevel"/>
    <w:tmpl w:val="66FA0C6A"/>
    <w:styleLink w:val="4"/>
    <w:lvl w:ilvl="0" w:tplc="8340D1C4">
      <w:start w:val="1"/>
      <w:numFmt w:val="bullet"/>
      <w:lvlText w:val="➢"/>
      <w:lvlJc w:val="left"/>
      <w:pPr>
        <w:tabs>
          <w:tab w:val="num" w:pos="2520"/>
        </w:tabs>
        <w:ind w:left="26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30E429E">
      <w:start w:val="1"/>
      <w:numFmt w:val="bullet"/>
      <w:lvlText w:val="■"/>
      <w:lvlJc w:val="left"/>
      <w:pPr>
        <w:tabs>
          <w:tab w:val="num" w:pos="2940"/>
        </w:tabs>
        <w:ind w:left="30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100B0CC">
      <w:start w:val="1"/>
      <w:numFmt w:val="bullet"/>
      <w:lvlText w:val="◆"/>
      <w:lvlJc w:val="left"/>
      <w:pPr>
        <w:tabs>
          <w:tab w:val="num" w:pos="3360"/>
        </w:tabs>
        <w:ind w:left="34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69E5B98">
      <w:start w:val="1"/>
      <w:numFmt w:val="bullet"/>
      <w:lvlText w:val="●"/>
      <w:lvlJc w:val="left"/>
      <w:pPr>
        <w:tabs>
          <w:tab w:val="num" w:pos="3780"/>
        </w:tabs>
        <w:ind w:left="38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E54712C">
      <w:start w:val="1"/>
      <w:numFmt w:val="bullet"/>
      <w:lvlText w:val="■"/>
      <w:lvlJc w:val="left"/>
      <w:pPr>
        <w:tabs>
          <w:tab w:val="num" w:pos="4200"/>
        </w:tabs>
        <w:ind w:left="43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806FA94">
      <w:start w:val="1"/>
      <w:numFmt w:val="bullet"/>
      <w:lvlText w:val="◆"/>
      <w:lvlJc w:val="left"/>
      <w:pPr>
        <w:tabs>
          <w:tab w:val="num" w:pos="4620"/>
        </w:tabs>
        <w:ind w:left="47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2E62CA">
      <w:start w:val="1"/>
      <w:numFmt w:val="bullet"/>
      <w:lvlText w:val="●"/>
      <w:lvlJc w:val="left"/>
      <w:pPr>
        <w:tabs>
          <w:tab w:val="num" w:pos="5040"/>
        </w:tabs>
        <w:ind w:left="51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A9274">
      <w:start w:val="1"/>
      <w:numFmt w:val="bullet"/>
      <w:lvlText w:val="■"/>
      <w:lvlJc w:val="left"/>
      <w:pPr>
        <w:tabs>
          <w:tab w:val="num" w:pos="5460"/>
        </w:tabs>
        <w:ind w:left="55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A7A0168">
      <w:start w:val="1"/>
      <w:numFmt w:val="bullet"/>
      <w:lvlText w:val="◆"/>
      <w:lvlJc w:val="left"/>
      <w:pPr>
        <w:tabs>
          <w:tab w:val="num" w:pos="5880"/>
        </w:tabs>
        <w:ind w:left="59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1E40410"/>
    <w:multiLevelType w:val="hybridMultilevel"/>
    <w:tmpl w:val="66FA0C6A"/>
    <w:numStyleLink w:val="4"/>
  </w:abstractNum>
  <w:abstractNum w:abstractNumId="12" w15:restartNumberingAfterBreak="0">
    <w:nsid w:val="43317EAE"/>
    <w:multiLevelType w:val="hybridMultilevel"/>
    <w:tmpl w:val="4DB6AB7A"/>
    <w:lvl w:ilvl="0" w:tplc="EF96DC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1016E"/>
    <w:multiLevelType w:val="multilevel"/>
    <w:tmpl w:val="424CA9E0"/>
    <w:lvl w:ilvl="0">
      <w:start w:val="1"/>
      <w:numFmt w:val="decimal"/>
      <w:lvlText w:val="%1."/>
      <w:lvlJc w:val="left"/>
      <w:pPr>
        <w:ind w:left="900" w:hanging="4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01E61DA"/>
    <w:multiLevelType w:val="multilevel"/>
    <w:tmpl w:val="97C83D8E"/>
    <w:lvl w:ilvl="0">
      <w:start w:val="1"/>
      <w:numFmt w:val="decimal"/>
      <w:lvlText w:val="%1.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35" w:hanging="31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2610D3B"/>
    <w:multiLevelType w:val="hybridMultilevel"/>
    <w:tmpl w:val="7E061242"/>
    <w:styleLink w:val="2"/>
    <w:lvl w:ilvl="0" w:tplc="C360AF00">
      <w:start w:val="1"/>
      <w:numFmt w:val="bullet"/>
      <w:lvlText w:val="➢"/>
      <w:lvlJc w:val="left"/>
      <w:pPr>
        <w:tabs>
          <w:tab w:val="num" w:pos="2520"/>
        </w:tabs>
        <w:ind w:left="26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15215F6">
      <w:start w:val="1"/>
      <w:numFmt w:val="bullet"/>
      <w:lvlText w:val="■"/>
      <w:lvlJc w:val="left"/>
      <w:pPr>
        <w:tabs>
          <w:tab w:val="num" w:pos="2940"/>
        </w:tabs>
        <w:ind w:left="30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98677D6">
      <w:start w:val="1"/>
      <w:numFmt w:val="bullet"/>
      <w:lvlText w:val="◆"/>
      <w:lvlJc w:val="left"/>
      <w:pPr>
        <w:tabs>
          <w:tab w:val="num" w:pos="3360"/>
        </w:tabs>
        <w:ind w:left="34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B74CFA6">
      <w:start w:val="1"/>
      <w:numFmt w:val="bullet"/>
      <w:lvlText w:val="●"/>
      <w:lvlJc w:val="left"/>
      <w:pPr>
        <w:tabs>
          <w:tab w:val="num" w:pos="3780"/>
        </w:tabs>
        <w:ind w:left="38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022CE2E">
      <w:start w:val="1"/>
      <w:numFmt w:val="bullet"/>
      <w:lvlText w:val="■"/>
      <w:lvlJc w:val="left"/>
      <w:pPr>
        <w:tabs>
          <w:tab w:val="num" w:pos="4200"/>
        </w:tabs>
        <w:ind w:left="43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8A65EB2">
      <w:start w:val="1"/>
      <w:numFmt w:val="bullet"/>
      <w:lvlText w:val="◆"/>
      <w:lvlJc w:val="left"/>
      <w:pPr>
        <w:tabs>
          <w:tab w:val="num" w:pos="4620"/>
        </w:tabs>
        <w:ind w:left="47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042248">
      <w:start w:val="1"/>
      <w:numFmt w:val="bullet"/>
      <w:lvlText w:val="●"/>
      <w:lvlJc w:val="left"/>
      <w:pPr>
        <w:tabs>
          <w:tab w:val="num" w:pos="5040"/>
        </w:tabs>
        <w:ind w:left="51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64F9A8">
      <w:start w:val="1"/>
      <w:numFmt w:val="bullet"/>
      <w:lvlText w:val="■"/>
      <w:lvlJc w:val="left"/>
      <w:pPr>
        <w:tabs>
          <w:tab w:val="num" w:pos="5460"/>
        </w:tabs>
        <w:ind w:left="55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BFE4CAE">
      <w:start w:val="1"/>
      <w:numFmt w:val="bullet"/>
      <w:lvlText w:val="◆"/>
      <w:lvlJc w:val="left"/>
      <w:pPr>
        <w:tabs>
          <w:tab w:val="num" w:pos="5880"/>
        </w:tabs>
        <w:ind w:left="59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6B63BBB"/>
    <w:multiLevelType w:val="multilevel"/>
    <w:tmpl w:val="FF0E4A7C"/>
    <w:styleLink w:val="6"/>
    <w:lvl w:ilvl="0">
      <w:start w:val="1"/>
      <w:numFmt w:val="decimal"/>
      <w:lvlText w:val="%1."/>
      <w:lvlJc w:val="left"/>
      <w:pPr>
        <w:tabs>
          <w:tab w:val="num" w:pos="640"/>
        </w:tabs>
        <w:ind w:left="940" w:hanging="9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D74EFC"/>
    <w:multiLevelType w:val="multilevel"/>
    <w:tmpl w:val="F1B095EA"/>
    <w:styleLink w:val="7"/>
    <w:lvl w:ilvl="0">
      <w:start w:val="1"/>
      <w:numFmt w:val="decimal"/>
      <w:lvlText w:val="%1."/>
      <w:lvlJc w:val="left"/>
      <w:pPr>
        <w:tabs>
          <w:tab w:val="num" w:pos="560"/>
        </w:tabs>
        <w:ind w:left="860" w:hanging="8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0"/>
        </w:tabs>
        <w:ind w:left="860" w:hanging="8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57B62B4"/>
    <w:multiLevelType w:val="multilevel"/>
    <w:tmpl w:val="F1B095EA"/>
    <w:numStyleLink w:val="7"/>
  </w:abstractNum>
  <w:abstractNum w:abstractNumId="19" w15:restartNumberingAfterBreak="0">
    <w:nsid w:val="69C02E7D"/>
    <w:multiLevelType w:val="hybridMultilevel"/>
    <w:tmpl w:val="7E061242"/>
    <w:numStyleLink w:val="2"/>
  </w:abstractNum>
  <w:abstractNum w:abstractNumId="20" w15:restartNumberingAfterBreak="0">
    <w:nsid w:val="6CA1345B"/>
    <w:multiLevelType w:val="multilevel"/>
    <w:tmpl w:val="13C848F4"/>
    <w:styleLink w:val="5"/>
    <w:lvl w:ilvl="0">
      <w:start w:val="1"/>
      <w:numFmt w:val="decimal"/>
      <w:lvlText w:val="%1."/>
      <w:lvlJc w:val="left"/>
      <w:pPr>
        <w:tabs>
          <w:tab w:val="num" w:pos="640"/>
        </w:tabs>
        <w:ind w:left="940" w:hanging="9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14"/>
    <w:lvlOverride w:ilvl="0"/>
    <w:lvlOverride w:ilvl="1">
      <w:startOverride w:val="2"/>
    </w:lvlOverride>
  </w:num>
  <w:num w:numId="3">
    <w:abstractNumId w:val="14"/>
    <w:lvlOverride w:ilvl="0">
      <w:startOverride w:val="2"/>
    </w:lvlOverride>
  </w:num>
  <w:num w:numId="4">
    <w:abstractNumId w:val="13"/>
  </w:num>
  <w:num w:numId="5">
    <w:abstractNumId w:val="3"/>
  </w:num>
  <w:num w:numId="6">
    <w:abstractNumId w:val="3"/>
    <w:lvlOverride w:ilvl="0"/>
    <w:lvlOverride w:ilvl="1">
      <w:startOverride w:val="3"/>
    </w:lvlOverride>
  </w:num>
  <w:num w:numId="7">
    <w:abstractNumId w:val="3"/>
    <w:lvlOverride w:ilvl="0"/>
    <w:lvlOverride w:ilvl="1">
      <w:startOverride w:val="4"/>
    </w:lvlOverride>
  </w:num>
  <w:num w:numId="8">
    <w:abstractNumId w:val="14"/>
    <w:lvlOverride w:ilvl="0">
      <w:startOverride w:val="3"/>
    </w:lvlOverride>
  </w:num>
  <w:num w:numId="9">
    <w:abstractNumId w:val="4"/>
  </w:num>
  <w:num w:numId="10">
    <w:abstractNumId w:val="0"/>
  </w:num>
  <w:num w:numId="11">
    <w:abstractNumId w:val="15"/>
  </w:num>
  <w:num w:numId="12">
    <w:abstractNumId w:val="19"/>
  </w:num>
  <w:num w:numId="13">
    <w:abstractNumId w:val="6"/>
  </w:num>
  <w:num w:numId="14">
    <w:abstractNumId w:val="2"/>
  </w:num>
  <w:num w:numId="15">
    <w:abstractNumId w:val="0"/>
    <w:lvlOverride w:ilvl="0"/>
    <w:lvlOverride w:ilvl="1">
      <w:startOverride w:val="2"/>
    </w:lvlOverride>
  </w:num>
  <w:num w:numId="16">
    <w:abstractNumId w:val="10"/>
  </w:num>
  <w:num w:numId="17">
    <w:abstractNumId w:val="11"/>
  </w:num>
  <w:num w:numId="18">
    <w:abstractNumId w:val="0"/>
    <w:lvlOverride w:ilvl="0">
      <w:startOverride w:val="2"/>
    </w:lvlOverride>
  </w:num>
  <w:num w:numId="19">
    <w:abstractNumId w:val="20"/>
  </w:num>
  <w:num w:numId="20">
    <w:abstractNumId w:val="5"/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640"/>
          </w:tabs>
          <w:ind w:left="940" w:hanging="9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420"/>
          </w:tabs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840" w:hanging="8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6"/>
  </w:num>
  <w:num w:numId="23">
    <w:abstractNumId w:val="1"/>
  </w:num>
  <w:num w:numId="24">
    <w:abstractNumId w:val="1"/>
    <w:lvlOverride w:ilvl="0"/>
    <w:lvlOverride w:ilvl="1">
      <w:startOverride w:val="3"/>
    </w:lvlOverride>
  </w:num>
  <w:num w:numId="2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40"/>
          </w:tabs>
          <w:ind w:left="940" w:hanging="9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/>
    <w:lvlOverride w:ilvl="1">
      <w:startOverride w:val="4"/>
    </w:lvlOverride>
  </w:num>
  <w:num w:numId="27">
    <w:abstractNumId w:val="17"/>
  </w:num>
  <w:num w:numId="28">
    <w:abstractNumId w:val="18"/>
  </w:num>
  <w:num w:numId="29">
    <w:abstractNumId w:val="18"/>
    <w:lvlOverride w:ilvl="0"/>
    <w:lvlOverride w:ilvl="1"/>
    <w:lvlOverride w:ilvl="2">
      <w:startOverride w:val="5"/>
    </w:lvlOverride>
  </w:num>
  <w:num w:numId="30">
    <w:abstractNumId w:val="0"/>
    <w:lvlOverride w:ilvl="0">
      <w:startOverride w:val="3"/>
    </w:lvlOverride>
  </w:num>
  <w:num w:numId="31">
    <w:abstractNumId w:val="9"/>
  </w:num>
  <w:num w:numId="32">
    <w:abstractNumId w:val="8"/>
  </w:num>
  <w:num w:numId="33">
    <w:abstractNumId w:val="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E"/>
    <w:rsid w:val="00000D23"/>
    <w:rsid w:val="00003FF7"/>
    <w:rsid w:val="000062C7"/>
    <w:rsid w:val="00007E6D"/>
    <w:rsid w:val="00007ED3"/>
    <w:rsid w:val="0001331D"/>
    <w:rsid w:val="00016C17"/>
    <w:rsid w:val="00016F44"/>
    <w:rsid w:val="00022472"/>
    <w:rsid w:val="00023BB1"/>
    <w:rsid w:val="00025765"/>
    <w:rsid w:val="00026907"/>
    <w:rsid w:val="0002749F"/>
    <w:rsid w:val="00032715"/>
    <w:rsid w:val="000328F3"/>
    <w:rsid w:val="00034500"/>
    <w:rsid w:val="00040ACE"/>
    <w:rsid w:val="0004159F"/>
    <w:rsid w:val="0004596A"/>
    <w:rsid w:val="00046389"/>
    <w:rsid w:val="0004711A"/>
    <w:rsid w:val="00047E8C"/>
    <w:rsid w:val="0005001C"/>
    <w:rsid w:val="00052CBC"/>
    <w:rsid w:val="000530AE"/>
    <w:rsid w:val="00055D4F"/>
    <w:rsid w:val="00055E25"/>
    <w:rsid w:val="0006198C"/>
    <w:rsid w:val="00064259"/>
    <w:rsid w:val="00065469"/>
    <w:rsid w:val="00066B41"/>
    <w:rsid w:val="00067E1C"/>
    <w:rsid w:val="000747BF"/>
    <w:rsid w:val="00077342"/>
    <w:rsid w:val="00083747"/>
    <w:rsid w:val="000866F2"/>
    <w:rsid w:val="000868EB"/>
    <w:rsid w:val="00086E4A"/>
    <w:rsid w:val="000873BD"/>
    <w:rsid w:val="00087FB1"/>
    <w:rsid w:val="00090B2F"/>
    <w:rsid w:val="0009405F"/>
    <w:rsid w:val="00097768"/>
    <w:rsid w:val="000A0CE8"/>
    <w:rsid w:val="000A0E10"/>
    <w:rsid w:val="000A0E5A"/>
    <w:rsid w:val="000A41E4"/>
    <w:rsid w:val="000A630D"/>
    <w:rsid w:val="000B26E1"/>
    <w:rsid w:val="000B59DC"/>
    <w:rsid w:val="000B66F3"/>
    <w:rsid w:val="000B66FF"/>
    <w:rsid w:val="000C030F"/>
    <w:rsid w:val="000C4821"/>
    <w:rsid w:val="000C4B09"/>
    <w:rsid w:val="000C73B4"/>
    <w:rsid w:val="000D3655"/>
    <w:rsid w:val="000D3DFF"/>
    <w:rsid w:val="000D5451"/>
    <w:rsid w:val="000E16F7"/>
    <w:rsid w:val="000E37E9"/>
    <w:rsid w:val="000E3BBC"/>
    <w:rsid w:val="000E51F8"/>
    <w:rsid w:val="000E5508"/>
    <w:rsid w:val="000E6AA0"/>
    <w:rsid w:val="000E74F5"/>
    <w:rsid w:val="000E7FFA"/>
    <w:rsid w:val="000F34D6"/>
    <w:rsid w:val="000F39D4"/>
    <w:rsid w:val="000F6606"/>
    <w:rsid w:val="00107B98"/>
    <w:rsid w:val="00121E33"/>
    <w:rsid w:val="0012745A"/>
    <w:rsid w:val="00130B84"/>
    <w:rsid w:val="00131D96"/>
    <w:rsid w:val="001331E7"/>
    <w:rsid w:val="00135AFB"/>
    <w:rsid w:val="0013688D"/>
    <w:rsid w:val="00142219"/>
    <w:rsid w:val="00142326"/>
    <w:rsid w:val="0014267B"/>
    <w:rsid w:val="00144B60"/>
    <w:rsid w:val="00145962"/>
    <w:rsid w:val="00146962"/>
    <w:rsid w:val="00157208"/>
    <w:rsid w:val="001636F1"/>
    <w:rsid w:val="00171FAF"/>
    <w:rsid w:val="00173A28"/>
    <w:rsid w:val="0017536B"/>
    <w:rsid w:val="00193937"/>
    <w:rsid w:val="00194891"/>
    <w:rsid w:val="00195274"/>
    <w:rsid w:val="00197331"/>
    <w:rsid w:val="001A0FA6"/>
    <w:rsid w:val="001A2CA8"/>
    <w:rsid w:val="001A6B4F"/>
    <w:rsid w:val="001A6F31"/>
    <w:rsid w:val="001B09F4"/>
    <w:rsid w:val="001B35FB"/>
    <w:rsid w:val="001B6285"/>
    <w:rsid w:val="001B77EF"/>
    <w:rsid w:val="001C1EC9"/>
    <w:rsid w:val="001C3604"/>
    <w:rsid w:val="001C3EE0"/>
    <w:rsid w:val="001C4A8C"/>
    <w:rsid w:val="001D424F"/>
    <w:rsid w:val="001D5E2A"/>
    <w:rsid w:val="001E087E"/>
    <w:rsid w:val="001E4F80"/>
    <w:rsid w:val="001E5872"/>
    <w:rsid w:val="001F18E7"/>
    <w:rsid w:val="001F223E"/>
    <w:rsid w:val="001F5DA0"/>
    <w:rsid w:val="001F66C7"/>
    <w:rsid w:val="001F7F81"/>
    <w:rsid w:val="00202C58"/>
    <w:rsid w:val="00203B61"/>
    <w:rsid w:val="0021748B"/>
    <w:rsid w:val="00220FD7"/>
    <w:rsid w:val="00224B22"/>
    <w:rsid w:val="002309DC"/>
    <w:rsid w:val="00231C66"/>
    <w:rsid w:val="00235585"/>
    <w:rsid w:val="00237D1A"/>
    <w:rsid w:val="00240733"/>
    <w:rsid w:val="00241C73"/>
    <w:rsid w:val="00243DD0"/>
    <w:rsid w:val="00244C4F"/>
    <w:rsid w:val="002500BB"/>
    <w:rsid w:val="002516E8"/>
    <w:rsid w:val="0025636A"/>
    <w:rsid w:val="00257031"/>
    <w:rsid w:val="0026306C"/>
    <w:rsid w:val="00263654"/>
    <w:rsid w:val="002645E1"/>
    <w:rsid w:val="0026688B"/>
    <w:rsid w:val="002736FF"/>
    <w:rsid w:val="0027486B"/>
    <w:rsid w:val="00282CAD"/>
    <w:rsid w:val="00287337"/>
    <w:rsid w:val="00290449"/>
    <w:rsid w:val="00290C8E"/>
    <w:rsid w:val="00291596"/>
    <w:rsid w:val="00293093"/>
    <w:rsid w:val="00293B0A"/>
    <w:rsid w:val="002949EE"/>
    <w:rsid w:val="00297271"/>
    <w:rsid w:val="002A4BE8"/>
    <w:rsid w:val="002A6F13"/>
    <w:rsid w:val="002A79C6"/>
    <w:rsid w:val="002B163F"/>
    <w:rsid w:val="002B2BEB"/>
    <w:rsid w:val="002B4E05"/>
    <w:rsid w:val="002B674E"/>
    <w:rsid w:val="002C2A8E"/>
    <w:rsid w:val="002C6B55"/>
    <w:rsid w:val="002D00D4"/>
    <w:rsid w:val="002D0448"/>
    <w:rsid w:val="002D05C5"/>
    <w:rsid w:val="002D41BB"/>
    <w:rsid w:val="002D5263"/>
    <w:rsid w:val="002E08F1"/>
    <w:rsid w:val="002E284B"/>
    <w:rsid w:val="002E2FD9"/>
    <w:rsid w:val="002E528B"/>
    <w:rsid w:val="002E5B56"/>
    <w:rsid w:val="002E7D1F"/>
    <w:rsid w:val="002F2024"/>
    <w:rsid w:val="002F29AF"/>
    <w:rsid w:val="002F4DCB"/>
    <w:rsid w:val="002F599B"/>
    <w:rsid w:val="00303B11"/>
    <w:rsid w:val="00311676"/>
    <w:rsid w:val="00311D18"/>
    <w:rsid w:val="00312E63"/>
    <w:rsid w:val="0031376A"/>
    <w:rsid w:val="0032366A"/>
    <w:rsid w:val="00323981"/>
    <w:rsid w:val="00331288"/>
    <w:rsid w:val="003320B4"/>
    <w:rsid w:val="0033569E"/>
    <w:rsid w:val="00336163"/>
    <w:rsid w:val="00342019"/>
    <w:rsid w:val="003500AA"/>
    <w:rsid w:val="003507D5"/>
    <w:rsid w:val="0035089E"/>
    <w:rsid w:val="0035314B"/>
    <w:rsid w:val="0035368F"/>
    <w:rsid w:val="00353A95"/>
    <w:rsid w:val="00360009"/>
    <w:rsid w:val="00362FDA"/>
    <w:rsid w:val="003634EA"/>
    <w:rsid w:val="00365000"/>
    <w:rsid w:val="00366734"/>
    <w:rsid w:val="00366BF4"/>
    <w:rsid w:val="00366FA6"/>
    <w:rsid w:val="0037046A"/>
    <w:rsid w:val="00370842"/>
    <w:rsid w:val="00371814"/>
    <w:rsid w:val="00372927"/>
    <w:rsid w:val="003751DD"/>
    <w:rsid w:val="0037598F"/>
    <w:rsid w:val="0037781F"/>
    <w:rsid w:val="003812C5"/>
    <w:rsid w:val="00387D61"/>
    <w:rsid w:val="003911C7"/>
    <w:rsid w:val="00394A76"/>
    <w:rsid w:val="0039592A"/>
    <w:rsid w:val="00395CDF"/>
    <w:rsid w:val="003A0933"/>
    <w:rsid w:val="003A37EC"/>
    <w:rsid w:val="003A4C10"/>
    <w:rsid w:val="003B3F37"/>
    <w:rsid w:val="003B40E7"/>
    <w:rsid w:val="003B5351"/>
    <w:rsid w:val="003B559A"/>
    <w:rsid w:val="003C40C7"/>
    <w:rsid w:val="003C4E14"/>
    <w:rsid w:val="003E00AE"/>
    <w:rsid w:val="003E100A"/>
    <w:rsid w:val="003E15BA"/>
    <w:rsid w:val="003E5EA2"/>
    <w:rsid w:val="003E6532"/>
    <w:rsid w:val="003E765C"/>
    <w:rsid w:val="003F0141"/>
    <w:rsid w:val="003F1316"/>
    <w:rsid w:val="003F5D0F"/>
    <w:rsid w:val="0040062D"/>
    <w:rsid w:val="004007C0"/>
    <w:rsid w:val="00401A13"/>
    <w:rsid w:val="00404209"/>
    <w:rsid w:val="00415164"/>
    <w:rsid w:val="004158FD"/>
    <w:rsid w:val="00415CA1"/>
    <w:rsid w:val="00415E3D"/>
    <w:rsid w:val="004179E7"/>
    <w:rsid w:val="00417ECD"/>
    <w:rsid w:val="004204AE"/>
    <w:rsid w:val="00423B5D"/>
    <w:rsid w:val="00425485"/>
    <w:rsid w:val="00426B4C"/>
    <w:rsid w:val="00427B84"/>
    <w:rsid w:val="004309F1"/>
    <w:rsid w:val="004310DE"/>
    <w:rsid w:val="0043124F"/>
    <w:rsid w:val="004407A1"/>
    <w:rsid w:val="004435F8"/>
    <w:rsid w:val="0044593A"/>
    <w:rsid w:val="00450A3F"/>
    <w:rsid w:val="00450ABA"/>
    <w:rsid w:val="00450C51"/>
    <w:rsid w:val="004534B7"/>
    <w:rsid w:val="004540C4"/>
    <w:rsid w:val="00454C5C"/>
    <w:rsid w:val="004565BF"/>
    <w:rsid w:val="00463ABB"/>
    <w:rsid w:val="004647BF"/>
    <w:rsid w:val="004663AB"/>
    <w:rsid w:val="004704CC"/>
    <w:rsid w:val="0047099F"/>
    <w:rsid w:val="0047112B"/>
    <w:rsid w:val="00474378"/>
    <w:rsid w:val="00474DE3"/>
    <w:rsid w:val="00476575"/>
    <w:rsid w:val="00476BE4"/>
    <w:rsid w:val="00480576"/>
    <w:rsid w:val="0048366A"/>
    <w:rsid w:val="004849EA"/>
    <w:rsid w:val="00486F30"/>
    <w:rsid w:val="00491A48"/>
    <w:rsid w:val="0049205C"/>
    <w:rsid w:val="0049514D"/>
    <w:rsid w:val="0049534C"/>
    <w:rsid w:val="004971AA"/>
    <w:rsid w:val="004A0567"/>
    <w:rsid w:val="004A0E9B"/>
    <w:rsid w:val="004A1115"/>
    <w:rsid w:val="004A1B44"/>
    <w:rsid w:val="004A1F4E"/>
    <w:rsid w:val="004A36D2"/>
    <w:rsid w:val="004A41D2"/>
    <w:rsid w:val="004B00CF"/>
    <w:rsid w:val="004B385E"/>
    <w:rsid w:val="004B3BFE"/>
    <w:rsid w:val="004B3F15"/>
    <w:rsid w:val="004B7336"/>
    <w:rsid w:val="004C2BBB"/>
    <w:rsid w:val="004C3199"/>
    <w:rsid w:val="004C3F98"/>
    <w:rsid w:val="004C4D5D"/>
    <w:rsid w:val="004D58A8"/>
    <w:rsid w:val="004D75C2"/>
    <w:rsid w:val="004E0DB0"/>
    <w:rsid w:val="004E2906"/>
    <w:rsid w:val="004E291A"/>
    <w:rsid w:val="004E32FD"/>
    <w:rsid w:val="004E7048"/>
    <w:rsid w:val="004F2D40"/>
    <w:rsid w:val="004F3A12"/>
    <w:rsid w:val="004F3DBF"/>
    <w:rsid w:val="004F453A"/>
    <w:rsid w:val="004F6733"/>
    <w:rsid w:val="00501BCD"/>
    <w:rsid w:val="00504FEF"/>
    <w:rsid w:val="0050665D"/>
    <w:rsid w:val="00507427"/>
    <w:rsid w:val="0050797C"/>
    <w:rsid w:val="00507D27"/>
    <w:rsid w:val="00510CE7"/>
    <w:rsid w:val="005139E4"/>
    <w:rsid w:val="00515797"/>
    <w:rsid w:val="005172FA"/>
    <w:rsid w:val="0052310E"/>
    <w:rsid w:val="00532A77"/>
    <w:rsid w:val="00537BE8"/>
    <w:rsid w:val="005536F5"/>
    <w:rsid w:val="00553D0D"/>
    <w:rsid w:val="0055553E"/>
    <w:rsid w:val="00556027"/>
    <w:rsid w:val="00556DF2"/>
    <w:rsid w:val="00557E8C"/>
    <w:rsid w:val="00560802"/>
    <w:rsid w:val="005615DD"/>
    <w:rsid w:val="0056389C"/>
    <w:rsid w:val="0056602F"/>
    <w:rsid w:val="005706B7"/>
    <w:rsid w:val="00573780"/>
    <w:rsid w:val="0057386F"/>
    <w:rsid w:val="00574600"/>
    <w:rsid w:val="005833DA"/>
    <w:rsid w:val="00587300"/>
    <w:rsid w:val="00596CBF"/>
    <w:rsid w:val="005A0266"/>
    <w:rsid w:val="005A5D23"/>
    <w:rsid w:val="005B278B"/>
    <w:rsid w:val="005B3EBF"/>
    <w:rsid w:val="005B5587"/>
    <w:rsid w:val="005B5E29"/>
    <w:rsid w:val="005C0CB3"/>
    <w:rsid w:val="005C1E2E"/>
    <w:rsid w:val="005D3577"/>
    <w:rsid w:val="005E3B7E"/>
    <w:rsid w:val="005E5588"/>
    <w:rsid w:val="005E5B01"/>
    <w:rsid w:val="005F0FDF"/>
    <w:rsid w:val="005F286D"/>
    <w:rsid w:val="005F49A1"/>
    <w:rsid w:val="005F4A8A"/>
    <w:rsid w:val="006066C7"/>
    <w:rsid w:val="00620EF2"/>
    <w:rsid w:val="00620F60"/>
    <w:rsid w:val="00620F6B"/>
    <w:rsid w:val="0062197E"/>
    <w:rsid w:val="0062259D"/>
    <w:rsid w:val="0062262B"/>
    <w:rsid w:val="00623DD3"/>
    <w:rsid w:val="0062450A"/>
    <w:rsid w:val="00625432"/>
    <w:rsid w:val="00627C51"/>
    <w:rsid w:val="00634488"/>
    <w:rsid w:val="00647EDE"/>
    <w:rsid w:val="00652287"/>
    <w:rsid w:val="00656C3C"/>
    <w:rsid w:val="006571DE"/>
    <w:rsid w:val="00662256"/>
    <w:rsid w:val="00663874"/>
    <w:rsid w:val="0066559A"/>
    <w:rsid w:val="006707BE"/>
    <w:rsid w:val="006730B0"/>
    <w:rsid w:val="00675110"/>
    <w:rsid w:val="00675379"/>
    <w:rsid w:val="00676719"/>
    <w:rsid w:val="006773A7"/>
    <w:rsid w:val="006840F8"/>
    <w:rsid w:val="00685E5C"/>
    <w:rsid w:val="00685FDE"/>
    <w:rsid w:val="00685FF7"/>
    <w:rsid w:val="0068765F"/>
    <w:rsid w:val="00691F00"/>
    <w:rsid w:val="006949E9"/>
    <w:rsid w:val="006970C9"/>
    <w:rsid w:val="00697A6B"/>
    <w:rsid w:val="006A5BAE"/>
    <w:rsid w:val="006A75E8"/>
    <w:rsid w:val="006A7C5C"/>
    <w:rsid w:val="006C2FA2"/>
    <w:rsid w:val="006C3B85"/>
    <w:rsid w:val="006C64A8"/>
    <w:rsid w:val="006C7BAD"/>
    <w:rsid w:val="006D1124"/>
    <w:rsid w:val="006D3412"/>
    <w:rsid w:val="006D39D7"/>
    <w:rsid w:val="006D538E"/>
    <w:rsid w:val="006D5DB0"/>
    <w:rsid w:val="006E1E94"/>
    <w:rsid w:val="006E6BCC"/>
    <w:rsid w:val="006F6243"/>
    <w:rsid w:val="006F700E"/>
    <w:rsid w:val="00702FA7"/>
    <w:rsid w:val="007051D8"/>
    <w:rsid w:val="00707906"/>
    <w:rsid w:val="00714C3E"/>
    <w:rsid w:val="00717D79"/>
    <w:rsid w:val="0072252B"/>
    <w:rsid w:val="00726431"/>
    <w:rsid w:val="00737D3E"/>
    <w:rsid w:val="00741D6D"/>
    <w:rsid w:val="00742729"/>
    <w:rsid w:val="00742B81"/>
    <w:rsid w:val="00745E17"/>
    <w:rsid w:val="00752742"/>
    <w:rsid w:val="00755807"/>
    <w:rsid w:val="007563C5"/>
    <w:rsid w:val="007571AD"/>
    <w:rsid w:val="00757A25"/>
    <w:rsid w:val="00760139"/>
    <w:rsid w:val="00761FC9"/>
    <w:rsid w:val="0076301A"/>
    <w:rsid w:val="00763E6C"/>
    <w:rsid w:val="007650F3"/>
    <w:rsid w:val="00771B30"/>
    <w:rsid w:val="00776B69"/>
    <w:rsid w:val="007843F7"/>
    <w:rsid w:val="00786827"/>
    <w:rsid w:val="00793417"/>
    <w:rsid w:val="00797B3E"/>
    <w:rsid w:val="007A0AEB"/>
    <w:rsid w:val="007A2F77"/>
    <w:rsid w:val="007A38B3"/>
    <w:rsid w:val="007A3B1D"/>
    <w:rsid w:val="007A4BBE"/>
    <w:rsid w:val="007A5D82"/>
    <w:rsid w:val="007A62EE"/>
    <w:rsid w:val="007B7C75"/>
    <w:rsid w:val="007C2052"/>
    <w:rsid w:val="007C3ED9"/>
    <w:rsid w:val="007C5160"/>
    <w:rsid w:val="007D7E12"/>
    <w:rsid w:val="007E5459"/>
    <w:rsid w:val="007E6E57"/>
    <w:rsid w:val="007F30B2"/>
    <w:rsid w:val="007F31C5"/>
    <w:rsid w:val="007F462C"/>
    <w:rsid w:val="00805D7C"/>
    <w:rsid w:val="00806994"/>
    <w:rsid w:val="00811687"/>
    <w:rsid w:val="0081297A"/>
    <w:rsid w:val="00812FBC"/>
    <w:rsid w:val="00816EDA"/>
    <w:rsid w:val="008172D3"/>
    <w:rsid w:val="00823533"/>
    <w:rsid w:val="00824D95"/>
    <w:rsid w:val="00826EDB"/>
    <w:rsid w:val="00830B4B"/>
    <w:rsid w:val="00830C18"/>
    <w:rsid w:val="0083239E"/>
    <w:rsid w:val="00833403"/>
    <w:rsid w:val="00833F3C"/>
    <w:rsid w:val="00842D87"/>
    <w:rsid w:val="008441F8"/>
    <w:rsid w:val="00852295"/>
    <w:rsid w:val="00852DC3"/>
    <w:rsid w:val="00852F83"/>
    <w:rsid w:val="00857CCF"/>
    <w:rsid w:val="008628C1"/>
    <w:rsid w:val="0086445D"/>
    <w:rsid w:val="008650C1"/>
    <w:rsid w:val="0086566C"/>
    <w:rsid w:val="00871402"/>
    <w:rsid w:val="00874386"/>
    <w:rsid w:val="00880C3D"/>
    <w:rsid w:val="00884558"/>
    <w:rsid w:val="0088581E"/>
    <w:rsid w:val="00885D34"/>
    <w:rsid w:val="008867B2"/>
    <w:rsid w:val="0089078E"/>
    <w:rsid w:val="00893098"/>
    <w:rsid w:val="00895C5D"/>
    <w:rsid w:val="008A52E4"/>
    <w:rsid w:val="008A713C"/>
    <w:rsid w:val="008B2216"/>
    <w:rsid w:val="008B2F88"/>
    <w:rsid w:val="008B7989"/>
    <w:rsid w:val="008C43EE"/>
    <w:rsid w:val="008C5494"/>
    <w:rsid w:val="008D57A8"/>
    <w:rsid w:val="008D5E31"/>
    <w:rsid w:val="008E22D9"/>
    <w:rsid w:val="008E53E7"/>
    <w:rsid w:val="008F04FB"/>
    <w:rsid w:val="009013AB"/>
    <w:rsid w:val="009021D3"/>
    <w:rsid w:val="00905705"/>
    <w:rsid w:val="00911D38"/>
    <w:rsid w:val="0092171B"/>
    <w:rsid w:val="009244EC"/>
    <w:rsid w:val="00925EC9"/>
    <w:rsid w:val="009313AF"/>
    <w:rsid w:val="00931F6E"/>
    <w:rsid w:val="009348B5"/>
    <w:rsid w:val="00936B8D"/>
    <w:rsid w:val="00941BD3"/>
    <w:rsid w:val="009439AE"/>
    <w:rsid w:val="00947418"/>
    <w:rsid w:val="00947D1D"/>
    <w:rsid w:val="00951FDD"/>
    <w:rsid w:val="00962821"/>
    <w:rsid w:val="00966743"/>
    <w:rsid w:val="00967328"/>
    <w:rsid w:val="009718B1"/>
    <w:rsid w:val="00973F0F"/>
    <w:rsid w:val="00975C41"/>
    <w:rsid w:val="009820DD"/>
    <w:rsid w:val="00982154"/>
    <w:rsid w:val="009835BD"/>
    <w:rsid w:val="00984B21"/>
    <w:rsid w:val="009920A7"/>
    <w:rsid w:val="00997176"/>
    <w:rsid w:val="00997BF9"/>
    <w:rsid w:val="009A196F"/>
    <w:rsid w:val="009A23B9"/>
    <w:rsid w:val="009A2FB6"/>
    <w:rsid w:val="009B1DD6"/>
    <w:rsid w:val="009B39B3"/>
    <w:rsid w:val="009B4EEA"/>
    <w:rsid w:val="009C16D2"/>
    <w:rsid w:val="009C3A25"/>
    <w:rsid w:val="009C4695"/>
    <w:rsid w:val="009C494E"/>
    <w:rsid w:val="009C5417"/>
    <w:rsid w:val="009D0205"/>
    <w:rsid w:val="009D2A10"/>
    <w:rsid w:val="009D7F7A"/>
    <w:rsid w:val="009E04E8"/>
    <w:rsid w:val="009E1FD6"/>
    <w:rsid w:val="009E7207"/>
    <w:rsid w:val="009F5BE2"/>
    <w:rsid w:val="009F61CD"/>
    <w:rsid w:val="009F63E1"/>
    <w:rsid w:val="00A00D03"/>
    <w:rsid w:val="00A011F1"/>
    <w:rsid w:val="00A02710"/>
    <w:rsid w:val="00A05054"/>
    <w:rsid w:val="00A165A2"/>
    <w:rsid w:val="00A21C93"/>
    <w:rsid w:val="00A21E68"/>
    <w:rsid w:val="00A21EBF"/>
    <w:rsid w:val="00A22A95"/>
    <w:rsid w:val="00A23AA6"/>
    <w:rsid w:val="00A34138"/>
    <w:rsid w:val="00A345DE"/>
    <w:rsid w:val="00A37BB3"/>
    <w:rsid w:val="00A408B1"/>
    <w:rsid w:val="00A45D3F"/>
    <w:rsid w:val="00A45D4F"/>
    <w:rsid w:val="00A4768F"/>
    <w:rsid w:val="00A55C77"/>
    <w:rsid w:val="00A57B87"/>
    <w:rsid w:val="00A60377"/>
    <w:rsid w:val="00A614B2"/>
    <w:rsid w:val="00A62007"/>
    <w:rsid w:val="00A64894"/>
    <w:rsid w:val="00A65400"/>
    <w:rsid w:val="00A656F3"/>
    <w:rsid w:val="00A66C08"/>
    <w:rsid w:val="00A75CC4"/>
    <w:rsid w:val="00A75DE5"/>
    <w:rsid w:val="00A819B9"/>
    <w:rsid w:val="00A81C73"/>
    <w:rsid w:val="00A830DF"/>
    <w:rsid w:val="00A868B3"/>
    <w:rsid w:val="00A86EF5"/>
    <w:rsid w:val="00A87DF2"/>
    <w:rsid w:val="00A93678"/>
    <w:rsid w:val="00A93EE8"/>
    <w:rsid w:val="00A96488"/>
    <w:rsid w:val="00AA1887"/>
    <w:rsid w:val="00AA481F"/>
    <w:rsid w:val="00AA48B8"/>
    <w:rsid w:val="00AA4BDF"/>
    <w:rsid w:val="00AB2305"/>
    <w:rsid w:val="00AB3664"/>
    <w:rsid w:val="00AC6428"/>
    <w:rsid w:val="00AC64FE"/>
    <w:rsid w:val="00AD0DA7"/>
    <w:rsid w:val="00AD54DF"/>
    <w:rsid w:val="00AE0720"/>
    <w:rsid w:val="00AE1278"/>
    <w:rsid w:val="00AE6781"/>
    <w:rsid w:val="00AE687A"/>
    <w:rsid w:val="00AF5667"/>
    <w:rsid w:val="00B00981"/>
    <w:rsid w:val="00B014BC"/>
    <w:rsid w:val="00B01B91"/>
    <w:rsid w:val="00B032A5"/>
    <w:rsid w:val="00B070EE"/>
    <w:rsid w:val="00B1295D"/>
    <w:rsid w:val="00B13F06"/>
    <w:rsid w:val="00B15B24"/>
    <w:rsid w:val="00B217C9"/>
    <w:rsid w:val="00B261EF"/>
    <w:rsid w:val="00B33711"/>
    <w:rsid w:val="00B37FF4"/>
    <w:rsid w:val="00B41E45"/>
    <w:rsid w:val="00B422EE"/>
    <w:rsid w:val="00B43520"/>
    <w:rsid w:val="00B51254"/>
    <w:rsid w:val="00B531C3"/>
    <w:rsid w:val="00B53C98"/>
    <w:rsid w:val="00B5571A"/>
    <w:rsid w:val="00B57980"/>
    <w:rsid w:val="00B618B8"/>
    <w:rsid w:val="00B64E13"/>
    <w:rsid w:val="00B807D4"/>
    <w:rsid w:val="00B84D80"/>
    <w:rsid w:val="00B90C87"/>
    <w:rsid w:val="00B9447F"/>
    <w:rsid w:val="00B94614"/>
    <w:rsid w:val="00BA0E4D"/>
    <w:rsid w:val="00BA1C86"/>
    <w:rsid w:val="00BA2375"/>
    <w:rsid w:val="00BA46E8"/>
    <w:rsid w:val="00BA4B0B"/>
    <w:rsid w:val="00BA58EA"/>
    <w:rsid w:val="00BB3E0C"/>
    <w:rsid w:val="00BB6C40"/>
    <w:rsid w:val="00BC3254"/>
    <w:rsid w:val="00BC39D1"/>
    <w:rsid w:val="00BC3DA5"/>
    <w:rsid w:val="00BC4A12"/>
    <w:rsid w:val="00BC578C"/>
    <w:rsid w:val="00BC6FF4"/>
    <w:rsid w:val="00BD281B"/>
    <w:rsid w:val="00BD4CD2"/>
    <w:rsid w:val="00BD6EC9"/>
    <w:rsid w:val="00BD73A2"/>
    <w:rsid w:val="00BE2689"/>
    <w:rsid w:val="00BE2C9D"/>
    <w:rsid w:val="00BF059E"/>
    <w:rsid w:val="00BF186D"/>
    <w:rsid w:val="00BF3F3D"/>
    <w:rsid w:val="00BF6F23"/>
    <w:rsid w:val="00BF7E46"/>
    <w:rsid w:val="00C00F7F"/>
    <w:rsid w:val="00C0360E"/>
    <w:rsid w:val="00C051C8"/>
    <w:rsid w:val="00C05569"/>
    <w:rsid w:val="00C108E5"/>
    <w:rsid w:val="00C125E0"/>
    <w:rsid w:val="00C216FF"/>
    <w:rsid w:val="00C2586D"/>
    <w:rsid w:val="00C331F9"/>
    <w:rsid w:val="00C33474"/>
    <w:rsid w:val="00C35C68"/>
    <w:rsid w:val="00C41732"/>
    <w:rsid w:val="00C46919"/>
    <w:rsid w:val="00C52AAA"/>
    <w:rsid w:val="00C5339A"/>
    <w:rsid w:val="00C55F15"/>
    <w:rsid w:val="00C622BD"/>
    <w:rsid w:val="00C67E1A"/>
    <w:rsid w:val="00C707E2"/>
    <w:rsid w:val="00C7236B"/>
    <w:rsid w:val="00C73197"/>
    <w:rsid w:val="00C736BC"/>
    <w:rsid w:val="00C74EF7"/>
    <w:rsid w:val="00C82929"/>
    <w:rsid w:val="00C838B5"/>
    <w:rsid w:val="00C93FD9"/>
    <w:rsid w:val="00CA1529"/>
    <w:rsid w:val="00CA1BE0"/>
    <w:rsid w:val="00CA385D"/>
    <w:rsid w:val="00CA3A8A"/>
    <w:rsid w:val="00CA579F"/>
    <w:rsid w:val="00CA5978"/>
    <w:rsid w:val="00CA5C63"/>
    <w:rsid w:val="00CA6436"/>
    <w:rsid w:val="00CA6857"/>
    <w:rsid w:val="00CB0822"/>
    <w:rsid w:val="00CB2024"/>
    <w:rsid w:val="00CB506E"/>
    <w:rsid w:val="00CC079E"/>
    <w:rsid w:val="00CC20AF"/>
    <w:rsid w:val="00CC4F1B"/>
    <w:rsid w:val="00CC4F40"/>
    <w:rsid w:val="00CC5CD9"/>
    <w:rsid w:val="00CC6150"/>
    <w:rsid w:val="00CC65B0"/>
    <w:rsid w:val="00CD1C61"/>
    <w:rsid w:val="00CD3DB8"/>
    <w:rsid w:val="00CD4335"/>
    <w:rsid w:val="00CD46BB"/>
    <w:rsid w:val="00CD4832"/>
    <w:rsid w:val="00CD63BE"/>
    <w:rsid w:val="00CE33CF"/>
    <w:rsid w:val="00CF375F"/>
    <w:rsid w:val="00CF56E7"/>
    <w:rsid w:val="00CF5ECA"/>
    <w:rsid w:val="00CF6FDC"/>
    <w:rsid w:val="00CF78DF"/>
    <w:rsid w:val="00D01277"/>
    <w:rsid w:val="00D02ED3"/>
    <w:rsid w:val="00D11578"/>
    <w:rsid w:val="00D11E10"/>
    <w:rsid w:val="00D1399A"/>
    <w:rsid w:val="00D40A7F"/>
    <w:rsid w:val="00D42E96"/>
    <w:rsid w:val="00D51A96"/>
    <w:rsid w:val="00D52881"/>
    <w:rsid w:val="00D57B24"/>
    <w:rsid w:val="00D60A36"/>
    <w:rsid w:val="00D61FAB"/>
    <w:rsid w:val="00D622CC"/>
    <w:rsid w:val="00D65437"/>
    <w:rsid w:val="00D70372"/>
    <w:rsid w:val="00D72274"/>
    <w:rsid w:val="00D7288B"/>
    <w:rsid w:val="00D73516"/>
    <w:rsid w:val="00D74C77"/>
    <w:rsid w:val="00D85B6F"/>
    <w:rsid w:val="00D86CCB"/>
    <w:rsid w:val="00D91DAF"/>
    <w:rsid w:val="00D92CC6"/>
    <w:rsid w:val="00D93115"/>
    <w:rsid w:val="00D97609"/>
    <w:rsid w:val="00DA3F53"/>
    <w:rsid w:val="00DB0B95"/>
    <w:rsid w:val="00DB188C"/>
    <w:rsid w:val="00DB6BE2"/>
    <w:rsid w:val="00DC2D4A"/>
    <w:rsid w:val="00DD1E16"/>
    <w:rsid w:val="00DD67E0"/>
    <w:rsid w:val="00DD720C"/>
    <w:rsid w:val="00DE1C15"/>
    <w:rsid w:val="00DE47B5"/>
    <w:rsid w:val="00DF042B"/>
    <w:rsid w:val="00DF427B"/>
    <w:rsid w:val="00DF7AAA"/>
    <w:rsid w:val="00E028F2"/>
    <w:rsid w:val="00E02D7E"/>
    <w:rsid w:val="00E04EA1"/>
    <w:rsid w:val="00E06164"/>
    <w:rsid w:val="00E06BE5"/>
    <w:rsid w:val="00E07665"/>
    <w:rsid w:val="00E11343"/>
    <w:rsid w:val="00E11E67"/>
    <w:rsid w:val="00E1571A"/>
    <w:rsid w:val="00E162E6"/>
    <w:rsid w:val="00E17D12"/>
    <w:rsid w:val="00E2065B"/>
    <w:rsid w:val="00E22012"/>
    <w:rsid w:val="00E27D76"/>
    <w:rsid w:val="00E3101A"/>
    <w:rsid w:val="00E37437"/>
    <w:rsid w:val="00E40F07"/>
    <w:rsid w:val="00E42861"/>
    <w:rsid w:val="00E42DC9"/>
    <w:rsid w:val="00E43568"/>
    <w:rsid w:val="00E46D12"/>
    <w:rsid w:val="00E528CA"/>
    <w:rsid w:val="00E53B38"/>
    <w:rsid w:val="00E55DB6"/>
    <w:rsid w:val="00E61203"/>
    <w:rsid w:val="00E666D5"/>
    <w:rsid w:val="00E66E3A"/>
    <w:rsid w:val="00E712BD"/>
    <w:rsid w:val="00E74870"/>
    <w:rsid w:val="00E82DBD"/>
    <w:rsid w:val="00E8442E"/>
    <w:rsid w:val="00E91820"/>
    <w:rsid w:val="00E96E10"/>
    <w:rsid w:val="00EA0BDC"/>
    <w:rsid w:val="00EA3C5B"/>
    <w:rsid w:val="00EA54EB"/>
    <w:rsid w:val="00EA6D33"/>
    <w:rsid w:val="00EA7DE1"/>
    <w:rsid w:val="00EB0ECE"/>
    <w:rsid w:val="00EB1320"/>
    <w:rsid w:val="00EB1AB6"/>
    <w:rsid w:val="00EB2599"/>
    <w:rsid w:val="00EB4419"/>
    <w:rsid w:val="00EB615F"/>
    <w:rsid w:val="00EB66AB"/>
    <w:rsid w:val="00EB6CEB"/>
    <w:rsid w:val="00EC5DEF"/>
    <w:rsid w:val="00EC5DF1"/>
    <w:rsid w:val="00EC7598"/>
    <w:rsid w:val="00ED208C"/>
    <w:rsid w:val="00ED2F61"/>
    <w:rsid w:val="00ED32C6"/>
    <w:rsid w:val="00ED4EFB"/>
    <w:rsid w:val="00ED60F4"/>
    <w:rsid w:val="00ED7524"/>
    <w:rsid w:val="00ED75E8"/>
    <w:rsid w:val="00EE7554"/>
    <w:rsid w:val="00EF3B57"/>
    <w:rsid w:val="00EF5240"/>
    <w:rsid w:val="00EF63F7"/>
    <w:rsid w:val="00EF7AA3"/>
    <w:rsid w:val="00F0514D"/>
    <w:rsid w:val="00F11A5D"/>
    <w:rsid w:val="00F14548"/>
    <w:rsid w:val="00F15F83"/>
    <w:rsid w:val="00F17BB5"/>
    <w:rsid w:val="00F23EC8"/>
    <w:rsid w:val="00F260C6"/>
    <w:rsid w:val="00F26B09"/>
    <w:rsid w:val="00F31718"/>
    <w:rsid w:val="00F31F58"/>
    <w:rsid w:val="00F320A3"/>
    <w:rsid w:val="00F332D0"/>
    <w:rsid w:val="00F35256"/>
    <w:rsid w:val="00F36115"/>
    <w:rsid w:val="00F41E1F"/>
    <w:rsid w:val="00F4223F"/>
    <w:rsid w:val="00F52159"/>
    <w:rsid w:val="00F54740"/>
    <w:rsid w:val="00F54EE4"/>
    <w:rsid w:val="00F56DC3"/>
    <w:rsid w:val="00F572F4"/>
    <w:rsid w:val="00F578BB"/>
    <w:rsid w:val="00F60D44"/>
    <w:rsid w:val="00F665B2"/>
    <w:rsid w:val="00F73C17"/>
    <w:rsid w:val="00F76365"/>
    <w:rsid w:val="00F76F20"/>
    <w:rsid w:val="00F7769A"/>
    <w:rsid w:val="00F807A2"/>
    <w:rsid w:val="00F93826"/>
    <w:rsid w:val="00F938DD"/>
    <w:rsid w:val="00F968CF"/>
    <w:rsid w:val="00F97DDF"/>
    <w:rsid w:val="00FA4E0B"/>
    <w:rsid w:val="00FA7A1D"/>
    <w:rsid w:val="00FB059E"/>
    <w:rsid w:val="00FB0ED0"/>
    <w:rsid w:val="00FB5AA7"/>
    <w:rsid w:val="00FC0409"/>
    <w:rsid w:val="00FC042D"/>
    <w:rsid w:val="00FC0D31"/>
    <w:rsid w:val="00FC295A"/>
    <w:rsid w:val="00FC33DC"/>
    <w:rsid w:val="00FC3DCB"/>
    <w:rsid w:val="00FC78FF"/>
    <w:rsid w:val="00FD6FB4"/>
    <w:rsid w:val="00FD6FF6"/>
    <w:rsid w:val="00FD75A4"/>
    <w:rsid w:val="00FE50E3"/>
    <w:rsid w:val="00FE55C2"/>
    <w:rsid w:val="00FE5768"/>
    <w:rsid w:val="00FE672C"/>
    <w:rsid w:val="00FF1B2B"/>
    <w:rsid w:val="00FF5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07EE1D-7440-4493-B43B-1A24A757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7B98"/>
    <w:rPr>
      <w:sz w:val="24"/>
      <w:szCs w:val="24"/>
      <w:lang w:eastAsia="en-US"/>
    </w:rPr>
  </w:style>
  <w:style w:type="paragraph" w:styleId="10">
    <w:name w:val="heading 1"/>
    <w:next w:val="A0"/>
    <w:rsid w:val="00052CBC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rsid w:val="00052CB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1"/>
    <w:rsid w:val="00052CBC"/>
    <w:pPr>
      <w:keepNext/>
      <w:keepLines/>
      <w:spacing w:before="120" w:after="120"/>
      <w:outlineLvl w:val="2"/>
    </w:pPr>
    <w:rPr>
      <w:rFonts w:ascii="Book Antiqua" w:eastAsia="Book Antiqua" w:hAnsi="Book Antiqua" w:cs="Book Antiqua"/>
      <w:b/>
      <w:bCs/>
      <w:color w:val="000000"/>
      <w:sz w:val="24"/>
      <w:szCs w:val="24"/>
      <w:u w:color="000000"/>
    </w:rPr>
  </w:style>
  <w:style w:type="paragraph" w:styleId="50">
    <w:name w:val="heading 5"/>
    <w:next w:val="A0"/>
    <w:rsid w:val="00052CBC"/>
    <w:pPr>
      <w:keepNext/>
      <w:keepLines/>
      <w:widowControl w:val="0"/>
      <w:spacing w:before="280" w:after="290" w:line="376" w:lineRule="auto"/>
      <w:jc w:val="both"/>
      <w:outlineLvl w:val="4"/>
    </w:pPr>
    <w:rPr>
      <w:rFonts w:eastAsia="Times New Roman"/>
      <w:b/>
      <w:bCs/>
      <w:color w:val="000000"/>
      <w:kern w:val="2"/>
      <w:sz w:val="28"/>
      <w:szCs w:val="28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052CBC"/>
    <w:rPr>
      <w:u w:val="single"/>
    </w:rPr>
  </w:style>
  <w:style w:type="table" w:customStyle="1" w:styleId="TableNormal">
    <w:name w:val="Table Normal"/>
    <w:rsid w:val="00052C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rsid w:val="00052CBC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footer"/>
    <w:link w:val="Char"/>
    <w:uiPriority w:val="99"/>
    <w:rsid w:val="00052CBC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8">
    <w:name w:val="Title"/>
    <w:rsid w:val="00052CBC"/>
    <w:pPr>
      <w:widowControl w:val="0"/>
      <w:spacing w:before="240" w:after="60"/>
      <w:jc w:val="center"/>
      <w:outlineLvl w:val="0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paragraph" w:customStyle="1" w:styleId="A0">
    <w:name w:val="正文 A"/>
    <w:rsid w:val="00052CBC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1">
    <w:name w:val="Body Text"/>
    <w:rsid w:val="00052CBC"/>
    <w:pPr>
      <w:spacing w:before="120" w:after="120"/>
      <w:ind w:left="2520"/>
    </w:pPr>
    <w:rPr>
      <w:rFonts w:ascii="Book Antiqua" w:eastAsia="Book Antiqua" w:hAnsi="Book Antiqua" w:cs="Book Antiqua"/>
      <w:color w:val="000000"/>
      <w:u w:color="000000"/>
    </w:rPr>
  </w:style>
  <w:style w:type="paragraph" w:customStyle="1" w:styleId="HeadingBar">
    <w:name w:val="Heading Bar"/>
    <w:next w:val="30"/>
    <w:rsid w:val="00052CBC"/>
    <w:pPr>
      <w:keepNext/>
      <w:keepLines/>
      <w:shd w:val="clear" w:color="auto" w:fill="000000"/>
      <w:spacing w:before="240"/>
      <w:ind w:right="7589"/>
    </w:pPr>
    <w:rPr>
      <w:rFonts w:ascii="Book Antiqua" w:eastAsia="Book Antiqua" w:hAnsi="Book Antiqua" w:cs="Book Antiqua"/>
      <w:color w:val="FFFFFF"/>
      <w:sz w:val="8"/>
      <w:szCs w:val="8"/>
      <w:u w:color="FFFFFF"/>
    </w:rPr>
  </w:style>
  <w:style w:type="paragraph" w:customStyle="1" w:styleId="TableHeading">
    <w:name w:val="Table Heading"/>
    <w:rsid w:val="00052CBC"/>
    <w:pPr>
      <w:keepLines/>
      <w:spacing w:before="120" w:after="120"/>
    </w:pPr>
    <w:rPr>
      <w:rFonts w:ascii="Arial Unicode MS" w:eastAsia="Book Antiqua" w:hAnsi="Arial Unicode MS" w:cs="Arial Unicode MS" w:hint="eastAsia"/>
      <w:b/>
      <w:bCs/>
      <w:color w:val="000000"/>
      <w:sz w:val="16"/>
      <w:szCs w:val="16"/>
      <w:u w:color="000000"/>
    </w:rPr>
  </w:style>
  <w:style w:type="paragraph" w:customStyle="1" w:styleId="TableText">
    <w:name w:val="Table Text"/>
    <w:rsid w:val="00052CBC"/>
    <w:pPr>
      <w:keepLines/>
      <w:ind w:left="2552"/>
    </w:pPr>
    <w:rPr>
      <w:rFonts w:ascii="Book Antiqua" w:eastAsia="Arial Unicode MS" w:hAnsi="Book Antiqua" w:cs="Arial Unicode MS"/>
      <w:color w:val="000000"/>
      <w:sz w:val="16"/>
      <w:szCs w:val="16"/>
      <w:u w:color="000000"/>
    </w:rPr>
  </w:style>
  <w:style w:type="paragraph" w:styleId="31">
    <w:name w:val="toc 3"/>
    <w:uiPriority w:val="39"/>
    <w:rsid w:val="00052CBC"/>
    <w:pPr>
      <w:widowControl w:val="0"/>
      <w:tabs>
        <w:tab w:val="left" w:pos="840"/>
        <w:tab w:val="right" w:leader="dot" w:pos="9873"/>
      </w:tabs>
      <w:ind w:left="420"/>
      <w:jc w:val="both"/>
    </w:pPr>
    <w:rPr>
      <w:rFonts w:eastAsia="Times New Roman"/>
      <w:b/>
      <w:bCs/>
      <w:color w:val="000000"/>
      <w:kern w:val="2"/>
      <w:sz w:val="24"/>
      <w:szCs w:val="24"/>
      <w:u w:color="000000"/>
    </w:rPr>
  </w:style>
  <w:style w:type="paragraph" w:styleId="11">
    <w:name w:val="toc 1"/>
    <w:uiPriority w:val="39"/>
    <w:rsid w:val="00052CBC"/>
    <w:pPr>
      <w:widowControl w:val="0"/>
      <w:jc w:val="both"/>
    </w:pPr>
    <w:rPr>
      <w:rFonts w:eastAsia="Times New Roman"/>
      <w:b/>
      <w:bCs/>
      <w:color w:val="000000"/>
      <w:kern w:val="2"/>
      <w:sz w:val="24"/>
      <w:szCs w:val="24"/>
      <w:u w:color="000000"/>
    </w:rPr>
  </w:style>
  <w:style w:type="paragraph" w:styleId="21">
    <w:name w:val="toc 2"/>
    <w:uiPriority w:val="39"/>
    <w:rsid w:val="00052CBC"/>
    <w:pPr>
      <w:widowControl w:val="0"/>
      <w:tabs>
        <w:tab w:val="left" w:pos="420"/>
        <w:tab w:val="right" w:leader="dot" w:pos="9873"/>
      </w:tabs>
      <w:jc w:val="both"/>
    </w:pPr>
    <w:rPr>
      <w:rFonts w:eastAsia="Times New Roman"/>
      <w:b/>
      <w:bCs/>
      <w:color w:val="000000"/>
      <w:kern w:val="2"/>
      <w:sz w:val="24"/>
      <w:szCs w:val="24"/>
      <w:u w:color="000000"/>
    </w:rPr>
  </w:style>
  <w:style w:type="paragraph" w:styleId="40">
    <w:name w:val="toc 4"/>
    <w:uiPriority w:val="39"/>
    <w:rsid w:val="00052CBC"/>
    <w:pPr>
      <w:tabs>
        <w:tab w:val="right" w:leader="dot" w:pos="9873"/>
      </w:tabs>
    </w:pPr>
    <w:rPr>
      <w:rFonts w:eastAsia="Times New Roman"/>
      <w:color w:val="000000"/>
    </w:rPr>
  </w:style>
  <w:style w:type="numbering" w:customStyle="1" w:styleId="1">
    <w:name w:val="已导入的样式“1”"/>
    <w:rsid w:val="00052CBC"/>
    <w:pPr>
      <w:numPr>
        <w:numId w:val="9"/>
      </w:numPr>
    </w:pPr>
  </w:style>
  <w:style w:type="numbering" w:customStyle="1" w:styleId="2">
    <w:name w:val="已导入的样式“2”"/>
    <w:rsid w:val="00052CBC"/>
    <w:pPr>
      <w:numPr>
        <w:numId w:val="11"/>
      </w:numPr>
    </w:pPr>
  </w:style>
  <w:style w:type="numbering" w:customStyle="1" w:styleId="3">
    <w:name w:val="已导入的样式“3”"/>
    <w:rsid w:val="00052CBC"/>
    <w:pPr>
      <w:numPr>
        <w:numId w:val="13"/>
      </w:numPr>
    </w:pPr>
  </w:style>
  <w:style w:type="numbering" w:customStyle="1" w:styleId="4">
    <w:name w:val="已导入的样式“4”"/>
    <w:rsid w:val="00052CBC"/>
    <w:pPr>
      <w:numPr>
        <w:numId w:val="16"/>
      </w:numPr>
    </w:pPr>
  </w:style>
  <w:style w:type="paragraph" w:styleId="a9">
    <w:name w:val="header"/>
    <w:rsid w:val="00052CBC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Times New Roman"/>
      <w:color w:val="000000"/>
      <w:kern w:val="2"/>
      <w:sz w:val="18"/>
      <w:szCs w:val="18"/>
      <w:u w:color="000000"/>
    </w:rPr>
  </w:style>
  <w:style w:type="numbering" w:customStyle="1" w:styleId="5">
    <w:name w:val="已导入的样式“5”"/>
    <w:rsid w:val="00052CBC"/>
    <w:pPr>
      <w:numPr>
        <w:numId w:val="19"/>
      </w:numPr>
    </w:pPr>
  </w:style>
  <w:style w:type="paragraph" w:styleId="aa">
    <w:name w:val="Normal (Web)"/>
    <w:rsid w:val="00052CBC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6">
    <w:name w:val="已导入的样式“6”"/>
    <w:rsid w:val="00052CBC"/>
    <w:pPr>
      <w:numPr>
        <w:numId w:val="22"/>
      </w:numPr>
    </w:pPr>
  </w:style>
  <w:style w:type="numbering" w:customStyle="1" w:styleId="7">
    <w:name w:val="已导入的样式“7”"/>
    <w:rsid w:val="00052CBC"/>
    <w:pPr>
      <w:numPr>
        <w:numId w:val="27"/>
      </w:numPr>
    </w:pPr>
  </w:style>
  <w:style w:type="paragraph" w:styleId="ab">
    <w:name w:val="List Paragraph"/>
    <w:uiPriority w:val="34"/>
    <w:qFormat/>
    <w:rsid w:val="00052CBC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c">
    <w:name w:val="Balloon Text"/>
    <w:basedOn w:val="a"/>
    <w:link w:val="Char0"/>
    <w:uiPriority w:val="99"/>
    <w:semiHidden/>
    <w:unhideWhenUsed/>
    <w:rsid w:val="00EF63F7"/>
    <w:rPr>
      <w:sz w:val="18"/>
      <w:szCs w:val="18"/>
    </w:rPr>
  </w:style>
  <w:style w:type="character" w:customStyle="1" w:styleId="Char0">
    <w:name w:val="批注框文本 Char"/>
    <w:basedOn w:val="a2"/>
    <w:link w:val="ac"/>
    <w:uiPriority w:val="99"/>
    <w:semiHidden/>
    <w:rsid w:val="00EF63F7"/>
    <w:rPr>
      <w:sz w:val="18"/>
      <w:szCs w:val="18"/>
      <w:lang w:eastAsia="en-US"/>
    </w:rPr>
  </w:style>
  <w:style w:type="table" w:styleId="ad">
    <w:name w:val="Table Grid"/>
    <w:basedOn w:val="a3"/>
    <w:uiPriority w:val="39"/>
    <w:rsid w:val="00250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C4F40"/>
    <w:rPr>
      <w:sz w:val="24"/>
      <w:szCs w:val="24"/>
      <w:lang w:eastAsia="en-US"/>
    </w:rPr>
  </w:style>
  <w:style w:type="character" w:customStyle="1" w:styleId="Char">
    <w:name w:val="页脚 Char"/>
    <w:basedOn w:val="a2"/>
    <w:link w:val="a7"/>
    <w:uiPriority w:val="99"/>
    <w:rsid w:val="00E528CA"/>
    <w:rPr>
      <w:rFonts w:eastAsia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6F809-3CD0-4735-8EFC-85641A74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NiuChunyan</dc:creator>
  <cp:lastModifiedBy>hgt@huidagroups.com</cp:lastModifiedBy>
  <cp:revision>4</cp:revision>
  <dcterms:created xsi:type="dcterms:W3CDTF">2019-06-24T00:35:00Z</dcterms:created>
  <dcterms:modified xsi:type="dcterms:W3CDTF">2019-06-24T00:42:00Z</dcterms:modified>
</cp:coreProperties>
</file>