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7E" w:rsidRPr="005551B9" w:rsidRDefault="00C53911" w:rsidP="005551B9">
      <w:pPr>
        <w:jc w:val="center"/>
        <w:rPr>
          <w:rFonts w:ascii="黑体" w:eastAsia="黑体" w:hAnsi="黑体"/>
          <w:b/>
          <w:sz w:val="36"/>
          <w:szCs w:val="36"/>
        </w:rPr>
      </w:pPr>
      <w:r w:rsidRPr="005551B9">
        <w:rPr>
          <w:rFonts w:ascii="黑体" w:eastAsia="黑体" w:hAnsi="黑体" w:hint="eastAsia"/>
          <w:b/>
          <w:sz w:val="36"/>
          <w:szCs w:val="36"/>
        </w:rPr>
        <w:t>研发费用客户</w:t>
      </w:r>
      <w:proofErr w:type="gramStart"/>
      <w:r w:rsidRPr="005551B9">
        <w:rPr>
          <w:rFonts w:ascii="黑体" w:eastAsia="黑体" w:hAnsi="黑体" w:hint="eastAsia"/>
          <w:b/>
          <w:sz w:val="36"/>
          <w:szCs w:val="36"/>
        </w:rPr>
        <w:t>化开发</w:t>
      </w:r>
      <w:proofErr w:type="gramEnd"/>
      <w:r w:rsidRPr="005551B9">
        <w:rPr>
          <w:rFonts w:ascii="黑体" w:eastAsia="黑体" w:hAnsi="黑体" w:hint="eastAsia"/>
          <w:b/>
          <w:sz w:val="36"/>
          <w:szCs w:val="36"/>
        </w:rPr>
        <w:t>项目需求文档</w:t>
      </w:r>
    </w:p>
    <w:p w:rsidR="00C53911" w:rsidRDefault="00C53911"/>
    <w:p w:rsidR="00C53911" w:rsidRDefault="00C53911"/>
    <w:p w:rsidR="006B3A38" w:rsidRDefault="00D02938" w:rsidP="006B3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材料</w:t>
      </w:r>
    </w:p>
    <w:p w:rsidR="00D02938" w:rsidRDefault="000B2240" w:rsidP="000C38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消耗</w:t>
      </w:r>
      <w:r w:rsidR="00566305">
        <w:rPr>
          <w:rFonts w:hint="eastAsia"/>
        </w:rPr>
        <w:t>部门根据</w:t>
      </w:r>
      <w:r w:rsidR="00ED3453">
        <w:rPr>
          <w:rFonts w:hint="eastAsia"/>
        </w:rPr>
        <w:t>财务审核的《研发项目任务书》</w:t>
      </w:r>
      <w:r w:rsidR="00566305">
        <w:rPr>
          <w:rFonts w:hint="eastAsia"/>
        </w:rPr>
        <w:t>编制</w:t>
      </w:r>
      <w:r w:rsidR="00ED3453">
        <w:rPr>
          <w:rFonts w:hint="eastAsia"/>
        </w:rPr>
        <w:t>月度</w:t>
      </w:r>
      <w:r w:rsidR="0045305D">
        <w:rPr>
          <w:rFonts w:hint="eastAsia"/>
        </w:rPr>
        <w:t>《</w:t>
      </w:r>
      <w:r w:rsidR="000C3806" w:rsidRPr="000C3806">
        <w:rPr>
          <w:rFonts w:hint="eastAsia"/>
        </w:rPr>
        <w:t>研发材料领用单</w:t>
      </w:r>
      <w:r w:rsidR="0045305D">
        <w:rPr>
          <w:rFonts w:hint="eastAsia"/>
        </w:rPr>
        <w:t>》</w:t>
      </w:r>
      <w:r w:rsidR="00D11BC2">
        <w:rPr>
          <w:rFonts w:hint="eastAsia"/>
        </w:rPr>
        <w:t>并</w:t>
      </w:r>
      <w:r w:rsidR="00ED3453">
        <w:rPr>
          <w:rFonts w:hint="eastAsia"/>
        </w:rPr>
        <w:t>录入系统</w:t>
      </w:r>
      <w:r w:rsidR="00566305">
        <w:rPr>
          <w:rFonts w:hint="eastAsia"/>
        </w:rPr>
        <w:t>；</w:t>
      </w:r>
    </w:p>
    <w:p w:rsidR="00D11BC2" w:rsidRDefault="00566305" w:rsidP="000C38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财务部</w:t>
      </w:r>
      <w:r w:rsidR="00ED3453">
        <w:rPr>
          <w:rFonts w:hint="eastAsia"/>
        </w:rPr>
        <w:t>查询</w:t>
      </w:r>
      <w:r w:rsidR="00D11BC2">
        <w:rPr>
          <w:rFonts w:hint="eastAsia"/>
        </w:rPr>
        <w:t>消耗部门录入的</w:t>
      </w:r>
      <w:r w:rsidR="0045305D">
        <w:rPr>
          <w:rFonts w:hint="eastAsia"/>
        </w:rPr>
        <w:t>《</w:t>
      </w:r>
      <w:r w:rsidR="000C3806" w:rsidRPr="000C3806">
        <w:rPr>
          <w:rFonts w:hint="eastAsia"/>
        </w:rPr>
        <w:t>研发材料领用单</w:t>
      </w:r>
      <w:r w:rsidR="0045305D">
        <w:rPr>
          <w:rFonts w:hint="eastAsia"/>
        </w:rPr>
        <w:t>》</w:t>
      </w:r>
      <w:r w:rsidR="005A77FF">
        <w:rPr>
          <w:rFonts w:hint="eastAsia"/>
        </w:rPr>
        <w:t>，分析差异并指导消耗部门下月调整</w:t>
      </w:r>
      <w:r>
        <w:rPr>
          <w:rFonts w:hint="eastAsia"/>
        </w:rPr>
        <w:t>；</w:t>
      </w:r>
    </w:p>
    <w:p w:rsidR="00D11BC2" w:rsidRDefault="00E17628" w:rsidP="000C38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输入系统的</w:t>
      </w:r>
      <w:r w:rsidR="00C448E2">
        <w:rPr>
          <w:rFonts w:hint="eastAsia"/>
        </w:rPr>
        <w:t>《</w:t>
      </w:r>
      <w:r w:rsidR="000C3806" w:rsidRPr="000C3806">
        <w:rPr>
          <w:rFonts w:hint="eastAsia"/>
        </w:rPr>
        <w:t>研发材料领用单</w:t>
      </w:r>
      <w:r w:rsidR="00C448E2">
        <w:rPr>
          <w:rFonts w:hint="eastAsia"/>
        </w:rPr>
        <w:t>》</w:t>
      </w:r>
      <w:r>
        <w:rPr>
          <w:rFonts w:hint="eastAsia"/>
        </w:rPr>
        <w:t>要求自动生成《仓单》和《调整订单》，需要自动处理</w:t>
      </w:r>
      <w:r>
        <w:rPr>
          <w:rFonts w:hint="eastAsia"/>
        </w:rPr>
        <w:t>2</w:t>
      </w:r>
      <w:r>
        <w:rPr>
          <w:rFonts w:hint="eastAsia"/>
        </w:rPr>
        <w:t>个单据</w:t>
      </w:r>
      <w:r w:rsidR="00D11BC2">
        <w:rPr>
          <w:rFonts w:hint="eastAsia"/>
        </w:rPr>
        <w:t>；</w:t>
      </w:r>
      <w:r w:rsidR="00D92066">
        <w:rPr>
          <w:rFonts w:hint="eastAsia"/>
        </w:rPr>
        <w:t>--</w:t>
      </w:r>
      <w:r w:rsidR="00D92066">
        <w:rPr>
          <w:rFonts w:hint="eastAsia"/>
        </w:rPr>
        <w:t>审核后自动生成两个单据，并锁定本单据</w:t>
      </w:r>
    </w:p>
    <w:p w:rsidR="00D11BC2" w:rsidRDefault="00DE67BD" w:rsidP="000C38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有些</w:t>
      </w:r>
      <w:r w:rsidR="00C448E2">
        <w:rPr>
          <w:rFonts w:hint="eastAsia"/>
        </w:rPr>
        <w:t>消耗</w:t>
      </w:r>
      <w:r>
        <w:rPr>
          <w:rFonts w:hint="eastAsia"/>
        </w:rPr>
        <w:t>部门的《</w:t>
      </w:r>
      <w:r w:rsidR="000C3806" w:rsidRPr="000C3806">
        <w:rPr>
          <w:rFonts w:hint="eastAsia"/>
        </w:rPr>
        <w:t>研发材料领用单</w:t>
      </w:r>
      <w:r>
        <w:rPr>
          <w:rFonts w:hint="eastAsia"/>
        </w:rPr>
        <w:t>》不需要生成《仓单》</w:t>
      </w:r>
      <w:r w:rsidR="00C228D5">
        <w:rPr>
          <w:rFonts w:hint="eastAsia"/>
        </w:rPr>
        <w:t>，增加是否</w:t>
      </w:r>
      <w:r w:rsidR="00D11BC2">
        <w:rPr>
          <w:rFonts w:hint="eastAsia"/>
        </w:rPr>
        <w:t>生成</w:t>
      </w:r>
      <w:r w:rsidR="00C228D5">
        <w:rPr>
          <w:rFonts w:hint="eastAsia"/>
        </w:rPr>
        <w:t>标志</w:t>
      </w:r>
      <w:r w:rsidR="00D11BC2">
        <w:rPr>
          <w:rFonts w:hint="eastAsia"/>
        </w:rPr>
        <w:t>；</w:t>
      </w:r>
    </w:p>
    <w:p w:rsidR="00DE67BD" w:rsidRDefault="000C3806" w:rsidP="00D11B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财务部</w:t>
      </w:r>
      <w:r w:rsidR="00D11BC2">
        <w:rPr>
          <w:rFonts w:hint="eastAsia"/>
        </w:rPr>
        <w:t>提供消耗部门对应的调整</w:t>
      </w:r>
      <w:r w:rsidR="00C228D5">
        <w:rPr>
          <w:rFonts w:hint="eastAsia"/>
        </w:rPr>
        <w:t>原因列表</w:t>
      </w:r>
      <w:r w:rsidR="005551B9">
        <w:rPr>
          <w:rFonts w:hint="eastAsia"/>
        </w:rPr>
        <w:t>；</w:t>
      </w:r>
    </w:p>
    <w:p w:rsidR="005551B9" w:rsidRDefault="005551B9" w:rsidP="005551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详细开发逻辑见</w:t>
      </w:r>
      <w:r w:rsidR="000C3806">
        <w:rPr>
          <w:rFonts w:hint="eastAsia"/>
        </w:rPr>
        <w:t>文件</w:t>
      </w:r>
      <w:r>
        <w:t>《</w:t>
      </w:r>
      <w:r w:rsidRPr="005551B9">
        <w:rPr>
          <w:rFonts w:hint="eastAsia"/>
        </w:rPr>
        <w:t>1</w:t>
      </w:r>
      <w:r w:rsidRPr="005551B9">
        <w:rPr>
          <w:rFonts w:hint="eastAsia"/>
        </w:rPr>
        <w:t>材料领用汇总</w:t>
      </w:r>
      <w:r>
        <w:t>》</w:t>
      </w:r>
      <w:r w:rsidR="000C3806">
        <w:rPr>
          <w:rFonts w:hint="eastAsia"/>
        </w:rPr>
        <w:t>中的“数据字典”</w:t>
      </w:r>
      <w:r>
        <w:rPr>
          <w:rFonts w:hint="eastAsia"/>
        </w:rPr>
        <w:t>。</w:t>
      </w:r>
    </w:p>
    <w:p w:rsidR="00F72417" w:rsidRDefault="00F72417" w:rsidP="00F72417"/>
    <w:p w:rsidR="00D02938" w:rsidRDefault="00D02938" w:rsidP="00D029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人工</w:t>
      </w:r>
    </w:p>
    <w:p w:rsidR="00D02938" w:rsidRDefault="008929A0" w:rsidP="00E84A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先由人资导入</w:t>
      </w:r>
      <w:r w:rsidR="00E84A67">
        <w:rPr>
          <w:rFonts w:hint="eastAsia"/>
        </w:rPr>
        <w:t>人事所在部门、</w:t>
      </w:r>
      <w:r w:rsidR="006D1BDB">
        <w:rPr>
          <w:rFonts w:hint="eastAsia"/>
        </w:rPr>
        <w:t>不分项目、按天的</w:t>
      </w:r>
      <w:r>
        <w:rPr>
          <w:rFonts w:hint="eastAsia"/>
        </w:rPr>
        <w:t>出勤记录</w:t>
      </w:r>
      <w:r w:rsidR="006D1BDB">
        <w:rPr>
          <w:rFonts w:hint="eastAsia"/>
        </w:rPr>
        <w:t>，</w:t>
      </w:r>
      <w:r w:rsidR="00B02642">
        <w:rPr>
          <w:rFonts w:hint="eastAsia"/>
        </w:rPr>
        <w:t>用来</w:t>
      </w:r>
      <w:r w:rsidR="006D1BDB">
        <w:rPr>
          <w:rFonts w:hint="eastAsia"/>
        </w:rPr>
        <w:t>约束出勤天数</w:t>
      </w:r>
      <w:r w:rsidR="00B02642">
        <w:rPr>
          <w:rFonts w:hint="eastAsia"/>
        </w:rPr>
        <w:t>；</w:t>
      </w:r>
    </w:p>
    <w:p w:rsidR="00801809" w:rsidRDefault="00801809" w:rsidP="008018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同时导入工资、保险、奖金等；</w:t>
      </w:r>
    </w:p>
    <w:p w:rsidR="00E84A67" w:rsidRDefault="005A472E" w:rsidP="00E84A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消耗部门导入研发项目</w:t>
      </w:r>
      <w:r w:rsidR="007614A1">
        <w:rPr>
          <w:rFonts w:hint="eastAsia"/>
        </w:rPr>
        <w:t>、</w:t>
      </w:r>
      <w:r>
        <w:rPr>
          <w:rFonts w:hint="eastAsia"/>
        </w:rPr>
        <w:t>出勤记录</w:t>
      </w:r>
      <w:r w:rsidR="00B02642">
        <w:rPr>
          <w:rFonts w:hint="eastAsia"/>
        </w:rPr>
        <w:t>；</w:t>
      </w:r>
    </w:p>
    <w:p w:rsidR="005551B9" w:rsidRDefault="005551B9" w:rsidP="005551B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详细开发逻辑见</w:t>
      </w:r>
      <w:r w:rsidR="000C3806">
        <w:rPr>
          <w:rFonts w:hint="eastAsia"/>
        </w:rPr>
        <w:t>文件</w:t>
      </w:r>
      <w:r>
        <w:t>《</w:t>
      </w:r>
      <w:r w:rsidRPr="005551B9">
        <w:rPr>
          <w:rFonts w:hint="eastAsia"/>
        </w:rPr>
        <w:t>2</w:t>
      </w:r>
      <w:r w:rsidRPr="005551B9">
        <w:rPr>
          <w:rFonts w:hint="eastAsia"/>
        </w:rPr>
        <w:t>出勤台账</w:t>
      </w:r>
      <w:r>
        <w:t>》</w:t>
      </w:r>
      <w:r w:rsidR="000C3806">
        <w:rPr>
          <w:rFonts w:hint="eastAsia"/>
        </w:rPr>
        <w:t>中的“数据字典”</w:t>
      </w:r>
      <w:r>
        <w:rPr>
          <w:rFonts w:hint="eastAsia"/>
        </w:rPr>
        <w:t>。</w:t>
      </w:r>
    </w:p>
    <w:p w:rsidR="00F72417" w:rsidRDefault="00F72417" w:rsidP="00F72417"/>
    <w:p w:rsidR="00D02938" w:rsidRDefault="00D02938" w:rsidP="00D029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折旧</w:t>
      </w:r>
    </w:p>
    <w:p w:rsidR="00D02938" w:rsidRDefault="00591137" w:rsidP="0059113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研发部门导入《设备工时单》；</w:t>
      </w:r>
    </w:p>
    <w:p w:rsidR="00591137" w:rsidRDefault="00591137" w:rsidP="0059113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根据财务部计提的折旧分配表生成《设备折旧表》；</w:t>
      </w:r>
    </w:p>
    <w:p w:rsidR="00591137" w:rsidRDefault="00591137" w:rsidP="0059113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计算当月的《设备工时单》上的各项数据</w:t>
      </w:r>
      <w:r w:rsidR="005551B9">
        <w:rPr>
          <w:rFonts w:hint="eastAsia"/>
        </w:rPr>
        <w:t>；</w:t>
      </w:r>
    </w:p>
    <w:p w:rsidR="005551B9" w:rsidRDefault="005551B9" w:rsidP="005551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详细开发逻辑见</w:t>
      </w:r>
      <w:r w:rsidR="000C3806">
        <w:rPr>
          <w:rFonts w:hint="eastAsia"/>
        </w:rPr>
        <w:t>文件</w:t>
      </w:r>
      <w:r>
        <w:t>《</w:t>
      </w:r>
      <w:r w:rsidRPr="005551B9">
        <w:rPr>
          <w:rFonts w:hint="eastAsia"/>
        </w:rPr>
        <w:t>3</w:t>
      </w:r>
      <w:r w:rsidRPr="005551B9">
        <w:rPr>
          <w:rFonts w:hint="eastAsia"/>
        </w:rPr>
        <w:t>设备工时台账</w:t>
      </w:r>
      <w:r>
        <w:t>》</w:t>
      </w:r>
      <w:r w:rsidR="000C3806">
        <w:rPr>
          <w:rFonts w:hint="eastAsia"/>
        </w:rPr>
        <w:t>中的“数据字典”</w:t>
      </w:r>
      <w:r>
        <w:rPr>
          <w:rFonts w:hint="eastAsia"/>
        </w:rPr>
        <w:t>。</w:t>
      </w:r>
    </w:p>
    <w:p w:rsidR="00F72417" w:rsidRDefault="00F72417" w:rsidP="00F72417"/>
    <w:p w:rsidR="00D02938" w:rsidRDefault="00D02938" w:rsidP="00D029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燃动</w:t>
      </w:r>
    </w:p>
    <w:p w:rsidR="00802F18" w:rsidRDefault="00802F18" w:rsidP="00802F18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研发部门导入《燃动工时单》；</w:t>
      </w:r>
    </w:p>
    <w:p w:rsidR="005551B9" w:rsidRDefault="00802F18" w:rsidP="00802F18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财务部导入《设备能耗表》；</w:t>
      </w:r>
    </w:p>
    <w:p w:rsidR="005551B9" w:rsidRDefault="00802F18" w:rsidP="00802F18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计算当月的《燃动工时单》上的各项数据</w:t>
      </w:r>
      <w:r w:rsidR="005551B9">
        <w:rPr>
          <w:rFonts w:hint="eastAsia"/>
        </w:rPr>
        <w:t>；</w:t>
      </w:r>
    </w:p>
    <w:p w:rsidR="00591137" w:rsidRDefault="005551B9" w:rsidP="007D3367"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详细开发逻辑见</w:t>
      </w:r>
      <w:r w:rsidR="000C3806">
        <w:rPr>
          <w:rFonts w:hint="eastAsia"/>
        </w:rPr>
        <w:t>文件</w:t>
      </w:r>
      <w:r>
        <w:t>《</w:t>
      </w:r>
      <w:r w:rsidRPr="005551B9">
        <w:rPr>
          <w:rFonts w:hint="eastAsia"/>
        </w:rPr>
        <w:t>4</w:t>
      </w:r>
      <w:r w:rsidRPr="005551B9">
        <w:rPr>
          <w:rFonts w:hint="eastAsia"/>
        </w:rPr>
        <w:t>燃动汇总表</w:t>
      </w:r>
      <w:r>
        <w:t>》</w:t>
      </w:r>
      <w:r w:rsidR="000C3806">
        <w:rPr>
          <w:rFonts w:hint="eastAsia"/>
        </w:rPr>
        <w:t>中的“数据字典”</w:t>
      </w:r>
      <w:r>
        <w:rPr>
          <w:rFonts w:hint="eastAsia"/>
        </w:rPr>
        <w:t>。</w:t>
      </w:r>
      <w:bookmarkStart w:id="0" w:name="_GoBack"/>
      <w:bookmarkEnd w:id="0"/>
    </w:p>
    <w:p w:rsidR="00F72417" w:rsidRPr="005551B9" w:rsidRDefault="00F72417" w:rsidP="007D3367"/>
    <w:p w:rsidR="000828FC" w:rsidRDefault="000828FC" w:rsidP="00D029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涉及档案</w:t>
      </w:r>
    </w:p>
    <w:p w:rsidR="000828FC" w:rsidRDefault="000828FC" w:rsidP="000828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部门档案</w:t>
      </w:r>
    </w:p>
    <w:p w:rsidR="000828FC" w:rsidRDefault="000828FC" w:rsidP="000828FC">
      <w:pPr>
        <w:ind w:firstLineChars="350" w:firstLine="735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销售部门档案</w:t>
      </w:r>
      <w:r>
        <w:t>ttdsls012150</w:t>
      </w:r>
      <w:r>
        <w:rPr>
          <w:rFonts w:hint="eastAsia"/>
        </w:rPr>
        <w:t>(</w:t>
      </w:r>
      <w:proofErr w:type="spellStart"/>
      <w:r>
        <w:t>t$cofc,t$dsca</w:t>
      </w:r>
      <w:proofErr w:type="spellEnd"/>
      <w:r>
        <w:rPr>
          <w:rFonts w:hint="eastAsia"/>
        </w:rPr>
        <w:t>)</w:t>
      </w:r>
      <w:r>
        <w:t>;</w:t>
      </w:r>
    </w:p>
    <w:p w:rsidR="000828FC" w:rsidRDefault="000828FC" w:rsidP="000828FC">
      <w:pPr>
        <w:ind w:firstLineChars="350" w:firstLine="735"/>
      </w:pPr>
      <w:r>
        <w:t xml:space="preserve">1.2 </w:t>
      </w:r>
      <w:r>
        <w:rPr>
          <w:rFonts w:hint="eastAsia"/>
        </w:rPr>
        <w:t>工作中心档案</w:t>
      </w:r>
      <w:r>
        <w:t>ttirou001150(</w:t>
      </w:r>
      <w:proofErr w:type="spellStart"/>
      <w:r>
        <w:t>t$cwoc,t$dsca</w:t>
      </w:r>
      <w:proofErr w:type="spellEnd"/>
      <w:r>
        <w:t>);</w:t>
      </w:r>
    </w:p>
    <w:p w:rsidR="002A40A6" w:rsidRDefault="000828FC" w:rsidP="000828FC">
      <w:pPr>
        <w:ind w:firstLineChars="350" w:firstLine="735"/>
      </w:pPr>
      <w:r>
        <w:t xml:space="preserve">1.3 </w:t>
      </w:r>
      <w:r>
        <w:rPr>
          <w:rFonts w:hint="eastAsia"/>
        </w:rPr>
        <w:t>采购部门档案</w:t>
      </w:r>
      <w:r>
        <w:t>ttdpur012150</w:t>
      </w:r>
      <w:r w:rsidR="002A40A6">
        <w:rPr>
          <w:rFonts w:hint="eastAsia"/>
        </w:rPr>
        <w:t>(</w:t>
      </w:r>
      <w:proofErr w:type="spellStart"/>
      <w:r w:rsidR="002A40A6">
        <w:t>t$cofc,t$dsca</w:t>
      </w:r>
      <w:proofErr w:type="spellEnd"/>
      <w:r w:rsidR="002A40A6">
        <w:rPr>
          <w:rFonts w:hint="eastAsia"/>
        </w:rPr>
        <w:t>)</w:t>
      </w:r>
      <w:r w:rsidR="002A40A6">
        <w:t>;</w:t>
      </w:r>
    </w:p>
    <w:p w:rsidR="000828FC" w:rsidRDefault="000828FC" w:rsidP="000828FC">
      <w:pPr>
        <w:ind w:firstLineChars="350" w:firstLine="735"/>
      </w:pPr>
      <w:r>
        <w:t xml:space="preserve">1.4 </w:t>
      </w:r>
      <w:r>
        <w:rPr>
          <w:rFonts w:hint="eastAsia"/>
        </w:rPr>
        <w:t>生产部门档案</w:t>
      </w:r>
      <w:r>
        <w:t>ttirou200150</w:t>
      </w:r>
      <w:r w:rsidR="002A40A6">
        <w:rPr>
          <w:rFonts w:hint="eastAsia"/>
        </w:rPr>
        <w:t>(</w:t>
      </w:r>
      <w:proofErr w:type="spellStart"/>
      <w:r w:rsidR="002A40A6">
        <w:t>t$pddp,t$dsca</w:t>
      </w:r>
      <w:proofErr w:type="spellEnd"/>
      <w:r w:rsidR="002A40A6">
        <w:rPr>
          <w:rFonts w:hint="eastAsia"/>
        </w:rPr>
        <w:t>)</w:t>
      </w:r>
      <w:r>
        <w:t>;</w:t>
      </w:r>
    </w:p>
    <w:p w:rsidR="00F02526" w:rsidRDefault="00F02526" w:rsidP="00F02526">
      <w:pPr>
        <w:ind w:firstLine="420"/>
      </w:pPr>
      <w:r>
        <w:t xml:space="preserve">2. </w:t>
      </w:r>
      <w:r>
        <w:rPr>
          <w:rFonts w:hint="eastAsia"/>
        </w:rPr>
        <w:t>项目档案</w:t>
      </w:r>
      <w:r w:rsidR="0099067A" w:rsidRPr="00F02526">
        <w:t>ttfgld010150</w:t>
      </w:r>
      <w:r w:rsidR="0099067A">
        <w:rPr>
          <w:rFonts w:hint="eastAsia"/>
        </w:rPr>
        <w:t>(</w:t>
      </w:r>
      <w:proofErr w:type="spellStart"/>
      <w:r w:rsidR="0099067A">
        <w:t>t$dimx,t$dsca</w:t>
      </w:r>
      <w:proofErr w:type="spellEnd"/>
      <w:r w:rsidR="0099067A">
        <w:rPr>
          <w:rFonts w:hint="eastAsia"/>
        </w:rPr>
        <w:t>)</w:t>
      </w:r>
      <w:r w:rsidR="0099067A">
        <w:t>;</w:t>
      </w:r>
    </w:p>
    <w:p w:rsidR="0099067A" w:rsidRDefault="0099067A" w:rsidP="00F02526">
      <w:pPr>
        <w:ind w:firstLine="420"/>
      </w:pPr>
      <w:r>
        <w:t xml:space="preserve">3. </w:t>
      </w:r>
      <w:r>
        <w:rPr>
          <w:rFonts w:hint="eastAsia"/>
        </w:rPr>
        <w:t>仓库档案</w:t>
      </w:r>
      <w:r w:rsidRPr="0099067A">
        <w:t>ttcmcs003150</w:t>
      </w:r>
      <w:r>
        <w:rPr>
          <w:rFonts w:hint="eastAsia"/>
        </w:rPr>
        <w:t>(</w:t>
      </w:r>
      <w:proofErr w:type="spellStart"/>
      <w:r>
        <w:t>t$cwar,t$dsca</w:t>
      </w:r>
      <w:proofErr w:type="spellEnd"/>
      <w:r>
        <w:rPr>
          <w:rFonts w:hint="eastAsia"/>
        </w:rPr>
        <w:t>)</w:t>
      </w:r>
      <w:r>
        <w:t>;</w:t>
      </w:r>
    </w:p>
    <w:p w:rsidR="0099067A" w:rsidRDefault="0099067A" w:rsidP="00F02526">
      <w:pPr>
        <w:ind w:firstLine="420"/>
      </w:pPr>
      <w:r>
        <w:t xml:space="preserve">4. </w:t>
      </w:r>
      <w:r>
        <w:rPr>
          <w:rFonts w:hint="eastAsia"/>
        </w:rPr>
        <w:t>物料档案</w:t>
      </w:r>
      <w:r w:rsidRPr="0099067A">
        <w:t>ttcibd001150</w:t>
      </w:r>
      <w:r>
        <w:rPr>
          <w:rFonts w:hint="eastAsia"/>
        </w:rPr>
        <w:t>(</w:t>
      </w:r>
      <w:proofErr w:type="spellStart"/>
      <w:r>
        <w:t>t$item,t$dsca</w:t>
      </w:r>
      <w:proofErr w:type="spellEnd"/>
      <w:r>
        <w:rPr>
          <w:rFonts w:hint="eastAsia"/>
        </w:rPr>
        <w:t>)</w:t>
      </w:r>
      <w:r>
        <w:t>;</w:t>
      </w:r>
    </w:p>
    <w:p w:rsidR="000828FC" w:rsidRPr="00C53911" w:rsidRDefault="000828FC" w:rsidP="001A7F19"/>
    <w:sectPr w:rsidR="000828FC" w:rsidRPr="00C53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86C" w:rsidRDefault="0087686C" w:rsidP="000828FC">
      <w:r>
        <w:separator/>
      </w:r>
    </w:p>
  </w:endnote>
  <w:endnote w:type="continuationSeparator" w:id="0">
    <w:p w:rsidR="0087686C" w:rsidRDefault="0087686C" w:rsidP="0008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86C" w:rsidRDefault="0087686C" w:rsidP="000828FC">
      <w:r>
        <w:separator/>
      </w:r>
    </w:p>
  </w:footnote>
  <w:footnote w:type="continuationSeparator" w:id="0">
    <w:p w:rsidR="0087686C" w:rsidRDefault="0087686C" w:rsidP="00082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0D94"/>
    <w:multiLevelType w:val="hybridMultilevel"/>
    <w:tmpl w:val="F28C9712"/>
    <w:lvl w:ilvl="0" w:tplc="72AEE28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C2E4C"/>
    <w:multiLevelType w:val="hybridMultilevel"/>
    <w:tmpl w:val="0C542F98"/>
    <w:lvl w:ilvl="0" w:tplc="8F4AA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DE0973"/>
    <w:multiLevelType w:val="hybridMultilevel"/>
    <w:tmpl w:val="8F1824EC"/>
    <w:lvl w:ilvl="0" w:tplc="0652F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120250"/>
    <w:multiLevelType w:val="hybridMultilevel"/>
    <w:tmpl w:val="4656D454"/>
    <w:lvl w:ilvl="0" w:tplc="C8D05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EA30A5"/>
    <w:multiLevelType w:val="hybridMultilevel"/>
    <w:tmpl w:val="584AA1AE"/>
    <w:lvl w:ilvl="0" w:tplc="D3586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253A1B"/>
    <w:multiLevelType w:val="hybridMultilevel"/>
    <w:tmpl w:val="A2700C20"/>
    <w:lvl w:ilvl="0" w:tplc="A6A6AA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911"/>
    <w:rsid w:val="00054A02"/>
    <w:rsid w:val="000828FC"/>
    <w:rsid w:val="000B2240"/>
    <w:rsid w:val="000C3806"/>
    <w:rsid w:val="001A7F19"/>
    <w:rsid w:val="00220FBF"/>
    <w:rsid w:val="002A40A6"/>
    <w:rsid w:val="0045305D"/>
    <w:rsid w:val="004649C3"/>
    <w:rsid w:val="005551B9"/>
    <w:rsid w:val="00566305"/>
    <w:rsid w:val="00591137"/>
    <w:rsid w:val="005A472E"/>
    <w:rsid w:val="005A77FF"/>
    <w:rsid w:val="006B3A38"/>
    <w:rsid w:val="006D1BDB"/>
    <w:rsid w:val="007614A1"/>
    <w:rsid w:val="007D3367"/>
    <w:rsid w:val="00801809"/>
    <w:rsid w:val="00802F18"/>
    <w:rsid w:val="0087686C"/>
    <w:rsid w:val="008929A0"/>
    <w:rsid w:val="0099067A"/>
    <w:rsid w:val="00A5628C"/>
    <w:rsid w:val="00B02642"/>
    <w:rsid w:val="00C228D5"/>
    <w:rsid w:val="00C448E2"/>
    <w:rsid w:val="00C479F2"/>
    <w:rsid w:val="00C53911"/>
    <w:rsid w:val="00C70956"/>
    <w:rsid w:val="00CE457E"/>
    <w:rsid w:val="00D01040"/>
    <w:rsid w:val="00D02938"/>
    <w:rsid w:val="00D11BC2"/>
    <w:rsid w:val="00D92066"/>
    <w:rsid w:val="00DE67BD"/>
    <w:rsid w:val="00E17628"/>
    <w:rsid w:val="00E84A67"/>
    <w:rsid w:val="00ED3453"/>
    <w:rsid w:val="00ED680D"/>
    <w:rsid w:val="00F02526"/>
    <w:rsid w:val="00F72417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9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82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28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2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28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9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82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28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2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28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hgt@huidagroups.com</dc:creator>
  <cp:keywords/>
  <dc:description/>
  <cp:lastModifiedBy>Microsoft</cp:lastModifiedBy>
  <cp:revision>32</cp:revision>
  <dcterms:created xsi:type="dcterms:W3CDTF">2019-06-13T03:39:00Z</dcterms:created>
  <dcterms:modified xsi:type="dcterms:W3CDTF">2019-08-06T09:39:00Z</dcterms:modified>
</cp:coreProperties>
</file>