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303223919"/>
        <w:docPartObj>
          <w:docPartGallery w:val="Table of Contents"/>
          <w:docPartUnique/>
        </w:docPartObj>
      </w:sdtPr>
      <w:sdtContent>
        <w:p w:rsidR="00325418" w:rsidRPr="00325418" w:rsidRDefault="00325418" w:rsidP="00325418">
          <w:pPr>
            <w:pStyle w:val="TOC"/>
            <w:rPr>
              <w:rFonts w:asciiTheme="minorHAnsi" w:eastAsiaTheme="minorEastAsia" w:hAnsiTheme="minorHAnsi" w:cstheme="minorBidi" w:hint="eastAsia"/>
              <w:b w:val="0"/>
              <w:bCs w:val="0"/>
              <w:color w:val="auto"/>
              <w:kern w:val="2"/>
              <w:sz w:val="52"/>
              <w:szCs w:val="52"/>
              <w:lang w:val="zh-CN"/>
            </w:rPr>
          </w:pPr>
          <w:r>
            <w:rPr>
              <w:rFonts w:asciiTheme="minorHAnsi" w:eastAsiaTheme="minorEastAsia" w:hAnsiTheme="minorHAnsi" w:cstheme="minorBidi" w:hint="eastAsia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t xml:space="preserve">                      </w:t>
          </w:r>
          <w:r w:rsidRPr="00325418">
            <w:rPr>
              <w:rFonts w:asciiTheme="minorHAnsi" w:eastAsiaTheme="minorEastAsia" w:hAnsiTheme="minorHAnsi" w:cstheme="minorBidi" w:hint="eastAsia"/>
              <w:b w:val="0"/>
              <w:bCs w:val="0"/>
              <w:color w:val="auto"/>
              <w:kern w:val="2"/>
              <w:sz w:val="52"/>
              <w:szCs w:val="52"/>
              <w:lang w:val="zh-CN"/>
            </w:rPr>
            <w:t xml:space="preserve"> XML</w:t>
          </w:r>
          <w:r w:rsidRPr="00325418">
            <w:rPr>
              <w:rFonts w:asciiTheme="minorHAnsi" w:eastAsiaTheme="minorEastAsia" w:hAnsiTheme="minorHAnsi" w:cstheme="minorBidi" w:hint="eastAsia"/>
              <w:b w:val="0"/>
              <w:bCs w:val="0"/>
              <w:color w:val="auto"/>
              <w:kern w:val="2"/>
              <w:sz w:val="52"/>
              <w:szCs w:val="52"/>
              <w:lang w:val="zh-CN"/>
            </w:rPr>
            <w:t>作业</w:t>
          </w:r>
        </w:p>
        <w:p w:rsidR="00325418" w:rsidRPr="00325418" w:rsidRDefault="00325418" w:rsidP="00325418">
          <w:pPr>
            <w:rPr>
              <w:rFonts w:hint="eastAsia"/>
              <w:sz w:val="48"/>
              <w:szCs w:val="48"/>
              <w:lang w:val="zh-CN"/>
            </w:rPr>
          </w:pPr>
          <w:r>
            <w:rPr>
              <w:rFonts w:hint="eastAsia"/>
              <w:lang w:val="zh-CN"/>
            </w:rPr>
            <w:t xml:space="preserve">                </w:t>
          </w:r>
          <w:r w:rsidRPr="00325418">
            <w:rPr>
              <w:rFonts w:hint="eastAsia"/>
              <w:sz w:val="48"/>
              <w:szCs w:val="48"/>
              <w:lang w:val="zh-CN"/>
            </w:rPr>
            <w:t>姓名：胡卓凡</w:t>
          </w:r>
        </w:p>
        <w:p w:rsidR="00325418" w:rsidRPr="00325418" w:rsidRDefault="00325418" w:rsidP="00325418">
          <w:pPr>
            <w:rPr>
              <w:rFonts w:hint="eastAsia"/>
              <w:sz w:val="48"/>
              <w:szCs w:val="48"/>
              <w:lang w:val="zh-CN"/>
            </w:rPr>
          </w:pPr>
          <w:r w:rsidRPr="00325418">
            <w:rPr>
              <w:rFonts w:hint="eastAsia"/>
              <w:sz w:val="48"/>
              <w:szCs w:val="48"/>
              <w:lang w:val="zh-CN"/>
            </w:rPr>
            <w:t xml:space="preserve">       </w:t>
          </w:r>
          <w:bookmarkStart w:id="0" w:name="_GoBack"/>
          <w:bookmarkEnd w:id="0"/>
          <w:r w:rsidRPr="00325418">
            <w:rPr>
              <w:rFonts w:hint="eastAsia"/>
              <w:sz w:val="48"/>
              <w:szCs w:val="48"/>
              <w:lang w:val="zh-CN"/>
            </w:rPr>
            <w:t>班级：软工</w:t>
          </w:r>
          <w:r w:rsidRPr="00325418">
            <w:rPr>
              <w:rFonts w:hint="eastAsia"/>
              <w:sz w:val="48"/>
              <w:szCs w:val="48"/>
              <w:lang w:val="zh-CN"/>
            </w:rPr>
            <w:t>11502</w:t>
          </w:r>
        </w:p>
        <w:p w:rsidR="00325418" w:rsidRDefault="00325418">
          <w:pPr>
            <w:pStyle w:val="TOC"/>
            <w:rPr>
              <w:rFonts w:hint="eastAsia"/>
              <w:lang w:val="zh-CN"/>
            </w:rPr>
          </w:pPr>
        </w:p>
        <w:p w:rsidR="00325418" w:rsidRDefault="00325418">
          <w:pPr>
            <w:pStyle w:val="TOC"/>
            <w:rPr>
              <w:rFonts w:hint="eastAsia"/>
              <w:lang w:val="zh-CN"/>
            </w:rPr>
          </w:pPr>
        </w:p>
        <w:p w:rsidR="00325418" w:rsidRDefault="00325418">
          <w:pPr>
            <w:pStyle w:val="TOC"/>
          </w:pPr>
          <w:r>
            <w:rPr>
              <w:lang w:val="zh-CN"/>
            </w:rPr>
            <w:t>目录</w:t>
          </w:r>
        </w:p>
        <w:p w:rsidR="00325418" w:rsidRDefault="0032541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813247" w:history="1">
            <w:r w:rsidRPr="00C21214">
              <w:rPr>
                <w:rStyle w:val="a3"/>
                <w:noProof/>
              </w:rPr>
              <w:t>Unicode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_Toc492813247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18" w:rsidRDefault="003254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13248" w:history="1">
            <w:r w:rsidRPr="00C21214">
              <w:rPr>
                <w:rStyle w:val="a3"/>
                <w:rFonts w:hint="eastAsia"/>
                <w:noProof/>
              </w:rPr>
              <w:t>来历以及发明原因：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_Toc492813248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18" w:rsidRDefault="003254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13249" w:history="1">
            <w:r w:rsidRPr="00C21214">
              <w:rPr>
                <w:rStyle w:val="a3"/>
                <w:rFonts w:hint="eastAsia"/>
                <w:noProof/>
              </w:rPr>
              <w:t>实现</w:t>
            </w:r>
            <w:r w:rsidRPr="00C21214">
              <w:rPr>
                <w:rStyle w:val="a3"/>
                <w:noProof/>
              </w:rPr>
              <w:t>or</w:t>
            </w:r>
            <w:r w:rsidRPr="00C21214">
              <w:rPr>
                <w:rStyle w:val="a3"/>
                <w:rFonts w:hint="eastAsia"/>
                <w:noProof/>
              </w:rPr>
              <w:t>解决问题：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_Toc492813249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18" w:rsidRDefault="003254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13250" w:history="1">
            <w:r w:rsidRPr="00C21214">
              <w:rPr>
                <w:rStyle w:val="a3"/>
                <w:rFonts w:hint="eastAsia"/>
                <w:noProof/>
              </w:rPr>
              <w:t>编码方式：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_Toc492813250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18" w:rsidRDefault="003254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13251" w:history="1">
            <w:r w:rsidRPr="00C21214">
              <w:rPr>
                <w:rStyle w:val="a3"/>
                <w:rFonts w:hint="eastAsia"/>
                <w:noProof/>
              </w:rPr>
              <w:t>是否兼容汉字（或者其他语言）：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_Toc492813251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18" w:rsidRDefault="003254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13252" w:history="1">
            <w:r w:rsidRPr="00C21214">
              <w:rPr>
                <w:rStyle w:val="a3"/>
                <w:rFonts w:hint="eastAsia"/>
                <w:noProof/>
              </w:rPr>
              <w:t>编码集相互转换：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_Toc492813252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18" w:rsidRDefault="003254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13253" w:history="1">
            <w:r w:rsidRPr="00C21214">
              <w:rPr>
                <w:rStyle w:val="a3"/>
                <w:noProof/>
              </w:rPr>
              <w:t>GB2312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_Toc492813253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18" w:rsidRDefault="003254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13254" w:history="1">
            <w:r w:rsidRPr="00C21214">
              <w:rPr>
                <w:rStyle w:val="a3"/>
                <w:rFonts w:hint="eastAsia"/>
                <w:noProof/>
              </w:rPr>
              <w:t>来历以及发明原因：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_Toc492813254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18" w:rsidRDefault="003254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13255" w:history="1">
            <w:r w:rsidRPr="00C21214">
              <w:rPr>
                <w:rStyle w:val="a3"/>
                <w:rFonts w:hint="eastAsia"/>
                <w:noProof/>
              </w:rPr>
              <w:t>编码方式：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_Toc492813255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18" w:rsidRDefault="003254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13256" w:history="1">
            <w:r w:rsidRPr="00C21214">
              <w:rPr>
                <w:rStyle w:val="a3"/>
                <w:rFonts w:hint="eastAsia"/>
                <w:noProof/>
              </w:rPr>
              <w:t>是否兼容其他语言：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_Toc492813256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18" w:rsidRDefault="003254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13257" w:history="1">
            <w:r w:rsidRPr="00C21214">
              <w:rPr>
                <w:rStyle w:val="a3"/>
                <w:noProof/>
              </w:rPr>
              <w:t>Big5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_Toc492813257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18" w:rsidRDefault="003254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13258" w:history="1">
            <w:r w:rsidRPr="00C21214">
              <w:rPr>
                <w:rStyle w:val="a3"/>
                <w:rFonts w:hint="eastAsia"/>
                <w:noProof/>
              </w:rPr>
              <w:t>来历以及发明原因：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_Toc492813258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18" w:rsidRDefault="003254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13259" w:history="1">
            <w:r w:rsidRPr="00C21214">
              <w:rPr>
                <w:rStyle w:val="a3"/>
                <w:rFonts w:hint="eastAsia"/>
                <w:noProof/>
              </w:rPr>
              <w:t>编码方式：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_Toc492813259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18" w:rsidRDefault="003254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13260" w:history="1">
            <w:r w:rsidRPr="00C21214">
              <w:rPr>
                <w:rStyle w:val="a3"/>
                <w:rFonts w:hint="eastAsia"/>
                <w:noProof/>
              </w:rPr>
              <w:t>存在的问题：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_Toc492813260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18" w:rsidRDefault="0032541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13261" w:history="1">
            <w:r w:rsidRPr="00C21214">
              <w:rPr>
                <w:rStyle w:val="a3"/>
                <w:rFonts w:ascii="Arial" w:hAnsi="Arial" w:cs="Arial" w:hint="eastAsia"/>
                <w:noProof/>
              </w:rPr>
              <w:t>冲码问题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_Toc492813261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18" w:rsidRDefault="0032541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13262" w:history="1">
            <w:r w:rsidRPr="00C21214">
              <w:rPr>
                <w:rStyle w:val="a3"/>
                <w:rFonts w:ascii="Arial" w:hAnsi="Arial" w:cs="Arial" w:hint="eastAsia"/>
                <w:noProof/>
              </w:rPr>
              <w:t>私人造字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_Toc492813262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18" w:rsidRDefault="003254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13263" w:history="1">
            <w:r w:rsidRPr="00C21214">
              <w:rPr>
                <w:rStyle w:val="a3"/>
                <w:noProof/>
              </w:rPr>
              <w:t>UTF-8/16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_Toc492813263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18" w:rsidRDefault="003254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13264" w:history="1">
            <w:r w:rsidRPr="00C21214">
              <w:rPr>
                <w:rStyle w:val="a3"/>
                <w:noProof/>
              </w:rPr>
              <w:t>Utf8</w:t>
            </w:r>
            <w:r w:rsidRPr="00C21214">
              <w:rPr>
                <w:rStyle w:val="a3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_Toc492813264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18" w:rsidRDefault="003254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13265" w:history="1">
            <w:r w:rsidRPr="00C21214">
              <w:rPr>
                <w:rStyle w:val="a3"/>
                <w:noProof/>
              </w:rPr>
              <w:t>Utf16</w:t>
            </w:r>
            <w:r w:rsidRPr="00C21214">
              <w:rPr>
                <w:rStyle w:val="a3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_Toc492813265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A3C" w:rsidRDefault="00325418">
          <w:r>
            <w:rPr>
              <w:b/>
              <w:bCs/>
              <w:lang w:val="zh-CN"/>
            </w:rPr>
            <w:fldChar w:fldCharType="end"/>
          </w:r>
        </w:p>
      </w:sdtContent>
    </w:sdt>
    <w:p w:rsidR="00534A3C" w:rsidRDefault="00534A3C" w:rsidP="00534A3C">
      <w:pPr>
        <w:pStyle w:val="1"/>
      </w:pPr>
    </w:p>
    <w:p w:rsidR="00F50234" w:rsidRDefault="00A02253" w:rsidP="00534A3C">
      <w:pPr>
        <w:pStyle w:val="1"/>
      </w:pPr>
      <w:bookmarkStart w:id="1" w:name="_Toc492813247"/>
      <w:r>
        <w:t>Unicode</w:t>
      </w:r>
      <w:bookmarkEnd w:id="1"/>
    </w:p>
    <w:p w:rsidR="00A02253" w:rsidRDefault="00A02253" w:rsidP="00534A3C">
      <w:pPr>
        <w:pStyle w:val="2"/>
      </w:pPr>
      <w:r>
        <w:rPr>
          <w:rFonts w:hint="eastAsia"/>
        </w:rPr>
        <w:t xml:space="preserve"> </w:t>
      </w:r>
      <w:bookmarkStart w:id="2" w:name="_Toc492813248"/>
      <w:r>
        <w:rPr>
          <w:rFonts w:hint="eastAsia"/>
        </w:rPr>
        <w:t>来历</w:t>
      </w:r>
      <w:r w:rsidR="00B337E8">
        <w:rPr>
          <w:rFonts w:hint="eastAsia"/>
        </w:rPr>
        <w:t>以及发明原因</w:t>
      </w:r>
      <w:r>
        <w:rPr>
          <w:rFonts w:hint="eastAsia"/>
        </w:rPr>
        <w:t>：</w:t>
      </w:r>
      <w:bookmarkEnd w:id="2"/>
    </w:p>
    <w:p w:rsidR="00A02253" w:rsidRDefault="00A02253">
      <w:r>
        <w:rPr>
          <w:rFonts w:hint="eastAsia"/>
        </w:rPr>
        <w:t xml:space="preserve">      </w:t>
      </w:r>
      <w:r w:rsidRPr="00A02253">
        <w:t xml:space="preserve">Unicode </w:t>
      </w:r>
      <w:r w:rsidRPr="00A02253">
        <w:t>是为了解决传统的</w:t>
      </w:r>
      <w:r w:rsidRPr="00A02253">
        <w:t xml:space="preserve"> </w:t>
      </w:r>
      <w:r w:rsidRPr="00A02253">
        <w:t>字符编码方案的局限而产生的，例如</w:t>
      </w:r>
      <w:r w:rsidRPr="00A02253">
        <w:t>ISO 8859</w:t>
      </w:r>
      <w:r w:rsidRPr="00A02253">
        <w:t>所定义的字符虽然在不同的国家中广泛地使用，可是在不同国家间却经常出现不兼容的情况。很多传统的</w:t>
      </w:r>
      <w:r w:rsidRPr="00A02253">
        <w:t> </w:t>
      </w:r>
      <w:hyperlink r:id="rId6" w:tgtFrame="_blank" w:history="1">
        <w:r w:rsidRPr="00A02253">
          <w:rPr>
            <w:rStyle w:val="a3"/>
          </w:rPr>
          <w:t>编码方式</w:t>
        </w:r>
      </w:hyperlink>
      <w:r w:rsidRPr="00A02253">
        <w:t>都有一个共同的问题，即容许电脑处理双语环境（通常使用</w:t>
      </w:r>
      <w:r w:rsidRPr="00A02253">
        <w:t xml:space="preserve"> </w:t>
      </w:r>
      <w:r w:rsidRPr="00A02253">
        <w:t>拉丁字母以及其本地语言），但却无法同时支持多语言环境（指可同时处理多种语言混合的情况）。</w:t>
      </w:r>
    </w:p>
    <w:p w:rsidR="00B337E8" w:rsidRDefault="00B337E8" w:rsidP="00534A3C">
      <w:pPr>
        <w:pStyle w:val="2"/>
      </w:pPr>
      <w:r>
        <w:rPr>
          <w:rFonts w:hint="eastAsia"/>
        </w:rPr>
        <w:t xml:space="preserve"> </w:t>
      </w:r>
      <w:bookmarkStart w:id="3" w:name="_Toc492813249"/>
      <w:r>
        <w:rPr>
          <w:rFonts w:hint="eastAsia"/>
        </w:rPr>
        <w:t>实现</w:t>
      </w:r>
      <w:r>
        <w:rPr>
          <w:rFonts w:hint="eastAsia"/>
        </w:rPr>
        <w:t>or</w:t>
      </w:r>
      <w:r>
        <w:rPr>
          <w:rFonts w:hint="eastAsia"/>
        </w:rPr>
        <w:t>解决问题：</w:t>
      </w:r>
      <w:bookmarkEnd w:id="3"/>
    </w:p>
    <w:p w:rsidR="00B337E8" w:rsidRDefault="00B337E8">
      <w:r>
        <w:rPr>
          <w:rFonts w:hint="eastAsia"/>
        </w:rPr>
        <w:t xml:space="preserve">       </w:t>
      </w:r>
      <w:r w:rsidRPr="00B337E8">
        <w:t>能够使计算机实现跨语言、</w:t>
      </w:r>
      <w:r w:rsidRPr="00B337E8">
        <w:t xml:space="preserve"> </w:t>
      </w:r>
      <w:r w:rsidRPr="00B337E8">
        <w:t>跨平台的文本</w:t>
      </w:r>
      <w:r w:rsidRPr="00B337E8">
        <w:t xml:space="preserve"> </w:t>
      </w:r>
      <w:r w:rsidRPr="00B337E8">
        <w:t>转换及处理。</w:t>
      </w:r>
    </w:p>
    <w:p w:rsidR="00B337E8" w:rsidRDefault="00B337E8" w:rsidP="00534A3C">
      <w:pPr>
        <w:pStyle w:val="2"/>
      </w:pPr>
      <w:r>
        <w:rPr>
          <w:rFonts w:hint="eastAsia"/>
        </w:rPr>
        <w:t xml:space="preserve"> </w:t>
      </w:r>
      <w:bookmarkStart w:id="4" w:name="_Toc492813250"/>
      <w:r>
        <w:rPr>
          <w:rFonts w:hint="eastAsia"/>
        </w:rPr>
        <w:t>编码方式：</w:t>
      </w:r>
      <w:bookmarkEnd w:id="4"/>
    </w:p>
    <w:p w:rsidR="00B337E8" w:rsidRPr="00B337E8" w:rsidRDefault="00B337E8" w:rsidP="00B337E8">
      <w:r>
        <w:rPr>
          <w:rFonts w:hint="eastAsia"/>
        </w:rPr>
        <w:t xml:space="preserve">       </w:t>
      </w:r>
      <w:r w:rsidRPr="00B337E8">
        <w:t>Unicode</w:t>
      </w:r>
      <w:r w:rsidRPr="00B337E8">
        <w:t>是国际组织制定的可以容纳世界上所有文字和符号的</w:t>
      </w:r>
      <w:r w:rsidRPr="00B337E8">
        <w:fldChar w:fldCharType="begin"/>
      </w:r>
      <w:r w:rsidRPr="00B337E8">
        <w:instrText xml:space="preserve"> HYPERLINK "http://baike.sogou.com/lemma/ShowInnerLink.htm?lemmaId=738663&amp;ss_c=ssc.citiao.link" \t "_blank" </w:instrText>
      </w:r>
      <w:r w:rsidRPr="00B337E8">
        <w:fldChar w:fldCharType="separate"/>
      </w:r>
      <w:r w:rsidRPr="00B337E8">
        <w:rPr>
          <w:rStyle w:val="a3"/>
        </w:rPr>
        <w:t>字符编码</w:t>
      </w:r>
      <w:r w:rsidRPr="00B337E8">
        <w:fldChar w:fldCharType="end"/>
      </w:r>
      <w:r w:rsidRPr="00B337E8">
        <w:t>方案。目前的</w:t>
      </w:r>
      <w:r w:rsidRPr="00B337E8">
        <w:t>Unicode</w:t>
      </w:r>
      <w:r w:rsidRPr="00B337E8">
        <w:t>字符分为</w:t>
      </w:r>
      <w:r w:rsidRPr="00B337E8">
        <w:t>17</w:t>
      </w:r>
      <w:r w:rsidRPr="00B337E8">
        <w:t>组编排，</w:t>
      </w:r>
      <w:r w:rsidRPr="00B337E8">
        <w:t xml:space="preserve">0x0000 </w:t>
      </w:r>
      <w:r w:rsidRPr="00B337E8">
        <w:t>至</w:t>
      </w:r>
      <w:r w:rsidRPr="00B337E8">
        <w:t xml:space="preserve"> 0xFFFF</w:t>
      </w:r>
      <w:r w:rsidRPr="00B337E8">
        <w:t>，每组称为平面（</w:t>
      </w:r>
      <w:r w:rsidRPr="00B337E8">
        <w:t>Plane</w:t>
      </w:r>
      <w:r w:rsidRPr="00B337E8">
        <w:t>），而每平面拥有</w:t>
      </w:r>
      <w:r w:rsidRPr="00B337E8">
        <w:t>65536</w:t>
      </w:r>
      <w:r w:rsidRPr="00B337E8">
        <w:t>个码位，共</w:t>
      </w:r>
      <w:r w:rsidRPr="00B337E8">
        <w:t>1114112</w:t>
      </w:r>
      <w:r w:rsidRPr="00B337E8">
        <w:t>个。然而目前只用了少数平面。</w:t>
      </w:r>
      <w:r w:rsidRPr="00B337E8">
        <w:t> </w:t>
      </w:r>
      <w:hyperlink r:id="rId7" w:tgtFrame="_blank" w:history="1">
        <w:r w:rsidRPr="00B337E8">
          <w:rPr>
            <w:rStyle w:val="a3"/>
          </w:rPr>
          <w:t>UTF</w:t>
        </w:r>
      </w:hyperlink>
      <w:r w:rsidRPr="00B337E8">
        <w:t>-8</w:t>
      </w:r>
      <w:r w:rsidRPr="00B337E8">
        <w:t>、</w:t>
      </w:r>
      <w:r w:rsidRPr="00B337E8">
        <w:t> </w:t>
      </w:r>
      <w:hyperlink r:id="rId8" w:tgtFrame="_blank" w:history="1">
        <w:r w:rsidRPr="00B337E8">
          <w:rPr>
            <w:rStyle w:val="a3"/>
          </w:rPr>
          <w:t>UTF-16</w:t>
        </w:r>
      </w:hyperlink>
      <w:r w:rsidRPr="00B337E8">
        <w:t>、</w:t>
      </w:r>
      <w:r w:rsidRPr="00B337E8">
        <w:t> </w:t>
      </w:r>
      <w:hyperlink r:id="rId9" w:tgtFrame="_blank" w:history="1">
        <w:r w:rsidRPr="00B337E8">
          <w:rPr>
            <w:rStyle w:val="a3"/>
          </w:rPr>
          <w:t>UTF-32</w:t>
        </w:r>
      </w:hyperlink>
      <w:r w:rsidRPr="00B337E8">
        <w:t>都是将</w:t>
      </w:r>
      <w:r w:rsidRPr="00B337E8">
        <w:fldChar w:fldCharType="begin"/>
      </w:r>
      <w:r w:rsidRPr="00B337E8">
        <w:instrText xml:space="preserve"> HYPERLINK "http://baike.sogou.com/lemma/ShowInnerLink.htm?lemmaId=69265523&amp;ss_c=ssc.citiao.link" \t "_blank" </w:instrText>
      </w:r>
      <w:r w:rsidRPr="00B337E8">
        <w:fldChar w:fldCharType="separate"/>
      </w:r>
      <w:r w:rsidRPr="00B337E8">
        <w:rPr>
          <w:rStyle w:val="a3"/>
        </w:rPr>
        <w:t>数字转换</w:t>
      </w:r>
      <w:r w:rsidRPr="00B337E8">
        <w:fldChar w:fldCharType="end"/>
      </w:r>
      <w:r w:rsidRPr="00B337E8">
        <w:t>到程序数据的编码方案。</w:t>
      </w:r>
    </w:p>
    <w:p w:rsidR="00B337E8" w:rsidRPr="00B337E8" w:rsidRDefault="00325418" w:rsidP="00B337E8">
      <w:hyperlink r:id="rId10" w:tgtFrame="_blank" w:history="1">
        <w:r w:rsidR="00B337E8" w:rsidRPr="00B337E8">
          <w:rPr>
            <w:rStyle w:val="a3"/>
          </w:rPr>
          <w:t>通用字符集</w:t>
        </w:r>
      </w:hyperlink>
      <w:r w:rsidR="00B337E8" w:rsidRPr="00B337E8">
        <w:t>（</w:t>
      </w:r>
      <w:r w:rsidR="00B337E8" w:rsidRPr="00B337E8">
        <w:t>Universal Character Set, UCS</w:t>
      </w:r>
      <w:r w:rsidR="00B337E8" w:rsidRPr="00B337E8">
        <w:t>）是由</w:t>
      </w:r>
      <w:r w:rsidR="00B337E8" w:rsidRPr="00B337E8">
        <w:t>ISO</w:t>
      </w:r>
      <w:r w:rsidR="00B337E8" w:rsidRPr="00B337E8">
        <w:t>制定的</w:t>
      </w:r>
      <w:r w:rsidR="00B337E8" w:rsidRPr="00B337E8">
        <w:t>ISO 10646</w:t>
      </w:r>
      <w:r w:rsidR="00B337E8" w:rsidRPr="00B337E8">
        <w:t>（或称</w:t>
      </w:r>
      <w:r w:rsidR="00B337E8" w:rsidRPr="00B337E8">
        <w:t>ISO/IEC 10646</w:t>
      </w:r>
      <w:r w:rsidR="00B337E8" w:rsidRPr="00B337E8">
        <w:t>）标准所定义的标准</w:t>
      </w:r>
      <w:r w:rsidR="00B337E8" w:rsidRPr="00B337E8">
        <w:fldChar w:fldCharType="begin"/>
      </w:r>
      <w:r w:rsidR="00B337E8" w:rsidRPr="00B337E8">
        <w:instrText xml:space="preserve"> HYPERLINK "http://baike.sogou.com/lemma/ShowInnerLink.htm?lemmaId=291629&amp;ss_c=ssc.citiao.link" \t "_blank" </w:instrText>
      </w:r>
      <w:r w:rsidR="00B337E8" w:rsidRPr="00B337E8">
        <w:fldChar w:fldCharType="separate"/>
      </w:r>
      <w:r w:rsidR="00B337E8" w:rsidRPr="00B337E8">
        <w:rPr>
          <w:rStyle w:val="a3"/>
        </w:rPr>
        <w:t>字符集</w:t>
      </w:r>
      <w:r w:rsidR="00B337E8" w:rsidRPr="00B337E8">
        <w:fldChar w:fldCharType="end"/>
      </w:r>
      <w:r w:rsidR="00B337E8" w:rsidRPr="00B337E8">
        <w:t>。</w:t>
      </w:r>
      <w:r w:rsidR="00B337E8" w:rsidRPr="00B337E8">
        <w:t>UCS-2</w:t>
      </w:r>
      <w:r w:rsidR="00B337E8" w:rsidRPr="00B337E8">
        <w:t>用两个字节编码，</w:t>
      </w:r>
      <w:r w:rsidR="00B337E8" w:rsidRPr="00B337E8">
        <w:t>UCS-4</w:t>
      </w:r>
      <w:r w:rsidR="00B337E8" w:rsidRPr="00B337E8">
        <w:t>用</w:t>
      </w:r>
      <w:r w:rsidR="00B337E8" w:rsidRPr="00B337E8">
        <w:t>4</w:t>
      </w:r>
      <w:r w:rsidR="00B337E8" w:rsidRPr="00B337E8">
        <w:t>个字节编码。</w:t>
      </w:r>
    </w:p>
    <w:p w:rsidR="00B337E8" w:rsidRDefault="00B337E8" w:rsidP="00534A3C">
      <w:pPr>
        <w:pStyle w:val="2"/>
      </w:pPr>
      <w:r>
        <w:rPr>
          <w:rFonts w:hint="eastAsia"/>
        </w:rPr>
        <w:t xml:space="preserve"> </w:t>
      </w:r>
      <w:bookmarkStart w:id="5" w:name="_Toc492813251"/>
      <w:r>
        <w:rPr>
          <w:rFonts w:hint="eastAsia"/>
        </w:rPr>
        <w:t>是否兼容汉字（或者其他语言）：</w:t>
      </w:r>
      <w:bookmarkEnd w:id="5"/>
    </w:p>
    <w:p w:rsidR="00B337E8" w:rsidRDefault="00B337E8">
      <w:r>
        <w:rPr>
          <w:rFonts w:hint="eastAsia"/>
        </w:rPr>
        <w:t xml:space="preserve">      </w:t>
      </w:r>
      <w:r>
        <w:rPr>
          <w:rFonts w:hint="eastAsia"/>
        </w:rPr>
        <w:t>兼容汉字（以及其他语言）；</w:t>
      </w:r>
      <w:r w:rsidRPr="00B337E8">
        <w:t>“</w:t>
      </w:r>
      <w:r w:rsidRPr="00B337E8">
        <w:t>汉字</w:t>
      </w:r>
      <w:r w:rsidRPr="00B337E8">
        <w:t>”</w:t>
      </w:r>
      <w:r w:rsidRPr="00B337E8">
        <w:t>的</w:t>
      </w:r>
      <w:r w:rsidRPr="00B337E8">
        <w:t>UTF-8</w:t>
      </w:r>
      <w:r w:rsidRPr="00B337E8">
        <w:t>编码需要</w:t>
      </w:r>
      <w:r w:rsidRPr="00B337E8">
        <w:t>6</w:t>
      </w:r>
      <w:r w:rsidRPr="00B337E8">
        <w:t>个字节。</w:t>
      </w:r>
      <w:r w:rsidRPr="00B337E8">
        <w:t>“</w:t>
      </w:r>
      <w:r w:rsidRPr="00B337E8">
        <w:t>汉字</w:t>
      </w:r>
      <w:r w:rsidRPr="00B337E8">
        <w:t>”</w:t>
      </w:r>
      <w:r w:rsidRPr="00B337E8">
        <w:t>的</w:t>
      </w:r>
      <w:r w:rsidRPr="00B337E8">
        <w:t>UTF-16</w:t>
      </w:r>
      <w:r w:rsidRPr="00B337E8">
        <w:t>编码需要两个</w:t>
      </w:r>
      <w:r w:rsidRPr="00B337E8">
        <w:t>char16_t</w:t>
      </w:r>
      <w:r w:rsidRPr="00B337E8">
        <w:t>，大小是</w:t>
      </w:r>
      <w:r w:rsidRPr="00B337E8">
        <w:t>4</w:t>
      </w:r>
      <w:r w:rsidRPr="00B337E8">
        <w:t>个字节。</w:t>
      </w:r>
      <w:r w:rsidRPr="00B337E8">
        <w:t>“</w:t>
      </w:r>
      <w:r w:rsidRPr="00B337E8">
        <w:t>汉字</w:t>
      </w:r>
      <w:r w:rsidRPr="00B337E8">
        <w:t>”</w:t>
      </w:r>
      <w:r w:rsidRPr="00B337E8">
        <w:t>的</w:t>
      </w:r>
      <w:r w:rsidRPr="00B337E8">
        <w:t>UTF-32</w:t>
      </w:r>
      <w:r w:rsidRPr="00B337E8">
        <w:t>编码需要两个</w:t>
      </w:r>
      <w:r w:rsidRPr="00B337E8">
        <w:t>char32_t</w:t>
      </w:r>
      <w:r w:rsidRPr="00B337E8">
        <w:t>，大小是</w:t>
      </w:r>
      <w:r w:rsidRPr="00B337E8">
        <w:t>8</w:t>
      </w:r>
      <w:r w:rsidRPr="00B337E8">
        <w:t>个字节。</w:t>
      </w:r>
    </w:p>
    <w:p w:rsidR="00B337E8" w:rsidRDefault="00B337E8" w:rsidP="00534A3C">
      <w:pPr>
        <w:pStyle w:val="2"/>
      </w:pPr>
      <w:r>
        <w:rPr>
          <w:rFonts w:hint="eastAsia"/>
        </w:rPr>
        <w:t xml:space="preserve"> </w:t>
      </w:r>
      <w:bookmarkStart w:id="6" w:name="_Toc492813252"/>
      <w:r>
        <w:rPr>
          <w:rFonts w:hint="eastAsia"/>
        </w:rPr>
        <w:t>编码集相互转换：</w:t>
      </w:r>
      <w:bookmarkEnd w:id="6"/>
    </w:p>
    <w:p w:rsidR="00B337E8" w:rsidRPr="00B337E8" w:rsidRDefault="00B337E8" w:rsidP="00B337E8">
      <w:r>
        <w:rPr>
          <w:rFonts w:hint="eastAsia"/>
        </w:rPr>
        <w:t xml:space="preserve">      </w:t>
      </w:r>
      <w:r w:rsidRPr="00B337E8">
        <w:t>根据</w:t>
      </w:r>
      <w:r w:rsidRPr="00B337E8">
        <w:fldChar w:fldCharType="begin"/>
      </w:r>
      <w:r w:rsidRPr="00B337E8">
        <w:instrText xml:space="preserve"> HYPERLINK "http://baike.sogou.com/lemma/ShowInnerLink.htm?lemmaId=44712328&amp;ss_c=ssc.citiao.link" \t "_blank" </w:instrText>
      </w:r>
      <w:r w:rsidRPr="00B337E8">
        <w:fldChar w:fldCharType="separate"/>
      </w:r>
      <w:r w:rsidRPr="00B337E8">
        <w:rPr>
          <w:rStyle w:val="a3"/>
        </w:rPr>
        <w:t>字节序</w:t>
      </w:r>
      <w:r w:rsidRPr="00B337E8">
        <w:fldChar w:fldCharType="end"/>
      </w:r>
      <w:r w:rsidRPr="00B337E8">
        <w:t>的不同，</w:t>
      </w:r>
      <w:r w:rsidRPr="00B337E8">
        <w:t>UTF-16</w:t>
      </w:r>
      <w:r w:rsidRPr="00B337E8">
        <w:t>可以被实现为</w:t>
      </w:r>
      <w:r w:rsidRPr="00B337E8">
        <w:t>UTF-16LE</w:t>
      </w:r>
      <w:r w:rsidRPr="00B337E8">
        <w:t>或</w:t>
      </w:r>
      <w:r w:rsidRPr="00B337E8">
        <w:t>UTF-16BE</w:t>
      </w:r>
      <w:r w:rsidRPr="00B337E8">
        <w:t>，</w:t>
      </w:r>
      <w:r w:rsidRPr="00B337E8">
        <w:t>UTF-32</w:t>
      </w:r>
      <w:r w:rsidRPr="00B337E8">
        <w:t>可以被实现为</w:t>
      </w:r>
      <w:r w:rsidRPr="00B337E8">
        <w:t>UTF-32LE</w:t>
      </w:r>
      <w:r w:rsidRPr="00B337E8">
        <w:t>或</w:t>
      </w:r>
      <w:r w:rsidRPr="00B337E8">
        <w:t>UTF-32BE</w:t>
      </w:r>
      <w:r w:rsidRPr="00B337E8">
        <w:t>。下面介绍</w:t>
      </w:r>
      <w:r w:rsidRPr="00B337E8">
        <w:t>UTF-8</w:t>
      </w:r>
      <w:r w:rsidRPr="00B337E8">
        <w:t>、</w:t>
      </w:r>
      <w:r w:rsidRPr="00B337E8">
        <w:t>UTF-16</w:t>
      </w:r>
      <w:r w:rsidRPr="00B337E8">
        <w:t>、</w:t>
      </w:r>
      <w:r w:rsidRPr="00B337E8">
        <w:t>UTF-32</w:t>
      </w:r>
      <w:r w:rsidRPr="00B337E8">
        <w:t>、字节序和</w:t>
      </w:r>
      <w:r w:rsidRPr="00B337E8">
        <w:t>BOM</w:t>
      </w:r>
      <w:r w:rsidRPr="00B337E8">
        <w:t>。</w:t>
      </w:r>
    </w:p>
    <w:p w:rsidR="00B337E8" w:rsidRDefault="00B337E8"/>
    <w:p w:rsidR="00B337E8" w:rsidRDefault="00B337E8"/>
    <w:p w:rsidR="00B337E8" w:rsidRDefault="00B337E8" w:rsidP="00534A3C">
      <w:pPr>
        <w:pStyle w:val="1"/>
      </w:pPr>
      <w:bookmarkStart w:id="7" w:name="_Toc492813253"/>
      <w:r>
        <w:rPr>
          <w:rFonts w:hint="eastAsia"/>
        </w:rPr>
        <w:lastRenderedPageBreak/>
        <w:t>GB2312</w:t>
      </w:r>
      <w:bookmarkEnd w:id="7"/>
    </w:p>
    <w:p w:rsidR="00B337E8" w:rsidRDefault="00B337E8" w:rsidP="00534A3C">
      <w:pPr>
        <w:pStyle w:val="2"/>
      </w:pPr>
      <w:r>
        <w:rPr>
          <w:rFonts w:hint="eastAsia"/>
        </w:rPr>
        <w:t xml:space="preserve"> </w:t>
      </w:r>
      <w:bookmarkStart w:id="8" w:name="_Toc492813254"/>
      <w:r>
        <w:rPr>
          <w:rFonts w:hint="eastAsia"/>
        </w:rPr>
        <w:t>来历以及发明原因：</w:t>
      </w:r>
      <w:bookmarkEnd w:id="8"/>
    </w:p>
    <w:p w:rsidR="00B337E8" w:rsidRDefault="00B337E8">
      <w:r>
        <w:rPr>
          <w:rFonts w:hint="eastAsia"/>
        </w:rPr>
        <w:t xml:space="preserve">       </w:t>
      </w:r>
      <w:r w:rsidRPr="00B337E8">
        <w:t>《信息交换用汉字编码</w:t>
      </w:r>
      <w:r w:rsidRPr="00B337E8">
        <w:fldChar w:fldCharType="begin"/>
      </w:r>
      <w:r w:rsidRPr="00B337E8">
        <w:instrText xml:space="preserve"> HYPERLINK "http://baike.sogou.com/lemma/ShowInnerLink.htm?lemmaId=291629&amp;ss_c=ssc.citiao.link" \t "_blank" </w:instrText>
      </w:r>
      <w:r w:rsidRPr="00B337E8">
        <w:fldChar w:fldCharType="separate"/>
      </w:r>
      <w:r w:rsidRPr="00B337E8">
        <w:rPr>
          <w:rStyle w:val="a3"/>
        </w:rPr>
        <w:t>字符集</w:t>
      </w:r>
      <w:r w:rsidRPr="00B337E8">
        <w:fldChar w:fldCharType="end"/>
      </w:r>
      <w:r w:rsidRPr="00B337E8">
        <w:t>》是由中国国家标准总局</w:t>
      </w:r>
      <w:r w:rsidRPr="00B337E8">
        <w:t>1980</w:t>
      </w:r>
      <w:r w:rsidRPr="00B337E8">
        <w:t>年发布，</w:t>
      </w:r>
      <w:r w:rsidRPr="00B337E8">
        <w:t>1981</w:t>
      </w:r>
      <w:r w:rsidRPr="00B337E8">
        <w:t>年</w:t>
      </w:r>
      <w:r w:rsidRPr="00B337E8">
        <w:t>5</w:t>
      </w:r>
      <w:r w:rsidRPr="00B337E8">
        <w:t>月</w:t>
      </w:r>
      <w:r w:rsidRPr="00B337E8">
        <w:t>1</w:t>
      </w:r>
      <w:r w:rsidRPr="00B337E8">
        <w:t>日开始实施的一套国家标准，标准号是</w:t>
      </w:r>
      <w:r w:rsidRPr="00B337E8">
        <w:t>GB2312—1980</w:t>
      </w:r>
      <w:r w:rsidRPr="00B337E8">
        <w:t>。它是计算机可以识别的编码，适用于汉字处理、汉字通信等系统之间的信息交换。</w:t>
      </w:r>
    </w:p>
    <w:p w:rsidR="00B337E8" w:rsidRDefault="00B337E8" w:rsidP="00534A3C">
      <w:pPr>
        <w:pStyle w:val="2"/>
      </w:pPr>
      <w:r>
        <w:rPr>
          <w:rFonts w:hint="eastAsia"/>
        </w:rPr>
        <w:t xml:space="preserve"> </w:t>
      </w:r>
      <w:bookmarkStart w:id="9" w:name="_Toc492813255"/>
      <w:r>
        <w:rPr>
          <w:rFonts w:hint="eastAsia"/>
        </w:rPr>
        <w:t>编码方式：</w:t>
      </w:r>
      <w:bookmarkEnd w:id="9"/>
    </w:p>
    <w:p w:rsidR="00B337E8" w:rsidRPr="00B337E8" w:rsidRDefault="00B337E8" w:rsidP="00B337E8">
      <w:r>
        <w:rPr>
          <w:rFonts w:hint="eastAsia"/>
        </w:rPr>
        <w:t xml:space="preserve">         </w:t>
      </w:r>
      <w:r w:rsidRPr="00B337E8">
        <w:t>在使用</w:t>
      </w:r>
      <w:r w:rsidRPr="00B337E8">
        <w:t>GB2312</w:t>
      </w:r>
      <w:r w:rsidRPr="00B337E8">
        <w:t>的程序中，通常采用</w:t>
      </w:r>
      <w:r w:rsidRPr="00B337E8">
        <w:t>EUC</w:t>
      </w:r>
      <w:r w:rsidRPr="00B337E8">
        <w:t>储存方法，以便兼容于</w:t>
      </w:r>
      <w:r w:rsidRPr="00B337E8">
        <w:t>ASCII</w:t>
      </w:r>
      <w:r w:rsidRPr="00B337E8">
        <w:t>。</w:t>
      </w:r>
      <w:r w:rsidR="00534A3C">
        <w:rPr>
          <w:rFonts w:hint="eastAsia"/>
        </w:rPr>
        <w:t xml:space="preserve"> </w:t>
      </w:r>
      <w:r w:rsidRPr="00B337E8">
        <w:t>浏览器编码表上的</w:t>
      </w:r>
      <w:r w:rsidRPr="00B337E8">
        <w:t>“GB2312”</w:t>
      </w:r>
      <w:r w:rsidRPr="00B337E8">
        <w:t>，通常都是指</w:t>
      </w:r>
      <w:r w:rsidRPr="00B337E8">
        <w:t>“EUC-CN”</w:t>
      </w:r>
      <w:r w:rsidRPr="00B337E8">
        <w:t>表示法。</w:t>
      </w:r>
    </w:p>
    <w:p w:rsidR="00B337E8" w:rsidRPr="00B337E8" w:rsidRDefault="00B337E8" w:rsidP="00B337E8">
      <w:r w:rsidRPr="00B337E8">
        <w:t>每个汉字及符号以两个字节来表示。第一个字节称为</w:t>
      </w:r>
      <w:r w:rsidRPr="00B337E8">
        <w:t>“</w:t>
      </w:r>
      <w:r w:rsidRPr="00B337E8">
        <w:t>高位字节</w:t>
      </w:r>
      <w:r w:rsidRPr="00B337E8">
        <w:t>”</w:t>
      </w:r>
      <w:r w:rsidRPr="00B337E8">
        <w:t>（也称</w:t>
      </w:r>
      <w:r w:rsidRPr="00B337E8">
        <w:t>“</w:t>
      </w:r>
      <w:r w:rsidRPr="00B337E8">
        <w:t>区字节）</w:t>
      </w:r>
      <w:r w:rsidRPr="00B337E8">
        <w:t>”</w:t>
      </w:r>
      <w:r w:rsidRPr="00B337E8">
        <w:t>，第二个字节称为</w:t>
      </w:r>
      <w:r w:rsidRPr="00B337E8">
        <w:t>“</w:t>
      </w:r>
      <w:r w:rsidRPr="00B337E8">
        <w:t>低位字节</w:t>
      </w:r>
      <w:r w:rsidRPr="00B337E8">
        <w:t>”</w:t>
      </w:r>
      <w:r w:rsidRPr="00B337E8">
        <w:t>（也称</w:t>
      </w:r>
      <w:r w:rsidRPr="00B337E8">
        <w:t>“</w:t>
      </w:r>
      <w:r w:rsidRPr="00B337E8">
        <w:t>位字节</w:t>
      </w:r>
      <w:r w:rsidRPr="00B337E8">
        <w:t>”</w:t>
      </w:r>
      <w:r w:rsidRPr="00B337E8">
        <w:t>）。</w:t>
      </w:r>
    </w:p>
    <w:p w:rsidR="00B337E8" w:rsidRPr="00B337E8" w:rsidRDefault="00B337E8" w:rsidP="00B337E8">
      <w:r w:rsidRPr="00B337E8">
        <w:t>“</w:t>
      </w:r>
      <w:r w:rsidRPr="00B337E8">
        <w:t>高位字节</w:t>
      </w:r>
      <w:r w:rsidRPr="00B337E8">
        <w:t>”</w:t>
      </w:r>
      <w:r w:rsidRPr="00B337E8">
        <w:t>使用了</w:t>
      </w:r>
      <w:r w:rsidRPr="00B337E8">
        <w:t>0xA1-0xF7(</w:t>
      </w:r>
      <w:r w:rsidRPr="00B337E8">
        <w:t>把</w:t>
      </w:r>
      <w:r w:rsidRPr="00B337E8">
        <w:t>01-87</w:t>
      </w:r>
      <w:r w:rsidRPr="00B337E8">
        <w:t>区的区号加上</w:t>
      </w:r>
      <w:r w:rsidRPr="00B337E8">
        <w:t>0xA0)</w:t>
      </w:r>
      <w:r w:rsidRPr="00B337E8">
        <w:t>，</w:t>
      </w:r>
      <w:r w:rsidRPr="00B337E8">
        <w:t>“</w:t>
      </w:r>
      <w:r w:rsidRPr="00B337E8">
        <w:t>低位字节</w:t>
      </w:r>
      <w:r w:rsidRPr="00B337E8">
        <w:t>”</w:t>
      </w:r>
      <w:r w:rsidRPr="00B337E8">
        <w:t>使用了</w:t>
      </w:r>
      <w:r w:rsidRPr="00B337E8">
        <w:t>0xA1-0xFE(</w:t>
      </w:r>
      <w:r w:rsidRPr="00B337E8">
        <w:t>把</w:t>
      </w:r>
      <w:r w:rsidRPr="00B337E8">
        <w:t>01-94</w:t>
      </w:r>
      <w:r w:rsidRPr="00B337E8">
        <w:t>加上</w:t>
      </w:r>
      <w:r w:rsidRPr="00B337E8">
        <w:t xml:space="preserve"> 0xA0)</w:t>
      </w:r>
      <w:r w:rsidRPr="00B337E8">
        <w:t>。</w:t>
      </w:r>
      <w:r w:rsidRPr="00B337E8">
        <w:t xml:space="preserve"> </w:t>
      </w:r>
      <w:r w:rsidRPr="00B337E8">
        <w:t>由于一级汉字从</w:t>
      </w:r>
      <w:r w:rsidRPr="00B337E8">
        <w:t>16</w:t>
      </w:r>
      <w:r w:rsidRPr="00B337E8">
        <w:t>区起始，汉字区的</w:t>
      </w:r>
      <w:r w:rsidRPr="00B337E8">
        <w:t>“</w:t>
      </w:r>
      <w:r w:rsidRPr="00B337E8">
        <w:t>高位字节</w:t>
      </w:r>
      <w:r w:rsidRPr="00B337E8">
        <w:t>”</w:t>
      </w:r>
      <w:r w:rsidRPr="00B337E8">
        <w:t>的范围是</w:t>
      </w:r>
      <w:r w:rsidRPr="00B337E8">
        <w:t>0xB0-0xF7</w:t>
      </w:r>
      <w:r w:rsidRPr="00B337E8">
        <w:t>，</w:t>
      </w:r>
      <w:r w:rsidRPr="00B337E8">
        <w:t>“</w:t>
      </w:r>
      <w:r w:rsidRPr="00B337E8">
        <w:t>低位字节</w:t>
      </w:r>
      <w:r w:rsidRPr="00B337E8">
        <w:t>”</w:t>
      </w:r>
      <w:r w:rsidRPr="00B337E8">
        <w:t>的范围是</w:t>
      </w:r>
      <w:r w:rsidRPr="00B337E8">
        <w:t>0xA1-0xFE</w:t>
      </w:r>
      <w:r w:rsidRPr="00B337E8">
        <w:t>，占用</w:t>
      </w:r>
      <w:proofErr w:type="gramStart"/>
      <w:r w:rsidRPr="00B337E8">
        <w:t>的码位是</w:t>
      </w:r>
      <w:proofErr w:type="gramEnd"/>
      <w:r w:rsidRPr="00B337E8">
        <w:t xml:space="preserve"> 72*94=6768</w:t>
      </w:r>
      <w:r w:rsidRPr="00B337E8">
        <w:t>。其中有</w:t>
      </w:r>
      <w:r w:rsidRPr="00B337E8">
        <w:t>5</w:t>
      </w:r>
      <w:r w:rsidRPr="00B337E8">
        <w:t>个空位是</w:t>
      </w:r>
      <w:r w:rsidRPr="00B337E8">
        <w:t>D7FA-D7FE</w:t>
      </w:r>
      <w:r w:rsidRPr="00B337E8">
        <w:t>。</w:t>
      </w:r>
    </w:p>
    <w:p w:rsidR="00B337E8" w:rsidRPr="00B337E8" w:rsidRDefault="00B337E8" w:rsidP="00B337E8">
      <w:r w:rsidRPr="00B337E8">
        <w:t>例如</w:t>
      </w:r>
      <w:r w:rsidRPr="00B337E8">
        <w:t>“</w:t>
      </w:r>
      <w:r w:rsidRPr="00B337E8">
        <w:t>啊</w:t>
      </w:r>
      <w:r w:rsidRPr="00B337E8">
        <w:t>”</w:t>
      </w:r>
      <w:r w:rsidRPr="00B337E8">
        <w:t>字在大多数程序中，会以两个字节，</w:t>
      </w:r>
      <w:r w:rsidRPr="00B337E8">
        <w:t>0xB0</w:t>
      </w:r>
      <w:r w:rsidRPr="00B337E8">
        <w:t>（第一个字节）</w:t>
      </w:r>
      <w:r w:rsidRPr="00B337E8">
        <w:t xml:space="preserve"> 0xA1</w:t>
      </w:r>
      <w:r w:rsidRPr="00B337E8">
        <w:t>（第二个字节）储存。区位码</w:t>
      </w:r>
      <w:r w:rsidRPr="00B337E8">
        <w:t>=</w:t>
      </w:r>
      <w:r w:rsidRPr="00B337E8">
        <w:t>区字节</w:t>
      </w:r>
      <w:r w:rsidRPr="00B337E8">
        <w:t>+</w:t>
      </w:r>
      <w:r w:rsidRPr="00B337E8">
        <w:t>位字节（与区位码对比：</w:t>
      </w:r>
      <w:r w:rsidRPr="00B337E8">
        <w:t>0xB0=0xA0+16,0xA1=0xA0+1</w:t>
      </w:r>
      <w:r w:rsidRPr="00B337E8">
        <w:t>）。</w:t>
      </w:r>
    </w:p>
    <w:p w:rsidR="00B337E8" w:rsidRDefault="00B337E8" w:rsidP="00534A3C">
      <w:pPr>
        <w:pStyle w:val="2"/>
      </w:pPr>
      <w:r>
        <w:rPr>
          <w:rFonts w:hint="eastAsia"/>
        </w:rPr>
        <w:t xml:space="preserve"> </w:t>
      </w:r>
      <w:bookmarkStart w:id="10" w:name="_Toc492813256"/>
      <w:r>
        <w:rPr>
          <w:rFonts w:hint="eastAsia"/>
        </w:rPr>
        <w:t>是否兼容其他语言：</w:t>
      </w:r>
      <w:bookmarkEnd w:id="10"/>
    </w:p>
    <w:p w:rsidR="00B337E8" w:rsidRDefault="00B337E8">
      <w:r>
        <w:rPr>
          <w:rFonts w:hint="eastAsia"/>
        </w:rPr>
        <w:t xml:space="preserve">         </w:t>
      </w:r>
      <w:r w:rsidRPr="00B337E8">
        <w:t>GB2312</w:t>
      </w:r>
      <w:r w:rsidRPr="00B337E8">
        <w:t>编码通行于中国大陆；新加坡等地也采用此编码。中国大陆几乎所有的中文系统和国际化的软件都支持</w:t>
      </w:r>
      <w:r w:rsidRPr="00B337E8">
        <w:t>GB2312</w:t>
      </w:r>
      <w:r w:rsidRPr="00B337E8">
        <w:t>。</w:t>
      </w:r>
      <w:r w:rsidRPr="00B337E8">
        <w:t>1995</w:t>
      </w:r>
      <w:r w:rsidRPr="00B337E8">
        <w:t>年颁布的《汉字编码扩展规范》（</w:t>
      </w:r>
      <w:r w:rsidRPr="00B337E8">
        <w:t>GBK</w:t>
      </w:r>
      <w:r w:rsidRPr="00B337E8">
        <w:t>）与</w:t>
      </w:r>
      <w:r w:rsidRPr="00B337E8">
        <w:t>GB2312—1980</w:t>
      </w:r>
      <w:r w:rsidRPr="00B337E8">
        <w:t>国家标准所对应的内码标准兼容，同时在字汇一级支持</w:t>
      </w:r>
      <w:r w:rsidRPr="00B337E8">
        <w:t>ISO/IEC10646—1</w:t>
      </w:r>
      <w:r w:rsidRPr="00B337E8">
        <w:t>和</w:t>
      </w:r>
      <w:r w:rsidRPr="00B337E8">
        <w:t>GB 13000—1</w:t>
      </w:r>
      <w:r w:rsidRPr="00B337E8">
        <w:t>的全部中、日、韩（</w:t>
      </w:r>
      <w:r w:rsidRPr="00B337E8">
        <w:t>CJK</w:t>
      </w:r>
      <w:r w:rsidRPr="00B337E8">
        <w:t>）汉字，共计</w:t>
      </w:r>
      <w:r w:rsidRPr="00B337E8">
        <w:t>20902</w:t>
      </w:r>
      <w:r w:rsidRPr="00B337E8">
        <w:t>字。</w:t>
      </w:r>
    </w:p>
    <w:p w:rsidR="0011507E" w:rsidRDefault="0011507E" w:rsidP="00534A3C">
      <w:pPr>
        <w:pStyle w:val="1"/>
      </w:pPr>
      <w:bookmarkStart w:id="11" w:name="_Toc492813257"/>
      <w:r>
        <w:t>B</w:t>
      </w:r>
      <w:r>
        <w:rPr>
          <w:rFonts w:hint="eastAsia"/>
        </w:rPr>
        <w:t>ig5</w:t>
      </w:r>
      <w:bookmarkEnd w:id="11"/>
    </w:p>
    <w:p w:rsidR="0011507E" w:rsidRDefault="0011507E" w:rsidP="00534A3C">
      <w:pPr>
        <w:pStyle w:val="2"/>
      </w:pPr>
      <w:r>
        <w:rPr>
          <w:rFonts w:hint="eastAsia"/>
        </w:rPr>
        <w:t xml:space="preserve"> </w:t>
      </w:r>
      <w:bookmarkStart w:id="12" w:name="_Toc492813258"/>
      <w:r>
        <w:rPr>
          <w:rFonts w:hint="eastAsia"/>
        </w:rPr>
        <w:t>来历以及发明原因：</w:t>
      </w:r>
      <w:bookmarkEnd w:id="12"/>
    </w:p>
    <w:p w:rsidR="0011507E" w:rsidRPr="0011507E" w:rsidRDefault="0011507E" w:rsidP="0011507E">
      <w:r>
        <w:rPr>
          <w:rFonts w:hint="eastAsia"/>
        </w:rPr>
        <w:t xml:space="preserve">     </w:t>
      </w:r>
      <w:r w:rsidRPr="0011507E">
        <w:t>“</w:t>
      </w:r>
      <w:hyperlink r:id="rId11" w:tgtFrame="_blank" w:history="1">
        <w:r w:rsidRPr="0011507E">
          <w:rPr>
            <w:rStyle w:val="a3"/>
          </w:rPr>
          <w:t>五大码</w:t>
        </w:r>
      </w:hyperlink>
      <w:r w:rsidRPr="0011507E">
        <w:t>”</w:t>
      </w:r>
      <w:r w:rsidRPr="0011507E">
        <w:t>（</w:t>
      </w:r>
      <w:r w:rsidRPr="0011507E">
        <w:t>Big5)</w:t>
      </w:r>
      <w:r w:rsidRPr="0011507E">
        <w:t>是在</w:t>
      </w:r>
      <w:r w:rsidRPr="0011507E">
        <w:t>1984</w:t>
      </w:r>
      <w:r w:rsidRPr="0011507E">
        <w:t>年由台湾</w:t>
      </w:r>
      <w:r w:rsidRPr="0011507E">
        <w:t>13</w:t>
      </w:r>
      <w:r w:rsidRPr="0011507E">
        <w:t>家厂商与台湾地区</w:t>
      </w:r>
      <w:r w:rsidRPr="0011507E">
        <w:fldChar w:fldCharType="begin"/>
      </w:r>
      <w:r w:rsidRPr="0011507E">
        <w:instrText xml:space="preserve"> HYPERLINK "http://baike.sogou.com/lemma/ShowInnerLink.htm?lemmaId=70802117" \t "_blank" </w:instrText>
      </w:r>
      <w:r w:rsidRPr="0011507E">
        <w:fldChar w:fldCharType="separate"/>
      </w:r>
      <w:r w:rsidRPr="0011507E">
        <w:rPr>
          <w:rStyle w:val="a3"/>
        </w:rPr>
        <w:t>财团法人</w:t>
      </w:r>
      <w:r w:rsidRPr="0011507E">
        <w:fldChar w:fldCharType="end"/>
      </w:r>
      <w:hyperlink r:id="rId12" w:tgtFrame="_blank" w:history="1">
        <w:r w:rsidRPr="0011507E">
          <w:rPr>
            <w:rStyle w:val="a3"/>
          </w:rPr>
          <w:t>信息工业</w:t>
        </w:r>
      </w:hyperlink>
      <w:r w:rsidRPr="0011507E">
        <w:t>策进会为五大中文套装软件（</w:t>
      </w:r>
      <w:hyperlink r:id="rId13" w:tgtFrame="_blank" w:history="1">
        <w:r w:rsidRPr="0011507E">
          <w:rPr>
            <w:rStyle w:val="a3"/>
          </w:rPr>
          <w:t>宏碁</w:t>
        </w:r>
      </w:hyperlink>
      <w:r w:rsidRPr="0011507E">
        <w:t>、神通、</w:t>
      </w:r>
      <w:hyperlink r:id="rId14" w:tgtFrame="_blank" w:history="1">
        <w:r w:rsidRPr="0011507E">
          <w:rPr>
            <w:rStyle w:val="a3"/>
          </w:rPr>
          <w:t>佳</w:t>
        </w:r>
        <w:proofErr w:type="gramStart"/>
        <w:r w:rsidRPr="0011507E">
          <w:rPr>
            <w:rStyle w:val="a3"/>
          </w:rPr>
          <w:t>佳</w:t>
        </w:r>
        <w:proofErr w:type="gramEnd"/>
      </w:hyperlink>
      <w:r w:rsidRPr="0011507E">
        <w:t>、零壹、大众）所设计的中文</w:t>
      </w:r>
      <w:r w:rsidRPr="0011507E">
        <w:fldChar w:fldCharType="begin"/>
      </w:r>
      <w:r w:rsidRPr="0011507E">
        <w:instrText xml:space="preserve"> HYPERLINK "http://baike.sogou.com/lemma/ShowInnerLink.htm?lemmaId=8404524&amp;ss_c=ssc.citiao.link" \t "_blank" </w:instrText>
      </w:r>
      <w:r w:rsidRPr="0011507E">
        <w:fldChar w:fldCharType="separate"/>
      </w:r>
      <w:r w:rsidRPr="0011507E">
        <w:rPr>
          <w:rStyle w:val="a3"/>
        </w:rPr>
        <w:t>内码</w:t>
      </w:r>
      <w:r w:rsidRPr="0011507E">
        <w:fldChar w:fldCharType="end"/>
      </w:r>
      <w:r w:rsidRPr="0011507E">
        <w:t>，所以就称为</w:t>
      </w:r>
      <w:r w:rsidRPr="0011507E">
        <w:t>Big5</w:t>
      </w:r>
      <w:r w:rsidRPr="0011507E">
        <w:t>中文内码，虽然五大套装软件并没有成功，但</w:t>
      </w:r>
      <w:r w:rsidRPr="0011507E">
        <w:t>Big5</w:t>
      </w:r>
      <w:r w:rsidRPr="0011507E">
        <w:t>码却深远地影响中文电脑内码，直至今日。</w:t>
      </w:r>
      <w:r w:rsidRPr="0011507E">
        <w:t>“</w:t>
      </w:r>
      <w:r w:rsidRPr="0011507E">
        <w:t>五大码</w:t>
      </w:r>
      <w:r w:rsidRPr="0011507E">
        <w:t>”</w:t>
      </w:r>
      <w:r w:rsidRPr="0011507E">
        <w:t>的英文名称</w:t>
      </w:r>
      <w:r w:rsidRPr="0011507E">
        <w:t>“Big5”</w:t>
      </w:r>
      <w:r w:rsidRPr="0011507E">
        <w:t>后来被人按英文字序译回中文，以致现在有</w:t>
      </w:r>
      <w:r w:rsidRPr="0011507E">
        <w:t>“</w:t>
      </w:r>
      <w:r w:rsidRPr="0011507E">
        <w:t>五大码</w:t>
      </w:r>
      <w:r w:rsidRPr="0011507E">
        <w:t>”</w:t>
      </w:r>
      <w:r w:rsidRPr="0011507E">
        <w:t>和</w:t>
      </w:r>
      <w:r w:rsidRPr="0011507E">
        <w:t>“</w:t>
      </w:r>
      <w:hyperlink r:id="rId15" w:tgtFrame="_blank" w:history="1">
        <w:r w:rsidRPr="0011507E">
          <w:rPr>
            <w:rStyle w:val="a3"/>
          </w:rPr>
          <w:t>大五码</w:t>
        </w:r>
      </w:hyperlink>
      <w:r w:rsidRPr="0011507E">
        <w:t>”</w:t>
      </w:r>
      <w:r w:rsidRPr="0011507E">
        <w:t>两个中文名称。</w:t>
      </w:r>
    </w:p>
    <w:p w:rsidR="0011507E" w:rsidRPr="0011507E" w:rsidRDefault="0011507E" w:rsidP="0011507E">
      <w:r w:rsidRPr="0011507E">
        <w:t>Big5</w:t>
      </w:r>
      <w:r w:rsidRPr="0011507E">
        <w:t>码的产生，是因为当时台湾不同厂商各自推出不同的编码，如</w:t>
      </w:r>
      <w:r w:rsidRPr="0011507E">
        <w:t>IBM 5550</w:t>
      </w:r>
      <w:r w:rsidRPr="0011507E">
        <w:t>、</w:t>
      </w:r>
      <w:r w:rsidRPr="0011507E">
        <w:fldChar w:fldCharType="begin"/>
      </w:r>
      <w:r w:rsidRPr="0011507E">
        <w:instrText xml:space="preserve"> HYPERLINK "http://baike.sogou.com/lemma/ShowInnerLink.htm?lemmaId=64622189" \t "_blank" </w:instrText>
      </w:r>
      <w:r w:rsidRPr="0011507E">
        <w:fldChar w:fldCharType="separate"/>
      </w:r>
      <w:r w:rsidRPr="0011507E">
        <w:rPr>
          <w:rStyle w:val="a3"/>
        </w:rPr>
        <w:t>王安</w:t>
      </w:r>
      <w:r w:rsidRPr="0011507E">
        <w:fldChar w:fldCharType="end"/>
      </w:r>
      <w:r w:rsidRPr="0011507E">
        <w:t>码等，彼此不能兼容；另一方面，台湾当时尚未推出官方的</w:t>
      </w:r>
      <w:hyperlink r:id="rId16" w:tgtFrame="_blank" w:history="1">
        <w:r w:rsidRPr="0011507E">
          <w:rPr>
            <w:rStyle w:val="a3"/>
          </w:rPr>
          <w:t>汉字编码</w:t>
        </w:r>
      </w:hyperlink>
      <w:r w:rsidRPr="0011507E">
        <w:t>，而中国内地所推行的</w:t>
      </w:r>
      <w:r w:rsidRPr="0011507E">
        <w:t>GB 2312</w:t>
      </w:r>
      <w:r w:rsidRPr="0011507E">
        <w:lastRenderedPageBreak/>
        <w:t>编码，亦未有收录繁体字。同时，这个计划对于以台湾为核心的亚洲汉字圈也产生了久远的影响。</w:t>
      </w:r>
    </w:p>
    <w:p w:rsidR="0011507E" w:rsidRDefault="0011507E"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rPr>
          <w:rFonts w:hint="eastAsia"/>
        </w:rPr>
        <w:t>or</w:t>
      </w:r>
      <w:r>
        <w:rPr>
          <w:rFonts w:hint="eastAsia"/>
        </w:rPr>
        <w:t>解决问题：</w:t>
      </w:r>
    </w:p>
    <w:p w:rsidR="00B337E8" w:rsidRDefault="0011507E" w:rsidP="0011507E">
      <w:pPr>
        <w:ind w:firstLine="420"/>
      </w:pPr>
      <w:r>
        <w:rPr>
          <w:rFonts w:hint="eastAsia"/>
        </w:rPr>
        <w:t>当时其他的汉字编码</w:t>
      </w:r>
      <w:r w:rsidRPr="0011507E">
        <w:t>与现行</w:t>
      </w:r>
      <w:hyperlink r:id="rId17" w:tgtFrame="_blank" w:history="1">
        <w:r w:rsidRPr="0011507E">
          <w:rPr>
            <w:rStyle w:val="a3"/>
          </w:rPr>
          <w:t>英语软件</w:t>
        </w:r>
      </w:hyperlink>
      <w:r>
        <w:t>欠缺相容</w:t>
      </w:r>
      <w:r>
        <w:rPr>
          <w:rFonts w:hint="eastAsia"/>
        </w:rPr>
        <w:t>。</w:t>
      </w:r>
    </w:p>
    <w:p w:rsidR="0011507E" w:rsidRDefault="0011507E" w:rsidP="00534A3C">
      <w:pPr>
        <w:pStyle w:val="2"/>
      </w:pPr>
      <w:r>
        <w:rPr>
          <w:rFonts w:hint="eastAsia"/>
        </w:rPr>
        <w:t xml:space="preserve"> </w:t>
      </w:r>
      <w:bookmarkStart w:id="13" w:name="_Toc492813259"/>
      <w:r>
        <w:rPr>
          <w:rFonts w:hint="eastAsia"/>
        </w:rPr>
        <w:t>编码方式：</w:t>
      </w:r>
      <w:bookmarkEnd w:id="13"/>
    </w:p>
    <w:p w:rsidR="0011507E" w:rsidRPr="0011507E" w:rsidRDefault="0011507E" w:rsidP="0011507E">
      <w:pPr>
        <w:ind w:left="420" w:hangingChars="200" w:hanging="420"/>
      </w:pPr>
      <w:r>
        <w:rPr>
          <w:rFonts w:hint="eastAsia"/>
        </w:rPr>
        <w:t xml:space="preserve">    </w:t>
      </w:r>
      <w:r w:rsidRPr="0011507E">
        <w:t>ig5</w:t>
      </w:r>
      <w:r w:rsidRPr="0011507E">
        <w:t>码是一套双字节字符集，使用了双八码储存方法，以两个字节来安放一个字。第一个字节称为</w:t>
      </w:r>
      <w:r w:rsidRPr="0011507E">
        <w:t>“</w:t>
      </w:r>
      <w:r w:rsidRPr="0011507E">
        <w:t>高位字节</w:t>
      </w:r>
      <w:r w:rsidRPr="0011507E">
        <w:t>”</w:t>
      </w:r>
      <w:r w:rsidRPr="0011507E">
        <w:t>，第二个字节称为</w:t>
      </w:r>
      <w:r w:rsidRPr="0011507E">
        <w:t>“</w:t>
      </w:r>
      <w:r w:rsidRPr="0011507E">
        <w:t>低位字节</w:t>
      </w:r>
      <w:r w:rsidRPr="0011507E">
        <w:t>”</w:t>
      </w:r>
      <w:r w:rsidRPr="0011507E">
        <w:t>。</w:t>
      </w:r>
      <w:r w:rsidRPr="0011507E">
        <w:t>“</w:t>
      </w:r>
      <w:r w:rsidRPr="0011507E">
        <w:t>高位字节</w:t>
      </w:r>
      <w:r w:rsidRPr="0011507E">
        <w:t>”</w:t>
      </w:r>
      <w:r w:rsidRPr="0011507E">
        <w:t>使用了</w:t>
      </w:r>
      <w:r w:rsidRPr="0011507E">
        <w:t>0x81-0xFE</w:t>
      </w:r>
      <w:r w:rsidRPr="0011507E">
        <w:t>，</w:t>
      </w:r>
      <w:r w:rsidRPr="0011507E">
        <w:t>“</w:t>
      </w:r>
      <w:r w:rsidRPr="0011507E">
        <w:t>低位字节</w:t>
      </w:r>
      <w:r w:rsidRPr="0011507E">
        <w:t>”</w:t>
      </w:r>
      <w:r w:rsidRPr="0011507E">
        <w:t>使用了</w:t>
      </w:r>
      <w:r w:rsidRPr="0011507E">
        <w:t>0x40-0x7E</w:t>
      </w:r>
      <w:r w:rsidRPr="0011507E">
        <w:t>，及</w:t>
      </w:r>
      <w:r w:rsidRPr="0011507E">
        <w:t>0xA1-0xFE</w:t>
      </w:r>
      <w:r w:rsidRPr="0011507E">
        <w:t>。在</w:t>
      </w:r>
      <w:r w:rsidRPr="0011507E">
        <w:t>Big5</w:t>
      </w:r>
      <w:r w:rsidRPr="0011507E">
        <w:t>的分区中：</w:t>
      </w:r>
    </w:p>
    <w:p w:rsidR="0011507E" w:rsidRPr="0011507E" w:rsidRDefault="0011507E" w:rsidP="0011507E">
      <w:pPr>
        <w:ind w:firstLineChars="200" w:firstLine="420"/>
      </w:pPr>
      <w:r w:rsidRPr="0011507E">
        <w:t xml:space="preserve">0x8140-0xA0FE </w:t>
      </w:r>
      <w:r w:rsidRPr="0011507E">
        <w:t>保留给使用者自定义字符（造字区）</w:t>
      </w:r>
    </w:p>
    <w:p w:rsidR="0011507E" w:rsidRPr="0011507E" w:rsidRDefault="0011507E" w:rsidP="0011507E">
      <w:pPr>
        <w:ind w:leftChars="200" w:left="420"/>
      </w:pPr>
      <w:r w:rsidRPr="0011507E">
        <w:t xml:space="preserve">0xA140-0xA3BF </w:t>
      </w:r>
      <w:r w:rsidRPr="0011507E">
        <w:t>标点符号、</w:t>
      </w:r>
      <w:r w:rsidRPr="0011507E">
        <w:fldChar w:fldCharType="begin"/>
      </w:r>
      <w:r w:rsidRPr="0011507E">
        <w:instrText xml:space="preserve"> HYPERLINK "http://baike.sogou.com/lemma/ShowInnerLink.htm?lemmaId=437970" \t "_blank" </w:instrText>
      </w:r>
      <w:r w:rsidRPr="0011507E">
        <w:fldChar w:fldCharType="separate"/>
      </w:r>
      <w:r w:rsidRPr="0011507E">
        <w:rPr>
          <w:rStyle w:val="a3"/>
        </w:rPr>
        <w:t>希腊字母</w:t>
      </w:r>
      <w:r w:rsidRPr="0011507E">
        <w:fldChar w:fldCharType="end"/>
      </w:r>
      <w:r w:rsidRPr="0011507E">
        <w:t>及特殊符号，包括在</w:t>
      </w:r>
      <w:r w:rsidRPr="0011507E">
        <w:t>0xA259-0xA261</w:t>
      </w:r>
      <w:r w:rsidRPr="0011507E">
        <w:t>，安放了</w:t>
      </w:r>
      <w:r w:rsidRPr="0011507E">
        <w:fldChar w:fldCharType="begin"/>
      </w:r>
      <w:r w:rsidRPr="0011507E">
        <w:instrText xml:space="preserve"> HYPERLINK "http://baike.sogou.com/lemma/ShowInnerLink.htm?lemmaId=7633173" \t "_blank" </w:instrText>
      </w:r>
      <w:r w:rsidRPr="0011507E">
        <w:fldChar w:fldCharType="separate"/>
      </w:r>
      <w:r w:rsidRPr="0011507E">
        <w:rPr>
          <w:rStyle w:val="a3"/>
        </w:rPr>
        <w:t>双音节</w:t>
      </w:r>
      <w:r w:rsidRPr="0011507E">
        <w:fldChar w:fldCharType="end"/>
      </w:r>
      <w:r w:rsidRPr="0011507E">
        <w:t>度量衡单位用字：</w:t>
      </w:r>
      <w:proofErr w:type="gramStart"/>
      <w:r w:rsidRPr="0011507E">
        <w:t>兙兛兞兝兡兣嗧</w:t>
      </w:r>
      <w:proofErr w:type="gramEnd"/>
      <w:r w:rsidRPr="0011507E">
        <w:t>瓩糎。</w:t>
      </w:r>
    </w:p>
    <w:p w:rsidR="0011507E" w:rsidRPr="0011507E" w:rsidRDefault="0011507E" w:rsidP="0011507E">
      <w:pPr>
        <w:ind w:firstLineChars="200" w:firstLine="420"/>
      </w:pPr>
      <w:r w:rsidRPr="0011507E">
        <w:t xml:space="preserve">0xA3C0-0xA3FE </w:t>
      </w:r>
      <w:r w:rsidRPr="0011507E">
        <w:t>保留。此区没有开放作</w:t>
      </w:r>
      <w:proofErr w:type="gramStart"/>
      <w:r w:rsidRPr="0011507E">
        <w:t>造字区</w:t>
      </w:r>
      <w:proofErr w:type="gramEnd"/>
      <w:r w:rsidRPr="0011507E">
        <w:t>用。</w:t>
      </w:r>
    </w:p>
    <w:p w:rsidR="0011507E" w:rsidRPr="0011507E" w:rsidRDefault="0011507E" w:rsidP="0011507E">
      <w:pPr>
        <w:ind w:firstLineChars="200" w:firstLine="420"/>
      </w:pPr>
      <w:r w:rsidRPr="0011507E">
        <w:t>0xA440-0xC67E </w:t>
      </w:r>
      <w:hyperlink r:id="rId18" w:tgtFrame="_blank" w:history="1">
        <w:r w:rsidRPr="0011507E">
          <w:rPr>
            <w:rStyle w:val="a3"/>
          </w:rPr>
          <w:t>常用汉字</w:t>
        </w:r>
      </w:hyperlink>
      <w:r w:rsidRPr="0011507E">
        <w:t>，先按笔划再按部首排序。</w:t>
      </w:r>
    </w:p>
    <w:p w:rsidR="0011507E" w:rsidRDefault="0011507E" w:rsidP="00534A3C">
      <w:pPr>
        <w:pStyle w:val="2"/>
      </w:pPr>
      <w:r>
        <w:rPr>
          <w:rFonts w:hint="eastAsia"/>
        </w:rPr>
        <w:t xml:space="preserve"> </w:t>
      </w:r>
      <w:bookmarkStart w:id="14" w:name="_Toc492813260"/>
      <w:r>
        <w:rPr>
          <w:rFonts w:hint="eastAsia"/>
        </w:rPr>
        <w:t>存在的问题：</w:t>
      </w:r>
      <w:bookmarkEnd w:id="14"/>
    </w:p>
    <w:p w:rsidR="0011507E" w:rsidRDefault="0011507E" w:rsidP="0011507E">
      <w:pPr>
        <w:pStyle w:val="a5"/>
        <w:spacing w:after="225" w:line="360" w:lineRule="atLeast"/>
        <w:ind w:leftChars="200" w:left="420" w:firstLineChars="28" w:firstLine="59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由于各厂商及政府推出的</w:t>
      </w:r>
      <w:r>
        <w:rPr>
          <w:rFonts w:ascii="Arial" w:hAnsi="Arial" w:cs="Arial"/>
          <w:sz w:val="21"/>
          <w:szCs w:val="21"/>
        </w:rPr>
        <w:t>Big5</w:t>
      </w:r>
      <w:r>
        <w:rPr>
          <w:rFonts w:ascii="Arial" w:hAnsi="Arial" w:cs="Arial"/>
          <w:sz w:val="21"/>
          <w:szCs w:val="21"/>
        </w:rPr>
        <w:t>延伸，彼此互不兼容，造成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"http://baike.sogou.com/lemma/ShowInnerLink.htm?lemmaId=262888&amp;ss_c=ssc.citiao.link" \t "_blank"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3366CC"/>
          <w:sz w:val="21"/>
          <w:szCs w:val="21"/>
          <w:u w:val="none"/>
        </w:rPr>
        <w:t>乱码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问题。鉴于</w:t>
      </w:r>
      <w:r>
        <w:rPr>
          <w:rFonts w:ascii="Arial" w:hAnsi="Arial" w:cs="Arial"/>
          <w:sz w:val="21"/>
          <w:szCs w:val="21"/>
        </w:rPr>
        <w:t>Unicode</w:t>
      </w:r>
      <w:r>
        <w:rPr>
          <w:rFonts w:ascii="Arial" w:hAnsi="Arial" w:cs="Arial"/>
          <w:sz w:val="21"/>
          <w:szCs w:val="21"/>
        </w:rPr>
        <w:t>能正确地处理七万多个汉字，近年的操作系统和应用程序（如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"http://baike.sogou.com/lemma/ShowInnerLink.htm?lemmaId=135570" \t "_blank"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3366CC"/>
          <w:sz w:val="21"/>
          <w:szCs w:val="21"/>
          <w:u w:val="none"/>
        </w:rPr>
        <w:t>苹果电脑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Mac OS X</w:t>
      </w:r>
      <w:r>
        <w:rPr>
          <w:rFonts w:ascii="Arial" w:hAnsi="Arial" w:cs="Arial"/>
          <w:sz w:val="21"/>
          <w:szCs w:val="21"/>
        </w:rPr>
        <w:t>和以</w:t>
      </w:r>
      <w:proofErr w:type="spellStart"/>
      <w:r>
        <w:rPr>
          <w:rFonts w:ascii="Arial" w:hAnsi="Arial" w:cs="Arial"/>
          <w:sz w:val="21"/>
          <w:szCs w:val="21"/>
        </w:rPr>
        <w:t>CocoaAPI</w:t>
      </w:r>
      <w:proofErr w:type="spellEnd"/>
      <w:r>
        <w:rPr>
          <w:rFonts w:ascii="Arial" w:hAnsi="Arial" w:cs="Arial"/>
          <w:sz w:val="21"/>
          <w:szCs w:val="21"/>
        </w:rPr>
        <w:t>撰写之程序、</w:t>
      </w:r>
      <w:proofErr w:type="spellStart"/>
      <w:r>
        <w:rPr>
          <w:rFonts w:ascii="Arial" w:hAnsi="Arial" w:cs="Arial"/>
          <w:sz w:val="21"/>
          <w:szCs w:val="21"/>
        </w:rPr>
        <w:t>MicrosoftWindows</w:t>
      </w:r>
      <w:proofErr w:type="spellEnd"/>
      <w:r>
        <w:rPr>
          <w:rFonts w:ascii="Arial" w:hAnsi="Arial" w:cs="Arial"/>
          <w:sz w:val="21"/>
          <w:szCs w:val="21"/>
        </w:rPr>
        <w:t xml:space="preserve"> 2000</w:t>
      </w:r>
      <w:r>
        <w:rPr>
          <w:rFonts w:ascii="Arial" w:hAnsi="Arial" w:cs="Arial"/>
          <w:sz w:val="21"/>
          <w:szCs w:val="21"/>
        </w:rPr>
        <w:t>及之后版本、</w:t>
      </w:r>
      <w:r>
        <w:rPr>
          <w:rFonts w:ascii="Arial" w:hAnsi="Arial" w:cs="Arial"/>
          <w:sz w:val="21"/>
          <w:szCs w:val="21"/>
        </w:rPr>
        <w:t>Microsoft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hyperlink r:id="rId19" w:tgtFrame="_blank" w:history="1">
        <w:r>
          <w:rPr>
            <w:rStyle w:val="a3"/>
            <w:rFonts w:ascii="Arial" w:hAnsi="Arial" w:cs="Arial"/>
            <w:color w:val="3366CC"/>
            <w:sz w:val="21"/>
            <w:szCs w:val="21"/>
            <w:u w:val="none"/>
          </w:rPr>
          <w:t>Office2000</w:t>
        </w:r>
      </w:hyperlink>
      <w:r>
        <w:rPr>
          <w:rFonts w:ascii="Arial" w:hAnsi="Arial" w:cs="Arial"/>
          <w:sz w:val="21"/>
          <w:szCs w:val="21"/>
        </w:rPr>
        <w:t>及之后版本、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"http://baike.sogou.com/lemma/ShowInnerLink.htm?lemmaId=63417153&amp;ss_c=ssc.citiao.link" \t "_blank"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3366CC"/>
          <w:sz w:val="21"/>
          <w:szCs w:val="21"/>
          <w:u w:val="none"/>
        </w:rPr>
        <w:t>Mozilla</w:t>
      </w:r>
      <w:r>
        <w:rPr>
          <w:rStyle w:val="a3"/>
          <w:rFonts w:ascii="Arial" w:hAnsi="Arial" w:cs="Arial"/>
          <w:color w:val="3366CC"/>
          <w:sz w:val="21"/>
          <w:szCs w:val="21"/>
          <w:u w:val="none"/>
        </w:rPr>
        <w:t>浏览器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、</w:t>
      </w:r>
      <w:r>
        <w:rPr>
          <w:rFonts w:ascii="Arial" w:hAnsi="Arial" w:cs="Arial"/>
          <w:sz w:val="21"/>
          <w:szCs w:val="21"/>
        </w:rPr>
        <w:t>Internet Explorer</w:t>
      </w:r>
      <w:r>
        <w:rPr>
          <w:rFonts w:ascii="Arial" w:hAnsi="Arial" w:cs="Arial"/>
          <w:sz w:val="21"/>
          <w:szCs w:val="21"/>
        </w:rPr>
        <w:t>浏览器、</w:t>
      </w:r>
      <w:r>
        <w:rPr>
          <w:rFonts w:ascii="Arial" w:hAnsi="Arial" w:cs="Arial"/>
          <w:sz w:val="21"/>
          <w:szCs w:val="21"/>
        </w:rPr>
        <w:t>Java</w:t>
      </w:r>
      <w:r>
        <w:rPr>
          <w:rFonts w:ascii="Arial" w:hAnsi="Arial" w:cs="Arial"/>
          <w:sz w:val="21"/>
          <w:szCs w:val="21"/>
        </w:rPr>
        <w:t>语言等等），已改用</w:t>
      </w:r>
      <w:r>
        <w:rPr>
          <w:rFonts w:ascii="Arial" w:hAnsi="Arial" w:cs="Arial"/>
          <w:sz w:val="21"/>
          <w:szCs w:val="21"/>
        </w:rPr>
        <w:t>Unicode</w:t>
      </w:r>
      <w:r>
        <w:rPr>
          <w:rFonts w:ascii="Arial" w:hAnsi="Arial" w:cs="Arial"/>
          <w:sz w:val="21"/>
          <w:szCs w:val="21"/>
        </w:rPr>
        <w:t>编码。可惜现时仍有一些旧的软件（如</w:t>
      </w:r>
      <w:r>
        <w:rPr>
          <w:rFonts w:ascii="Arial" w:hAnsi="Arial" w:cs="Arial"/>
          <w:sz w:val="21"/>
          <w:szCs w:val="21"/>
        </w:rPr>
        <w:t>VisualBasic6</w:t>
      </w:r>
      <w:r>
        <w:rPr>
          <w:rFonts w:ascii="Arial" w:hAnsi="Arial" w:cs="Arial"/>
          <w:sz w:val="21"/>
          <w:szCs w:val="21"/>
        </w:rPr>
        <w:t>、部分</w:t>
      </w:r>
      <w:r>
        <w:rPr>
          <w:rFonts w:ascii="Arial" w:hAnsi="Arial" w:cs="Arial"/>
          <w:sz w:val="21"/>
          <w:szCs w:val="21"/>
        </w:rPr>
        <w:t>Telnet</w:t>
      </w:r>
      <w:r>
        <w:rPr>
          <w:rFonts w:ascii="Arial" w:hAnsi="Arial" w:cs="Arial"/>
          <w:sz w:val="21"/>
          <w:szCs w:val="21"/>
        </w:rPr>
        <w:t>或</w:t>
      </w:r>
      <w:r>
        <w:rPr>
          <w:rFonts w:ascii="Arial" w:hAnsi="Arial" w:cs="Arial"/>
          <w:sz w:val="21"/>
          <w:szCs w:val="21"/>
        </w:rPr>
        <w:t>BBS</w:t>
      </w:r>
      <w:r>
        <w:rPr>
          <w:rFonts w:ascii="Arial" w:hAnsi="Arial" w:cs="Arial"/>
          <w:sz w:val="21"/>
          <w:szCs w:val="21"/>
        </w:rPr>
        <w:t>软件），未能支持</w:t>
      </w:r>
      <w:r>
        <w:rPr>
          <w:rFonts w:ascii="Arial" w:hAnsi="Arial" w:cs="Arial"/>
          <w:sz w:val="21"/>
          <w:szCs w:val="21"/>
        </w:rPr>
        <w:t>Unicode</w:t>
      </w:r>
      <w:r>
        <w:rPr>
          <w:rFonts w:ascii="Arial" w:hAnsi="Arial" w:cs="Arial"/>
          <w:sz w:val="21"/>
          <w:szCs w:val="21"/>
        </w:rPr>
        <w:t>编码，故相信</w:t>
      </w:r>
      <w:r>
        <w:rPr>
          <w:rFonts w:ascii="Arial" w:hAnsi="Arial" w:cs="Arial"/>
          <w:sz w:val="21"/>
          <w:szCs w:val="21"/>
        </w:rPr>
        <w:t>Big5</w:t>
      </w:r>
      <w:r>
        <w:rPr>
          <w:rFonts w:ascii="Arial" w:hAnsi="Arial" w:cs="Arial"/>
          <w:sz w:val="21"/>
          <w:szCs w:val="21"/>
        </w:rPr>
        <w:t>缺字的问题仍会困扰用户一段时间，直至所有程序都能改用</w:t>
      </w:r>
      <w:r>
        <w:rPr>
          <w:rFonts w:ascii="Arial" w:hAnsi="Arial" w:cs="Arial"/>
          <w:sz w:val="21"/>
          <w:szCs w:val="21"/>
        </w:rPr>
        <w:t>Unicode</w:t>
      </w:r>
      <w:r>
        <w:rPr>
          <w:rFonts w:ascii="Arial" w:hAnsi="Arial" w:cs="Arial"/>
          <w:sz w:val="21"/>
          <w:szCs w:val="21"/>
        </w:rPr>
        <w:t>为止。</w:t>
      </w:r>
    </w:p>
    <w:p w:rsidR="0011507E" w:rsidRDefault="0011507E" w:rsidP="0011507E">
      <w:pPr>
        <w:pStyle w:val="3"/>
        <w:spacing w:before="375" w:beforeAutospacing="0" w:after="225" w:afterAutospacing="0" w:line="360" w:lineRule="atLeast"/>
        <w:ind w:firstLineChars="200" w:firstLine="600"/>
        <w:rPr>
          <w:rFonts w:ascii="Arial" w:hAnsi="Arial" w:cs="Arial"/>
          <w:b w:val="0"/>
          <w:bCs w:val="0"/>
          <w:sz w:val="30"/>
          <w:szCs w:val="30"/>
        </w:rPr>
      </w:pPr>
      <w:bookmarkStart w:id="15" w:name="para8"/>
      <w:bookmarkStart w:id="16" w:name="_Toc492813261"/>
      <w:bookmarkEnd w:id="15"/>
      <w:proofErr w:type="gramStart"/>
      <w:r>
        <w:rPr>
          <w:rFonts w:ascii="Arial" w:hAnsi="Arial" w:cs="Arial"/>
          <w:b w:val="0"/>
          <w:bCs w:val="0"/>
          <w:sz w:val="30"/>
          <w:szCs w:val="30"/>
        </w:rPr>
        <w:t>冲码问题</w:t>
      </w:r>
      <w:bookmarkEnd w:id="16"/>
      <w:proofErr w:type="gramEnd"/>
    </w:p>
    <w:p w:rsidR="0011507E" w:rsidRDefault="0011507E" w:rsidP="0011507E">
      <w:pPr>
        <w:pStyle w:val="a5"/>
        <w:spacing w:after="225" w:line="360" w:lineRule="atLeast"/>
        <w:ind w:leftChars="200" w:left="420" w:firstLineChars="28" w:firstLine="59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因为低位</w:t>
      </w:r>
      <w:hyperlink r:id="rId20" w:tgtFrame="_blank" w:history="1">
        <w:r>
          <w:rPr>
            <w:rStyle w:val="a3"/>
            <w:rFonts w:ascii="Arial" w:hAnsi="Arial" w:cs="Arial"/>
            <w:color w:val="3366CC"/>
            <w:sz w:val="21"/>
            <w:szCs w:val="21"/>
            <w:u w:val="none"/>
          </w:rPr>
          <w:t>元字符</w:t>
        </w:r>
      </w:hyperlink>
      <w:r>
        <w:rPr>
          <w:rFonts w:ascii="Arial" w:hAnsi="Arial" w:cs="Arial"/>
          <w:sz w:val="21"/>
          <w:szCs w:val="21"/>
        </w:rPr>
        <w:t>中包含了编程语言、</w:t>
      </w:r>
      <w:hyperlink r:id="rId21" w:tgtFrame="_blank" w:history="1">
        <w:r>
          <w:rPr>
            <w:rStyle w:val="a3"/>
            <w:rFonts w:ascii="Arial" w:hAnsi="Arial" w:cs="Arial"/>
            <w:color w:val="3366CC"/>
            <w:sz w:val="21"/>
            <w:szCs w:val="21"/>
            <w:u w:val="none"/>
          </w:rPr>
          <w:t>shell</w:t>
        </w:r>
      </w:hyperlink>
      <w:r>
        <w:rPr>
          <w:rFonts w:ascii="Arial" w:hAnsi="Arial" w:cs="Arial"/>
          <w:sz w:val="21"/>
          <w:szCs w:val="21"/>
        </w:rPr>
        <w:t>、</w:t>
      </w:r>
      <w:r>
        <w:rPr>
          <w:rFonts w:ascii="Arial" w:hAnsi="Arial" w:cs="Arial"/>
          <w:sz w:val="21"/>
          <w:szCs w:val="21"/>
        </w:rPr>
        <w:t xml:space="preserve">script </w:t>
      </w:r>
      <w:r>
        <w:rPr>
          <w:rFonts w:ascii="Arial" w:hAnsi="Arial" w:cs="Arial"/>
          <w:sz w:val="21"/>
          <w:szCs w:val="21"/>
        </w:rPr>
        <w:t>中，字串或命令常会用到的</w:t>
      </w:r>
      <w:hyperlink r:id="rId22" w:tgtFrame="_blank" w:history="1">
        <w:r>
          <w:rPr>
            <w:rStyle w:val="a3"/>
            <w:rFonts w:ascii="Arial" w:hAnsi="Arial" w:cs="Arial"/>
            <w:color w:val="3366CC"/>
            <w:sz w:val="21"/>
            <w:szCs w:val="21"/>
            <w:u w:val="none"/>
          </w:rPr>
          <w:t>特殊字符</w:t>
        </w:r>
      </w:hyperlink>
      <w:r>
        <w:rPr>
          <w:rFonts w:ascii="Arial" w:hAnsi="Arial" w:cs="Arial"/>
          <w:sz w:val="21"/>
          <w:szCs w:val="21"/>
        </w:rPr>
        <w:t>，例如</w:t>
      </w:r>
      <w:r>
        <w:rPr>
          <w:rFonts w:ascii="Arial" w:hAnsi="Arial" w:cs="Arial"/>
          <w:sz w:val="21"/>
          <w:szCs w:val="21"/>
        </w:rPr>
        <w:t>0x5C “\”</w:t>
      </w:r>
      <w:r>
        <w:rPr>
          <w:rFonts w:ascii="Arial" w:hAnsi="Arial" w:cs="Arial"/>
          <w:sz w:val="21"/>
          <w:szCs w:val="21"/>
        </w:rPr>
        <w:t>、</w:t>
      </w:r>
      <w:r>
        <w:rPr>
          <w:rFonts w:ascii="Arial" w:hAnsi="Arial" w:cs="Arial"/>
          <w:sz w:val="21"/>
          <w:szCs w:val="21"/>
        </w:rPr>
        <w:t>0x7C “|”</w:t>
      </w:r>
      <w:r>
        <w:rPr>
          <w:rFonts w:ascii="Arial" w:hAnsi="Arial" w:cs="Arial"/>
          <w:sz w:val="21"/>
          <w:szCs w:val="21"/>
        </w:rPr>
        <w:t>等。</w:t>
      </w:r>
      <w:r>
        <w:rPr>
          <w:rFonts w:ascii="Arial" w:hAnsi="Arial" w:cs="Arial"/>
          <w:sz w:val="21"/>
          <w:szCs w:val="21"/>
        </w:rPr>
        <w:t xml:space="preserve">“\” </w:t>
      </w:r>
      <w:r>
        <w:rPr>
          <w:rFonts w:ascii="Arial" w:hAnsi="Arial" w:cs="Arial"/>
          <w:sz w:val="21"/>
          <w:szCs w:val="21"/>
        </w:rPr>
        <w:t>在许多用途的字串中是当作转义符号又称为跳脱字符，例如</w:t>
      </w:r>
      <w:r>
        <w:rPr>
          <w:rFonts w:ascii="Arial" w:hAnsi="Arial" w:cs="Arial"/>
          <w:sz w:val="21"/>
          <w:szCs w:val="21"/>
        </w:rPr>
        <w:t xml:space="preserve"> \n</w:t>
      </w:r>
      <w:r>
        <w:rPr>
          <w:rFonts w:ascii="Arial" w:hAnsi="Arial" w:cs="Arial"/>
          <w:sz w:val="21"/>
          <w:szCs w:val="21"/>
        </w:rPr>
        <w:t>（换行）、</w:t>
      </w:r>
      <w:r>
        <w:rPr>
          <w:rFonts w:ascii="Arial" w:hAnsi="Arial" w:cs="Arial"/>
          <w:sz w:val="21"/>
          <w:szCs w:val="21"/>
        </w:rPr>
        <w:t>\r</w:t>
      </w:r>
      <w:r>
        <w:rPr>
          <w:rFonts w:ascii="Arial" w:hAnsi="Arial" w:cs="Arial"/>
          <w:sz w:val="21"/>
          <w:szCs w:val="21"/>
        </w:rPr>
        <w:t>（归位）、</w:t>
      </w:r>
      <w:r>
        <w:rPr>
          <w:rFonts w:ascii="Arial" w:hAnsi="Arial" w:cs="Arial"/>
          <w:sz w:val="21"/>
          <w:szCs w:val="21"/>
        </w:rPr>
        <w:t>\t</w:t>
      </w:r>
      <w:r>
        <w:rPr>
          <w:rFonts w:ascii="Arial" w:hAnsi="Arial" w:cs="Arial"/>
          <w:sz w:val="21"/>
          <w:szCs w:val="21"/>
        </w:rPr>
        <w:t>（</w:t>
      </w:r>
      <w:r>
        <w:rPr>
          <w:rFonts w:ascii="Arial" w:hAnsi="Arial" w:cs="Arial"/>
          <w:sz w:val="21"/>
          <w:szCs w:val="21"/>
        </w:rPr>
        <w:t>tab</w:t>
      </w:r>
      <w:r>
        <w:rPr>
          <w:rFonts w:ascii="Arial" w:hAnsi="Arial" w:cs="Arial"/>
          <w:sz w:val="21"/>
          <w:szCs w:val="21"/>
        </w:rPr>
        <w:t>）、</w:t>
      </w:r>
      <w:r>
        <w:rPr>
          <w:rFonts w:ascii="Arial" w:hAnsi="Arial" w:cs="Arial"/>
          <w:sz w:val="21"/>
          <w:szCs w:val="21"/>
        </w:rPr>
        <w:t>\\</w:t>
      </w:r>
      <w:r>
        <w:rPr>
          <w:rFonts w:ascii="Arial" w:hAnsi="Arial" w:cs="Arial"/>
          <w:sz w:val="21"/>
          <w:szCs w:val="21"/>
        </w:rPr>
        <w:t>（</w:t>
      </w:r>
      <w:r>
        <w:rPr>
          <w:rFonts w:ascii="Arial" w:hAnsi="Arial" w:cs="Arial"/>
          <w:sz w:val="21"/>
          <w:szCs w:val="21"/>
        </w:rPr>
        <w:t>\</w:t>
      </w:r>
      <w:r>
        <w:rPr>
          <w:rFonts w:ascii="Arial" w:hAnsi="Arial" w:cs="Arial"/>
          <w:sz w:val="21"/>
          <w:szCs w:val="21"/>
        </w:rPr>
        <w:t>本身符号）、</w:t>
      </w:r>
      <w:r>
        <w:rPr>
          <w:rFonts w:ascii="Arial" w:hAnsi="Arial" w:cs="Arial"/>
          <w:sz w:val="21"/>
          <w:szCs w:val="21"/>
        </w:rPr>
        <w:t>\"</w:t>
      </w:r>
      <w:r>
        <w:rPr>
          <w:rFonts w:ascii="Arial" w:hAnsi="Arial" w:cs="Arial"/>
          <w:sz w:val="21"/>
          <w:szCs w:val="21"/>
        </w:rPr>
        <w:t>（</w:t>
      </w:r>
      <w:hyperlink r:id="rId23" w:tgtFrame="_blank" w:history="1">
        <w:r>
          <w:rPr>
            <w:rStyle w:val="a3"/>
            <w:rFonts w:ascii="Arial" w:hAnsi="Arial" w:cs="Arial"/>
            <w:color w:val="3366CC"/>
            <w:sz w:val="21"/>
            <w:szCs w:val="21"/>
            <w:u w:val="none"/>
          </w:rPr>
          <w:t>引号</w:t>
        </w:r>
      </w:hyperlink>
      <w:r>
        <w:rPr>
          <w:rFonts w:ascii="Arial" w:hAnsi="Arial" w:cs="Arial"/>
          <w:sz w:val="21"/>
          <w:szCs w:val="21"/>
        </w:rPr>
        <w:t>）等等。而</w:t>
      </w:r>
      <w:r>
        <w:rPr>
          <w:rFonts w:ascii="Arial" w:hAnsi="Arial" w:cs="Arial"/>
          <w:sz w:val="21"/>
          <w:szCs w:val="21"/>
        </w:rPr>
        <w:t xml:space="preserve"> “|” </w:t>
      </w:r>
      <w:r>
        <w:rPr>
          <w:rFonts w:ascii="Arial" w:hAnsi="Arial" w:cs="Arial"/>
          <w:sz w:val="21"/>
          <w:szCs w:val="21"/>
        </w:rPr>
        <w:t>在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"http://baike.sogou.com/lemma/ShowInnerLink.htm?lemmaId=5436069" \t "_blank"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3366CC"/>
          <w:sz w:val="21"/>
          <w:szCs w:val="21"/>
          <w:u w:val="none"/>
        </w:rPr>
        <w:t>UNIX</w:t>
      </w:r>
      <w:r>
        <w:rPr>
          <w:rStyle w:val="a3"/>
          <w:rFonts w:ascii="Arial" w:hAnsi="Arial" w:cs="Arial"/>
          <w:color w:val="3366CC"/>
          <w:sz w:val="21"/>
          <w:szCs w:val="21"/>
          <w:u w:val="none"/>
        </w:rPr>
        <w:t>操作系统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中大多当作命令管线的使用，如</w:t>
      </w:r>
      <w:r>
        <w:rPr>
          <w:rFonts w:ascii="Arial" w:hAnsi="Arial" w:cs="Arial"/>
          <w:sz w:val="21"/>
          <w:szCs w:val="21"/>
        </w:rPr>
        <w:t xml:space="preserve"> "ls -la | more" </w:t>
      </w:r>
      <w:r>
        <w:rPr>
          <w:rFonts w:ascii="Arial" w:hAnsi="Arial" w:cs="Arial"/>
          <w:sz w:val="21"/>
          <w:szCs w:val="21"/>
        </w:rPr>
        <w:t>等等。如果在字串中有这些特殊的</w:t>
      </w:r>
      <w:hyperlink r:id="rId24" w:tgtFrame="_blank" w:history="1">
        <w:r>
          <w:rPr>
            <w:rStyle w:val="a3"/>
            <w:rFonts w:ascii="Arial" w:hAnsi="Arial" w:cs="Arial"/>
            <w:color w:val="3366CC"/>
            <w:sz w:val="21"/>
            <w:szCs w:val="21"/>
            <w:u w:val="none"/>
          </w:rPr>
          <w:t>转义字符</w:t>
        </w:r>
      </w:hyperlink>
      <w:r>
        <w:rPr>
          <w:rFonts w:ascii="Arial" w:hAnsi="Arial" w:cs="Arial"/>
          <w:sz w:val="21"/>
          <w:szCs w:val="21"/>
        </w:rPr>
        <w:t>，会</w:t>
      </w:r>
    </w:p>
    <w:p w:rsidR="0011507E" w:rsidRDefault="0011507E" w:rsidP="0011507E">
      <w:pPr>
        <w:pStyle w:val="a5"/>
        <w:spacing w:after="225" w:line="360" w:lineRule="atLeast"/>
        <w:ind w:firstLine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BIG-5</w:t>
      </w:r>
    </w:p>
    <w:p w:rsidR="0011507E" w:rsidRDefault="0011507E" w:rsidP="0011507E">
      <w:pPr>
        <w:spacing w:line="375" w:lineRule="atLeast"/>
        <w:ind w:leftChars="200"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被程式或</w:t>
      </w:r>
      <w:hyperlink r:id="rId25" w:tgtFrame="_blank" w:history="1">
        <w:proofErr w:type="gramStart"/>
        <w:r>
          <w:rPr>
            <w:rStyle w:val="a3"/>
            <w:rFonts w:ascii="Arial" w:hAnsi="Arial" w:cs="Arial"/>
            <w:color w:val="3366CC"/>
            <w:szCs w:val="21"/>
            <w:u w:val="none"/>
          </w:rPr>
          <w:t>直译器</w:t>
        </w:r>
        <w:proofErr w:type="gramEnd"/>
      </w:hyperlink>
      <w:r>
        <w:rPr>
          <w:rFonts w:ascii="Arial" w:hAnsi="Arial" w:cs="Arial"/>
          <w:szCs w:val="21"/>
        </w:rPr>
        <w:t>解释为特殊用途。但是因为是中文的原因，故无法正确解释为上面所述的行为，因此程式可能会忽略此转义符号或是中断执行。若此，就违反了使用者本来要当成中文字符一部</w:t>
      </w:r>
      <w:proofErr w:type="gramStart"/>
      <w:r>
        <w:rPr>
          <w:rFonts w:ascii="Arial" w:hAnsi="Arial" w:cs="Arial"/>
          <w:szCs w:val="21"/>
        </w:rPr>
        <w:t>份使用</w:t>
      </w:r>
      <w:proofErr w:type="gramEnd"/>
      <w:r>
        <w:rPr>
          <w:rFonts w:ascii="Arial" w:hAnsi="Arial" w:cs="Arial"/>
          <w:szCs w:val="21"/>
        </w:rPr>
        <w:t>的本意。</w:t>
      </w:r>
    </w:p>
    <w:p w:rsidR="0011507E" w:rsidRDefault="0011507E" w:rsidP="0011507E">
      <w:pPr>
        <w:pStyle w:val="a5"/>
        <w:spacing w:after="225" w:line="360" w:lineRule="atLeast"/>
        <w:ind w:leftChars="200" w:left="420" w:firstLineChars="28" w:firstLine="59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在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"http://baike.sogou.com/lemma/ShowInnerLink.htm?lemmaId=7547535" \t "_blank"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3366CC"/>
          <w:sz w:val="21"/>
          <w:szCs w:val="21"/>
          <w:u w:val="none"/>
        </w:rPr>
        <w:t>常用字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如</w:t>
      </w:r>
      <w:r>
        <w:rPr>
          <w:rFonts w:ascii="Arial" w:hAnsi="Arial" w:cs="Arial"/>
          <w:sz w:val="21"/>
          <w:szCs w:val="21"/>
        </w:rPr>
        <w:t>“</w:t>
      </w:r>
      <w:r>
        <w:rPr>
          <w:rFonts w:ascii="Arial" w:hAnsi="Arial" w:cs="Arial"/>
          <w:sz w:val="21"/>
          <w:szCs w:val="21"/>
        </w:rPr>
        <w:t>功</w:t>
      </w:r>
      <w:r>
        <w:rPr>
          <w:rFonts w:ascii="Arial" w:hAnsi="Arial" w:cs="Arial"/>
          <w:sz w:val="21"/>
          <w:szCs w:val="21"/>
        </w:rPr>
        <w:t>”</w:t>
      </w:r>
      <w:r>
        <w:rPr>
          <w:rFonts w:ascii="Arial" w:hAnsi="Arial" w:cs="Arial"/>
          <w:sz w:val="21"/>
          <w:szCs w:val="21"/>
        </w:rPr>
        <w:t>（</w:t>
      </w:r>
      <w:r>
        <w:rPr>
          <w:rFonts w:ascii="Arial" w:hAnsi="Arial" w:cs="Arial"/>
          <w:sz w:val="21"/>
          <w:szCs w:val="21"/>
        </w:rPr>
        <w:t>0xA55C)</w:t>
      </w:r>
      <w:r>
        <w:rPr>
          <w:rFonts w:ascii="Arial" w:hAnsi="Arial" w:cs="Arial"/>
          <w:sz w:val="21"/>
          <w:szCs w:val="21"/>
        </w:rPr>
        <w:t>、</w:t>
      </w:r>
      <w:r>
        <w:rPr>
          <w:rFonts w:ascii="Arial" w:hAnsi="Arial" w:cs="Arial"/>
          <w:sz w:val="21"/>
          <w:szCs w:val="21"/>
        </w:rPr>
        <w:t>“</w:t>
      </w:r>
      <w:r>
        <w:rPr>
          <w:rFonts w:ascii="Arial" w:hAnsi="Arial" w:cs="Arial"/>
          <w:sz w:val="21"/>
          <w:szCs w:val="21"/>
        </w:rPr>
        <w:t>许</w:t>
      </w:r>
      <w:r>
        <w:rPr>
          <w:rFonts w:ascii="Arial" w:hAnsi="Arial" w:cs="Arial"/>
          <w:sz w:val="21"/>
          <w:szCs w:val="21"/>
        </w:rPr>
        <w:t>”</w:t>
      </w:r>
      <w:r>
        <w:rPr>
          <w:rFonts w:ascii="Arial" w:hAnsi="Arial" w:cs="Arial"/>
          <w:sz w:val="21"/>
          <w:szCs w:val="21"/>
        </w:rPr>
        <w:t>（</w:t>
      </w:r>
      <w:r>
        <w:rPr>
          <w:rFonts w:ascii="Arial" w:hAnsi="Arial" w:cs="Arial"/>
          <w:sz w:val="21"/>
          <w:szCs w:val="21"/>
        </w:rPr>
        <w:t>0xB35C)</w:t>
      </w:r>
      <w:r>
        <w:rPr>
          <w:rFonts w:ascii="Arial" w:hAnsi="Arial" w:cs="Arial"/>
          <w:sz w:val="21"/>
          <w:szCs w:val="21"/>
        </w:rPr>
        <w:t>、</w:t>
      </w:r>
      <w:r>
        <w:rPr>
          <w:rFonts w:ascii="Arial" w:hAnsi="Arial" w:cs="Arial"/>
          <w:sz w:val="21"/>
          <w:szCs w:val="21"/>
        </w:rPr>
        <w:t>“</w:t>
      </w:r>
      <w:r>
        <w:rPr>
          <w:rFonts w:ascii="Arial" w:hAnsi="Arial" w:cs="Arial"/>
          <w:sz w:val="21"/>
          <w:szCs w:val="21"/>
        </w:rPr>
        <w:t>盖</w:t>
      </w:r>
      <w:r>
        <w:rPr>
          <w:rFonts w:ascii="Arial" w:hAnsi="Arial" w:cs="Arial"/>
          <w:sz w:val="21"/>
          <w:szCs w:val="21"/>
        </w:rPr>
        <w:t>”</w:t>
      </w:r>
      <w:r>
        <w:rPr>
          <w:rFonts w:ascii="Arial" w:hAnsi="Arial" w:cs="Arial"/>
          <w:sz w:val="21"/>
          <w:szCs w:val="21"/>
        </w:rPr>
        <w:t>（</w:t>
      </w:r>
      <w:r>
        <w:rPr>
          <w:rFonts w:ascii="Arial" w:hAnsi="Arial" w:cs="Arial"/>
          <w:sz w:val="21"/>
          <w:szCs w:val="21"/>
        </w:rPr>
        <w:t>0xBB5C)</w:t>
      </w:r>
      <w:r>
        <w:rPr>
          <w:rFonts w:ascii="Arial" w:hAnsi="Arial" w:cs="Arial"/>
          <w:sz w:val="21"/>
          <w:szCs w:val="21"/>
        </w:rPr>
        <w:t>、</w:t>
      </w:r>
      <w:r>
        <w:rPr>
          <w:rFonts w:ascii="Arial" w:hAnsi="Arial" w:cs="Arial"/>
          <w:sz w:val="21"/>
          <w:szCs w:val="21"/>
        </w:rPr>
        <w:t>“</w:t>
      </w:r>
      <w:r>
        <w:rPr>
          <w:rFonts w:ascii="Arial" w:hAnsi="Arial" w:cs="Arial"/>
          <w:sz w:val="21"/>
          <w:szCs w:val="21"/>
        </w:rPr>
        <w:t>育</w:t>
      </w:r>
      <w:r>
        <w:rPr>
          <w:rFonts w:ascii="Arial" w:hAnsi="Arial" w:cs="Arial"/>
          <w:sz w:val="21"/>
          <w:szCs w:val="21"/>
        </w:rPr>
        <w:t>”</w:t>
      </w:r>
      <w:r>
        <w:rPr>
          <w:rFonts w:ascii="Arial" w:hAnsi="Arial" w:cs="Arial"/>
          <w:sz w:val="21"/>
          <w:szCs w:val="21"/>
        </w:rPr>
        <w:t>（</w:t>
      </w:r>
      <w:r>
        <w:rPr>
          <w:rFonts w:ascii="Arial" w:hAnsi="Arial" w:cs="Arial"/>
          <w:sz w:val="21"/>
          <w:szCs w:val="21"/>
        </w:rPr>
        <w:t>0xA87C)</w:t>
      </w:r>
      <w:r>
        <w:rPr>
          <w:rFonts w:ascii="Arial" w:hAnsi="Arial" w:cs="Arial"/>
          <w:sz w:val="21"/>
          <w:szCs w:val="21"/>
        </w:rPr>
        <w:t>中时常</w:t>
      </w:r>
      <w:r>
        <w:rPr>
          <w:rFonts w:ascii="Arial" w:hAnsi="Arial" w:cs="Arial"/>
          <w:sz w:val="21"/>
          <w:szCs w:val="21"/>
        </w:rPr>
        <w:lastRenderedPageBreak/>
        <w:t>出现，造成了许多软件无法正确处理以</w:t>
      </w:r>
      <w:r>
        <w:rPr>
          <w:rFonts w:ascii="Arial" w:hAnsi="Arial" w:cs="Arial"/>
          <w:sz w:val="21"/>
          <w:szCs w:val="21"/>
        </w:rPr>
        <w:t>Big5</w:t>
      </w:r>
      <w:r>
        <w:rPr>
          <w:rFonts w:ascii="Arial" w:hAnsi="Arial" w:cs="Arial"/>
          <w:sz w:val="21"/>
          <w:szCs w:val="21"/>
        </w:rPr>
        <w:t>编码的字串或文件。这个问题被戏谑性地人名化，称为</w:t>
      </w:r>
      <w:r>
        <w:rPr>
          <w:rFonts w:ascii="Arial" w:hAnsi="Arial" w:cs="Arial"/>
          <w:sz w:val="21"/>
          <w:szCs w:val="21"/>
        </w:rPr>
        <w:t>“</w:t>
      </w:r>
      <w:hyperlink r:id="rId26" w:tgtFrame="_blank" w:history="1">
        <w:r>
          <w:rPr>
            <w:rStyle w:val="a3"/>
            <w:rFonts w:ascii="Arial" w:hAnsi="Arial" w:cs="Arial"/>
            <w:color w:val="3366CC"/>
            <w:sz w:val="21"/>
            <w:szCs w:val="21"/>
            <w:u w:val="none"/>
          </w:rPr>
          <w:t>许功</w:t>
        </w:r>
      </w:hyperlink>
      <w:r>
        <w:rPr>
          <w:rFonts w:ascii="Arial" w:hAnsi="Arial" w:cs="Arial"/>
          <w:sz w:val="21"/>
          <w:szCs w:val="21"/>
        </w:rPr>
        <w:t>盖</w:t>
      </w:r>
      <w:r>
        <w:rPr>
          <w:rFonts w:ascii="Arial" w:hAnsi="Arial" w:cs="Arial"/>
          <w:sz w:val="21"/>
          <w:szCs w:val="21"/>
        </w:rPr>
        <w:t>”</w:t>
      </w:r>
      <w:r>
        <w:rPr>
          <w:rFonts w:ascii="Arial" w:hAnsi="Arial" w:cs="Arial"/>
          <w:sz w:val="21"/>
          <w:szCs w:val="21"/>
        </w:rPr>
        <w:t>或</w:t>
      </w:r>
      <w:r>
        <w:rPr>
          <w:rFonts w:ascii="Arial" w:hAnsi="Arial" w:cs="Arial"/>
          <w:sz w:val="21"/>
          <w:szCs w:val="21"/>
        </w:rPr>
        <w:t>“</w:t>
      </w:r>
      <w:r>
        <w:rPr>
          <w:rFonts w:ascii="Arial" w:hAnsi="Arial" w:cs="Arial"/>
          <w:sz w:val="21"/>
          <w:szCs w:val="21"/>
        </w:rPr>
        <w:t>许盖功</w:t>
      </w:r>
      <w:r>
        <w:rPr>
          <w:rFonts w:ascii="Arial" w:hAnsi="Arial" w:cs="Arial"/>
          <w:sz w:val="21"/>
          <w:szCs w:val="21"/>
        </w:rPr>
        <w:t>”</w:t>
      </w:r>
      <w:r>
        <w:rPr>
          <w:rFonts w:ascii="Arial" w:hAnsi="Arial" w:cs="Arial"/>
          <w:sz w:val="21"/>
          <w:szCs w:val="21"/>
        </w:rPr>
        <w:t>（这三个字都有这种问题）。但是额外的困扰是，有些输出功能并不会把</w:t>
      </w:r>
      <w:r>
        <w:rPr>
          <w:rFonts w:ascii="Arial" w:hAnsi="Arial" w:cs="Arial"/>
          <w:sz w:val="21"/>
          <w:szCs w:val="21"/>
        </w:rPr>
        <w:t>“\”</w:t>
      </w:r>
      <w:r>
        <w:rPr>
          <w:rFonts w:ascii="Arial" w:hAnsi="Arial" w:cs="Arial"/>
          <w:sz w:val="21"/>
          <w:szCs w:val="21"/>
        </w:rPr>
        <w:t>当作特殊字符看待，所以有些程式或网页就会错误</w:t>
      </w:r>
      <w:proofErr w:type="gramStart"/>
      <w:r>
        <w:rPr>
          <w:rFonts w:ascii="Arial" w:hAnsi="Arial" w:cs="Arial"/>
          <w:sz w:val="21"/>
          <w:szCs w:val="21"/>
        </w:rPr>
        <w:t>地常常</w:t>
      </w:r>
      <w:proofErr w:type="gramEnd"/>
      <w:r>
        <w:rPr>
          <w:rFonts w:ascii="Arial" w:hAnsi="Arial" w:cs="Arial"/>
          <w:sz w:val="21"/>
          <w:szCs w:val="21"/>
        </w:rPr>
        <w:t>出现在</w:t>
      </w:r>
      <w:r>
        <w:rPr>
          <w:rFonts w:ascii="Arial" w:hAnsi="Arial" w:cs="Arial"/>
          <w:sz w:val="21"/>
          <w:szCs w:val="21"/>
        </w:rPr>
        <w:t>“</w:t>
      </w:r>
      <w:r>
        <w:rPr>
          <w:rFonts w:ascii="Arial" w:hAnsi="Arial" w:cs="Arial"/>
          <w:sz w:val="21"/>
          <w:szCs w:val="21"/>
        </w:rPr>
        <w:t>许功盖</w:t>
      </w:r>
      <w:r>
        <w:rPr>
          <w:rFonts w:ascii="Arial" w:hAnsi="Arial" w:cs="Arial"/>
          <w:sz w:val="21"/>
          <w:szCs w:val="21"/>
        </w:rPr>
        <w:t>”</w:t>
      </w:r>
      <w:r>
        <w:rPr>
          <w:rFonts w:ascii="Arial" w:hAnsi="Arial" w:cs="Arial"/>
          <w:sz w:val="21"/>
          <w:szCs w:val="21"/>
        </w:rPr>
        <w:t>这些字后面多了</w:t>
      </w:r>
      <w:r>
        <w:rPr>
          <w:rFonts w:ascii="Arial" w:hAnsi="Arial" w:cs="Arial"/>
          <w:sz w:val="21"/>
          <w:szCs w:val="21"/>
        </w:rPr>
        <w:t>“\”</w:t>
      </w:r>
      <w:r>
        <w:rPr>
          <w:rFonts w:ascii="Arial" w:hAnsi="Arial" w:cs="Arial"/>
          <w:sz w:val="21"/>
          <w:szCs w:val="21"/>
        </w:rPr>
        <w:t>。</w:t>
      </w:r>
    </w:p>
    <w:p w:rsidR="0011507E" w:rsidRDefault="0011507E" w:rsidP="0011507E">
      <w:pPr>
        <w:pStyle w:val="3"/>
        <w:spacing w:before="375" w:beforeAutospacing="0" w:after="225" w:afterAutospacing="0" w:line="360" w:lineRule="atLeast"/>
        <w:ind w:firstLineChars="100" w:firstLine="300"/>
        <w:rPr>
          <w:rFonts w:ascii="Arial" w:hAnsi="Arial" w:cs="Arial"/>
          <w:b w:val="0"/>
          <w:bCs w:val="0"/>
          <w:sz w:val="30"/>
          <w:szCs w:val="30"/>
        </w:rPr>
      </w:pPr>
      <w:bookmarkStart w:id="17" w:name="para9"/>
      <w:bookmarkStart w:id="18" w:name="_Toc492813262"/>
      <w:bookmarkEnd w:id="17"/>
      <w:r>
        <w:rPr>
          <w:rFonts w:ascii="Arial" w:hAnsi="Arial" w:cs="Arial"/>
          <w:b w:val="0"/>
          <w:bCs w:val="0"/>
          <w:sz w:val="30"/>
          <w:szCs w:val="30"/>
        </w:rPr>
        <w:t>私人造字</w:t>
      </w:r>
      <w:bookmarkEnd w:id="18"/>
    </w:p>
    <w:p w:rsidR="0011507E" w:rsidRDefault="0011507E" w:rsidP="0011507E">
      <w:pPr>
        <w:pStyle w:val="a5"/>
        <w:spacing w:after="225" w:line="360" w:lineRule="atLeast"/>
        <w:ind w:leftChars="200" w:left="420" w:firstLineChars="28" w:firstLine="59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在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"http://baike.sogou.com/lemma/ShowInnerLink.htm?lemmaId=4257268" \t "_blank"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3366CC"/>
          <w:sz w:val="21"/>
          <w:szCs w:val="21"/>
          <w:u w:val="none"/>
        </w:rPr>
        <w:t>倚天中文系统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，以及后来的</w:t>
      </w:r>
      <w:r>
        <w:rPr>
          <w:rFonts w:ascii="Arial" w:hAnsi="Arial" w:cs="Arial"/>
          <w:sz w:val="21"/>
          <w:szCs w:val="21"/>
        </w:rPr>
        <w:t>Windows 3.1</w:t>
      </w:r>
      <w:r>
        <w:rPr>
          <w:rFonts w:ascii="Arial" w:hAnsi="Arial" w:cs="Arial"/>
          <w:sz w:val="21"/>
          <w:szCs w:val="21"/>
        </w:rPr>
        <w:t>、</w:t>
      </w:r>
      <w:r>
        <w:rPr>
          <w:rFonts w:ascii="Arial" w:hAnsi="Arial" w:cs="Arial"/>
          <w:sz w:val="21"/>
          <w:szCs w:val="21"/>
        </w:rPr>
        <w:t>95</w:t>
      </w:r>
      <w:r>
        <w:rPr>
          <w:rFonts w:ascii="Arial" w:hAnsi="Arial" w:cs="Arial"/>
          <w:sz w:val="21"/>
          <w:szCs w:val="21"/>
        </w:rPr>
        <w:t>及</w:t>
      </w:r>
      <w:r>
        <w:rPr>
          <w:rFonts w:ascii="Arial" w:hAnsi="Arial" w:cs="Arial"/>
          <w:sz w:val="21"/>
          <w:szCs w:val="21"/>
        </w:rPr>
        <w:t>98</w:t>
      </w:r>
      <w:r>
        <w:rPr>
          <w:rFonts w:ascii="Arial" w:hAnsi="Arial" w:cs="Arial"/>
          <w:sz w:val="21"/>
          <w:szCs w:val="21"/>
        </w:rPr>
        <w:t>中，定义了四个私人</w:t>
      </w:r>
      <w:proofErr w:type="gramStart"/>
      <w:r>
        <w:rPr>
          <w:rFonts w:ascii="Arial" w:hAnsi="Arial" w:cs="Arial"/>
          <w:sz w:val="21"/>
          <w:szCs w:val="21"/>
        </w:rPr>
        <w:t>造字区</w:t>
      </w:r>
      <w:proofErr w:type="gramEnd"/>
      <w:r>
        <w:rPr>
          <w:rFonts w:ascii="Arial" w:hAnsi="Arial" w:cs="Arial"/>
          <w:sz w:val="21"/>
          <w:szCs w:val="21"/>
        </w:rPr>
        <w:t>范围：</w:t>
      </w:r>
      <w:r>
        <w:rPr>
          <w:rFonts w:ascii="Arial" w:hAnsi="Arial" w:cs="Arial"/>
          <w:sz w:val="21"/>
          <w:szCs w:val="21"/>
        </w:rPr>
        <w:t>0xFA40-0xFEFE</w:t>
      </w:r>
      <w:r>
        <w:rPr>
          <w:rFonts w:ascii="Arial" w:hAnsi="Arial" w:cs="Arial"/>
          <w:sz w:val="21"/>
          <w:szCs w:val="21"/>
        </w:rPr>
        <w:t>、</w:t>
      </w:r>
      <w:r>
        <w:rPr>
          <w:rFonts w:ascii="Arial" w:hAnsi="Arial" w:cs="Arial"/>
          <w:sz w:val="21"/>
          <w:szCs w:val="21"/>
        </w:rPr>
        <w:t>0x8E40-0xA0FE</w:t>
      </w:r>
      <w:r>
        <w:rPr>
          <w:rFonts w:ascii="Arial" w:hAnsi="Arial" w:cs="Arial"/>
          <w:sz w:val="21"/>
          <w:szCs w:val="21"/>
        </w:rPr>
        <w:t>、</w:t>
      </w:r>
      <w:r>
        <w:rPr>
          <w:rFonts w:ascii="Arial" w:hAnsi="Arial" w:cs="Arial"/>
          <w:sz w:val="21"/>
          <w:szCs w:val="21"/>
        </w:rPr>
        <w:t>0x8140-0x8DFE</w:t>
      </w:r>
      <w:r>
        <w:rPr>
          <w:rFonts w:ascii="Arial" w:hAnsi="Arial" w:cs="Arial"/>
          <w:sz w:val="21"/>
          <w:szCs w:val="21"/>
        </w:rPr>
        <w:t>、</w:t>
      </w:r>
      <w:r>
        <w:rPr>
          <w:rFonts w:ascii="Arial" w:hAnsi="Arial" w:cs="Arial"/>
          <w:sz w:val="21"/>
          <w:szCs w:val="21"/>
        </w:rPr>
        <w:t>0xC6A1-0xC8FE</w:t>
      </w:r>
      <w:r>
        <w:rPr>
          <w:rFonts w:ascii="Arial" w:hAnsi="Arial" w:cs="Arial"/>
          <w:sz w:val="21"/>
          <w:szCs w:val="21"/>
        </w:rPr>
        <w:t>。私人</w:t>
      </w:r>
      <w:proofErr w:type="gramStart"/>
      <w:r>
        <w:rPr>
          <w:rFonts w:ascii="Arial" w:hAnsi="Arial" w:cs="Arial"/>
          <w:sz w:val="21"/>
          <w:szCs w:val="21"/>
        </w:rPr>
        <w:t>造字区</w:t>
      </w:r>
      <w:proofErr w:type="gramEnd"/>
      <w:r>
        <w:rPr>
          <w:rFonts w:ascii="Arial" w:hAnsi="Arial" w:cs="Arial"/>
          <w:sz w:val="21"/>
          <w:szCs w:val="21"/>
        </w:rPr>
        <w:t>的原意，是供使用者加入本来在编码表中缺少的字符，但当每个使用者都在不同的地方加上不同的字符后，当交换资料时，对方便难以知道某一个编码究竟想表达什么字。</w:t>
      </w:r>
    </w:p>
    <w:p w:rsidR="0011507E" w:rsidRDefault="0011507E" w:rsidP="0011507E"/>
    <w:p w:rsidR="0011507E" w:rsidRDefault="0011507E" w:rsidP="00534A3C">
      <w:pPr>
        <w:pStyle w:val="1"/>
      </w:pPr>
      <w:bookmarkStart w:id="19" w:name="_Toc492813263"/>
      <w:r>
        <w:rPr>
          <w:rFonts w:hint="eastAsia"/>
        </w:rPr>
        <w:t>UTF-8/16</w:t>
      </w:r>
      <w:bookmarkEnd w:id="19"/>
    </w:p>
    <w:p w:rsidR="0011507E" w:rsidRDefault="0011507E" w:rsidP="00534A3C">
      <w:pPr>
        <w:pStyle w:val="2"/>
      </w:pPr>
      <w:r>
        <w:rPr>
          <w:rFonts w:hint="eastAsia"/>
        </w:rPr>
        <w:t xml:space="preserve">   </w:t>
      </w:r>
      <w:bookmarkStart w:id="20" w:name="_Toc492813264"/>
      <w:r>
        <w:t>U</w:t>
      </w:r>
      <w:r>
        <w:rPr>
          <w:rFonts w:hint="eastAsia"/>
        </w:rPr>
        <w:t>tf8</w:t>
      </w:r>
      <w:r>
        <w:rPr>
          <w:rFonts w:hint="eastAsia"/>
        </w:rPr>
        <w:t>：</w:t>
      </w:r>
      <w:bookmarkEnd w:id="20"/>
    </w:p>
    <w:p w:rsidR="0011507E" w:rsidRDefault="0011507E" w:rsidP="0011507E">
      <w:r>
        <w:rPr>
          <w:rFonts w:hint="eastAsia"/>
        </w:rPr>
        <w:t xml:space="preserve">       </w:t>
      </w:r>
      <w:r w:rsidRPr="0011507E">
        <w:t>UTF-8</w:t>
      </w:r>
      <w:r w:rsidRPr="0011507E">
        <w:t>（</w:t>
      </w:r>
      <w:r w:rsidRPr="0011507E">
        <w:t>8-bit Unicode Transformation Format</w:t>
      </w:r>
      <w:r w:rsidRPr="0011507E">
        <w:t>）是一种针对</w:t>
      </w:r>
      <w:r w:rsidRPr="0011507E">
        <w:t>Unicode</w:t>
      </w:r>
      <w:r w:rsidRPr="0011507E">
        <w:t>的可变长度字符编码，也是一种</w:t>
      </w:r>
      <w:r w:rsidRPr="0011507E">
        <w:fldChar w:fldCharType="begin"/>
      </w:r>
      <w:r w:rsidRPr="0011507E">
        <w:instrText xml:space="preserve"> HYPERLINK "http://baike.sogou.com/lemma/ShowInnerLink.htm?lemmaId=71130909&amp;ss_c=ssc.citiao.link" \t "_blank" </w:instrText>
      </w:r>
      <w:r w:rsidRPr="0011507E">
        <w:fldChar w:fldCharType="separate"/>
      </w:r>
      <w:r w:rsidRPr="0011507E">
        <w:rPr>
          <w:rStyle w:val="a3"/>
        </w:rPr>
        <w:t>前缀码</w:t>
      </w:r>
      <w:r w:rsidRPr="0011507E">
        <w:fldChar w:fldCharType="end"/>
      </w:r>
      <w:r w:rsidRPr="0011507E">
        <w:t>，又称万国码。由</w:t>
      </w:r>
      <w:r w:rsidRPr="0011507E">
        <w:t>Ken Thompson</w:t>
      </w:r>
      <w:r w:rsidRPr="0011507E">
        <w:t>于</w:t>
      </w:r>
      <w:r w:rsidRPr="0011507E">
        <w:t>1992</w:t>
      </w:r>
      <w:r w:rsidRPr="0011507E">
        <w:t>年创建。它可以用来表示</w:t>
      </w:r>
      <w:r w:rsidRPr="0011507E">
        <w:t>Unicode</w:t>
      </w:r>
      <w:r w:rsidRPr="0011507E">
        <w:t>标准中的任何字符，且其编码中的第一个字节仍与</w:t>
      </w:r>
      <w:r w:rsidRPr="0011507E">
        <w:t>ASCII</w:t>
      </w:r>
      <w:r w:rsidRPr="0011507E">
        <w:t>兼容，这使得原来处理</w:t>
      </w:r>
      <w:r w:rsidRPr="0011507E">
        <w:t>ASCII</w:t>
      </w:r>
      <w:r w:rsidRPr="0011507E">
        <w:t>字符的软件</w:t>
      </w:r>
      <w:proofErr w:type="gramStart"/>
      <w:r w:rsidRPr="0011507E">
        <w:t>无须或</w:t>
      </w:r>
      <w:proofErr w:type="gramEnd"/>
      <w:r w:rsidRPr="0011507E">
        <w:t>只须做少部份修改，即可继续使用。因此，它逐渐成为电子邮件、网页及其他存储或传送文字的应用中，优先采用的编码。</w:t>
      </w:r>
    </w:p>
    <w:p w:rsidR="0011507E" w:rsidRDefault="0011507E" w:rsidP="0011507E">
      <w:r>
        <w:rPr>
          <w:rFonts w:hint="eastAsia"/>
        </w:rPr>
        <w:t xml:space="preserve">       </w:t>
      </w:r>
      <w:r>
        <w:rPr>
          <w:rFonts w:hint="eastAsia"/>
        </w:rPr>
        <w:t>优点：</w:t>
      </w:r>
      <w:r w:rsidRPr="0011507E">
        <w:t>UTF-8</w:t>
      </w:r>
      <w:r w:rsidRPr="0011507E">
        <w:t>编码可以通过屏蔽位和移位操作快速读写。字符串比较时</w:t>
      </w:r>
      <w:proofErr w:type="spellStart"/>
      <w:r w:rsidRPr="0011507E">
        <w:t>strcmp</w:t>
      </w:r>
      <w:proofErr w:type="spellEnd"/>
      <w:r w:rsidRPr="0011507E">
        <w:t>()</w:t>
      </w:r>
      <w:r w:rsidRPr="0011507E">
        <w:t>和</w:t>
      </w:r>
      <w:proofErr w:type="spellStart"/>
      <w:r w:rsidRPr="0011507E">
        <w:t>wcscmp</w:t>
      </w:r>
      <w:proofErr w:type="spellEnd"/>
      <w:r w:rsidRPr="0011507E">
        <w:t>()</w:t>
      </w:r>
      <w:r w:rsidRPr="0011507E">
        <w:t>的返回结果相同，因此使排序变得更加容易。字节</w:t>
      </w:r>
      <w:r w:rsidRPr="0011507E">
        <w:t>FF</w:t>
      </w:r>
      <w:r w:rsidRPr="0011507E">
        <w:t>和</w:t>
      </w:r>
      <w:r w:rsidRPr="0011507E">
        <w:t>FE</w:t>
      </w:r>
      <w:r w:rsidRPr="0011507E">
        <w:t>在</w:t>
      </w:r>
      <w:r w:rsidRPr="0011507E">
        <w:t>UTF-8</w:t>
      </w:r>
      <w:r w:rsidRPr="0011507E">
        <w:t>编码中永远不会出现，因此他们可以用来表明</w:t>
      </w:r>
      <w:r w:rsidRPr="0011507E">
        <w:t>UTF-16</w:t>
      </w:r>
      <w:r w:rsidRPr="0011507E">
        <w:t>或</w:t>
      </w:r>
      <w:r w:rsidRPr="0011507E">
        <w:t>UTF-32</w:t>
      </w:r>
      <w:r w:rsidRPr="0011507E">
        <w:t>文本（见</w:t>
      </w:r>
      <w:r w:rsidRPr="0011507E">
        <w:t>BOM</w:t>
      </w:r>
      <w:r w:rsidRPr="0011507E">
        <w:t>）</w:t>
      </w:r>
      <w:r w:rsidRPr="0011507E">
        <w:t>UTF-8</w:t>
      </w:r>
      <w:r w:rsidRPr="0011507E">
        <w:t>是</w:t>
      </w:r>
      <w:hyperlink r:id="rId27" w:tgtFrame="_blank" w:history="1">
        <w:r w:rsidRPr="0011507E">
          <w:rPr>
            <w:rStyle w:val="a3"/>
          </w:rPr>
          <w:t>字节顺序</w:t>
        </w:r>
      </w:hyperlink>
      <w:r w:rsidRPr="0011507E">
        <w:t>无关的。它的字节顺序在所有系统中都是一样的，因此它实际上并不需要</w:t>
      </w:r>
      <w:r w:rsidRPr="0011507E">
        <w:t>BOM</w:t>
      </w:r>
      <w:r w:rsidRPr="0011507E">
        <w:t>。</w:t>
      </w:r>
    </w:p>
    <w:p w:rsidR="0011507E" w:rsidRDefault="0011507E" w:rsidP="0011507E">
      <w:pPr>
        <w:pStyle w:val="a5"/>
        <w:spacing w:after="225" w:line="360" w:lineRule="atLeast"/>
        <w:ind w:firstLine="480"/>
        <w:rPr>
          <w:rFonts w:ascii="Arial" w:hAnsi="Arial" w:cs="Arial"/>
          <w:sz w:val="21"/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</w:rPr>
        <w:t>缺点：</w:t>
      </w:r>
      <w:r>
        <w:rPr>
          <w:rFonts w:ascii="Arial" w:hAnsi="Arial" w:cs="Arial"/>
          <w:sz w:val="21"/>
          <w:szCs w:val="21"/>
        </w:rPr>
        <w:t>你无法从</w:t>
      </w:r>
      <w:r>
        <w:rPr>
          <w:rFonts w:ascii="Arial" w:hAnsi="Arial" w:cs="Arial"/>
          <w:sz w:val="21"/>
          <w:szCs w:val="21"/>
        </w:rPr>
        <w:t>UNICODE</w:t>
      </w:r>
      <w:r>
        <w:rPr>
          <w:rFonts w:ascii="Arial" w:hAnsi="Arial" w:cs="Arial"/>
          <w:sz w:val="21"/>
          <w:szCs w:val="21"/>
        </w:rPr>
        <w:t>字符数判断出</w:t>
      </w:r>
      <w:r>
        <w:rPr>
          <w:rFonts w:ascii="Arial" w:hAnsi="Arial" w:cs="Arial"/>
          <w:sz w:val="21"/>
          <w:szCs w:val="21"/>
        </w:rPr>
        <w:t>UTF-8</w:t>
      </w:r>
      <w:r>
        <w:rPr>
          <w:rFonts w:ascii="Arial" w:hAnsi="Arial" w:cs="Arial"/>
          <w:sz w:val="21"/>
          <w:szCs w:val="21"/>
        </w:rPr>
        <w:t>文本的字节数，因为</w:t>
      </w:r>
      <w:r>
        <w:rPr>
          <w:rFonts w:ascii="Arial" w:hAnsi="Arial" w:cs="Arial"/>
          <w:sz w:val="21"/>
          <w:szCs w:val="21"/>
        </w:rPr>
        <w:t>UTF-8</w:t>
      </w:r>
      <w:r>
        <w:rPr>
          <w:rFonts w:ascii="Arial" w:hAnsi="Arial" w:cs="Arial"/>
          <w:sz w:val="21"/>
          <w:szCs w:val="21"/>
        </w:rPr>
        <w:t>是一种变长编码它需要用</w:t>
      </w:r>
      <w:r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个字节编码那些用</w:t>
      </w:r>
      <w:hyperlink r:id="rId28" w:tgtFrame="_blank" w:history="1">
        <w:r>
          <w:rPr>
            <w:rStyle w:val="a3"/>
            <w:rFonts w:ascii="Arial" w:hAnsi="Arial" w:cs="Arial"/>
            <w:color w:val="3366CC"/>
            <w:sz w:val="21"/>
            <w:szCs w:val="21"/>
            <w:u w:val="none"/>
          </w:rPr>
          <w:t>扩展</w:t>
        </w:r>
        <w:r>
          <w:rPr>
            <w:rStyle w:val="a3"/>
            <w:rFonts w:ascii="Arial" w:hAnsi="Arial" w:cs="Arial"/>
            <w:color w:val="3366CC"/>
            <w:sz w:val="21"/>
            <w:szCs w:val="21"/>
            <w:u w:val="none"/>
          </w:rPr>
          <w:t>ASCII</w:t>
        </w:r>
      </w:hyperlink>
      <w:hyperlink r:id="rId29" w:tgtFrame="_blank" w:history="1">
        <w:r>
          <w:rPr>
            <w:rStyle w:val="a3"/>
            <w:rFonts w:ascii="Arial" w:hAnsi="Arial" w:cs="Arial"/>
            <w:color w:val="3366CC"/>
            <w:sz w:val="21"/>
            <w:szCs w:val="21"/>
            <w:u w:val="none"/>
          </w:rPr>
          <w:t>字符集</w:t>
        </w:r>
      </w:hyperlink>
      <w:r>
        <w:rPr>
          <w:rFonts w:ascii="Arial" w:hAnsi="Arial" w:cs="Arial"/>
          <w:sz w:val="21"/>
          <w:szCs w:val="21"/>
        </w:rPr>
        <w:t>只需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个字节的字符</w:t>
      </w:r>
      <w:r>
        <w:rPr>
          <w:rFonts w:ascii="Arial" w:hAnsi="Arial" w:cs="Arial"/>
          <w:sz w:val="21"/>
          <w:szCs w:val="21"/>
        </w:rPr>
        <w:t>ISOLatin-1</w:t>
      </w:r>
      <w:r>
        <w:rPr>
          <w:rFonts w:ascii="Arial" w:hAnsi="Arial" w:cs="Arial"/>
          <w:sz w:val="21"/>
          <w:szCs w:val="21"/>
        </w:rPr>
        <w:t>是</w:t>
      </w:r>
      <w:r>
        <w:rPr>
          <w:rFonts w:ascii="Arial" w:hAnsi="Arial" w:cs="Arial"/>
          <w:sz w:val="21"/>
          <w:szCs w:val="21"/>
        </w:rPr>
        <w:t>UNICODE</w:t>
      </w:r>
      <w:r>
        <w:rPr>
          <w:rFonts w:ascii="Arial" w:hAnsi="Arial" w:cs="Arial"/>
          <w:sz w:val="21"/>
          <w:szCs w:val="21"/>
        </w:rPr>
        <w:t>的子集，但不是</w:t>
      </w:r>
      <w:r>
        <w:rPr>
          <w:rFonts w:ascii="Arial" w:hAnsi="Arial" w:cs="Arial"/>
          <w:sz w:val="21"/>
          <w:szCs w:val="21"/>
        </w:rPr>
        <w:t>UTF-8</w:t>
      </w:r>
      <w:r>
        <w:rPr>
          <w:rFonts w:ascii="Arial" w:hAnsi="Arial" w:cs="Arial"/>
          <w:sz w:val="21"/>
          <w:szCs w:val="21"/>
        </w:rPr>
        <w:t>的子集</w:t>
      </w:r>
      <w:r>
        <w:rPr>
          <w:rFonts w:ascii="Arial" w:hAnsi="Arial" w:cs="Arial"/>
          <w:sz w:val="21"/>
          <w:szCs w:val="21"/>
        </w:rPr>
        <w:t>8</w:t>
      </w:r>
      <w:r>
        <w:rPr>
          <w:rFonts w:ascii="Arial" w:hAnsi="Arial" w:cs="Arial"/>
          <w:sz w:val="21"/>
          <w:szCs w:val="21"/>
        </w:rPr>
        <w:t>位字符的</w:t>
      </w:r>
      <w:r>
        <w:rPr>
          <w:rFonts w:ascii="Arial" w:hAnsi="Arial" w:cs="Arial"/>
          <w:sz w:val="21"/>
          <w:szCs w:val="21"/>
        </w:rPr>
        <w:t>UTF-8</w:t>
      </w:r>
      <w:r>
        <w:rPr>
          <w:rFonts w:ascii="Arial" w:hAnsi="Arial" w:cs="Arial"/>
          <w:sz w:val="21"/>
          <w:szCs w:val="21"/>
        </w:rPr>
        <w:t>编码会被</w:t>
      </w:r>
      <w:r>
        <w:rPr>
          <w:rFonts w:ascii="Arial" w:hAnsi="Arial" w:cs="Arial"/>
          <w:sz w:val="21"/>
          <w:szCs w:val="21"/>
        </w:rPr>
        <w:t>email</w:t>
      </w:r>
      <w:r>
        <w:rPr>
          <w:rFonts w:ascii="Arial" w:hAnsi="Arial" w:cs="Arial"/>
          <w:sz w:val="21"/>
          <w:szCs w:val="21"/>
        </w:rPr>
        <w:t>网关过滤，因为</w:t>
      </w:r>
      <w:r>
        <w:rPr>
          <w:rFonts w:ascii="Arial" w:hAnsi="Arial" w:cs="Arial"/>
          <w:sz w:val="21"/>
          <w:szCs w:val="21"/>
        </w:rPr>
        <w:t>internet</w:t>
      </w:r>
      <w:r>
        <w:rPr>
          <w:rFonts w:ascii="Arial" w:hAnsi="Arial" w:cs="Arial"/>
          <w:sz w:val="21"/>
          <w:szCs w:val="21"/>
        </w:rPr>
        <w:t>信息最初设计为</w:t>
      </w:r>
      <w:r>
        <w:rPr>
          <w:rFonts w:ascii="Arial" w:hAnsi="Arial" w:cs="Arial"/>
          <w:sz w:val="21"/>
          <w:szCs w:val="21"/>
        </w:rPr>
        <w:t>7</w:t>
      </w:r>
      <w:r>
        <w:rPr>
          <w:rFonts w:ascii="Arial" w:hAnsi="Arial" w:cs="Arial"/>
          <w:sz w:val="21"/>
          <w:szCs w:val="21"/>
        </w:rPr>
        <w:t>位</w:t>
      </w:r>
      <w:hyperlink r:id="rId30" w:tgtFrame="_blank" w:history="1">
        <w:r>
          <w:rPr>
            <w:rStyle w:val="a3"/>
            <w:rFonts w:ascii="Arial" w:hAnsi="Arial" w:cs="Arial"/>
            <w:color w:val="3366CC"/>
            <w:sz w:val="21"/>
            <w:szCs w:val="21"/>
            <w:u w:val="none"/>
          </w:rPr>
          <w:t>ASCII</w:t>
        </w:r>
        <w:r>
          <w:rPr>
            <w:rStyle w:val="a3"/>
            <w:rFonts w:ascii="Arial" w:hAnsi="Arial" w:cs="Arial"/>
            <w:color w:val="3366CC"/>
            <w:sz w:val="21"/>
            <w:szCs w:val="21"/>
            <w:u w:val="none"/>
          </w:rPr>
          <w:t>码</w:t>
        </w:r>
      </w:hyperlink>
      <w:r>
        <w:rPr>
          <w:rFonts w:ascii="Arial" w:hAnsi="Arial" w:cs="Arial"/>
          <w:sz w:val="21"/>
          <w:szCs w:val="21"/>
        </w:rPr>
        <w:t>。因此产生了</w:t>
      </w:r>
      <w:r>
        <w:rPr>
          <w:rFonts w:ascii="Arial" w:hAnsi="Arial" w:cs="Arial"/>
          <w:sz w:val="21"/>
          <w:szCs w:val="21"/>
        </w:rPr>
        <w:t>UTF-7</w:t>
      </w:r>
      <w:r>
        <w:rPr>
          <w:rFonts w:ascii="Arial" w:hAnsi="Arial" w:cs="Arial"/>
          <w:sz w:val="21"/>
          <w:szCs w:val="21"/>
        </w:rPr>
        <w:t>编码。</w:t>
      </w:r>
      <w:r>
        <w:rPr>
          <w:rFonts w:ascii="Arial" w:hAnsi="Arial" w:cs="Arial"/>
          <w:sz w:val="21"/>
          <w:szCs w:val="21"/>
        </w:rPr>
        <w:t>UTF-8</w:t>
      </w:r>
      <w:r>
        <w:rPr>
          <w:rFonts w:ascii="Arial" w:hAnsi="Arial" w:cs="Arial"/>
          <w:sz w:val="21"/>
          <w:szCs w:val="21"/>
        </w:rPr>
        <w:t>在它的表示中使用值</w:t>
      </w:r>
      <w:r>
        <w:rPr>
          <w:rFonts w:ascii="Arial" w:hAnsi="Arial" w:cs="Arial"/>
          <w:sz w:val="21"/>
          <w:szCs w:val="21"/>
        </w:rPr>
        <w:t>100xxxxx</w:t>
      </w:r>
      <w:r>
        <w:rPr>
          <w:rFonts w:ascii="Arial" w:hAnsi="Arial" w:cs="Arial"/>
          <w:sz w:val="21"/>
          <w:szCs w:val="21"/>
        </w:rPr>
        <w:t>的几率超过</w:t>
      </w:r>
      <w:r>
        <w:rPr>
          <w:rFonts w:ascii="Arial" w:hAnsi="Arial" w:cs="Arial"/>
          <w:sz w:val="21"/>
          <w:szCs w:val="21"/>
        </w:rPr>
        <w:t>50%</w:t>
      </w:r>
      <w:r>
        <w:rPr>
          <w:rFonts w:ascii="Arial" w:hAnsi="Arial" w:cs="Arial"/>
          <w:sz w:val="21"/>
          <w:szCs w:val="21"/>
        </w:rPr>
        <w:t>，而现存的实现如</w:t>
      </w:r>
      <w:r>
        <w:rPr>
          <w:rFonts w:ascii="Arial" w:hAnsi="Arial" w:cs="Arial"/>
          <w:sz w:val="21"/>
          <w:szCs w:val="21"/>
        </w:rPr>
        <w:t>ISO2022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4873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6429</w:t>
      </w:r>
      <w:r>
        <w:rPr>
          <w:rFonts w:ascii="Arial" w:hAnsi="Arial" w:cs="Arial"/>
          <w:sz w:val="21"/>
          <w:szCs w:val="21"/>
        </w:rPr>
        <w:t>，和</w:t>
      </w:r>
      <w:r>
        <w:rPr>
          <w:rFonts w:ascii="Arial" w:hAnsi="Arial" w:cs="Arial"/>
          <w:sz w:val="21"/>
          <w:szCs w:val="21"/>
        </w:rPr>
        <w:t>8859</w:t>
      </w:r>
      <w:r>
        <w:rPr>
          <w:rFonts w:ascii="Arial" w:hAnsi="Arial" w:cs="Arial"/>
          <w:sz w:val="21"/>
          <w:szCs w:val="21"/>
        </w:rPr>
        <w:t>系统，会把它错认为是</w:t>
      </w:r>
      <w:r>
        <w:rPr>
          <w:rFonts w:ascii="Arial" w:hAnsi="Arial" w:cs="Arial"/>
          <w:sz w:val="21"/>
          <w:szCs w:val="21"/>
        </w:rPr>
        <w:t>C1</w:t>
      </w:r>
      <w:r>
        <w:rPr>
          <w:rFonts w:ascii="Arial" w:hAnsi="Arial" w:cs="Arial"/>
          <w:sz w:val="21"/>
          <w:szCs w:val="21"/>
        </w:rPr>
        <w:t>控制码。因此产生了</w:t>
      </w:r>
      <w:r>
        <w:rPr>
          <w:rFonts w:ascii="Arial" w:hAnsi="Arial" w:cs="Arial"/>
          <w:sz w:val="21"/>
          <w:szCs w:val="21"/>
        </w:rPr>
        <w:t>UTF-7.5</w:t>
      </w:r>
      <w:r>
        <w:rPr>
          <w:rFonts w:ascii="Arial" w:hAnsi="Arial" w:cs="Arial"/>
          <w:sz w:val="21"/>
          <w:szCs w:val="21"/>
        </w:rPr>
        <w:t>编码</w:t>
      </w:r>
      <w:r>
        <w:rPr>
          <w:rFonts w:ascii="Arial" w:hAnsi="Arial" w:cs="Arial" w:hint="eastAsia"/>
          <w:sz w:val="21"/>
          <w:szCs w:val="21"/>
        </w:rPr>
        <w:t>。</w:t>
      </w:r>
    </w:p>
    <w:p w:rsidR="0011507E" w:rsidRDefault="0011507E" w:rsidP="00534A3C">
      <w:pPr>
        <w:pStyle w:val="2"/>
      </w:pPr>
      <w:r>
        <w:rPr>
          <w:rFonts w:hint="eastAsia"/>
        </w:rPr>
        <w:t xml:space="preserve">  </w:t>
      </w:r>
      <w:bookmarkStart w:id="21" w:name="_Toc492813265"/>
      <w:r>
        <w:t>U</w:t>
      </w:r>
      <w:r>
        <w:rPr>
          <w:rFonts w:hint="eastAsia"/>
        </w:rPr>
        <w:t>tf16</w:t>
      </w:r>
      <w:r>
        <w:rPr>
          <w:rFonts w:hint="eastAsia"/>
        </w:rPr>
        <w:t>：</w:t>
      </w:r>
      <w:bookmarkEnd w:id="21"/>
    </w:p>
    <w:p w:rsidR="0011507E" w:rsidRDefault="0011507E" w:rsidP="0011507E">
      <w:r>
        <w:rPr>
          <w:rFonts w:hint="eastAsia"/>
        </w:rPr>
        <w:t xml:space="preserve">        </w:t>
      </w:r>
      <w:r w:rsidRPr="0011507E">
        <w:t> UTF-16</w:t>
      </w:r>
      <w:r w:rsidRPr="0011507E">
        <w:t>是</w:t>
      </w:r>
      <w:r w:rsidRPr="0011507E">
        <w:t>Unicode</w:t>
      </w:r>
      <w:r w:rsidRPr="0011507E">
        <w:t>的其中一个使用方式。</w:t>
      </w:r>
      <w:r w:rsidRPr="0011507E">
        <w:t>UTF</w:t>
      </w:r>
      <w:r w:rsidRPr="0011507E">
        <w:t>是</w:t>
      </w:r>
      <w:r w:rsidRPr="0011507E">
        <w:t xml:space="preserve"> Unicode Translation Format</w:t>
      </w:r>
      <w:r w:rsidRPr="0011507E">
        <w:t>，即把</w:t>
      </w:r>
      <w:r w:rsidRPr="0011507E">
        <w:lastRenderedPageBreak/>
        <w:t>Unicode</w:t>
      </w:r>
      <w:r w:rsidRPr="0011507E">
        <w:t>转做某种格式的意思。它定义于</w:t>
      </w:r>
      <w:r w:rsidRPr="0011507E">
        <w:t>ISO/IEC 10646-1</w:t>
      </w:r>
      <w:r w:rsidRPr="0011507E">
        <w:t>的附录</w:t>
      </w:r>
      <w:r w:rsidRPr="0011507E">
        <w:t>Q</w:t>
      </w:r>
      <w:r w:rsidRPr="0011507E">
        <w:t>，而</w:t>
      </w:r>
      <w:r w:rsidRPr="0011507E">
        <w:t>RFC2781</w:t>
      </w:r>
      <w:r w:rsidRPr="0011507E">
        <w:t>也定义了相似的做法。在</w:t>
      </w:r>
      <w:r w:rsidRPr="0011507E">
        <w:t>Unicode</w:t>
      </w:r>
      <w:hyperlink r:id="rId31" w:tgtFrame="_blank" w:history="1">
        <w:r w:rsidRPr="0011507E">
          <w:rPr>
            <w:rStyle w:val="a3"/>
          </w:rPr>
          <w:t>基本多文种平面</w:t>
        </w:r>
      </w:hyperlink>
      <w:r w:rsidRPr="0011507E">
        <w:t>定义的字符（无论是</w:t>
      </w:r>
      <w:hyperlink r:id="rId32" w:tgtFrame="_blank" w:history="1">
        <w:r w:rsidRPr="0011507E">
          <w:rPr>
            <w:rStyle w:val="a3"/>
          </w:rPr>
          <w:t>拉丁字母</w:t>
        </w:r>
      </w:hyperlink>
      <w:r w:rsidRPr="0011507E">
        <w:t>、汉字或其他文字或符号），一律使用</w:t>
      </w:r>
      <w:r w:rsidRPr="0011507E">
        <w:t>2</w:t>
      </w:r>
      <w:r w:rsidRPr="0011507E">
        <w:t>字节储存。而在</w:t>
      </w:r>
      <w:hyperlink r:id="rId33" w:tgtFrame="_blank" w:history="1">
        <w:r w:rsidRPr="0011507E">
          <w:rPr>
            <w:rStyle w:val="a3"/>
          </w:rPr>
          <w:t>辅助平面</w:t>
        </w:r>
      </w:hyperlink>
      <w:r w:rsidRPr="0011507E">
        <w:t>定义的字符，会以代理对（</w:t>
      </w:r>
      <w:hyperlink r:id="rId34" w:tgtFrame="_blank" w:history="1">
        <w:r w:rsidRPr="0011507E">
          <w:rPr>
            <w:rStyle w:val="a3"/>
          </w:rPr>
          <w:t>surrogate</w:t>
        </w:r>
      </w:hyperlink>
      <w:r w:rsidRPr="0011507E">
        <w:t> pair</w:t>
      </w:r>
      <w:r w:rsidRPr="0011507E">
        <w:t>）的形式，以两个</w:t>
      </w:r>
      <w:r w:rsidRPr="0011507E">
        <w:t>2</w:t>
      </w:r>
      <w:r w:rsidRPr="0011507E">
        <w:t>字节的值来储存。</w:t>
      </w:r>
    </w:p>
    <w:p w:rsidR="0011507E" w:rsidRDefault="0011507E" w:rsidP="0011507E">
      <w:pPr>
        <w:ind w:firstLine="420"/>
      </w:pPr>
      <w:r>
        <w:rPr>
          <w:rFonts w:hint="eastAsia"/>
        </w:rPr>
        <w:t>有关模式：</w:t>
      </w:r>
    </w:p>
    <w:p w:rsidR="0011507E" w:rsidRPr="0011507E" w:rsidRDefault="0011507E" w:rsidP="0011507E">
      <w:pPr>
        <w:ind w:firstLine="420"/>
      </w:pPr>
      <w:r>
        <w:rPr>
          <w:rFonts w:hint="eastAsia"/>
        </w:rPr>
        <w:t xml:space="preserve">     </w:t>
      </w:r>
      <w:r w:rsidRPr="0011507E">
        <w:t>UTF-16</w:t>
      </w:r>
      <w:r w:rsidRPr="0011507E">
        <w:t>的</w:t>
      </w:r>
      <w:proofErr w:type="gramStart"/>
      <w:r w:rsidRPr="0011507E">
        <w:t>大尾序和小尾序储存</w:t>
      </w:r>
      <w:proofErr w:type="gramEnd"/>
      <w:r w:rsidRPr="0011507E">
        <w:t>形式都在用。一般来说，以</w:t>
      </w:r>
      <w:r w:rsidRPr="0011507E">
        <w:t>Macintosh</w:t>
      </w:r>
      <w:r w:rsidRPr="0011507E">
        <w:t>制作或储存的文字使用</w:t>
      </w:r>
      <w:proofErr w:type="gramStart"/>
      <w:r w:rsidRPr="0011507E">
        <w:t>大尾序格式</w:t>
      </w:r>
      <w:proofErr w:type="gramEnd"/>
      <w:r w:rsidRPr="0011507E">
        <w:t>，以</w:t>
      </w:r>
      <w:r w:rsidRPr="0011507E">
        <w:t>Microsoft</w:t>
      </w:r>
      <w:r w:rsidRPr="0011507E">
        <w:t>或</w:t>
      </w:r>
      <w:r w:rsidRPr="0011507E">
        <w:t>Linux</w:t>
      </w:r>
      <w:r w:rsidRPr="0011507E">
        <w:t>制作或储存的文字使用</w:t>
      </w:r>
      <w:proofErr w:type="gramStart"/>
      <w:r w:rsidRPr="0011507E">
        <w:t>小尾序格式</w:t>
      </w:r>
      <w:proofErr w:type="gramEnd"/>
      <w:r w:rsidRPr="0011507E">
        <w:t>。</w:t>
      </w:r>
    </w:p>
    <w:p w:rsidR="0011507E" w:rsidRPr="0011507E" w:rsidRDefault="0011507E" w:rsidP="0011507E">
      <w:pPr>
        <w:ind w:firstLine="420"/>
      </w:pPr>
      <w:r w:rsidRPr="0011507E">
        <w:rPr>
          <w:noProof/>
        </w:rPr>
        <w:drawing>
          <wp:inline distT="0" distB="0" distL="0" distR="0">
            <wp:extent cx="2857500" cy="1752600"/>
            <wp:effectExtent l="0" t="0" r="0" b="0"/>
            <wp:docPr id="2" name="图片 2" descr="http://pic.baike.soso.com/p/20130810/20130810110626-897789517.jpg">
              <a:hlinkClick xmlns:a="http://schemas.openxmlformats.org/drawingml/2006/main" r:id="rId35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ic.baike.soso.com/p/20130810/20130810110626-897789517.jpg">
                      <a:hlinkClick r:id="rId35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507E">
        <w:t>null</w:t>
      </w:r>
      <w:r w:rsidRPr="0011507E">
        <w:t>为了弄清楚</w:t>
      </w:r>
      <w:r w:rsidRPr="0011507E">
        <w:t>UTF-16</w:t>
      </w:r>
      <w:r w:rsidRPr="0011507E">
        <w:t>文件的大小尾序，在</w:t>
      </w:r>
      <w:r w:rsidRPr="0011507E">
        <w:t>UTF-16</w:t>
      </w:r>
      <w:r w:rsidRPr="0011507E">
        <w:t>文件的开首，都会放置一个</w:t>
      </w:r>
      <w:r w:rsidRPr="0011507E">
        <w:t>U+FEFF</w:t>
      </w:r>
      <w:r w:rsidRPr="0011507E">
        <w:t>字符作为</w:t>
      </w:r>
      <w:r w:rsidRPr="0011507E">
        <w:t>Byte Order Mark</w:t>
      </w:r>
      <w:r w:rsidRPr="0011507E">
        <w:t>（</w:t>
      </w:r>
      <w:r w:rsidRPr="0011507E">
        <w:t>UTF-16LE</w:t>
      </w:r>
      <w:r w:rsidRPr="0011507E">
        <w:t>以</w:t>
      </w:r>
      <w:r w:rsidRPr="0011507E">
        <w:t>FF FE</w:t>
      </w:r>
      <w:r w:rsidRPr="0011507E">
        <w:t>代表，</w:t>
      </w:r>
      <w:r w:rsidRPr="0011507E">
        <w:t>UTF-16BE</w:t>
      </w:r>
      <w:r w:rsidRPr="0011507E">
        <w:t>以</w:t>
      </w:r>
      <w:r w:rsidRPr="0011507E">
        <w:t>FE FF</w:t>
      </w:r>
      <w:r w:rsidRPr="0011507E">
        <w:t>代表），以显示这个文字档案是以</w:t>
      </w:r>
      <w:r w:rsidRPr="0011507E">
        <w:t>UTF-16</w:t>
      </w:r>
      <w:r w:rsidRPr="0011507E">
        <w:t>编码，其中</w:t>
      </w:r>
      <w:r w:rsidRPr="0011507E">
        <w:t>U+FEFF</w:t>
      </w:r>
      <w:r w:rsidRPr="0011507E">
        <w:t>字符在</w:t>
      </w:r>
      <w:r w:rsidRPr="0011507E">
        <w:t>UNICODE</w:t>
      </w:r>
      <w:r w:rsidRPr="0011507E">
        <w:t>中代表的意义是</w:t>
      </w:r>
      <w:r w:rsidRPr="0011507E">
        <w:t>ZERO WIDTH NO-BREAK SPACE</w:t>
      </w:r>
      <w:r w:rsidRPr="0011507E">
        <w:t>，顾名思义，它是个没有宽度也没有断字的空白。</w:t>
      </w:r>
    </w:p>
    <w:p w:rsidR="0011507E" w:rsidRPr="0011507E" w:rsidRDefault="0011507E" w:rsidP="0011507E">
      <w:pPr>
        <w:ind w:firstLine="420"/>
      </w:pPr>
    </w:p>
    <w:sectPr w:rsidR="0011507E" w:rsidRPr="00115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2F9"/>
    <w:rsid w:val="0011507E"/>
    <w:rsid w:val="00325418"/>
    <w:rsid w:val="00534A3C"/>
    <w:rsid w:val="00A02253"/>
    <w:rsid w:val="00AF52F9"/>
    <w:rsid w:val="00B337E8"/>
    <w:rsid w:val="00F5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A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150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225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337E8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B337E8"/>
    <w:rPr>
      <w:rFonts w:ascii="Times New Roman" w:hAnsi="Times New Roman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1507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11507E"/>
  </w:style>
  <w:style w:type="paragraph" w:styleId="a6">
    <w:name w:val="Balloon Text"/>
    <w:basedOn w:val="a"/>
    <w:link w:val="Char"/>
    <w:uiPriority w:val="99"/>
    <w:semiHidden/>
    <w:unhideWhenUsed/>
    <w:rsid w:val="0011507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150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4A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34A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534A3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34A3C"/>
  </w:style>
  <w:style w:type="paragraph" w:styleId="20">
    <w:name w:val="toc 2"/>
    <w:basedOn w:val="a"/>
    <w:next w:val="a"/>
    <w:autoRedefine/>
    <w:uiPriority w:val="39"/>
    <w:unhideWhenUsed/>
    <w:rsid w:val="00534A3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34A3C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A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150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225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337E8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B337E8"/>
    <w:rPr>
      <w:rFonts w:ascii="Times New Roman" w:hAnsi="Times New Roman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1507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11507E"/>
  </w:style>
  <w:style w:type="paragraph" w:styleId="a6">
    <w:name w:val="Balloon Text"/>
    <w:basedOn w:val="a"/>
    <w:link w:val="Char"/>
    <w:uiPriority w:val="99"/>
    <w:semiHidden/>
    <w:unhideWhenUsed/>
    <w:rsid w:val="0011507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150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4A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34A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534A3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34A3C"/>
  </w:style>
  <w:style w:type="paragraph" w:styleId="20">
    <w:name w:val="toc 2"/>
    <w:basedOn w:val="a"/>
    <w:next w:val="a"/>
    <w:autoRedefine/>
    <w:uiPriority w:val="39"/>
    <w:unhideWhenUsed/>
    <w:rsid w:val="00534A3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34A3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09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00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7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311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sogou.com/lemma/ShowInnerLink.htm?lemmaId=11006007&amp;ss_c=ssc.citiao.link" TargetMode="External"/><Relationship Id="rId13" Type="http://schemas.openxmlformats.org/officeDocument/2006/relationships/hyperlink" Target="http://baike.sogou.com/lemma/ShowInnerLink.htm?lemmaId=95850" TargetMode="External"/><Relationship Id="rId18" Type="http://schemas.openxmlformats.org/officeDocument/2006/relationships/hyperlink" Target="http://baike.sogou.com/lemma/ShowInnerLink.htm?lemmaId=7801281" TargetMode="External"/><Relationship Id="rId26" Type="http://schemas.openxmlformats.org/officeDocument/2006/relationships/hyperlink" Target="http://baike.sogou.com/lemma/ShowInnerLink.htm?lemmaId=73899658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aike.sogou.com/lemma/ShowInnerLink.htm?lemmaId=267368" TargetMode="External"/><Relationship Id="rId34" Type="http://schemas.openxmlformats.org/officeDocument/2006/relationships/hyperlink" Target="http://baike.sogou.com/lemma/ShowInnerLink.htm?lemmaId=64476050&amp;ss_c=ssc.citiao.link" TargetMode="External"/><Relationship Id="rId7" Type="http://schemas.openxmlformats.org/officeDocument/2006/relationships/hyperlink" Target="http://baike.sogou.com/lemma/ShowInnerLink.htm?lemmaId=101264050&amp;ss_c=ssc.citiao.link" TargetMode="External"/><Relationship Id="rId12" Type="http://schemas.openxmlformats.org/officeDocument/2006/relationships/hyperlink" Target="http://baike.sogou.com/lemma/ShowInnerLink.htm?lemmaId=74320188" TargetMode="External"/><Relationship Id="rId17" Type="http://schemas.openxmlformats.org/officeDocument/2006/relationships/hyperlink" Target="http://baike.sogou.com/lemma/ShowInnerLink.htm?lemmaId=46615122" TargetMode="External"/><Relationship Id="rId25" Type="http://schemas.openxmlformats.org/officeDocument/2006/relationships/hyperlink" Target="http://baike.sogou.com/lemma/ShowInnerLink.htm?lemmaId=584648" TargetMode="External"/><Relationship Id="rId33" Type="http://schemas.openxmlformats.org/officeDocument/2006/relationships/hyperlink" Target="http://baike.sogou.com/lemma/ShowInnerLink.htm?lemmaId=6193877&amp;ss_c=ssc.citiao.link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aike.sogou.com/lemma/ShowInnerLink.htm?lemmaId=3554862" TargetMode="External"/><Relationship Id="rId20" Type="http://schemas.openxmlformats.org/officeDocument/2006/relationships/hyperlink" Target="http://baike.sogou.com/lemma/ShowInnerLink.htm?lemmaId=57356587" TargetMode="External"/><Relationship Id="rId29" Type="http://schemas.openxmlformats.org/officeDocument/2006/relationships/hyperlink" Target="http://baike.sogou.com/lemma/ShowInnerLink.htm?lemmaId=291629&amp;ss_c=ssc.citiao.lin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baike.sogou.com/lemma/ShowInnerLink.htm?lemmaId=50014&amp;ss_c=ssc.citiao.link" TargetMode="External"/><Relationship Id="rId11" Type="http://schemas.openxmlformats.org/officeDocument/2006/relationships/hyperlink" Target="http://baike.sogou.com/lemma/ShowInnerLink.htm?lemmaId=828398" TargetMode="External"/><Relationship Id="rId24" Type="http://schemas.openxmlformats.org/officeDocument/2006/relationships/hyperlink" Target="http://baike.sogou.com/lemma/ShowInnerLink.htm?lemmaId=262922" TargetMode="External"/><Relationship Id="rId32" Type="http://schemas.openxmlformats.org/officeDocument/2006/relationships/hyperlink" Target="http://baike.sogou.com/lemma/ShowInnerLink.htm?lemmaId=151782&amp;ss_c=ssc.citiao.link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aike.sogou.com/lemma/ShowInnerLink.htm?lemmaId=828398" TargetMode="External"/><Relationship Id="rId23" Type="http://schemas.openxmlformats.org/officeDocument/2006/relationships/hyperlink" Target="http://baike.sogou.com/lemma/ShowInnerLink.htm?lemmaId=461966&amp;ss_c=ssc.citiao.link" TargetMode="External"/><Relationship Id="rId28" Type="http://schemas.openxmlformats.org/officeDocument/2006/relationships/hyperlink" Target="http://baike.sogou.com/lemma/ShowInnerLink.htm?lemmaId=11005095&amp;ss_c=ssc.citiao.link" TargetMode="External"/><Relationship Id="rId36" Type="http://schemas.openxmlformats.org/officeDocument/2006/relationships/image" Target="media/image1.jpeg"/><Relationship Id="rId10" Type="http://schemas.openxmlformats.org/officeDocument/2006/relationships/hyperlink" Target="http://baike.sogou.com/lemma/ShowInnerLink.htm?lemmaId=8804219&amp;ss_c=ssc.citiao.link" TargetMode="External"/><Relationship Id="rId19" Type="http://schemas.openxmlformats.org/officeDocument/2006/relationships/hyperlink" Target="http://baike.sogou.com/lemma/ShowInnerLink.htm?lemmaId=6988716" TargetMode="External"/><Relationship Id="rId31" Type="http://schemas.openxmlformats.org/officeDocument/2006/relationships/hyperlink" Target="http://baike.sogou.com/lemma/ShowInnerLink.htm?lemmaId=10945487&amp;ss_c=ssc.citiao.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sogou.com/lemma/ShowInnerLink.htm?lemmaId=68495805&amp;ss_c=ssc.citiao.link" TargetMode="External"/><Relationship Id="rId14" Type="http://schemas.openxmlformats.org/officeDocument/2006/relationships/hyperlink" Target="http://baike.sogou.com/lemma/ShowInnerLink.htm?lemmaId=64598952" TargetMode="External"/><Relationship Id="rId22" Type="http://schemas.openxmlformats.org/officeDocument/2006/relationships/hyperlink" Target="http://baike.sogou.com/lemma/ShowInnerLink.htm?lemmaId=269089" TargetMode="External"/><Relationship Id="rId27" Type="http://schemas.openxmlformats.org/officeDocument/2006/relationships/hyperlink" Target="http://baike.sogou.com/lemma/ShowInnerLink.htm?lemmaId=56845612&amp;ss_c=ssc.citiao.link" TargetMode="External"/><Relationship Id="rId30" Type="http://schemas.openxmlformats.org/officeDocument/2006/relationships/hyperlink" Target="http://baike.sogou.com/lemma/ShowInnerLink.htm?lemmaId=87696&amp;ss_c=ssc.citiao.link" TargetMode="External"/><Relationship Id="rId35" Type="http://schemas.openxmlformats.org/officeDocument/2006/relationships/hyperlink" Target="http://baike.sogou.com/PicBooklet.v?relateImageGroupIds=1417410&amp;lemmaId=11006007&amp;now=http://pic.baike.soso.com/p/20130810/20130810110626-897789517.jpg&amp;type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61476-10B7-441A-A3E2-FFCE3D73B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1574</Words>
  <Characters>8972</Characters>
  <Application>Microsoft Office Word</Application>
  <DocSecurity>0</DocSecurity>
  <Lines>74</Lines>
  <Paragraphs>21</Paragraphs>
  <ScaleCrop>false</ScaleCrop>
  <Company/>
  <LinksUpToDate>false</LinksUpToDate>
  <CharactersWithSpaces>10525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2017-09-10T05:26:00Z</dcterms:created>
  <dcterms:modified xsi:type="dcterms:W3CDTF">2017-09-10T11:26:00Z</dcterms:modified>
</cp:coreProperties>
</file>