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56"/>
          <w:szCs w:val="5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56"/>
          <w:szCs w:val="56"/>
          <w:rtl w:val="0"/>
        </w:rPr>
        <w:t xml:space="preserve">Computer Architecture Lab</w:t>
      </w:r>
    </w:p>
    <w:p w:rsidR="00000000" w:rsidDel="00000000" w:rsidP="00000000" w:rsidRDefault="00000000" w:rsidRPr="00000000" w14:paraId="00000003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(EL-2012)</w:t>
      </w:r>
    </w:p>
    <w:p w:rsidR="00000000" w:rsidDel="00000000" w:rsidP="00000000" w:rsidRDefault="00000000" w:rsidRPr="00000000" w14:paraId="00000004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48"/>
          <w:szCs w:val="4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8"/>
          <w:szCs w:val="48"/>
          <w:rtl w:val="0"/>
        </w:rPr>
        <w:t xml:space="preserve">LABORATORY REPORT</w:t>
      </w:r>
    </w:p>
    <w:p w:rsidR="00000000" w:rsidDel="00000000" w:rsidP="00000000" w:rsidRDefault="00000000" w:rsidRPr="00000000" w14:paraId="00000005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56"/>
          <w:szCs w:val="5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8"/>
          <w:szCs w:val="48"/>
          <w:rtl w:val="0"/>
        </w:rPr>
        <w:t xml:space="preserve"> Fall 2026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b="0" l="0" r="0" t="0"/>
            <wp:wrapNone/>
            <wp:docPr id="18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68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jc w:val="center"/>
        <w:rPr>
          <w:rFonts w:ascii="Cambria" w:cs="Cambria" w:eastAsia="Cambria" w:hAnsi="Cambria"/>
          <w:b w:val="1"/>
          <w:bCs w:val="1"/>
          <w:sz w:val="47"/>
          <w:szCs w:val="47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7"/>
          <w:szCs w:val="47"/>
          <w:rtl w:val="0"/>
        </w:rPr>
        <w:t xml:space="preserve">(Lab#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ff0000"/>
          <w:sz w:val="47"/>
          <w:szCs w:val="47"/>
          <w:rtl w:val="0"/>
        </w:rPr>
        <w:t xml:space="preserve">04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47"/>
          <w:szCs w:val="47"/>
          <w:rtl w:val="0"/>
        </w:rPr>
        <w:t xml:space="preserve">)</w:t>
      </w:r>
    </w:p>
    <w:p w:rsidR="00000000" w:rsidDel="00000000" w:rsidP="00000000" w:rsidRDefault="00000000" w:rsidRPr="00000000" w14:paraId="00000014">
      <w:pPr>
        <w:widowControl w:val="0"/>
        <w:spacing w:before="240" w:lineRule="auto"/>
        <w:jc w:val="center"/>
        <w:rPr>
          <w:rFonts w:ascii="Calibri" w:cs="Calibri" w:eastAsia="Calibri" w:hAnsi="Calibri"/>
          <w:b w:val="1"/>
          <w:bCs w:val="1"/>
          <w:color w:val="ff0000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44"/>
          <w:szCs w:val="44"/>
          <w:rtl w:val="0"/>
        </w:rPr>
        <w:t xml:space="preserve">Use of Venus Simulator for Register Level Execution of RISC-V Arithmetic and Memory Instructions</w:t>
      </w:r>
    </w:p>
    <w:p w:rsidR="00000000" w:rsidDel="00000000" w:rsidP="00000000" w:rsidRDefault="00000000" w:rsidRPr="00000000" w14:paraId="00000015">
      <w:pPr>
        <w:widowControl w:val="0"/>
        <w:ind w:right="-2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ind w:right="-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ind w:right="-2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ind w:right="-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Student Name: Huzaifa Kashif                Roll No: 24I-6501                  Section: CE-A</w:t>
      </w:r>
    </w:p>
    <w:p w:rsidR="00000000" w:rsidDel="00000000" w:rsidP="00000000" w:rsidRDefault="00000000" w:rsidRPr="00000000" w14:paraId="00000019">
      <w:pPr>
        <w:widowControl w:val="0"/>
        <w:ind w:right="-2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ind w:right="-2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Date performed: 9/13/2026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MARKS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AWARDED: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________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1D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Signature and date of Instructor: _________________</w:t>
      </w:r>
    </w:p>
    <w:p w:rsidR="00000000" w:rsidDel="00000000" w:rsidP="00000000" w:rsidRDefault="00000000" w:rsidRPr="00000000" w14:paraId="00000023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Lab Instructors: Dr. Nasir Ali Shah, Engr. Fasih Ahmad</w:t>
      </w:r>
    </w:p>
    <w:p w:rsidR="00000000" w:rsidDel="00000000" w:rsidP="00000000" w:rsidRDefault="00000000" w:rsidRPr="00000000" w14:paraId="00000024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39" w:lineRule="auto"/>
        <w:rPr/>
      </w:pPr>
      <w:r w:rsidDel="00000000" w:rsidR="00000000" w:rsidRPr="00000000">
        <w:rPr>
          <w:sz w:val="12"/>
          <w:szCs w:val="12"/>
          <w:rtl w:val="0"/>
        </w:rPr>
        <w:t xml:space="preserve">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14.39999999999999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ind w:left="76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NATIONAL UNIVERSITY OF COMPUTER AND EMERGING SCIENCES, ISLAMABAD</w:t>
      </w:r>
      <w:r w:rsidDel="00000000" w:rsidR="00000000" w:rsidRPr="00000000">
        <w:rPr>
          <w:rtl w:val="0"/>
        </w:rPr>
      </w:r>
    </w:p>
    <w:tbl>
      <w:tblPr>
        <w:tblStyle w:val="Table1"/>
        <w:tblW w:w="9140.0" w:type="dxa"/>
        <w:jc w:val="left"/>
        <w:tblInd w:w="120.0" w:type="dxa"/>
        <w:tblLayout w:type="fixed"/>
        <w:tblLook w:val="0000"/>
      </w:tblPr>
      <w:tblGrid>
        <w:gridCol w:w="1460"/>
        <w:gridCol w:w="1620"/>
        <w:gridCol w:w="2980"/>
        <w:gridCol w:w="3080"/>
        <w:tblGridChange w:id="0">
          <w:tblGrid>
            <w:gridCol w:w="1460"/>
            <w:gridCol w:w="1620"/>
            <w:gridCol w:w="2980"/>
            <w:gridCol w:w="308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29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29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Fasih Ahmad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2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Version: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29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Dr. Nasir Ali Shah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2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Updated: Fall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Here we had to do addition, subtraction, multiplication and exponent of 2. We used the keyword for instructions so add, sub, mult. I used s0 and s1 to store A and B. and s2-s5 to store the answers of the instructions.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s0,x0,5 # A</w:t>
            </w:r>
          </w:p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s1,x0,4 # B</w:t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 s2,s0,s1 # C = A+B</w:t>
            </w:r>
          </w:p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sub s3,s0,s1 # D = A-B</w:t>
            </w:r>
          </w:p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mul s4,s0,s1 # E = A*B</w:t>
            </w:r>
          </w:p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mul s5,s0,s0 # F= A*A = A^2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Step By Step Output: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A=5 – &gt; addi s0,x0,5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6670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95975" cy="695325"/>
                  <wp:effectExtent b="0" l="0" r="0" t="0"/>
                  <wp:docPr id="28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695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Adding 5 into x8 (s0) register which first saved register.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66700"/>
                  <wp:effectExtent b="0" l="0" r="0" t="0"/>
                  <wp:docPr id="37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 = 4 —&gt; addi s1,x0,4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86450" cy="657225"/>
                  <wp:effectExtent b="0" l="0" r="0" t="0"/>
                  <wp:docPr id="2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657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i) C= A+B —&gt; add s2,s0,s1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66700"/>
                  <wp:effectExtent b="0" l="0" r="0" t="0"/>
                  <wp:docPr id="2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86450" cy="904875"/>
                  <wp:effectExtent b="0" l="0" r="0" t="0"/>
                  <wp:docPr id="40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904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ii) D= A-B —&gt; sub s3,s0,s1 # D = A-B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54000"/>
                  <wp:effectExtent b="0" l="0" r="0" t="0"/>
                  <wp:docPr id="1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5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76925" cy="923925"/>
                  <wp:effectExtent b="0" l="0" r="0" t="0"/>
                  <wp:docPr id="1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92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iii) E = A*B —&gt; mul s4,s0,s1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66700"/>
                  <wp:effectExtent b="0" l="0" r="0" t="0"/>
                  <wp:docPr id="3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76925" cy="914400"/>
                  <wp:effectExtent b="0" l="0" r="0" t="0"/>
                  <wp:docPr id="39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iv) F = A^2 —&gt; mul s5,s0,s0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54000"/>
                  <wp:effectExtent b="0" l="0" r="0" t="0"/>
                  <wp:docPr id="34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5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76925" cy="923925"/>
                  <wp:effectExtent b="0" l="0" r="0" t="0"/>
                  <wp:docPr id="42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92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v)</w:t>
            </w:r>
          </w:p>
          <w:sdt>
            <w:sdtPr>
              <w:lock w:val="contentLocked"/>
              <w:id w:val="-1723704981"/>
              <w:tag w:val="goog_rdk_0"/>
            </w:sdtPr>
            <w:sdtContent>
              <w:tbl>
                <w:tblPr>
                  <w:tblStyle w:val="Table3"/>
                  <w:tblW w:w="9537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362.4285714285713"/>
                  <w:gridCol w:w="1362.4285714285713"/>
                  <w:gridCol w:w="1362.4285714285713"/>
                  <w:gridCol w:w="1362.4285714285713"/>
                  <w:gridCol w:w="1362.4285714285713"/>
                  <w:gridCol w:w="1362.4285714285713"/>
                  <w:gridCol w:w="1362.4285714285713"/>
                  <w:tblGridChange w:id="0">
                    <w:tblGrid>
                      <w:gridCol w:w="1362.4285714285713"/>
                      <w:gridCol w:w="1362.4285714285713"/>
                      <w:gridCol w:w="1362.4285714285713"/>
                      <w:gridCol w:w="1362.4285714285713"/>
                      <w:gridCol w:w="1362.4285714285713"/>
                      <w:gridCol w:w="1362.4285714285713"/>
                      <w:gridCol w:w="1362.4285714285713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Instruction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function7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rs2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rs1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function3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rd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opcode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add s2,s0,s1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0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9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8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0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18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51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sub s3,s0,s1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32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9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8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0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19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51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mul s4,s0,s1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1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9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8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0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20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51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mul s5,s0,s0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1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8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8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0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21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2"/>
                          <w:szCs w:val="22"/>
                          <w:rtl w:val="0"/>
                        </w:rPr>
                        <w:t xml:space="preserve">51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heading=h.6iir1s6dtab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Here i defined the formula. I set a as s1, c as s2, d as s3, e as s4, f as s5 and finally m (result) as s0. To test the formula i intialized each register with a number. Using x0 and addi, i was able to set those constants.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#i will define registers here:</w:t>
            </w:r>
          </w:p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 a = s1,c=s2,d=s3,e=s4,f=s5 --- for m = s0</w:t>
            </w:r>
          </w:p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 to test if it work i will initalize each</w:t>
            </w:r>
          </w:p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s1, x0, 10</w:t>
            </w:r>
          </w:p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s2, x0, 3</w:t>
            </w:r>
          </w:p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s3, x0, 2</w:t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s4, x0, 4</w:t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s5, x0, 5</w:t>
            </w:r>
          </w:p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sub s0, s1,s2 #a-c</w:t>
            </w:r>
          </w:p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 s6, s3, s4 #d+e</w:t>
            </w:r>
          </w:p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mul s6, s6,s5 # (d+e)*f</w:t>
            </w:r>
          </w:p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 s0,s0,s6 # (a-c)+(d+e)*f</w:t>
            </w:r>
          </w:p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Initalizing all: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1003300"/>
                  <wp:effectExtent b="0" l="0" r="0" t="0"/>
                  <wp:docPr id="36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48350" cy="733425"/>
                  <wp:effectExtent b="0" l="0" r="0" t="0"/>
                  <wp:docPr id="1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86450" cy="3609975"/>
                  <wp:effectExtent b="0" l="0" r="0" t="0"/>
                  <wp:docPr id="43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3609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Now m = (a-c)+(d+e)*f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-&gt; a-c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79400"/>
                  <wp:effectExtent b="0" l="0" r="0" t="0"/>
                  <wp:docPr id="46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7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915025" cy="657225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025" cy="657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-&gt; d+e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6670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905500" cy="942975"/>
                  <wp:effectExtent b="0" l="0" r="0" t="0"/>
                  <wp:docPr id="3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942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-&gt; (d+e)*f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79400"/>
                  <wp:effectExtent b="0" l="0" r="0" t="0"/>
                  <wp:docPr id="2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7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86450" cy="895350"/>
                  <wp:effectExtent b="0" l="0" r="0" t="0"/>
                  <wp:docPr id="1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895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-&gt; (a-c)+(d+e)*f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28600"/>
                  <wp:effectExtent b="0" l="0" r="0" t="0"/>
                  <wp:docPr id="2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95975" cy="685800"/>
                  <wp:effectExtent b="0" l="0" r="0" t="0"/>
                  <wp:docPr id="30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Since (10-3)+(2+4)*5 = 37. The hex 0x00000025 to decimal is 37.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3: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Here i used li to set the registers with the specified hex address. Then i used the AND, OR, XOR keywords and compared the addresses with each other.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 s0, 0x00000fff #first number s0 = 0xfff</w:t>
            </w:r>
          </w:p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 s1,0x00000f0f #second number s1= 0xf0f</w:t>
            </w:r>
          </w:p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  reg s2 = AND, s3=OR, s4 = XOR</w:t>
            </w:r>
          </w:p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 s2,s0,s1</w:t>
            </w:r>
          </w:p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 s3,s0,s1</w:t>
            </w:r>
          </w:p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xor s4,s0,s1</w:t>
            </w:r>
          </w:p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Storing 0xfff:</w:t>
            </w:r>
          </w:p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787400"/>
                  <wp:effectExtent b="0" l="0" r="0" t="0"/>
                  <wp:docPr id="3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57875" cy="523875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7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Storing 0xf0f</w:t>
            </w:r>
          </w:p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660400"/>
                  <wp:effectExtent b="0" l="0" r="0" t="0"/>
                  <wp:docPr id="41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66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924550" cy="552450"/>
                  <wp:effectExtent b="0" l="0" r="0" t="0"/>
                  <wp:docPr id="1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552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Then applying operators:</w:t>
            </w:r>
          </w:p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0xfff AND 0xf0f:</w:t>
            </w:r>
          </w:p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54000"/>
                  <wp:effectExtent b="0" l="0" r="0" t="0"/>
                  <wp:docPr id="31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5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48350" cy="914400"/>
                  <wp:effectExtent b="0" l="0" r="0" t="0"/>
                  <wp:docPr id="2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0xfff OR 0xf0f:</w:t>
            </w:r>
          </w:p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66700"/>
                  <wp:effectExtent b="0" l="0" r="0" t="0"/>
                  <wp:docPr id="44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76925" cy="9144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0xfff XOR 0xf0f:</w:t>
            </w:r>
          </w:p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15900"/>
                  <wp:effectExtent b="0" l="0" r="0" t="0"/>
                  <wp:docPr id="45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1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48350" cy="895350"/>
                  <wp:effectExtent b="0" l="0" r="0" t="0"/>
                  <wp:docPr id="47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895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4: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Here the problem was that you could not set numbers as the methods. So i set and renamed the for loop method called ‘1:’ as ‘loop’ and the 1: numbered method as ‘end’. I also used .word to set an array of 3 numbers.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.data</w:t>
            </w:r>
          </w:p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array: .word 10, 15, 20</w:t>
            </w:r>
          </w:p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.text</w:t>
            </w:r>
          </w:p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main:</w:t>
            </w:r>
          </w:p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la   a0, array</w:t>
            </w:r>
          </w:p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  a1, 3</w:t>
            </w:r>
          </w:p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jal  ra, arraysum</w:t>
            </w:r>
          </w:p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 done</w:t>
            </w:r>
          </w:p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arraysum:</w:t>
            </w:r>
          </w:p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 a0 = int a[]</w:t>
            </w:r>
          </w:p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 a1 = int size</w:t>
            </w:r>
          </w:p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 t0 = ret</w:t>
            </w:r>
          </w:p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 t1 = i</w:t>
            </w:r>
          </w:p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   t0, 0</w:t>
              <w:tab/>
              <w:t xml:space="preserve"># ret = 0</w:t>
            </w:r>
          </w:p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   t1, 0</w:t>
              <w:tab/>
              <w:t xml:space="preserve"># i = 0</w:t>
            </w:r>
          </w:p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loop:</w:t>
              <w:tab/>
              <w:t xml:space="preserve"># For loop</w:t>
            </w:r>
          </w:p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bge   t1, a1,end</w:t>
              <w:tab/>
              <w:t xml:space="preserve"># if i &gt;= size, break</w:t>
            </w:r>
          </w:p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slli  t2, t1, 2</w:t>
              <w:tab/>
              <w:t xml:space="preserve"># Multiply i by 4 (1 &lt;&lt; 2 = 4)</w:t>
            </w:r>
          </w:p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   t2, a0, t2</w:t>
              <w:tab/>
              <w:t xml:space="preserve"># Update memory address</w:t>
            </w:r>
          </w:p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lw    t2, 0(t2)</w:t>
              <w:tab/>
              <w:t xml:space="preserve"># Dereference address to get integer</w:t>
            </w:r>
          </w:p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   t0, t0, t2</w:t>
              <w:tab/>
              <w:t xml:space="preserve"># Add integer value to ret</w:t>
            </w:r>
          </w:p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addi  t1, t1, 1</w:t>
              <w:tab/>
              <w:t xml:space="preserve"># Increment the iterator</w:t>
            </w:r>
          </w:p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     loop</w:t>
              <w:tab/>
              <w:t xml:space="preserve"># Jump back to start of loop (1 backwards)</w:t>
            </w:r>
          </w:p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end:</w:t>
            </w:r>
          </w:p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mv    a0, t0</w:t>
              <w:tab/>
              <w:t xml:space="preserve"># Move t0 (ret) into a0</w:t>
            </w:r>
          </w:p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ret</w:t>
              <w:tab/>
              <w:t xml:space="preserve"># Return via return address register</w:t>
            </w:r>
          </w:p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done:</w:t>
            </w:r>
          </w:p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  <w:t xml:space="preserve">mv a1 , a0</w:t>
            </w:r>
          </w:p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  <w:t xml:space="preserve">li a0,1</w:t>
            </w:r>
          </w:p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  <w:tab/>
              <w:t xml:space="preserve">ecall</w:t>
            </w:r>
          </w:p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67400" cy="942975"/>
                  <wp:effectExtent b="0" l="0" r="0" t="0"/>
                  <wp:docPr id="27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942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508000"/>
                  <wp:effectExtent b="0" l="0" r="0" t="0"/>
                  <wp:docPr id="2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5:</w:t>
      </w:r>
    </w:p>
    <w:p w:rsidR="00000000" w:rsidDel="00000000" w:rsidP="00000000" w:rsidRDefault="00000000" w:rsidRPr="00000000" w14:paraId="00000121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Here is used the .word keyword to set an array of numbers called table content. Then from s0- s9 i kept loading values from the array using the lw. To access a specific element in the array you had to set a specific offset. Since each element takes 4 bits. For tablecontent[0] you would give an offset of 0, tablecontent[1] you would give an offset of 4, tablecontent[2] you would give an offset of 8 ,and so 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.data</w:t>
            </w:r>
          </w:p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tablecontent: .word 2, 4, 6, 8, 10, 12, 14, 16, 18, 20</w:t>
            </w:r>
          </w:p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.text</w:t>
            </w:r>
          </w:p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main:</w:t>
            </w:r>
          </w:p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la   t0, tablecontent</w:t>
            </w:r>
          </w:p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  <w:t xml:space="preserve"># loading each with a 4 bit offset since table is an array into different registers</w:t>
            </w:r>
          </w:p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#ex. to access 6 we need to give it an offset of 8</w:t>
            </w:r>
          </w:p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lw   s0, 0(t0)      </w:t>
            </w:r>
          </w:p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lw   s1, 4(t0)      </w:t>
            </w:r>
          </w:p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lw   s2, 8(t0)      </w:t>
            </w:r>
          </w:p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lw   s3, 12(t0)     </w:t>
            </w:r>
          </w:p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lw   s4, 16(t0)     </w:t>
            </w:r>
          </w:p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lw   s5, 20(t0)     </w:t>
            </w:r>
          </w:p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lw   s6, 24(t0)     </w:t>
            </w:r>
          </w:p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lw   s7, 28(t0)     </w:t>
            </w:r>
          </w:p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lw   s8, 32(t0)     </w:t>
            </w:r>
          </w:p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lw   s9, 36(t0)     </w:t>
            </w:r>
          </w:p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508000"/>
                  <wp:effectExtent b="0" l="0" r="0" t="0"/>
                  <wp:docPr id="2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57875" cy="1276350"/>
                  <wp:effectExtent b="0" l="0" r="0" t="0"/>
                  <wp:docPr id="38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75" cy="127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04470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5819775" cy="7229475"/>
                  <wp:effectExtent b="0" l="0" r="0" t="0"/>
                  <wp:docPr id="2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9775" cy="7229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47" w:type="default"/>
      <w:footerReference r:id="rId48" w:type="default"/>
      <w:pgSz w:h="16839" w:w="11907" w:orient="portrait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Ind w:w="-14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253"/>
      <w:gridCol w:w="3085"/>
      <w:gridCol w:w="2585"/>
      <w:tblGridChange w:id="0">
        <w:tblGrid>
          <w:gridCol w:w="4253"/>
          <w:gridCol w:w="3085"/>
          <w:gridCol w:w="258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Computer Organization &amp; Architecture Lab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NUCES, ISLAMABAD</w:t>
          </w:r>
        </w:p>
      </w:tc>
      <w:tc>
        <w:tcPr/>
        <w:p w:rsidR="00000000" w:rsidDel="00000000" w:rsidP="00000000" w:rsidRDefault="00000000" w:rsidRPr="00000000" w14:paraId="000001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C">
    <w:pPr>
      <w:widowControl w:val="0"/>
      <w:spacing w:line="238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widowControl w:val="0"/>
      <w:spacing w:line="14.399999999999999" w:lineRule="auto"/>
      <w:rPr/>
    </w:pPr>
    <w:r w:rsidDel="00000000" w:rsidR="00000000" w:rsidRPr="00000000">
      <w:rPr>
        <w:rtl w:val="0"/>
      </w:rPr>
    </w:r>
  </w:p>
  <w:tbl>
    <w:tblPr>
      <w:tblStyle w:val="Table8"/>
      <w:tblW w:w="9114.0" w:type="dxa"/>
      <w:jc w:val="left"/>
      <w:tblLayout w:type="fixed"/>
      <w:tblLook w:val="0000"/>
    </w:tblPr>
    <w:tblGrid>
      <w:gridCol w:w="2260"/>
      <w:gridCol w:w="3780"/>
      <w:gridCol w:w="2020"/>
      <w:gridCol w:w="380"/>
      <w:gridCol w:w="654"/>
      <w:gridCol w:w="20"/>
      <w:tblGridChange w:id="0">
        <w:tblGrid>
          <w:gridCol w:w="2260"/>
          <w:gridCol w:w="3780"/>
          <w:gridCol w:w="2020"/>
          <w:gridCol w:w="380"/>
          <w:gridCol w:w="654"/>
          <w:gridCol w:w="20"/>
        </w:tblGrid>
      </w:tblGridChange>
    </w:tblGrid>
    <w:tr>
      <w:trPr>
        <w:cantSplit w:val="0"/>
        <w:trHeight w:val="23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4F">
          <w:pPr>
            <w:widowControl w:val="0"/>
            <w:spacing w:line="229" w:lineRule="auto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Computer Organization &amp; Architecture Lab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0">
          <w:pPr>
            <w:widowControl w:val="0"/>
            <w:spacing w:line="229" w:lineRule="auto"/>
            <w:ind w:right="80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National University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1">
          <w:pPr>
            <w:widowControl w:val="0"/>
            <w:spacing w:line="229" w:lineRule="auto"/>
            <w:ind w:right="20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Fall 2026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2">
          <w:pPr>
            <w:widowControl w:val="0"/>
            <w:spacing w:line="239" w:lineRule="auto"/>
            <w:ind w:left="143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3">
          <w:pPr>
            <w:widowControl w:val="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4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5">
          <w:pPr>
            <w:widowControl w:val="0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(EL2012)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6">
          <w:pPr>
            <w:widowControl w:val="0"/>
            <w:spacing w:line="229" w:lineRule="auto"/>
            <w:ind w:right="100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of Computer and Emerging Sciences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7">
          <w:pPr>
            <w:widowControl w:val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A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6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B">
          <w:pPr>
            <w:widowControl w:val="0"/>
            <w:spacing w:line="229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C">
          <w:pPr>
            <w:widowControl w:val="0"/>
            <w:spacing w:line="229" w:lineRule="auto"/>
            <w:ind w:right="80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Islamabad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D">
          <w:pPr>
            <w:widowControl w:val="0"/>
            <w:spacing w:line="229" w:lineRule="auto"/>
            <w:ind w:right="2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0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4">
          <w:pPr>
            <w:widowControl w:val="0"/>
            <w:rPr>
              <w:sz w:val="6"/>
              <w:szCs w:val="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5">
          <w:pPr>
            <w:widowControl w:val="0"/>
            <w:rPr>
              <w:sz w:val="6"/>
              <w:szCs w:val="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6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87B16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87B16"/>
    <w:rPr>
      <w:rFonts w:ascii="Tahoma" w:cs="Tahoma" w:eastAsia="Times New Roman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7D158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D158D"/>
    <w:rPr>
      <w:rFonts w:ascii="Times New Roman" w:cs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7D158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D158D"/>
    <w:rPr>
      <w:rFonts w:ascii="Times New Roman" w:cs="Times New Roman" w:eastAsia="Times New Roman" w:hAnsi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864069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Strong">
    <w:name w:val="Strong"/>
    <w:basedOn w:val="DefaultParagraphFont"/>
    <w:uiPriority w:val="22"/>
    <w:qFormat w:val="1"/>
    <w:rsid w:val="00864069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864069"/>
    <w:pPr>
      <w:spacing w:after="100" w:afterAutospacing="1" w:before="100" w:beforeAutospacing="1"/>
    </w:pPr>
  </w:style>
  <w:style w:type="character" w:styleId="apple-converted-space" w:customStyle="1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 w:val="1"/>
    <w:rsid w:val="008E38EE"/>
    <w:pPr>
      <w:spacing w:after="100" w:afterAutospacing="1" w:before="100" w:beforeAutospacing="1"/>
    </w:pPr>
  </w:style>
  <w:style w:type="paragraph" w:styleId="NoSpacing">
    <w:name w:val="No Spacing"/>
    <w:uiPriority w:val="1"/>
    <w:qFormat w:val="1"/>
    <w:rsid w:val="007D5E82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Revision">
    <w:name w:val="Revision"/>
    <w:hidden w:val="1"/>
    <w:uiPriority w:val="99"/>
    <w:semiHidden w:val="1"/>
    <w:rsid w:val="006F093E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B2708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ListParagraphChar" w:customStyle="1">
    <w:name w:val="List Paragraph Char"/>
    <w:link w:val="ListParagraph"/>
    <w:uiPriority w:val="34"/>
    <w:locked w:val="1"/>
    <w:rsid w:val="007B2708"/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7.png"/><Relationship Id="rId20" Type="http://schemas.openxmlformats.org/officeDocument/2006/relationships/image" Target="media/image30.png"/><Relationship Id="rId42" Type="http://schemas.openxmlformats.org/officeDocument/2006/relationships/image" Target="media/image19.png"/><Relationship Id="rId41" Type="http://schemas.openxmlformats.org/officeDocument/2006/relationships/image" Target="media/image35.png"/><Relationship Id="rId22" Type="http://schemas.openxmlformats.org/officeDocument/2006/relationships/image" Target="media/image38.png"/><Relationship Id="rId44" Type="http://schemas.openxmlformats.org/officeDocument/2006/relationships/image" Target="media/image29.png"/><Relationship Id="rId21" Type="http://schemas.openxmlformats.org/officeDocument/2006/relationships/image" Target="media/image6.png"/><Relationship Id="rId43" Type="http://schemas.openxmlformats.org/officeDocument/2006/relationships/image" Target="media/image9.png"/><Relationship Id="rId24" Type="http://schemas.openxmlformats.org/officeDocument/2006/relationships/image" Target="media/image5.png"/><Relationship Id="rId46" Type="http://schemas.openxmlformats.org/officeDocument/2006/relationships/image" Target="media/image12.png"/><Relationship Id="rId23" Type="http://schemas.openxmlformats.org/officeDocument/2006/relationships/image" Target="media/image36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8.png"/><Relationship Id="rId48" Type="http://schemas.openxmlformats.org/officeDocument/2006/relationships/footer" Target="footer1.xml"/><Relationship Id="rId25" Type="http://schemas.openxmlformats.org/officeDocument/2006/relationships/image" Target="media/image1.png"/><Relationship Id="rId47" Type="http://schemas.openxmlformats.org/officeDocument/2006/relationships/header" Target="header1.xml"/><Relationship Id="rId28" Type="http://schemas.openxmlformats.org/officeDocument/2006/relationships/image" Target="media/image15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png"/><Relationship Id="rId7" Type="http://schemas.openxmlformats.org/officeDocument/2006/relationships/image" Target="media/image22.jpg"/><Relationship Id="rId8" Type="http://schemas.openxmlformats.org/officeDocument/2006/relationships/image" Target="media/image3.png"/><Relationship Id="rId31" Type="http://schemas.openxmlformats.org/officeDocument/2006/relationships/image" Target="media/image23.png"/><Relationship Id="rId30" Type="http://schemas.openxmlformats.org/officeDocument/2006/relationships/image" Target="media/image32.png"/><Relationship Id="rId11" Type="http://schemas.openxmlformats.org/officeDocument/2006/relationships/image" Target="media/image18.png"/><Relationship Id="rId33" Type="http://schemas.openxmlformats.org/officeDocument/2006/relationships/image" Target="media/image34.png"/><Relationship Id="rId10" Type="http://schemas.openxmlformats.org/officeDocument/2006/relationships/image" Target="media/image24.png"/><Relationship Id="rId32" Type="http://schemas.openxmlformats.org/officeDocument/2006/relationships/image" Target="media/image2.png"/><Relationship Id="rId13" Type="http://schemas.openxmlformats.org/officeDocument/2006/relationships/image" Target="media/image26.png"/><Relationship Id="rId35" Type="http://schemas.openxmlformats.org/officeDocument/2006/relationships/image" Target="media/image27.png"/><Relationship Id="rId12" Type="http://schemas.openxmlformats.org/officeDocument/2006/relationships/image" Target="media/image16.png"/><Relationship Id="rId34" Type="http://schemas.openxmlformats.org/officeDocument/2006/relationships/image" Target="media/image11.png"/><Relationship Id="rId15" Type="http://schemas.openxmlformats.org/officeDocument/2006/relationships/image" Target="media/image14.png"/><Relationship Id="rId37" Type="http://schemas.openxmlformats.org/officeDocument/2006/relationships/image" Target="media/image33.png"/><Relationship Id="rId14" Type="http://schemas.openxmlformats.org/officeDocument/2006/relationships/image" Target="media/image17.png"/><Relationship Id="rId36" Type="http://schemas.openxmlformats.org/officeDocument/2006/relationships/image" Target="media/image7.png"/><Relationship Id="rId17" Type="http://schemas.openxmlformats.org/officeDocument/2006/relationships/image" Target="media/image31.png"/><Relationship Id="rId39" Type="http://schemas.openxmlformats.org/officeDocument/2006/relationships/image" Target="media/image39.png"/><Relationship Id="rId16" Type="http://schemas.openxmlformats.org/officeDocument/2006/relationships/image" Target="media/image20.png"/><Relationship Id="rId38" Type="http://schemas.openxmlformats.org/officeDocument/2006/relationships/image" Target="media/image8.png"/><Relationship Id="rId19" Type="http://schemas.openxmlformats.org/officeDocument/2006/relationships/image" Target="media/image40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99hg67HoZmrbszeFKApkh7YQDg==">CgMxLjAaHwoBMBIaChgICVIUChJ0YWJsZS5uOW8xc2RueWRkdWMyDmguNmlpcjFzNmR0YWJ3OAByITE0bkNXY3Boc2IxRzZNVkRfRkcybEQwU1RsTzBSaUhzeA==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2023-05-04T07:36:00Z</dcterms:created>
  <dc:creator>user</dc:creator>
</cp:coreProperties>
</file>