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7B82" w14:textId="38976186" w:rsidR="005523D8" w:rsidRPr="00391C0F" w:rsidRDefault="005523D8" w:rsidP="005523D8">
      <w:pPr>
        <w:jc w:val="center"/>
        <w:rPr>
          <w:sz w:val="32"/>
          <w:szCs w:val="32"/>
          <w:lang w:val="en-GB"/>
        </w:rPr>
      </w:pPr>
      <w:r w:rsidRPr="00391C0F">
        <w:rPr>
          <w:sz w:val="32"/>
          <w:szCs w:val="32"/>
          <w:lang w:val="en-GB"/>
        </w:rPr>
        <w:t xml:space="preserve">Information Systems Management - QA document </w:t>
      </w:r>
    </w:p>
    <w:p w14:paraId="6A9FDFB9" w14:textId="77777777" w:rsidR="005523D8" w:rsidRPr="00B87EB4" w:rsidRDefault="005523D8" w:rsidP="005523D8">
      <w:pPr>
        <w:jc w:val="center"/>
        <w:rPr>
          <w:lang w:val="en-GB"/>
        </w:rPr>
      </w:pPr>
      <w:r w:rsidRPr="00391C0F">
        <w:rPr>
          <w:sz w:val="32"/>
          <w:szCs w:val="32"/>
          <w:lang w:val="en-GB"/>
        </w:rPr>
        <w:t>Team: Smart-Jam</w:t>
      </w:r>
      <w:r w:rsidRPr="00B87EB4">
        <w:rPr>
          <w:lang w:val="en-GB"/>
        </w:rPr>
        <w:br/>
      </w:r>
    </w:p>
    <w:p w14:paraId="1256B093" w14:textId="77777777" w:rsidR="005523D8" w:rsidRPr="00391C0F" w:rsidRDefault="005523D8" w:rsidP="005523D8">
      <w:pPr>
        <w:rPr>
          <w:b/>
          <w:bCs/>
          <w:sz w:val="28"/>
          <w:szCs w:val="28"/>
          <w:lang w:val="en-GB"/>
        </w:rPr>
      </w:pPr>
      <w:r w:rsidRPr="00391C0F">
        <w:rPr>
          <w:b/>
          <w:bCs/>
          <w:sz w:val="28"/>
          <w:szCs w:val="28"/>
          <w:lang w:val="en-GB"/>
        </w:rPr>
        <w:t>Team communication</w:t>
      </w:r>
    </w:p>
    <w:p w14:paraId="22C0AE41" w14:textId="2C7E9BC0" w:rsidR="005523D8" w:rsidRPr="00391C0F" w:rsidRDefault="005523D8" w:rsidP="005523D8">
      <w:pPr>
        <w:rPr>
          <w:sz w:val="28"/>
          <w:szCs w:val="28"/>
          <w:lang w:val="en-GB"/>
        </w:rPr>
      </w:pPr>
      <w:r w:rsidRPr="00391C0F">
        <w:rPr>
          <w:color w:val="4EA72E" w:themeColor="accent6"/>
          <w:sz w:val="28"/>
          <w:szCs w:val="28"/>
          <w:lang w:val="en-GB"/>
        </w:rPr>
        <w:t>+</w:t>
      </w:r>
      <w:r w:rsidRPr="00391C0F">
        <w:rPr>
          <w:sz w:val="28"/>
          <w:szCs w:val="28"/>
          <w:lang w:val="en-GB"/>
        </w:rPr>
        <w:t xml:space="preserve"> </w:t>
      </w:r>
      <w:r w:rsidR="009F2AE2">
        <w:rPr>
          <w:sz w:val="28"/>
          <w:szCs w:val="28"/>
          <w:lang w:val="en-GB"/>
        </w:rPr>
        <w:t>Close collaboration between PD and MA led to notable time savings</w:t>
      </w:r>
    </w:p>
    <w:p w14:paraId="54E9A597" w14:textId="2143CDF5" w:rsidR="005523D8" w:rsidRPr="00391C0F" w:rsidRDefault="005523D8" w:rsidP="005523D8">
      <w:pPr>
        <w:rPr>
          <w:sz w:val="28"/>
          <w:szCs w:val="28"/>
          <w:lang w:val="en-GB"/>
        </w:rPr>
      </w:pPr>
      <w:r w:rsidRPr="00391C0F">
        <w:rPr>
          <w:color w:val="EE0000"/>
          <w:sz w:val="28"/>
          <w:szCs w:val="28"/>
          <w:lang w:val="en-GB"/>
        </w:rPr>
        <w:t xml:space="preserve">- </w:t>
      </w:r>
      <w:r w:rsidR="009F2AE2">
        <w:rPr>
          <w:sz w:val="28"/>
          <w:szCs w:val="28"/>
          <w:lang w:val="en-GB"/>
        </w:rPr>
        <w:t>Small delay</w:t>
      </w:r>
      <w:r w:rsidRPr="00391C0F">
        <w:rPr>
          <w:sz w:val="28"/>
          <w:szCs w:val="28"/>
          <w:lang w:val="en-GB"/>
        </w:rPr>
        <w:t xml:space="preserve"> </w:t>
      </w:r>
      <w:r w:rsidR="009F2AE2">
        <w:rPr>
          <w:sz w:val="28"/>
          <w:szCs w:val="28"/>
          <w:lang w:val="en-GB"/>
        </w:rPr>
        <w:t>in role assignment caused slower start to the week 5</w:t>
      </w:r>
    </w:p>
    <w:p w14:paraId="2282719E" w14:textId="77777777" w:rsidR="005523D8" w:rsidRPr="00391C0F" w:rsidRDefault="005523D8" w:rsidP="005523D8">
      <w:pPr>
        <w:rPr>
          <w:sz w:val="28"/>
          <w:szCs w:val="28"/>
          <w:lang w:val="en-GB"/>
        </w:rPr>
      </w:pPr>
    </w:p>
    <w:p w14:paraId="014D7320" w14:textId="6AB4CBD1" w:rsidR="005523D8" w:rsidRPr="00391C0F" w:rsidRDefault="005523D8" w:rsidP="005523D8">
      <w:pPr>
        <w:tabs>
          <w:tab w:val="left" w:pos="7210"/>
        </w:tabs>
        <w:rPr>
          <w:sz w:val="28"/>
          <w:szCs w:val="28"/>
          <w:lang w:val="en-GB"/>
        </w:rPr>
      </w:pPr>
      <w:r w:rsidRPr="00391C0F">
        <w:rPr>
          <w:b/>
          <w:bCs/>
          <w:sz w:val="28"/>
          <w:szCs w:val="28"/>
          <w:lang w:val="en-GB"/>
        </w:rPr>
        <w:t>Presentation design</w:t>
      </w:r>
      <w:r w:rsidRPr="00391C0F">
        <w:rPr>
          <w:sz w:val="28"/>
          <w:szCs w:val="28"/>
          <w:lang w:val="en-GB"/>
        </w:rPr>
        <w:tab/>
      </w:r>
      <w:r w:rsidRPr="00391C0F">
        <w:rPr>
          <w:sz w:val="28"/>
          <w:szCs w:val="28"/>
          <w:lang w:val="en-GB"/>
        </w:rPr>
        <w:br/>
      </w:r>
      <w:r w:rsidRPr="00391C0F">
        <w:rPr>
          <w:color w:val="4EA72E" w:themeColor="accent6"/>
          <w:sz w:val="28"/>
          <w:szCs w:val="28"/>
          <w:lang w:val="en-GB"/>
        </w:rPr>
        <w:t xml:space="preserve">+ </w:t>
      </w:r>
      <w:r w:rsidRPr="00391C0F">
        <w:rPr>
          <w:sz w:val="28"/>
          <w:szCs w:val="28"/>
          <w:lang w:val="en-GB"/>
        </w:rPr>
        <w:t>The presentation has a clean look</w:t>
      </w:r>
      <w:r w:rsidR="00391C0F" w:rsidRPr="00391C0F">
        <w:rPr>
          <w:sz w:val="28"/>
          <w:szCs w:val="28"/>
          <w:lang w:val="en-GB"/>
        </w:rPr>
        <w:t>, large font size and follows similar structure</w:t>
      </w:r>
      <w:r w:rsidRPr="00391C0F">
        <w:rPr>
          <w:sz w:val="28"/>
          <w:szCs w:val="28"/>
          <w:lang w:val="en-GB"/>
        </w:rPr>
        <w:tab/>
      </w:r>
    </w:p>
    <w:p w14:paraId="51055AAB" w14:textId="5485386A" w:rsidR="005523D8" w:rsidRPr="00592927" w:rsidRDefault="005523D8" w:rsidP="005523D8">
      <w:pPr>
        <w:rPr>
          <w:sz w:val="28"/>
          <w:szCs w:val="28"/>
          <w:lang w:val="en-GB"/>
        </w:rPr>
      </w:pPr>
      <w:r w:rsidRPr="00391C0F">
        <w:rPr>
          <w:color w:val="EE0000"/>
          <w:sz w:val="28"/>
          <w:szCs w:val="28"/>
          <w:lang w:val="en-GB"/>
        </w:rPr>
        <w:t xml:space="preserve">- </w:t>
      </w:r>
      <w:r w:rsidR="00592927">
        <w:rPr>
          <w:sz w:val="28"/>
          <w:szCs w:val="28"/>
          <w:lang w:val="en-GB"/>
        </w:rPr>
        <w:t>Alignment issue (Slide 2)</w:t>
      </w:r>
    </w:p>
    <w:p w14:paraId="319D875B" w14:textId="77777777" w:rsidR="005523D8" w:rsidRPr="00391C0F" w:rsidRDefault="005523D8" w:rsidP="005523D8">
      <w:pPr>
        <w:rPr>
          <w:sz w:val="28"/>
          <w:szCs w:val="28"/>
          <w:lang w:val="en-GB"/>
        </w:rPr>
      </w:pPr>
    </w:p>
    <w:p w14:paraId="5574428D" w14:textId="34FBF7F4" w:rsidR="005523D8" w:rsidRPr="00391C0F" w:rsidRDefault="005523D8" w:rsidP="005523D8">
      <w:pPr>
        <w:rPr>
          <w:b/>
          <w:bCs/>
          <w:sz w:val="28"/>
          <w:szCs w:val="28"/>
          <w:lang w:val="en-GB"/>
        </w:rPr>
      </w:pPr>
      <w:r w:rsidRPr="00391C0F">
        <w:rPr>
          <w:b/>
          <w:bCs/>
          <w:sz w:val="28"/>
          <w:szCs w:val="28"/>
          <w:lang w:val="en-GB"/>
        </w:rPr>
        <w:t xml:space="preserve">Presentation content </w:t>
      </w:r>
    </w:p>
    <w:p w14:paraId="6829F715" w14:textId="06D2BF2B" w:rsidR="005523D8" w:rsidRPr="00391C0F" w:rsidRDefault="005523D8" w:rsidP="005523D8">
      <w:pPr>
        <w:rPr>
          <w:sz w:val="28"/>
          <w:szCs w:val="28"/>
          <w:lang w:val="en-GB"/>
        </w:rPr>
      </w:pPr>
      <w:r w:rsidRPr="00391C0F">
        <w:rPr>
          <w:color w:val="4EA72E" w:themeColor="accent6"/>
          <w:sz w:val="28"/>
          <w:szCs w:val="28"/>
          <w:lang w:val="en-GB"/>
        </w:rPr>
        <w:t>+</w:t>
      </w:r>
      <w:r w:rsidR="00391C0F">
        <w:rPr>
          <w:color w:val="4EA72E" w:themeColor="accent6"/>
          <w:sz w:val="28"/>
          <w:szCs w:val="28"/>
          <w:lang w:val="en-GB"/>
        </w:rPr>
        <w:t xml:space="preserve"> </w:t>
      </w:r>
      <w:r w:rsidR="00391C0F" w:rsidRPr="00391C0F">
        <w:rPr>
          <w:sz w:val="28"/>
          <w:szCs w:val="28"/>
          <w:lang w:val="en-GB"/>
        </w:rPr>
        <w:t>Audience has better focus on key facts</w:t>
      </w:r>
    </w:p>
    <w:p w14:paraId="2CF8D4FE" w14:textId="1D2A05B2" w:rsidR="005523D8" w:rsidRPr="00391C0F" w:rsidRDefault="005523D8" w:rsidP="005523D8">
      <w:pPr>
        <w:rPr>
          <w:sz w:val="28"/>
          <w:szCs w:val="28"/>
          <w:lang w:val="en-GB"/>
        </w:rPr>
      </w:pPr>
      <w:r w:rsidRPr="00391C0F">
        <w:rPr>
          <w:color w:val="EE0000"/>
          <w:sz w:val="28"/>
          <w:szCs w:val="28"/>
          <w:lang w:val="en-GB"/>
        </w:rPr>
        <w:t xml:space="preserve">- </w:t>
      </w:r>
      <w:r w:rsidR="00391C0F">
        <w:rPr>
          <w:sz w:val="28"/>
          <w:szCs w:val="28"/>
          <w:lang w:val="en-GB"/>
        </w:rPr>
        <w:t xml:space="preserve">Due to little content, </w:t>
      </w:r>
      <w:r w:rsidR="00592927">
        <w:rPr>
          <w:sz w:val="28"/>
          <w:szCs w:val="28"/>
          <w:lang w:val="en-GB"/>
        </w:rPr>
        <w:t>presentation</w:t>
      </w:r>
      <w:r w:rsidR="00391C0F">
        <w:rPr>
          <w:sz w:val="28"/>
          <w:szCs w:val="28"/>
          <w:lang w:val="en-GB"/>
        </w:rPr>
        <w:t xml:space="preserve"> </w:t>
      </w:r>
      <w:r w:rsidR="00B708EE">
        <w:rPr>
          <w:sz w:val="28"/>
          <w:szCs w:val="28"/>
          <w:lang w:val="en-GB"/>
        </w:rPr>
        <w:t>requires</w:t>
      </w:r>
      <w:r w:rsidR="009F2AE2">
        <w:rPr>
          <w:sz w:val="28"/>
          <w:szCs w:val="28"/>
          <w:lang w:val="en-GB"/>
        </w:rPr>
        <w:t xml:space="preserve"> more expla</w:t>
      </w:r>
      <w:r w:rsidR="00B708EE">
        <w:rPr>
          <w:sz w:val="28"/>
          <w:szCs w:val="28"/>
          <w:lang w:val="en-GB"/>
        </w:rPr>
        <w:t>nation</w:t>
      </w:r>
      <w:r w:rsidR="009F2AE2">
        <w:rPr>
          <w:sz w:val="28"/>
          <w:szCs w:val="28"/>
          <w:lang w:val="en-GB"/>
        </w:rPr>
        <w:t xml:space="preserve"> from PO</w:t>
      </w:r>
    </w:p>
    <w:p w14:paraId="610FF17C" w14:textId="77777777" w:rsidR="005523D8" w:rsidRDefault="005523D8" w:rsidP="005523D8">
      <w:pPr>
        <w:rPr>
          <w:lang w:val="en-GB"/>
        </w:rPr>
      </w:pPr>
    </w:p>
    <w:p w14:paraId="3BAFFA63" w14:textId="77777777" w:rsidR="005523D8" w:rsidRDefault="005523D8" w:rsidP="005523D8">
      <w:pPr>
        <w:rPr>
          <w:lang w:val="en-GB"/>
        </w:rPr>
      </w:pPr>
    </w:p>
    <w:p w14:paraId="692587B9" w14:textId="77777777" w:rsidR="005523D8" w:rsidRPr="00D5411C" w:rsidRDefault="005523D8" w:rsidP="005523D8">
      <w:pPr>
        <w:jc w:val="center"/>
        <w:rPr>
          <w:sz w:val="24"/>
          <w:szCs w:val="24"/>
          <w:lang w:val="en-GB"/>
        </w:rPr>
      </w:pPr>
      <w:r w:rsidRPr="00D5411C">
        <w:rPr>
          <w:sz w:val="24"/>
          <w:szCs w:val="24"/>
          <w:lang w:val="en-GB"/>
        </w:rPr>
        <w:t>Dominik Gmitter 3ISVSb1</w:t>
      </w:r>
    </w:p>
    <w:p w14:paraId="5FD4A34A" w14:textId="77777777" w:rsidR="005523D8" w:rsidRPr="00B87EB4" w:rsidRDefault="005523D8" w:rsidP="005523D8">
      <w:pPr>
        <w:rPr>
          <w:lang w:val="en-GB"/>
        </w:rPr>
      </w:pPr>
    </w:p>
    <w:p w14:paraId="7508991A" w14:textId="77777777" w:rsidR="00542305" w:rsidRDefault="00542305"/>
    <w:sectPr w:rsidR="005423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A8"/>
    <w:rsid w:val="00342172"/>
    <w:rsid w:val="00391C0F"/>
    <w:rsid w:val="004F5A72"/>
    <w:rsid w:val="00542305"/>
    <w:rsid w:val="005523D8"/>
    <w:rsid w:val="00592927"/>
    <w:rsid w:val="009F2AE2"/>
    <w:rsid w:val="00B708EE"/>
    <w:rsid w:val="00BC2CE4"/>
    <w:rsid w:val="00D90C03"/>
    <w:rsid w:val="00E5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6146C"/>
  <w15:chartTrackingRefBased/>
  <w15:docId w15:val="{B91ADEEE-1537-43F8-A2E1-68759F0C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5523D8"/>
  </w:style>
  <w:style w:type="paragraph" w:styleId="Nadpis1">
    <w:name w:val="heading 1"/>
    <w:basedOn w:val="Normlny"/>
    <w:next w:val="Normlny"/>
    <w:link w:val="Nadpis1Char"/>
    <w:uiPriority w:val="9"/>
    <w:qFormat/>
    <w:rsid w:val="00E55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E55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E55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E55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E55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E55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E55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E55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E55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E55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E55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E55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E554A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E554A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E554A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E554A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E554A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E554A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E55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E55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E55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E55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E55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E554A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E554A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E554A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E55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E554A8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E55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 -pc</dc:creator>
  <cp:keywords/>
  <dc:description/>
  <cp:lastModifiedBy>Domi -pc</cp:lastModifiedBy>
  <cp:revision>4</cp:revision>
  <dcterms:created xsi:type="dcterms:W3CDTF">2026-03-14T21:37:00Z</dcterms:created>
  <dcterms:modified xsi:type="dcterms:W3CDTF">2026-03-14T22:16:00Z</dcterms:modified>
</cp:coreProperties>
</file>