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CDCE" w14:textId="2B5E369F" w:rsidR="001D1488" w:rsidRPr="00935990" w:rsidRDefault="001D1488" w:rsidP="001D1488">
      <w:pPr>
        <w:jc w:val="center"/>
        <w:rPr>
          <w:b/>
          <w:bCs/>
          <w:sz w:val="48"/>
          <w:szCs w:val="48"/>
          <w:lang w:val="fr-FR"/>
        </w:rPr>
      </w:pPr>
      <w:r w:rsidRPr="00935990">
        <w:rPr>
          <w:b/>
          <w:bCs/>
          <w:sz w:val="48"/>
          <w:szCs w:val="48"/>
          <w:lang w:val="fr-FR"/>
        </w:rPr>
        <w:t>QA Document</w:t>
      </w:r>
    </w:p>
    <w:p w14:paraId="4E5CE038" w14:textId="1EB2F99B" w:rsidR="001D1488" w:rsidRPr="00935990" w:rsidRDefault="001D1488" w:rsidP="001D1488">
      <w:pPr>
        <w:rPr>
          <w:b/>
          <w:bCs/>
          <w:sz w:val="40"/>
          <w:szCs w:val="40"/>
          <w:lang w:val="fr-FR"/>
        </w:rPr>
      </w:pPr>
      <w:r w:rsidRPr="00935990">
        <w:rPr>
          <w:b/>
          <w:bCs/>
          <w:sz w:val="40"/>
          <w:szCs w:val="40"/>
          <w:lang w:val="fr-FR"/>
        </w:rPr>
        <w:t>Team communication:</w:t>
      </w:r>
    </w:p>
    <w:p w14:paraId="707C247E" w14:textId="4C36A857" w:rsidR="005F197A" w:rsidRPr="00935990" w:rsidRDefault="005F197A" w:rsidP="001D1488">
      <w:pPr>
        <w:rPr>
          <w:sz w:val="40"/>
          <w:szCs w:val="40"/>
          <w:lang w:val="fr-FR"/>
        </w:rPr>
      </w:pPr>
      <w:r w:rsidRPr="00935990">
        <w:rPr>
          <w:sz w:val="40"/>
          <w:szCs w:val="40"/>
          <w:lang w:val="fr-FR"/>
        </w:rPr>
        <w:t>Pros:</w:t>
      </w:r>
    </w:p>
    <w:p w14:paraId="4FA35708" w14:textId="24F65482" w:rsidR="001D1488" w:rsidRDefault="001D1488" w:rsidP="00935990">
      <w:pPr>
        <w:rPr>
          <w:sz w:val="40"/>
          <w:szCs w:val="40"/>
        </w:rPr>
      </w:pPr>
      <w:r w:rsidRPr="00935990">
        <w:rPr>
          <w:sz w:val="40"/>
          <w:szCs w:val="40"/>
          <w:lang w:val="fr-FR"/>
        </w:rPr>
        <w:tab/>
      </w:r>
      <w:r>
        <w:rPr>
          <w:sz w:val="40"/>
          <w:szCs w:val="40"/>
        </w:rPr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 xml:space="preserve">] </w:t>
      </w:r>
      <w:r w:rsidR="00EC205B">
        <w:rPr>
          <w:sz w:val="40"/>
          <w:szCs w:val="40"/>
        </w:rPr>
        <w:t xml:space="preserve">Quick role decision </w:t>
      </w:r>
      <w:r>
        <w:rPr>
          <w:sz w:val="40"/>
          <w:szCs w:val="40"/>
        </w:rPr>
        <w:br/>
      </w: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 xml:space="preserve">] </w:t>
      </w:r>
      <w:r w:rsidR="00EC205B">
        <w:rPr>
          <w:sz w:val="40"/>
          <w:szCs w:val="40"/>
        </w:rPr>
        <w:t xml:space="preserve">Efficient teamwork </w:t>
      </w:r>
      <w:r w:rsidR="00935990">
        <w:rPr>
          <w:sz w:val="40"/>
          <w:szCs w:val="40"/>
        </w:rPr>
        <w:t>(between MA and PD)</w:t>
      </w:r>
    </w:p>
    <w:p w14:paraId="64F1068D" w14:textId="6161D395" w:rsidR="005F197A" w:rsidRDefault="005F197A" w:rsidP="005F197A">
      <w:pPr>
        <w:rPr>
          <w:sz w:val="40"/>
          <w:szCs w:val="40"/>
        </w:rPr>
      </w:pPr>
      <w:r>
        <w:rPr>
          <w:sz w:val="40"/>
          <w:szCs w:val="40"/>
        </w:rPr>
        <w:t>Cons:</w:t>
      </w:r>
    </w:p>
    <w:p w14:paraId="3BE34479" w14:textId="4B9D74A3" w:rsidR="00935990" w:rsidRPr="00935990" w:rsidRDefault="005F197A" w:rsidP="005F197A">
      <w:pPr>
        <w:rPr>
          <w:sz w:val="40"/>
          <w:szCs w:val="40"/>
        </w:rPr>
      </w:pPr>
      <w:r>
        <w:rPr>
          <w:sz w:val="40"/>
          <w:szCs w:val="40"/>
        </w:rPr>
        <w:tab/>
      </w:r>
      <w:r w:rsidR="00935990" w:rsidRPr="00935990">
        <w:rPr>
          <w:sz w:val="40"/>
          <w:szCs w:val="40"/>
        </w:rPr>
        <w:t>[</w:t>
      </w:r>
      <w:r w:rsidR="00935990" w:rsidRPr="00935990">
        <w:rPr>
          <w:color w:val="EE0000"/>
          <w:sz w:val="40"/>
          <w:szCs w:val="40"/>
        </w:rPr>
        <w:t>-</w:t>
      </w:r>
      <w:r w:rsidR="00935990" w:rsidRPr="00935990">
        <w:rPr>
          <w:sz w:val="40"/>
          <w:szCs w:val="40"/>
        </w:rPr>
        <w:t>]</w:t>
      </w:r>
      <w:r w:rsidR="00935990" w:rsidRPr="00935990">
        <w:rPr>
          <w:sz w:val="40"/>
          <w:szCs w:val="40"/>
        </w:rPr>
        <w:t xml:space="preserve"> MA and PD i</w:t>
      </w:r>
      <w:r w:rsidR="00935990">
        <w:rPr>
          <w:sz w:val="40"/>
          <w:szCs w:val="40"/>
        </w:rPr>
        <w:t>solated communication</w:t>
      </w:r>
    </w:p>
    <w:p w14:paraId="0FA8241C" w14:textId="2378A92E" w:rsidR="001D1488" w:rsidRDefault="001D1488" w:rsidP="001D1488">
      <w:pPr>
        <w:rPr>
          <w:b/>
          <w:bCs/>
          <w:sz w:val="40"/>
          <w:szCs w:val="40"/>
        </w:rPr>
      </w:pPr>
      <w:r w:rsidRPr="00BC3994">
        <w:rPr>
          <w:b/>
          <w:bCs/>
          <w:sz w:val="40"/>
          <w:szCs w:val="40"/>
        </w:rPr>
        <w:t>Presentation design:</w:t>
      </w:r>
    </w:p>
    <w:p w14:paraId="6230F616" w14:textId="354351D3" w:rsidR="005F197A" w:rsidRPr="005F197A" w:rsidRDefault="005F197A" w:rsidP="001D1488">
      <w:pPr>
        <w:rPr>
          <w:sz w:val="40"/>
          <w:szCs w:val="40"/>
        </w:rPr>
      </w:pPr>
      <w:r>
        <w:rPr>
          <w:sz w:val="40"/>
          <w:szCs w:val="40"/>
        </w:rPr>
        <w:t>Pros:</w:t>
      </w:r>
    </w:p>
    <w:p w14:paraId="4FFCEB04" w14:textId="3F9842D6" w:rsidR="001D1488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 xml:space="preserve">] </w:t>
      </w:r>
      <w:r w:rsidR="00930FD9">
        <w:rPr>
          <w:sz w:val="40"/>
          <w:szCs w:val="40"/>
        </w:rPr>
        <w:t>Simple style</w:t>
      </w:r>
    </w:p>
    <w:p w14:paraId="071B0BD2" w14:textId="5D0F0661" w:rsidR="005F197A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 xml:space="preserve">] Text is </w:t>
      </w:r>
      <w:r w:rsidR="00935990">
        <w:rPr>
          <w:sz w:val="40"/>
          <w:szCs w:val="40"/>
        </w:rPr>
        <w:t>readable</w:t>
      </w:r>
    </w:p>
    <w:p w14:paraId="1421D26D" w14:textId="082EC2EB" w:rsidR="005F197A" w:rsidRDefault="005F197A" w:rsidP="001D1488">
      <w:pPr>
        <w:rPr>
          <w:sz w:val="40"/>
          <w:szCs w:val="40"/>
        </w:rPr>
      </w:pPr>
      <w:r>
        <w:rPr>
          <w:sz w:val="40"/>
          <w:szCs w:val="40"/>
        </w:rPr>
        <w:t>Cons:</w:t>
      </w:r>
    </w:p>
    <w:p w14:paraId="0743F343" w14:textId="63410BB8" w:rsidR="0040290A" w:rsidRDefault="0040290A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EE0000"/>
          <w:sz w:val="40"/>
          <w:szCs w:val="40"/>
        </w:rPr>
        <w:t>-</w:t>
      </w:r>
      <w:r>
        <w:rPr>
          <w:sz w:val="40"/>
          <w:szCs w:val="40"/>
        </w:rPr>
        <w:t xml:space="preserve">] </w:t>
      </w:r>
      <w:r w:rsidR="00935990">
        <w:rPr>
          <w:sz w:val="40"/>
          <w:szCs w:val="40"/>
        </w:rPr>
        <w:t>Not many pictures</w:t>
      </w:r>
    </w:p>
    <w:p w14:paraId="504FC075" w14:textId="11B91A8A" w:rsidR="001D1488" w:rsidRDefault="001D1488" w:rsidP="001D1488">
      <w:pPr>
        <w:rPr>
          <w:b/>
          <w:bCs/>
          <w:sz w:val="40"/>
          <w:szCs w:val="40"/>
        </w:rPr>
      </w:pPr>
      <w:r w:rsidRPr="00BC3994">
        <w:rPr>
          <w:b/>
          <w:bCs/>
          <w:sz w:val="40"/>
          <w:szCs w:val="40"/>
        </w:rPr>
        <w:t>Presentation content:</w:t>
      </w:r>
    </w:p>
    <w:p w14:paraId="4910A131" w14:textId="53EAEA57" w:rsidR="005F197A" w:rsidRPr="005F197A" w:rsidRDefault="005F197A" w:rsidP="001D1488">
      <w:pPr>
        <w:rPr>
          <w:sz w:val="40"/>
          <w:szCs w:val="40"/>
        </w:rPr>
      </w:pPr>
      <w:r>
        <w:rPr>
          <w:sz w:val="40"/>
          <w:szCs w:val="40"/>
        </w:rPr>
        <w:t>Pros:</w:t>
      </w:r>
    </w:p>
    <w:p w14:paraId="663CD64B" w14:textId="20F91B4B" w:rsidR="001D1488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 xml:space="preserve">] </w:t>
      </w:r>
      <w:r w:rsidR="00935990">
        <w:rPr>
          <w:sz w:val="40"/>
          <w:szCs w:val="40"/>
        </w:rPr>
        <w:t>Less is more</w:t>
      </w:r>
    </w:p>
    <w:p w14:paraId="681D360D" w14:textId="5C324118" w:rsidR="00930FD9" w:rsidRDefault="001D1488" w:rsidP="00BC3994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 xml:space="preserve">] </w:t>
      </w:r>
      <w:r w:rsidR="00935990">
        <w:rPr>
          <w:sz w:val="40"/>
          <w:szCs w:val="40"/>
        </w:rPr>
        <w:t>Well-fitting information</w:t>
      </w:r>
    </w:p>
    <w:p w14:paraId="3487AB49" w14:textId="5C8616E8" w:rsidR="005F197A" w:rsidRDefault="005F197A" w:rsidP="00BC3994">
      <w:pPr>
        <w:rPr>
          <w:sz w:val="40"/>
          <w:szCs w:val="40"/>
        </w:rPr>
      </w:pPr>
      <w:r>
        <w:rPr>
          <w:sz w:val="40"/>
          <w:szCs w:val="40"/>
        </w:rPr>
        <w:t>Cons:</w:t>
      </w:r>
    </w:p>
    <w:p w14:paraId="4AC7FD9C" w14:textId="4464A932" w:rsidR="00BC3994" w:rsidRDefault="00930FD9" w:rsidP="00BC3994">
      <w:pPr>
        <w:rPr>
          <w:sz w:val="40"/>
          <w:szCs w:val="40"/>
        </w:rPr>
      </w:pPr>
      <w:r>
        <w:rPr>
          <w:sz w:val="40"/>
          <w:szCs w:val="40"/>
        </w:rPr>
        <w:lastRenderedPageBreak/>
        <w:tab/>
        <w:t>[</w:t>
      </w:r>
      <w:r w:rsidRPr="00BC3994">
        <w:rPr>
          <w:color w:val="EE0000"/>
          <w:sz w:val="40"/>
          <w:szCs w:val="40"/>
        </w:rPr>
        <w:t>-</w:t>
      </w:r>
      <w:r>
        <w:rPr>
          <w:sz w:val="40"/>
          <w:szCs w:val="40"/>
        </w:rPr>
        <w:t>]</w:t>
      </w:r>
      <w:r w:rsidR="00935990">
        <w:rPr>
          <w:sz w:val="40"/>
          <w:szCs w:val="40"/>
        </w:rPr>
        <w:t xml:space="preserve"> Content was provided rather late</w:t>
      </w:r>
      <w:r w:rsidR="00BC3994">
        <w:rPr>
          <w:sz w:val="40"/>
          <w:szCs w:val="40"/>
        </w:rPr>
        <w:br/>
      </w:r>
      <w:r w:rsidR="00BC3994">
        <w:rPr>
          <w:sz w:val="40"/>
          <w:szCs w:val="40"/>
        </w:rPr>
        <w:tab/>
      </w:r>
    </w:p>
    <w:p w14:paraId="6EA96612" w14:textId="29A5DECA" w:rsidR="00BC3994" w:rsidRPr="00BC3994" w:rsidRDefault="00930FD9" w:rsidP="00BC3994">
      <w:pPr>
        <w:jc w:val="center"/>
        <w:rPr>
          <w:sz w:val="36"/>
          <w:szCs w:val="36"/>
        </w:rPr>
      </w:pPr>
      <w:r>
        <w:rPr>
          <w:sz w:val="36"/>
          <w:szCs w:val="36"/>
        </w:rPr>
        <w:t>Richard Buko</w:t>
      </w:r>
      <w:r w:rsidR="00BC3994" w:rsidRPr="00BC3994">
        <w:rPr>
          <w:sz w:val="36"/>
          <w:szCs w:val="36"/>
        </w:rPr>
        <w:t xml:space="preserve"> 2ADUIb</w:t>
      </w:r>
    </w:p>
    <w:sectPr w:rsidR="00BC3994" w:rsidRPr="00BC3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04079" w14:textId="77777777" w:rsidR="00CF110F" w:rsidRDefault="00CF110F" w:rsidP="00935990">
      <w:pPr>
        <w:spacing w:after="0" w:line="240" w:lineRule="auto"/>
      </w:pPr>
      <w:r>
        <w:separator/>
      </w:r>
    </w:p>
  </w:endnote>
  <w:endnote w:type="continuationSeparator" w:id="0">
    <w:p w14:paraId="5897B0A3" w14:textId="77777777" w:rsidR="00CF110F" w:rsidRDefault="00CF110F" w:rsidP="00935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E559A" w14:textId="77777777" w:rsidR="00CF110F" w:rsidRDefault="00CF110F" w:rsidP="00935990">
      <w:pPr>
        <w:spacing w:after="0" w:line="240" w:lineRule="auto"/>
      </w:pPr>
      <w:r>
        <w:separator/>
      </w:r>
    </w:p>
  </w:footnote>
  <w:footnote w:type="continuationSeparator" w:id="0">
    <w:p w14:paraId="0F3377D7" w14:textId="77777777" w:rsidR="00CF110F" w:rsidRDefault="00CF110F" w:rsidP="009359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88"/>
    <w:rsid w:val="001D1488"/>
    <w:rsid w:val="0040290A"/>
    <w:rsid w:val="00496730"/>
    <w:rsid w:val="005F197A"/>
    <w:rsid w:val="00930FD9"/>
    <w:rsid w:val="00935990"/>
    <w:rsid w:val="00B916A9"/>
    <w:rsid w:val="00BC3994"/>
    <w:rsid w:val="00C563E6"/>
    <w:rsid w:val="00C754B2"/>
    <w:rsid w:val="00CE53BB"/>
    <w:rsid w:val="00CF110F"/>
    <w:rsid w:val="00EC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D1258"/>
  <w15:chartTrackingRefBased/>
  <w15:docId w15:val="{8A6C8198-927F-0A46-A157-AD1D1FFC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1D1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1D1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1D1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1D1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1D1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1D1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1D1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1D1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1D1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1D1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1D1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1D1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1D148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1D148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1D148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1D148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1D148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1D148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1D1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1D1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1D1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1D1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1D1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1D148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1D148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1D148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1D1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1D1488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1D1488"/>
    <w:rPr>
      <w:b/>
      <w:bCs/>
      <w:smallCaps/>
      <w:color w:val="0F4761" w:themeColor="accent1" w:themeShade="BF"/>
      <w:spacing w:val="5"/>
    </w:rPr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935990"/>
    <w:pPr>
      <w:spacing w:after="0" w:line="240" w:lineRule="auto"/>
    </w:pPr>
    <w:rPr>
      <w:sz w:val="20"/>
      <w:szCs w:val="20"/>
    </w:rPr>
  </w:style>
  <w:style w:type="character" w:customStyle="1" w:styleId="TextpoznmkypodiarouChar">
    <w:name w:val="Text poznámky pod čiarou Char"/>
    <w:basedOn w:val="Predvolenpsmoodseku"/>
    <w:link w:val="Textpoznmkypodiarou"/>
    <w:uiPriority w:val="99"/>
    <w:semiHidden/>
    <w:rsid w:val="00935990"/>
    <w:rPr>
      <w:sz w:val="20"/>
      <w:szCs w:val="20"/>
    </w:rPr>
  </w:style>
  <w:style w:type="character" w:styleId="Odkaznapoznmkupodiarou">
    <w:name w:val="footnote reference"/>
    <w:basedOn w:val="Predvolenpsmoodseku"/>
    <w:uiPriority w:val="99"/>
    <w:semiHidden/>
    <w:unhideWhenUsed/>
    <w:rsid w:val="0093599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</Words>
  <Characters>332</Characters>
  <Application>Microsoft Office Word</Application>
  <DocSecurity>0</DocSecurity>
  <Lines>2</Lines>
  <Paragraphs>1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Faina Petrenko</dc:creator>
  <cp:keywords/>
  <dc:description/>
  <cp:lastModifiedBy>Mgr. Alena Buková PhD., univer. docent</cp:lastModifiedBy>
  <cp:revision>2</cp:revision>
  <dcterms:created xsi:type="dcterms:W3CDTF">2026-03-27T10:49:00Z</dcterms:created>
  <dcterms:modified xsi:type="dcterms:W3CDTF">2026-03-27T10:49:00Z</dcterms:modified>
</cp:coreProperties>
</file>