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E23354" w14:textId="77777777" w:rsidR="00AD20FD" w:rsidRDefault="00AD20FD" w:rsidP="00AD20FD">
      <w:pPr>
        <w:autoSpaceDE w:val="0"/>
        <w:autoSpaceDN w:val="0"/>
        <w:adjustRightInd w:val="0"/>
        <w:spacing w:after="0" w:line="240" w:lineRule="auto"/>
        <w:rPr>
          <w:rFonts w:ascii="VAGRounded-Light" w:hAnsi="VAGRounded-Light" w:cs="VAGRounded-Light"/>
          <w:sz w:val="35"/>
          <w:szCs w:val="35"/>
        </w:rPr>
      </w:pPr>
    </w:p>
    <w:p w14:paraId="35D7F0FD" w14:textId="77777777" w:rsidR="00AD20FD" w:rsidRDefault="00AD20FD" w:rsidP="00AD20FD">
      <w:pPr>
        <w:autoSpaceDE w:val="0"/>
        <w:autoSpaceDN w:val="0"/>
        <w:adjustRightInd w:val="0"/>
        <w:spacing w:after="0" w:line="240" w:lineRule="auto"/>
        <w:rPr>
          <w:rFonts w:ascii="VAGRounded-Light" w:hAnsi="VAGRounded-Light" w:cs="VAGRounded-Light"/>
          <w:sz w:val="35"/>
          <w:szCs w:val="35"/>
        </w:rPr>
      </w:pPr>
    </w:p>
    <w:p w14:paraId="3844DAB9" w14:textId="77777777" w:rsidR="001A30A5" w:rsidRDefault="001A30A5" w:rsidP="0042142A">
      <w:pPr>
        <w:autoSpaceDE w:val="0"/>
        <w:autoSpaceDN w:val="0"/>
        <w:adjustRightInd w:val="0"/>
        <w:spacing w:after="0" w:line="240" w:lineRule="auto"/>
        <w:jc w:val="center"/>
        <w:rPr>
          <w:rFonts w:ascii="VAGRounded-Light" w:hAnsi="VAGRounded-Light" w:cs="VAGRounded-Light"/>
          <w:sz w:val="48"/>
          <w:szCs w:val="48"/>
        </w:rPr>
      </w:pPr>
    </w:p>
    <w:p w14:paraId="4487C99E" w14:textId="18568DCB" w:rsidR="00AD20FD" w:rsidRPr="00DF6FE5" w:rsidRDefault="00DF6FE5" w:rsidP="004116EA">
      <w:pPr>
        <w:autoSpaceDE w:val="0"/>
        <w:autoSpaceDN w:val="0"/>
        <w:adjustRightInd w:val="0"/>
        <w:spacing w:after="0" w:line="240" w:lineRule="auto"/>
        <w:jc w:val="center"/>
        <w:outlineLvl w:val="0"/>
        <w:rPr>
          <w:rFonts w:ascii="VAGRounded-Light" w:hAnsi="VAGRounded-Light" w:cs="VAGRounded-Light"/>
          <w:b/>
          <w:sz w:val="48"/>
          <w:szCs w:val="48"/>
        </w:rPr>
      </w:pPr>
      <w:r w:rsidRPr="00DF6FE5">
        <w:rPr>
          <w:rFonts w:ascii="VAGRounded-Light" w:hAnsi="VAGRounded-Light" w:cs="VAGRounded-Light"/>
          <w:b/>
          <w:sz w:val="48"/>
          <w:szCs w:val="48"/>
        </w:rPr>
        <w:t>MAXIGAS</w:t>
      </w:r>
      <w:r w:rsidR="00485A61">
        <w:rPr>
          <w:rFonts w:ascii="VAGRounded-Light" w:hAnsi="VAGRounded-Light" w:cs="VAGRounded-Light"/>
          <w:b/>
          <w:sz w:val="48"/>
          <w:szCs w:val="48"/>
        </w:rPr>
        <w:t xml:space="preserve"> SOFT</w:t>
      </w:r>
    </w:p>
    <w:p w14:paraId="284E8725" w14:textId="77777777" w:rsidR="00DF6FE5" w:rsidRPr="00C5696D" w:rsidRDefault="00DF6FE5" w:rsidP="0042142A">
      <w:pPr>
        <w:autoSpaceDE w:val="0"/>
        <w:autoSpaceDN w:val="0"/>
        <w:adjustRightInd w:val="0"/>
        <w:spacing w:after="0" w:line="240" w:lineRule="auto"/>
        <w:jc w:val="center"/>
        <w:rPr>
          <w:rFonts w:ascii="VAGRounded-Light" w:hAnsi="VAGRounded-Light" w:cs="VAGRounded-Light"/>
          <w:sz w:val="48"/>
          <w:szCs w:val="48"/>
        </w:rPr>
      </w:pPr>
      <w:r>
        <w:rPr>
          <w:rFonts w:ascii="VAGRounded-Light" w:hAnsi="VAGRounded-Light" w:cs="VAGRounded-Light"/>
          <w:sz w:val="48"/>
          <w:szCs w:val="48"/>
        </w:rPr>
        <w:t>Plataforma de pedidos y despachos de Gas (GLP) en línea</w:t>
      </w:r>
    </w:p>
    <w:p w14:paraId="67A35AA0" w14:textId="77777777" w:rsidR="00AD20FD" w:rsidRDefault="00AD20FD" w:rsidP="00AD20FD">
      <w:pPr>
        <w:autoSpaceDE w:val="0"/>
        <w:autoSpaceDN w:val="0"/>
        <w:adjustRightInd w:val="0"/>
        <w:spacing w:after="0" w:line="240" w:lineRule="auto"/>
        <w:jc w:val="center"/>
        <w:rPr>
          <w:rFonts w:ascii="VAGRounded-Light" w:hAnsi="VAGRounded-Light" w:cs="VAGRounded-Light"/>
          <w:sz w:val="48"/>
          <w:szCs w:val="48"/>
        </w:rPr>
      </w:pPr>
    </w:p>
    <w:p w14:paraId="00D89135" w14:textId="77777777" w:rsidR="001A30A5" w:rsidRPr="00C5696D" w:rsidRDefault="001A30A5" w:rsidP="00CF0E18">
      <w:pPr>
        <w:autoSpaceDE w:val="0"/>
        <w:autoSpaceDN w:val="0"/>
        <w:adjustRightInd w:val="0"/>
        <w:spacing w:after="0" w:line="240" w:lineRule="auto"/>
        <w:ind w:left="708" w:hanging="708"/>
        <w:jc w:val="center"/>
        <w:rPr>
          <w:rFonts w:ascii="VAGRounded-Light" w:hAnsi="VAGRounded-Light" w:cs="VAGRounded-Light"/>
          <w:sz w:val="48"/>
          <w:szCs w:val="48"/>
        </w:rPr>
      </w:pPr>
    </w:p>
    <w:p w14:paraId="0F475302" w14:textId="77777777" w:rsidR="00AD20FD" w:rsidRPr="00C5696D" w:rsidRDefault="00AD20FD" w:rsidP="00AD20FD">
      <w:pPr>
        <w:autoSpaceDE w:val="0"/>
        <w:autoSpaceDN w:val="0"/>
        <w:adjustRightInd w:val="0"/>
        <w:spacing w:after="0" w:line="240" w:lineRule="auto"/>
        <w:jc w:val="center"/>
        <w:rPr>
          <w:rFonts w:ascii="VAGRounded-Light" w:hAnsi="VAGRounded-Light" w:cs="VAGRounded-Light"/>
          <w:sz w:val="48"/>
          <w:szCs w:val="48"/>
        </w:rPr>
      </w:pPr>
    </w:p>
    <w:p w14:paraId="3E482269" w14:textId="6F5C3F25" w:rsidR="00D8062A" w:rsidRPr="00DF6FE5" w:rsidRDefault="00DF6FE5" w:rsidP="004116EA">
      <w:pPr>
        <w:autoSpaceDE w:val="0"/>
        <w:autoSpaceDN w:val="0"/>
        <w:adjustRightInd w:val="0"/>
        <w:spacing w:after="0" w:line="240" w:lineRule="auto"/>
        <w:jc w:val="center"/>
        <w:outlineLvl w:val="0"/>
        <w:rPr>
          <w:rFonts w:ascii="VAGRounded-Light" w:hAnsi="VAGRounded-Light" w:cs="VAGRounded-Light"/>
          <w:b/>
          <w:sz w:val="48"/>
          <w:szCs w:val="48"/>
        </w:rPr>
      </w:pPr>
      <w:r w:rsidRPr="00DF6FE5">
        <w:rPr>
          <w:rFonts w:ascii="VAGRounded-Light" w:hAnsi="VAGRounded-Light" w:cs="VAGRounded-Light"/>
          <w:b/>
          <w:sz w:val="48"/>
          <w:szCs w:val="48"/>
        </w:rPr>
        <w:t>MAXIGAS</w:t>
      </w:r>
    </w:p>
    <w:p w14:paraId="705CDB57" w14:textId="68A276B8" w:rsidR="00DF6FE5" w:rsidRDefault="00DF6FE5" w:rsidP="009F0CDE">
      <w:pPr>
        <w:autoSpaceDE w:val="0"/>
        <w:autoSpaceDN w:val="0"/>
        <w:adjustRightInd w:val="0"/>
        <w:spacing w:after="0" w:line="240" w:lineRule="auto"/>
        <w:jc w:val="center"/>
        <w:rPr>
          <w:rFonts w:ascii="VAGRounded-Light" w:hAnsi="VAGRounded-Light" w:cs="VAGRounded-Light"/>
          <w:sz w:val="48"/>
          <w:szCs w:val="48"/>
        </w:rPr>
      </w:pPr>
      <w:r>
        <w:rPr>
          <w:rFonts w:ascii="VAGRounded-Light" w:hAnsi="VAGRounded-Light" w:cs="VAGRounded-Light"/>
          <w:sz w:val="48"/>
          <w:szCs w:val="48"/>
        </w:rPr>
        <w:t xml:space="preserve">App </w:t>
      </w:r>
      <w:r w:rsidR="00C656C1">
        <w:rPr>
          <w:rFonts w:ascii="VAGRounded-Light" w:hAnsi="VAGRounded-Light" w:cs="VAGRounded-Light"/>
          <w:sz w:val="48"/>
          <w:szCs w:val="48"/>
        </w:rPr>
        <w:t xml:space="preserve">de </w:t>
      </w:r>
      <w:r>
        <w:rPr>
          <w:rFonts w:ascii="VAGRounded-Light" w:hAnsi="VAGRounded-Light" w:cs="VAGRounded-Light"/>
          <w:sz w:val="48"/>
          <w:szCs w:val="48"/>
        </w:rPr>
        <w:t xml:space="preserve">usuario </w:t>
      </w:r>
      <w:r w:rsidR="00FB1338">
        <w:rPr>
          <w:rFonts w:ascii="VAGRounded-Light" w:hAnsi="VAGRounded-Light" w:cs="VAGRounded-Light"/>
          <w:sz w:val="48"/>
          <w:szCs w:val="48"/>
        </w:rPr>
        <w:t>de pedidos</w:t>
      </w:r>
      <w:r w:rsidR="00C656C1">
        <w:rPr>
          <w:rFonts w:ascii="VAGRounded-Light" w:hAnsi="VAGRounded-Light" w:cs="VAGRounded-Light"/>
          <w:sz w:val="48"/>
          <w:szCs w:val="48"/>
        </w:rPr>
        <w:t xml:space="preserve"> </w:t>
      </w:r>
      <w:r w:rsidR="00FB1338">
        <w:rPr>
          <w:rFonts w:ascii="VAGRounded-Light" w:hAnsi="VAGRounded-Light" w:cs="VAGRounded-Light"/>
          <w:sz w:val="48"/>
          <w:szCs w:val="48"/>
        </w:rPr>
        <w:t xml:space="preserve">GLP </w:t>
      </w:r>
      <w:r>
        <w:rPr>
          <w:rFonts w:ascii="VAGRounded-Light" w:hAnsi="VAGRounded-Light" w:cs="VAGRounded-Light"/>
          <w:sz w:val="48"/>
          <w:szCs w:val="48"/>
        </w:rPr>
        <w:t xml:space="preserve">para dispositivos móviles </w:t>
      </w:r>
    </w:p>
    <w:p w14:paraId="35577BD0" w14:textId="77777777" w:rsidR="00DF6FE5" w:rsidRDefault="00DF6FE5" w:rsidP="009F0CDE">
      <w:pPr>
        <w:autoSpaceDE w:val="0"/>
        <w:autoSpaceDN w:val="0"/>
        <w:adjustRightInd w:val="0"/>
        <w:spacing w:after="0" w:line="240" w:lineRule="auto"/>
        <w:jc w:val="center"/>
        <w:rPr>
          <w:rFonts w:ascii="VAGRounded-Light" w:hAnsi="VAGRounded-Light" w:cs="VAGRounded-Light"/>
          <w:sz w:val="48"/>
          <w:szCs w:val="48"/>
        </w:rPr>
      </w:pPr>
    </w:p>
    <w:p w14:paraId="7835A0EB" w14:textId="77777777" w:rsidR="00DF6FE5" w:rsidRDefault="00DF6FE5" w:rsidP="009F0CDE">
      <w:pPr>
        <w:autoSpaceDE w:val="0"/>
        <w:autoSpaceDN w:val="0"/>
        <w:adjustRightInd w:val="0"/>
        <w:spacing w:after="0" w:line="240" w:lineRule="auto"/>
        <w:jc w:val="center"/>
        <w:rPr>
          <w:rFonts w:ascii="VAGRounded-Light" w:hAnsi="VAGRounded-Light" w:cs="VAGRounded-Light"/>
          <w:sz w:val="48"/>
          <w:szCs w:val="48"/>
        </w:rPr>
      </w:pPr>
    </w:p>
    <w:p w14:paraId="3C6B46B7" w14:textId="77777777" w:rsidR="00DF6FE5" w:rsidRPr="00DF6FE5" w:rsidRDefault="00DF6FE5" w:rsidP="004116EA">
      <w:pPr>
        <w:autoSpaceDE w:val="0"/>
        <w:autoSpaceDN w:val="0"/>
        <w:adjustRightInd w:val="0"/>
        <w:spacing w:after="0" w:line="240" w:lineRule="auto"/>
        <w:jc w:val="center"/>
        <w:outlineLvl w:val="0"/>
        <w:rPr>
          <w:rFonts w:ascii="VAGRounded-Light" w:hAnsi="VAGRounded-Light" w:cs="VAGRounded-Light"/>
          <w:b/>
          <w:sz w:val="48"/>
          <w:szCs w:val="48"/>
        </w:rPr>
      </w:pPr>
      <w:r w:rsidRPr="00DF6FE5">
        <w:rPr>
          <w:rFonts w:ascii="VAGRounded-Light" w:hAnsi="VAGRounded-Light" w:cs="VAGRounded-Light"/>
          <w:b/>
          <w:sz w:val="48"/>
          <w:szCs w:val="48"/>
        </w:rPr>
        <w:t>MAXIGAS PRO</w:t>
      </w:r>
    </w:p>
    <w:p w14:paraId="7A84B152" w14:textId="2B2CE31C" w:rsidR="00DF6FE5" w:rsidRDefault="00DF6FE5" w:rsidP="00DF6FE5">
      <w:pPr>
        <w:autoSpaceDE w:val="0"/>
        <w:autoSpaceDN w:val="0"/>
        <w:adjustRightInd w:val="0"/>
        <w:spacing w:after="0" w:line="240" w:lineRule="auto"/>
        <w:jc w:val="center"/>
        <w:rPr>
          <w:rFonts w:ascii="VAGRounded-Light" w:hAnsi="VAGRounded-Light" w:cs="VAGRounded-Light"/>
          <w:sz w:val="48"/>
          <w:szCs w:val="48"/>
        </w:rPr>
      </w:pPr>
      <w:r>
        <w:rPr>
          <w:rFonts w:ascii="VAGRounded-Light" w:hAnsi="VAGRounded-Light" w:cs="VAGRounded-Light"/>
          <w:sz w:val="48"/>
          <w:szCs w:val="48"/>
        </w:rPr>
        <w:t xml:space="preserve">App de despachadores y distribuidores </w:t>
      </w:r>
      <w:r w:rsidR="00FB1338">
        <w:rPr>
          <w:rFonts w:ascii="VAGRounded-Light" w:hAnsi="VAGRounded-Light" w:cs="VAGRounded-Light"/>
          <w:sz w:val="48"/>
          <w:szCs w:val="48"/>
        </w:rPr>
        <w:t xml:space="preserve">de GLP </w:t>
      </w:r>
      <w:r>
        <w:rPr>
          <w:rFonts w:ascii="VAGRounded-Light" w:hAnsi="VAGRounded-Light" w:cs="VAGRounded-Light"/>
          <w:sz w:val="48"/>
          <w:szCs w:val="48"/>
        </w:rPr>
        <w:t xml:space="preserve">para dispositivos móviles </w:t>
      </w:r>
    </w:p>
    <w:p w14:paraId="4F9384A2" w14:textId="77777777" w:rsidR="00DF6FE5" w:rsidRPr="00C5696D" w:rsidRDefault="00DF6FE5" w:rsidP="009F0CDE">
      <w:pPr>
        <w:autoSpaceDE w:val="0"/>
        <w:autoSpaceDN w:val="0"/>
        <w:adjustRightInd w:val="0"/>
        <w:spacing w:after="0" w:line="240" w:lineRule="auto"/>
        <w:jc w:val="center"/>
        <w:rPr>
          <w:rFonts w:ascii="VAGRounded-Light" w:hAnsi="VAGRounded-Light" w:cs="VAGRounded-Light"/>
          <w:sz w:val="48"/>
          <w:szCs w:val="48"/>
        </w:rPr>
      </w:pPr>
    </w:p>
    <w:p w14:paraId="41E3B0AA" w14:textId="77777777" w:rsidR="00AD20FD" w:rsidRDefault="00AD20FD" w:rsidP="00E020F6">
      <w:pPr>
        <w:rPr>
          <w:rFonts w:ascii="VAGRounded-Light" w:hAnsi="VAGRounded-Light" w:cs="VAGRounded-Light"/>
          <w:sz w:val="35"/>
          <w:szCs w:val="35"/>
        </w:rPr>
      </w:pPr>
    </w:p>
    <w:p w14:paraId="4DE8ECD0" w14:textId="49B20C01" w:rsidR="00C5696D" w:rsidRDefault="00C5696D" w:rsidP="001A30A5">
      <w:pPr>
        <w:jc w:val="center"/>
      </w:pPr>
    </w:p>
    <w:p w14:paraId="7BD1C705" w14:textId="77777777" w:rsidR="00813E31" w:rsidRDefault="00813E31"/>
    <w:p w14:paraId="7D955E47" w14:textId="20C7208E" w:rsidR="00485A61" w:rsidRDefault="00C430EA" w:rsidP="004116EA">
      <w:pPr>
        <w:jc w:val="center"/>
        <w:outlineLvl w:val="0"/>
        <w:rPr>
          <w:b/>
        </w:rPr>
      </w:pPr>
      <w:r>
        <w:rPr>
          <w:b/>
        </w:rPr>
        <w:t>Quito</w:t>
      </w:r>
      <w:r w:rsidR="00F52565">
        <w:rPr>
          <w:b/>
        </w:rPr>
        <w:t xml:space="preserve"> DM, 04</w:t>
      </w:r>
      <w:r w:rsidR="00813E31" w:rsidRPr="00813E31">
        <w:rPr>
          <w:b/>
        </w:rPr>
        <w:t xml:space="preserve"> de </w:t>
      </w:r>
      <w:r w:rsidR="00F52565">
        <w:rPr>
          <w:b/>
        </w:rPr>
        <w:t>marzo</w:t>
      </w:r>
      <w:r w:rsidR="00DF6FE5">
        <w:rPr>
          <w:b/>
        </w:rPr>
        <w:t xml:space="preserve"> de 2018</w:t>
      </w:r>
    </w:p>
    <w:p w14:paraId="1396789D" w14:textId="77777777" w:rsidR="00485A61" w:rsidRDefault="00485A61" w:rsidP="00813E31">
      <w:pPr>
        <w:jc w:val="center"/>
        <w:rPr>
          <w:b/>
        </w:rPr>
      </w:pPr>
    </w:p>
    <w:p w14:paraId="39CCF464" w14:textId="4E762CE1" w:rsidR="00813E31" w:rsidRPr="00813E31" w:rsidRDefault="00103762" w:rsidP="00813E31">
      <w:pPr>
        <w:jc w:val="center"/>
        <w:rPr>
          <w:b/>
        </w:rPr>
      </w:pPr>
      <w:r>
        <w:rPr>
          <w:b/>
          <w:sz w:val="40"/>
        </w:rPr>
        <w:t>P</w:t>
      </w:r>
      <w:r w:rsidR="00485A61" w:rsidRPr="00485A61">
        <w:rPr>
          <w:b/>
          <w:sz w:val="40"/>
        </w:rPr>
        <w:t>ara la Aso. De Distribuidores de GLP Del Distrito Metropolitano De Quito</w:t>
      </w:r>
      <w:r w:rsidR="00C5696D" w:rsidRPr="00813E31">
        <w:rPr>
          <w:b/>
        </w:rPr>
        <w:br w:type="page"/>
      </w:r>
    </w:p>
    <w:p w14:paraId="06C877A0" w14:textId="77777777" w:rsidR="00AD20FD" w:rsidRDefault="00AD20FD" w:rsidP="00C5696D">
      <w:pPr>
        <w:tabs>
          <w:tab w:val="left" w:pos="3780"/>
        </w:tabs>
      </w:pPr>
    </w:p>
    <w:p w14:paraId="53A1D9B0" w14:textId="77777777" w:rsidR="00C5696D" w:rsidRDefault="00C5696D" w:rsidP="00C5696D">
      <w:pPr>
        <w:tabs>
          <w:tab w:val="left" w:pos="3780"/>
        </w:tabs>
      </w:pPr>
    </w:p>
    <w:p w14:paraId="0329275B" w14:textId="77777777" w:rsidR="00C72662" w:rsidRDefault="00C72662" w:rsidP="00C72662">
      <w:pPr>
        <w:autoSpaceDE w:val="0"/>
        <w:autoSpaceDN w:val="0"/>
        <w:adjustRightInd w:val="0"/>
        <w:spacing w:after="0" w:line="240" w:lineRule="auto"/>
        <w:ind w:left="708"/>
        <w:jc w:val="both"/>
        <w:rPr>
          <w:rFonts w:ascii="VAGRounded-Thin" w:hAnsi="VAGRounded-Thin" w:cs="VAGRounded-Thin"/>
          <w:sz w:val="19"/>
          <w:szCs w:val="19"/>
        </w:rPr>
      </w:pPr>
    </w:p>
    <w:p w14:paraId="5CD78F8B" w14:textId="5287929F" w:rsidR="00C72662" w:rsidRDefault="00485A61" w:rsidP="000C0C08">
      <w:pPr>
        <w:pStyle w:val="ListParagraph"/>
        <w:numPr>
          <w:ilvl w:val="0"/>
          <w:numId w:val="16"/>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
          <w:bCs/>
          <w:sz w:val="19"/>
          <w:szCs w:val="19"/>
        </w:rPr>
        <w:t>Presentación de la empresa</w:t>
      </w:r>
    </w:p>
    <w:p w14:paraId="25D8F278" w14:textId="65CE25F2" w:rsidR="002A2DF3" w:rsidRDefault="002A2DF3" w:rsidP="002A2DF3">
      <w:pPr>
        <w:autoSpaceDE w:val="0"/>
        <w:autoSpaceDN w:val="0"/>
        <w:adjustRightInd w:val="0"/>
        <w:spacing w:after="0" w:line="240" w:lineRule="auto"/>
        <w:jc w:val="both"/>
      </w:pPr>
    </w:p>
    <w:p w14:paraId="68001262" w14:textId="6A3B221A" w:rsidR="002A2DF3" w:rsidRDefault="002A2DF3" w:rsidP="002A2DF3">
      <w:pPr>
        <w:autoSpaceDE w:val="0"/>
        <w:autoSpaceDN w:val="0"/>
        <w:adjustRightInd w:val="0"/>
        <w:spacing w:after="0" w:line="240" w:lineRule="auto"/>
        <w:ind w:left="720"/>
        <w:jc w:val="both"/>
        <w:rPr>
          <w:rFonts w:ascii="VAGRounded-Bold" w:hAnsi="VAGRounded-Bold" w:cs="VAGRounded-Bold"/>
          <w:bCs/>
          <w:sz w:val="19"/>
          <w:szCs w:val="19"/>
        </w:rPr>
      </w:pPr>
      <w:r w:rsidRPr="002A2DF3">
        <w:rPr>
          <w:rFonts w:ascii="VAGRounded-Bold" w:hAnsi="VAGRounded-Bold" w:cs="VAGRounded-Bold"/>
          <w:b/>
          <w:bCs/>
          <w:sz w:val="19"/>
          <w:szCs w:val="19"/>
        </w:rPr>
        <w:t>SHS DEL ECUADOR</w:t>
      </w:r>
      <w:r w:rsidRPr="002A2DF3">
        <w:rPr>
          <w:rFonts w:ascii="VAGRounded-Bold" w:hAnsi="VAGRounded-Bold" w:cs="VAGRounded-Bold"/>
          <w:bCs/>
          <w:sz w:val="19"/>
          <w:szCs w:val="19"/>
        </w:rPr>
        <w:t xml:space="preserve">  es una empresa que busca innovar y transformar</w:t>
      </w:r>
      <w:r>
        <w:rPr>
          <w:rFonts w:ascii="VAGRounded-Bold" w:hAnsi="VAGRounded-Bold" w:cs="VAGRounded-Bold"/>
          <w:bCs/>
          <w:sz w:val="19"/>
          <w:szCs w:val="19"/>
        </w:rPr>
        <w:t xml:space="preserve"> las necesidades de los usuarios y de negocio</w:t>
      </w:r>
      <w:r w:rsidRPr="002A2DF3">
        <w:rPr>
          <w:rFonts w:ascii="VAGRounded-Bold" w:hAnsi="VAGRounded-Bold" w:cs="VAGRounded-Bold"/>
          <w:bCs/>
          <w:sz w:val="19"/>
          <w:szCs w:val="19"/>
        </w:rPr>
        <w:t xml:space="preserve"> en soluciones de alto valor agregado,  ofreciendo servicios de consultoría, asesoría, desarrollo  y soluciones de Software, además contamos con la gestión y Administración de proyectos y de Infraestructura Informática.  Somos una empresa con enfoque en la Nube proveyendo servicios de Infra</w:t>
      </w:r>
      <w:r>
        <w:rPr>
          <w:rFonts w:ascii="VAGRounded-Bold" w:hAnsi="VAGRounded-Bold" w:cs="VAGRounded-Bold"/>
          <w:bCs/>
          <w:sz w:val="19"/>
          <w:szCs w:val="19"/>
        </w:rPr>
        <w:t>estructura y Software como Servicio (SaaS/PaaS)</w:t>
      </w:r>
      <w:r w:rsidRPr="002A2DF3">
        <w:rPr>
          <w:rFonts w:ascii="VAGRounded-Bold" w:hAnsi="VAGRounded-Bold" w:cs="VAGRounded-Bold"/>
          <w:bCs/>
          <w:sz w:val="19"/>
          <w:szCs w:val="19"/>
        </w:rPr>
        <w:t>.</w:t>
      </w:r>
    </w:p>
    <w:p w14:paraId="33AC0B52" w14:textId="77777777" w:rsidR="002A2DF3" w:rsidRDefault="002A2DF3" w:rsidP="002A2DF3">
      <w:pPr>
        <w:autoSpaceDE w:val="0"/>
        <w:autoSpaceDN w:val="0"/>
        <w:adjustRightInd w:val="0"/>
        <w:spacing w:after="0" w:line="240" w:lineRule="auto"/>
        <w:ind w:left="720"/>
        <w:jc w:val="both"/>
        <w:rPr>
          <w:rFonts w:ascii="VAGRounded-Bold" w:hAnsi="VAGRounded-Bold" w:cs="VAGRounded-Bold"/>
          <w:bCs/>
          <w:sz w:val="19"/>
          <w:szCs w:val="19"/>
        </w:rPr>
      </w:pPr>
    </w:p>
    <w:p w14:paraId="6C0B89FE" w14:textId="77777777" w:rsidR="002A2DF3" w:rsidRPr="002A2DF3" w:rsidRDefault="002A2DF3" w:rsidP="002A2DF3">
      <w:pPr>
        <w:autoSpaceDE w:val="0"/>
        <w:autoSpaceDN w:val="0"/>
        <w:adjustRightInd w:val="0"/>
        <w:spacing w:after="0" w:line="240" w:lineRule="auto"/>
        <w:ind w:left="720"/>
        <w:jc w:val="both"/>
        <w:rPr>
          <w:rFonts w:ascii="VAGRounded-Bold" w:hAnsi="VAGRounded-Bold" w:cs="VAGRounded-Bold"/>
          <w:bCs/>
          <w:sz w:val="19"/>
          <w:szCs w:val="19"/>
        </w:rPr>
      </w:pPr>
      <w:r w:rsidRPr="002A2DF3">
        <w:rPr>
          <w:rFonts w:ascii="VAGRounded-Bold" w:hAnsi="VAGRounded-Bold" w:cs="VAGRounded-Bold"/>
          <w:bCs/>
          <w:sz w:val="19"/>
          <w:szCs w:val="19"/>
        </w:rPr>
        <w:t>Los servicios que ofrece SHS DEL ECUADOR son los siguientes:</w:t>
      </w:r>
    </w:p>
    <w:p w14:paraId="11B9CA9D" w14:textId="77777777" w:rsidR="002A2DF3" w:rsidRDefault="002A2DF3" w:rsidP="002A2DF3">
      <w:pPr>
        <w:jc w:val="both"/>
      </w:pPr>
    </w:p>
    <w:p w14:paraId="1F9EADE6" w14:textId="77777777" w:rsidR="002A2DF3" w:rsidRPr="002A2DF3" w:rsidRDefault="002A2DF3" w:rsidP="002A2DF3">
      <w:pPr>
        <w:pStyle w:val="ListParagraph"/>
        <w:numPr>
          <w:ilvl w:val="0"/>
          <w:numId w:val="20"/>
        </w:numPr>
        <w:jc w:val="both"/>
        <w:rPr>
          <w:rFonts w:ascii="VAGRounded-Bold" w:hAnsi="VAGRounded-Bold" w:cs="VAGRounded-Bold"/>
          <w:bCs/>
          <w:sz w:val="19"/>
          <w:szCs w:val="19"/>
        </w:rPr>
      </w:pPr>
      <w:r w:rsidRPr="00BE4BB6">
        <w:rPr>
          <w:b/>
        </w:rPr>
        <w:t>Desarrollo de Software</w:t>
      </w:r>
      <w:r>
        <w:rPr>
          <w:b/>
        </w:rPr>
        <w:t xml:space="preserve"> a la medida</w:t>
      </w:r>
      <w:r w:rsidRPr="00BE4BB6">
        <w:rPr>
          <w:b/>
        </w:rPr>
        <w:t>:</w:t>
      </w:r>
      <w:r>
        <w:rPr>
          <w:b/>
        </w:rPr>
        <w:t xml:space="preserve"> </w:t>
      </w:r>
      <w:r w:rsidRPr="002A2DF3">
        <w:rPr>
          <w:rFonts w:ascii="VAGRounded-Bold" w:hAnsi="VAGRounded-Bold" w:cs="VAGRounded-Bold"/>
          <w:bCs/>
          <w:sz w:val="19"/>
          <w:szCs w:val="19"/>
        </w:rPr>
        <w:t>Ofrecemos desarrollos de software personalizados de acuerdo a sus requerimientos específicos, utilizando lo último en herramientas y metodologías de desarrollo de software, así como componentes Open Source probados y de alta calidad.</w:t>
      </w:r>
    </w:p>
    <w:p w14:paraId="25820143" w14:textId="77777777" w:rsidR="002A2DF3" w:rsidRPr="00784B14" w:rsidRDefault="002A2DF3" w:rsidP="002A2DF3">
      <w:pPr>
        <w:pStyle w:val="ListParagraph"/>
        <w:jc w:val="both"/>
      </w:pPr>
    </w:p>
    <w:p w14:paraId="6684D584" w14:textId="77777777" w:rsidR="002A2DF3" w:rsidRPr="002A2DF3" w:rsidRDefault="002A2DF3" w:rsidP="002A2DF3">
      <w:pPr>
        <w:pStyle w:val="ListParagraph"/>
        <w:numPr>
          <w:ilvl w:val="0"/>
          <w:numId w:val="20"/>
        </w:numPr>
        <w:jc w:val="both"/>
      </w:pPr>
      <w:r w:rsidRPr="00784B14">
        <w:rPr>
          <w:b/>
        </w:rPr>
        <w:t xml:space="preserve">Asesoría y Consultoría Informática: </w:t>
      </w:r>
      <w:r w:rsidRPr="002A2DF3">
        <w:rPr>
          <w:rFonts w:ascii="VAGRounded-Bold" w:hAnsi="VAGRounded-Bold" w:cs="VAGRounded-Bold"/>
          <w:bCs/>
          <w:sz w:val="19"/>
          <w:szCs w:val="19"/>
        </w:rPr>
        <w:t>La informática no debe ser un problema, debe ser parte de la solución. En SHS DEL ECUADOR nos proponemos que las herramientas informáticas sean una ayuda para la entidad y no un inconveniente. Tenemos como objetivo ofrecer las herramientas necesarias para facilitar el trabajo de cada persona, tanto a nivel individual como en equipo. Por ello ofrecemos un amplio abanico de servicios que ayudan a la utilización y mejora de las herramientas y productos informáticos en las entidades. Esto incluye múltiples labores como la auditoría de las herramientas que se utilizan, el asesoramiento en la utilización de servicios y productos estándar, el desarrollo de nuevos productos adaptados a la realidad de cada negocio.</w:t>
      </w:r>
    </w:p>
    <w:p w14:paraId="4974EC09" w14:textId="77777777" w:rsidR="002A2DF3" w:rsidRPr="002A2DF3" w:rsidRDefault="002A2DF3" w:rsidP="002A2DF3">
      <w:pPr>
        <w:pStyle w:val="ListParagraph"/>
        <w:rPr>
          <w:rFonts w:ascii="VAGRounded-Bold" w:hAnsi="VAGRounded-Bold" w:cs="VAGRounded-Bold"/>
          <w:bCs/>
          <w:sz w:val="19"/>
          <w:szCs w:val="19"/>
        </w:rPr>
      </w:pPr>
    </w:p>
    <w:p w14:paraId="7FAE5132" w14:textId="77777777" w:rsidR="002A2DF3" w:rsidRPr="002A2DF3" w:rsidRDefault="002A2DF3" w:rsidP="002A2DF3">
      <w:pPr>
        <w:pStyle w:val="ListParagraph"/>
        <w:numPr>
          <w:ilvl w:val="0"/>
          <w:numId w:val="20"/>
        </w:numPr>
        <w:jc w:val="both"/>
        <w:rPr>
          <w:rFonts w:ascii="VAGRounded-Bold" w:hAnsi="VAGRounded-Bold" w:cs="VAGRounded-Bold"/>
          <w:bCs/>
          <w:sz w:val="19"/>
          <w:szCs w:val="19"/>
        </w:rPr>
      </w:pPr>
      <w:r>
        <w:rPr>
          <w:b/>
        </w:rPr>
        <w:t xml:space="preserve">Administración de Proyectos: </w:t>
      </w:r>
      <w:r w:rsidRPr="002A2DF3">
        <w:rPr>
          <w:rFonts w:ascii="VAGRounded-Bold" w:hAnsi="VAGRounded-Bold" w:cs="VAGRounded-Bold"/>
          <w:bCs/>
          <w:sz w:val="19"/>
          <w:szCs w:val="19"/>
        </w:rPr>
        <w:t>Es un método y conjunto de técnicas basadas en los principios de la Administración para alcanzar el resultado esperado en el tiempo esperado dentro del presupuesto y de acuerdo a las especificaciones.</w:t>
      </w:r>
    </w:p>
    <w:p w14:paraId="605AC4BE" w14:textId="4EE6C6EE" w:rsidR="002A2DF3" w:rsidRDefault="002A2DF3" w:rsidP="002A2DF3">
      <w:pPr>
        <w:pStyle w:val="ListParagraph"/>
        <w:jc w:val="both"/>
        <w:rPr>
          <w:b/>
        </w:rPr>
      </w:pPr>
      <w:r w:rsidRPr="002A2DF3">
        <w:rPr>
          <w:rFonts w:ascii="VAGRounded-Bold" w:hAnsi="VAGRounded-Bold" w:cs="VAGRounded-Bold"/>
          <w:bCs/>
          <w:sz w:val="19"/>
          <w:szCs w:val="19"/>
        </w:rPr>
        <w:t xml:space="preserve">La ingeniería de servicios de Proyectos se dirige al mejoramiento constante del servicio y con ello derivar en ventajas competitivas de su empresa.  Contamos con profesionales con alto conocimiento en las metodologías de Admiración de </w:t>
      </w:r>
      <w:commentRangeStart w:id="0"/>
      <w:r w:rsidRPr="002A2DF3">
        <w:rPr>
          <w:rFonts w:ascii="VAGRounded-Bold" w:hAnsi="VAGRounded-Bold" w:cs="VAGRounded-Bold"/>
          <w:bCs/>
          <w:sz w:val="19"/>
          <w:szCs w:val="19"/>
        </w:rPr>
        <w:t>Proyectos</w:t>
      </w:r>
      <w:commentRangeEnd w:id="0"/>
      <w:r w:rsidR="004116EA">
        <w:rPr>
          <w:rStyle w:val="CommentReference"/>
        </w:rPr>
        <w:commentReference w:id="0"/>
      </w:r>
      <w:r w:rsidRPr="002A2DF3">
        <w:rPr>
          <w:rFonts w:ascii="VAGRounded-Bold" w:hAnsi="VAGRounded-Bold" w:cs="VAGRounded-Bold"/>
          <w:bCs/>
          <w:sz w:val="19"/>
          <w:szCs w:val="19"/>
        </w:rPr>
        <w:t xml:space="preserve"> (PMP, ITIL, SixSigma, DePICT)</w:t>
      </w:r>
    </w:p>
    <w:p w14:paraId="153A9135" w14:textId="77777777" w:rsidR="002A2DF3" w:rsidRPr="003576CF" w:rsidRDefault="002A2DF3" w:rsidP="002A2DF3">
      <w:pPr>
        <w:pStyle w:val="ListParagraph"/>
        <w:jc w:val="both"/>
      </w:pPr>
    </w:p>
    <w:p w14:paraId="02E14C1D" w14:textId="77777777" w:rsidR="002A2DF3" w:rsidRPr="002A2DF3" w:rsidRDefault="002A2DF3" w:rsidP="002A2DF3">
      <w:pPr>
        <w:pStyle w:val="ListParagraph"/>
        <w:numPr>
          <w:ilvl w:val="0"/>
          <w:numId w:val="20"/>
        </w:numPr>
        <w:jc w:val="both"/>
        <w:rPr>
          <w:rFonts w:ascii="VAGRounded-Bold" w:hAnsi="VAGRounded-Bold" w:cs="VAGRounded-Bold"/>
          <w:bCs/>
          <w:sz w:val="19"/>
          <w:szCs w:val="19"/>
        </w:rPr>
      </w:pPr>
      <w:r w:rsidRPr="000F39BD">
        <w:rPr>
          <w:b/>
        </w:rPr>
        <w:t xml:space="preserve">Diseño  de páginas WEB: </w:t>
      </w:r>
      <w:r w:rsidRPr="002A2DF3">
        <w:rPr>
          <w:rFonts w:ascii="VAGRounded-Bold" w:hAnsi="VAGRounded-Bold" w:cs="VAGRounded-Bold"/>
          <w:bCs/>
          <w:sz w:val="19"/>
          <w:szCs w:val="19"/>
        </w:rPr>
        <w:t>Un sitio web es el punto central de una estrategia de web marketing, la diferencia entre una página web y una gran página web puede hacer la diferencia, entre el éxito sobre sus competidores o el fracaso de un espacio virtual sin éxito, dejando sin efecto sus esfuerzos e intereses. Estamos orgullosos de ofrecer a nuestros clientes la ventaja competitiva en línea, a través del diseño web creativo y optimizado.</w:t>
      </w:r>
    </w:p>
    <w:p w14:paraId="1831AE4F" w14:textId="77777777" w:rsidR="002A2DF3" w:rsidRDefault="002A2DF3" w:rsidP="002A2DF3">
      <w:pPr>
        <w:pStyle w:val="ListParagraph"/>
        <w:jc w:val="both"/>
        <w:rPr>
          <w:b/>
        </w:rPr>
      </w:pPr>
    </w:p>
    <w:p w14:paraId="44F8C1E7" w14:textId="77777777" w:rsidR="002A2DF3" w:rsidRPr="002A2DF3" w:rsidRDefault="002A2DF3" w:rsidP="002A2DF3">
      <w:pPr>
        <w:pStyle w:val="ListParagraph"/>
        <w:numPr>
          <w:ilvl w:val="0"/>
          <w:numId w:val="20"/>
        </w:numPr>
        <w:jc w:val="both"/>
        <w:rPr>
          <w:rFonts w:ascii="VAGRounded-Bold" w:hAnsi="VAGRounded-Bold" w:cs="VAGRounded-Bold"/>
          <w:bCs/>
          <w:sz w:val="19"/>
          <w:szCs w:val="19"/>
        </w:rPr>
      </w:pPr>
      <w:r>
        <w:rPr>
          <w:b/>
        </w:rPr>
        <w:t xml:space="preserve">WEB Hosting: </w:t>
      </w:r>
      <w:r w:rsidRPr="002A2DF3">
        <w:rPr>
          <w:rFonts w:ascii="VAGRounded-Bold" w:hAnsi="VAGRounded-Bold" w:cs="VAGRounded-Bold"/>
          <w:bCs/>
          <w:sz w:val="19"/>
          <w:szCs w:val="19"/>
        </w:rPr>
        <w:t xml:space="preserve">Ofrecemos el mejor servicio de Hosting, para empresas de Ecuador y Dominios con múltiples extensiones como:  .com .org. net .ec .edu .gob. Hosteamos su página web en los mejores servidores a precios muy competitivos, también diseñamos su hospedaje en base a sus necesidades.  </w:t>
      </w:r>
    </w:p>
    <w:p w14:paraId="1633840D" w14:textId="77777777" w:rsidR="002A2DF3" w:rsidRDefault="002A2DF3" w:rsidP="002A2DF3">
      <w:pPr>
        <w:pStyle w:val="ListParagraph"/>
      </w:pPr>
    </w:p>
    <w:p w14:paraId="515DA4FD" w14:textId="39ADF46E" w:rsidR="002A2DF3" w:rsidRPr="00B67C0E" w:rsidRDefault="002A2DF3" w:rsidP="002A2DF3">
      <w:pPr>
        <w:pStyle w:val="ListParagraph"/>
        <w:numPr>
          <w:ilvl w:val="0"/>
          <w:numId w:val="20"/>
        </w:numPr>
        <w:jc w:val="both"/>
      </w:pPr>
      <w:r>
        <w:rPr>
          <w:b/>
        </w:rPr>
        <w:t>Managed Cloud (Servicios en la Nube):</w:t>
      </w:r>
      <w:r w:rsidRPr="00B67C0E">
        <w:t xml:space="preserve"> </w:t>
      </w:r>
      <w:r w:rsidRPr="002A2DF3">
        <w:rPr>
          <w:rFonts w:ascii="VAGRounded-Bold" w:hAnsi="VAGRounded-Bold" w:cs="VAGRounded-Bold"/>
          <w:bCs/>
          <w:sz w:val="19"/>
          <w:szCs w:val="19"/>
        </w:rPr>
        <w:t>Diseñamos, desarrollamos y ejecutamos la mejor nube para sus necesidades; A diferencia de los proveedores de nube estándar, nos encargamos de los problemas y de los costos ocultos para que pueda administrar su negocio. Somos partner de la empresa No. 1 a nivel Mundial en servicios Cloud privada y pública. Ofreciendo 100% de Disponibilidad del Servicio.</w:t>
      </w:r>
    </w:p>
    <w:p w14:paraId="0A68994C" w14:textId="77777777" w:rsidR="002A2DF3" w:rsidRPr="002A2DF3" w:rsidRDefault="002A2DF3" w:rsidP="002A2DF3">
      <w:pPr>
        <w:autoSpaceDE w:val="0"/>
        <w:autoSpaceDN w:val="0"/>
        <w:adjustRightInd w:val="0"/>
        <w:spacing w:after="0" w:line="240" w:lineRule="auto"/>
        <w:ind w:left="720"/>
        <w:jc w:val="both"/>
        <w:rPr>
          <w:rFonts w:ascii="VAGRounded-Bold" w:hAnsi="VAGRounded-Bold" w:cs="VAGRounded-Bold"/>
          <w:bCs/>
          <w:sz w:val="19"/>
          <w:szCs w:val="19"/>
        </w:rPr>
      </w:pPr>
    </w:p>
    <w:p w14:paraId="6B30299E" w14:textId="77777777" w:rsidR="00485A61" w:rsidRDefault="00485A61" w:rsidP="00485A61">
      <w:pPr>
        <w:pStyle w:val="ListParagraph"/>
        <w:autoSpaceDE w:val="0"/>
        <w:autoSpaceDN w:val="0"/>
        <w:adjustRightInd w:val="0"/>
        <w:spacing w:after="0" w:line="240" w:lineRule="auto"/>
        <w:jc w:val="both"/>
        <w:rPr>
          <w:rFonts w:ascii="VAGRounded-Bold" w:hAnsi="VAGRounded-Bold" w:cs="VAGRounded-Bold"/>
          <w:b/>
          <w:bCs/>
          <w:sz w:val="19"/>
          <w:szCs w:val="19"/>
        </w:rPr>
      </w:pPr>
    </w:p>
    <w:p w14:paraId="188C8AF4" w14:textId="2E999DA3" w:rsidR="00485A61" w:rsidRDefault="00485A61" w:rsidP="000C0C08">
      <w:pPr>
        <w:pStyle w:val="ListParagraph"/>
        <w:numPr>
          <w:ilvl w:val="0"/>
          <w:numId w:val="16"/>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
          <w:bCs/>
          <w:sz w:val="19"/>
          <w:szCs w:val="19"/>
        </w:rPr>
        <w:t>Que se pretende solucionar</w:t>
      </w:r>
      <w:r w:rsidR="002A2DF3">
        <w:rPr>
          <w:rFonts w:ascii="VAGRounded-Bold" w:hAnsi="VAGRounded-Bold" w:cs="VAGRounded-Bold"/>
          <w:b/>
          <w:bCs/>
          <w:sz w:val="19"/>
          <w:szCs w:val="19"/>
        </w:rPr>
        <w:t xml:space="preserve"> con MAXIGAS</w:t>
      </w:r>
    </w:p>
    <w:p w14:paraId="4FE4A137" w14:textId="77777777" w:rsidR="00485A61" w:rsidRPr="00485A61" w:rsidRDefault="00485A61" w:rsidP="00485A61">
      <w:pPr>
        <w:pStyle w:val="ListParagraph"/>
        <w:rPr>
          <w:rFonts w:ascii="VAGRounded-Bold" w:hAnsi="VAGRounded-Bold" w:cs="VAGRounded-Bold"/>
          <w:b/>
          <w:bCs/>
          <w:sz w:val="19"/>
          <w:szCs w:val="19"/>
        </w:rPr>
      </w:pPr>
    </w:p>
    <w:p w14:paraId="3A3CF736" w14:textId="04F0A696" w:rsidR="00485A61" w:rsidRDefault="00485A61" w:rsidP="00485A61">
      <w:pPr>
        <w:autoSpaceDE w:val="0"/>
        <w:autoSpaceDN w:val="0"/>
        <w:adjustRightInd w:val="0"/>
        <w:spacing w:after="0" w:line="240" w:lineRule="auto"/>
        <w:ind w:left="720"/>
        <w:jc w:val="both"/>
        <w:rPr>
          <w:rFonts w:ascii="VAGRounded-Bold" w:hAnsi="VAGRounded-Bold" w:cs="VAGRounded-Bold"/>
          <w:bCs/>
          <w:sz w:val="19"/>
          <w:szCs w:val="19"/>
        </w:rPr>
      </w:pPr>
      <w:r>
        <w:rPr>
          <w:rFonts w:ascii="VAGRounded-Bold" w:hAnsi="VAGRounded-Bold" w:cs="VAGRounded-Bold"/>
          <w:bCs/>
          <w:sz w:val="19"/>
          <w:szCs w:val="19"/>
        </w:rPr>
        <w:lastRenderedPageBreak/>
        <w:t xml:space="preserve">Muchos de los </w:t>
      </w:r>
      <w:r w:rsidR="007F403D">
        <w:rPr>
          <w:rFonts w:ascii="VAGRounded-Bold" w:hAnsi="VAGRounded-Bold" w:cs="VAGRounded-Bold"/>
          <w:bCs/>
          <w:sz w:val="19"/>
          <w:szCs w:val="19"/>
        </w:rPr>
        <w:t>métodos</w:t>
      </w:r>
      <w:r>
        <w:rPr>
          <w:rFonts w:ascii="VAGRounded-Bold" w:hAnsi="VAGRounded-Bold" w:cs="VAGRounded-Bold"/>
          <w:bCs/>
          <w:sz w:val="19"/>
          <w:szCs w:val="19"/>
        </w:rPr>
        <w:t xml:space="preserve"> de despacho </w:t>
      </w:r>
      <w:r w:rsidR="00D85032">
        <w:rPr>
          <w:rFonts w:ascii="VAGRounded-Bold" w:hAnsi="VAGRounded-Bold" w:cs="VAGRounded-Bold"/>
          <w:bCs/>
          <w:sz w:val="19"/>
          <w:szCs w:val="19"/>
        </w:rPr>
        <w:t xml:space="preserve">de GLP </w:t>
      </w:r>
      <w:r>
        <w:rPr>
          <w:rFonts w:ascii="VAGRounded-Bold" w:hAnsi="VAGRounded-Bold" w:cs="VAGRounded-Bold"/>
          <w:bCs/>
          <w:sz w:val="19"/>
          <w:szCs w:val="19"/>
        </w:rPr>
        <w:t xml:space="preserve">que existe en el Ecuador y principalmente en la ciudad de Quito </w:t>
      </w:r>
      <w:r w:rsidR="00D85032">
        <w:rPr>
          <w:rFonts w:ascii="VAGRounded-Bold" w:hAnsi="VAGRounded-Bold" w:cs="VAGRounded-Bold"/>
          <w:bCs/>
          <w:sz w:val="19"/>
          <w:szCs w:val="19"/>
        </w:rPr>
        <w:t>se realizan</w:t>
      </w:r>
      <w:r>
        <w:rPr>
          <w:rFonts w:ascii="VAGRounded-Bold" w:hAnsi="VAGRounded-Bold" w:cs="VAGRounded-Bold"/>
          <w:bCs/>
          <w:sz w:val="19"/>
          <w:szCs w:val="19"/>
        </w:rPr>
        <w:t xml:space="preserve"> de forma </w:t>
      </w:r>
      <w:r w:rsidR="00D85032">
        <w:rPr>
          <w:rFonts w:ascii="VAGRounded-Bold" w:hAnsi="VAGRounded-Bold" w:cs="VAGRounded-Bold"/>
          <w:bCs/>
          <w:sz w:val="19"/>
          <w:szCs w:val="19"/>
        </w:rPr>
        <w:t>manual, con un servicio puerta a puerta</w:t>
      </w:r>
      <w:r>
        <w:rPr>
          <w:rFonts w:ascii="VAGRounded-Bold" w:hAnsi="VAGRounded-Bold" w:cs="VAGRounded-Bold"/>
          <w:bCs/>
          <w:sz w:val="19"/>
          <w:szCs w:val="19"/>
        </w:rPr>
        <w:t xml:space="preserve">.  </w:t>
      </w:r>
    </w:p>
    <w:p w14:paraId="57B2BE35" w14:textId="77777777" w:rsidR="00485A61" w:rsidRDefault="00485A61" w:rsidP="00485A61">
      <w:pPr>
        <w:autoSpaceDE w:val="0"/>
        <w:autoSpaceDN w:val="0"/>
        <w:adjustRightInd w:val="0"/>
        <w:spacing w:after="0" w:line="240" w:lineRule="auto"/>
        <w:ind w:left="720"/>
        <w:jc w:val="both"/>
        <w:rPr>
          <w:rFonts w:ascii="VAGRounded-Bold" w:hAnsi="VAGRounded-Bold" w:cs="VAGRounded-Bold"/>
          <w:bCs/>
          <w:sz w:val="19"/>
          <w:szCs w:val="19"/>
        </w:rPr>
      </w:pPr>
    </w:p>
    <w:p w14:paraId="1F626918" w14:textId="7CB0DEE3" w:rsidR="00485A61" w:rsidRDefault="00485A61" w:rsidP="00485A61">
      <w:pPr>
        <w:autoSpaceDE w:val="0"/>
        <w:autoSpaceDN w:val="0"/>
        <w:adjustRightInd w:val="0"/>
        <w:spacing w:after="0" w:line="240" w:lineRule="auto"/>
        <w:ind w:left="720"/>
        <w:jc w:val="both"/>
        <w:rPr>
          <w:rFonts w:ascii="VAGRounded-Bold" w:hAnsi="VAGRounded-Bold" w:cs="VAGRounded-Bold"/>
          <w:bCs/>
          <w:sz w:val="19"/>
          <w:szCs w:val="19"/>
        </w:rPr>
      </w:pPr>
      <w:r>
        <w:rPr>
          <w:rFonts w:ascii="VAGRounded-Bold" w:hAnsi="VAGRounded-Bold" w:cs="VAGRounded-Bold"/>
          <w:bCs/>
          <w:sz w:val="19"/>
          <w:szCs w:val="19"/>
        </w:rPr>
        <w:t xml:space="preserve">El Distribuidor de GLP realiza recorridos en sectores </w:t>
      </w:r>
      <w:r w:rsidR="00D85032">
        <w:rPr>
          <w:rFonts w:ascii="VAGRounded-Bold" w:hAnsi="VAGRounded-Bold" w:cs="VAGRounded-Bold"/>
          <w:bCs/>
          <w:sz w:val="19"/>
          <w:szCs w:val="19"/>
        </w:rPr>
        <w:t>pre-establecidos,</w:t>
      </w:r>
      <w:r>
        <w:rPr>
          <w:rFonts w:ascii="VAGRounded-Bold" w:hAnsi="VAGRounded-Bold" w:cs="VAGRounded-Bold"/>
          <w:bCs/>
          <w:sz w:val="19"/>
          <w:szCs w:val="19"/>
        </w:rPr>
        <w:t xml:space="preserve"> </w:t>
      </w:r>
      <w:r w:rsidR="00D85032">
        <w:rPr>
          <w:rFonts w:ascii="VAGRounded-Bold" w:hAnsi="VAGRounded-Bold" w:cs="VAGRounded-Bold"/>
          <w:bCs/>
          <w:sz w:val="19"/>
          <w:szCs w:val="19"/>
        </w:rPr>
        <w:t>haciendo sonar una canción por bocinas instaladas en los vehículos para que el usuario que desea adquirir un cilindro pueda estar atento y solicitar el mismo al Distribuidor.</w:t>
      </w:r>
    </w:p>
    <w:p w14:paraId="5AF58449" w14:textId="77777777" w:rsidR="00D85032" w:rsidRDefault="00D85032" w:rsidP="00485A61">
      <w:pPr>
        <w:autoSpaceDE w:val="0"/>
        <w:autoSpaceDN w:val="0"/>
        <w:adjustRightInd w:val="0"/>
        <w:spacing w:after="0" w:line="240" w:lineRule="auto"/>
        <w:ind w:left="720"/>
        <w:jc w:val="both"/>
        <w:rPr>
          <w:rFonts w:ascii="VAGRounded-Bold" w:hAnsi="VAGRounded-Bold" w:cs="VAGRounded-Bold"/>
          <w:bCs/>
          <w:sz w:val="19"/>
          <w:szCs w:val="19"/>
        </w:rPr>
      </w:pPr>
    </w:p>
    <w:p w14:paraId="17E0DA76" w14:textId="4BA04F26" w:rsidR="00D85032" w:rsidRDefault="00D85032" w:rsidP="00485A61">
      <w:pPr>
        <w:autoSpaceDE w:val="0"/>
        <w:autoSpaceDN w:val="0"/>
        <w:adjustRightInd w:val="0"/>
        <w:spacing w:after="0" w:line="240" w:lineRule="auto"/>
        <w:ind w:left="720"/>
        <w:jc w:val="both"/>
        <w:rPr>
          <w:rFonts w:ascii="VAGRounded-Bold" w:hAnsi="VAGRounded-Bold" w:cs="VAGRounded-Bold"/>
          <w:bCs/>
          <w:sz w:val="19"/>
          <w:szCs w:val="19"/>
        </w:rPr>
      </w:pPr>
      <w:r>
        <w:rPr>
          <w:rFonts w:ascii="VAGRounded-Bold" w:hAnsi="VAGRounded-Bold" w:cs="VAGRounded-Bold"/>
          <w:bCs/>
          <w:sz w:val="19"/>
          <w:szCs w:val="19"/>
        </w:rPr>
        <w:t>Este método de “advertir” al usuario, está fuera de lo que estable la ordenanza municipal 213 del DM de Quito que prohíbe la emisión de ruidos que produzcan en las zonas urbanas dispositivos sonoros como silbatos, campanas,  bocinas o sirenas.</w:t>
      </w:r>
    </w:p>
    <w:p w14:paraId="6536398A" w14:textId="77777777" w:rsidR="00D85032" w:rsidRDefault="00D85032" w:rsidP="00485A61">
      <w:pPr>
        <w:autoSpaceDE w:val="0"/>
        <w:autoSpaceDN w:val="0"/>
        <w:adjustRightInd w:val="0"/>
        <w:spacing w:after="0" w:line="240" w:lineRule="auto"/>
        <w:ind w:left="720"/>
        <w:jc w:val="both"/>
        <w:rPr>
          <w:rFonts w:ascii="VAGRounded-Bold" w:hAnsi="VAGRounded-Bold" w:cs="VAGRounded-Bold"/>
          <w:bCs/>
          <w:sz w:val="19"/>
          <w:szCs w:val="19"/>
        </w:rPr>
      </w:pPr>
    </w:p>
    <w:p w14:paraId="2863B2B0" w14:textId="77777777" w:rsidR="00D85032" w:rsidRDefault="00D85032" w:rsidP="00485A61">
      <w:pPr>
        <w:autoSpaceDE w:val="0"/>
        <w:autoSpaceDN w:val="0"/>
        <w:adjustRightInd w:val="0"/>
        <w:spacing w:after="0" w:line="240" w:lineRule="auto"/>
        <w:ind w:left="720"/>
        <w:jc w:val="both"/>
        <w:rPr>
          <w:rFonts w:ascii="VAGRounded-Bold" w:hAnsi="VAGRounded-Bold" w:cs="VAGRounded-Bold"/>
          <w:bCs/>
          <w:sz w:val="19"/>
          <w:szCs w:val="19"/>
        </w:rPr>
      </w:pPr>
      <w:r>
        <w:rPr>
          <w:rFonts w:ascii="VAGRounded-Bold" w:hAnsi="VAGRounded-Bold" w:cs="VAGRounded-Bold"/>
          <w:bCs/>
          <w:sz w:val="19"/>
          <w:szCs w:val="19"/>
        </w:rPr>
        <w:t>Que se intenta mejorar y solucionar:</w:t>
      </w:r>
    </w:p>
    <w:p w14:paraId="69D8826A" w14:textId="77777777" w:rsidR="00D85032" w:rsidRDefault="00D85032" w:rsidP="00485A61">
      <w:pPr>
        <w:autoSpaceDE w:val="0"/>
        <w:autoSpaceDN w:val="0"/>
        <w:adjustRightInd w:val="0"/>
        <w:spacing w:after="0" w:line="240" w:lineRule="auto"/>
        <w:ind w:left="720"/>
        <w:jc w:val="both"/>
        <w:rPr>
          <w:rFonts w:ascii="VAGRounded-Bold" w:hAnsi="VAGRounded-Bold" w:cs="VAGRounded-Bold"/>
          <w:bCs/>
          <w:sz w:val="19"/>
          <w:szCs w:val="19"/>
        </w:rPr>
      </w:pPr>
      <w:r>
        <w:rPr>
          <w:rFonts w:ascii="VAGRounded-Bold" w:hAnsi="VAGRounded-Bold" w:cs="VAGRounded-Bold"/>
          <w:bCs/>
          <w:sz w:val="19"/>
          <w:szCs w:val="19"/>
        </w:rPr>
        <w:tab/>
      </w:r>
    </w:p>
    <w:p w14:paraId="2526E797" w14:textId="77777777" w:rsidR="00D85032" w:rsidRDefault="00D85032" w:rsidP="00D8503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Un sistema en que el usuario pueda hacer uso de una herramienta tecnológica para solicitar un cilindro de GAS GLP</w:t>
      </w:r>
    </w:p>
    <w:p w14:paraId="57D39BBF" w14:textId="64266FB8" w:rsidR="00D85032" w:rsidRDefault="00D85032" w:rsidP="00D8503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Una plataforma móvil para que el distribuidor de GLP pueda atender los requerimientos o pedidos de los usuarios.</w:t>
      </w:r>
    </w:p>
    <w:p w14:paraId="2B86D9F8" w14:textId="7DAF5786" w:rsidR="00D85032" w:rsidRDefault="00D85032" w:rsidP="00D8503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Eliminación de la contaminación sonora</w:t>
      </w:r>
    </w:p>
    <w:p w14:paraId="1CF97BBA" w14:textId="77777777" w:rsidR="00D85032" w:rsidRDefault="00D85032" w:rsidP="00D8503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Reducción de la contaminación ambiental (emisiones de gases C02 y gases de efecto invernadero).</w:t>
      </w:r>
    </w:p>
    <w:p w14:paraId="4F135E04" w14:textId="77FBE9EB" w:rsidR="00D85032" w:rsidRDefault="00D85032" w:rsidP="00D8503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 xml:space="preserve">Mejorar el servicio </w:t>
      </w:r>
      <w:r w:rsidR="003678BB">
        <w:rPr>
          <w:rFonts w:ascii="VAGRounded-Bold" w:hAnsi="VAGRounded-Bold" w:cs="VAGRounded-Bold"/>
          <w:bCs/>
          <w:sz w:val="19"/>
          <w:szCs w:val="19"/>
        </w:rPr>
        <w:t xml:space="preserve">de despacho </w:t>
      </w:r>
      <w:r>
        <w:rPr>
          <w:rFonts w:ascii="VAGRounded-Bold" w:hAnsi="VAGRounded-Bold" w:cs="VAGRounded-Bold"/>
          <w:bCs/>
          <w:sz w:val="19"/>
          <w:szCs w:val="19"/>
        </w:rPr>
        <w:t>a la ciudadanía</w:t>
      </w:r>
    </w:p>
    <w:p w14:paraId="1649C8CC" w14:textId="14DEDB9B" w:rsidR="003678BB" w:rsidRDefault="003678BB" w:rsidP="00D8503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Implementar trazabilidad</w:t>
      </w:r>
    </w:p>
    <w:p w14:paraId="449B754B" w14:textId="606BF97C" w:rsidR="003678BB" w:rsidRDefault="003678BB" w:rsidP="00D8503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Implementación de sistemas de Geo-Localización , el Distribuidor sabrá a que dirección exacta tiene que despachar</w:t>
      </w:r>
    </w:p>
    <w:p w14:paraId="5723D81D" w14:textId="1956DE81" w:rsidR="003678BB" w:rsidRDefault="003678BB" w:rsidP="00D8503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Mejorar la seguridad, el usuario sabrá que vehículo y despachador le atenderá</w:t>
      </w:r>
    </w:p>
    <w:p w14:paraId="294F029C" w14:textId="77777777" w:rsidR="003678BB" w:rsidRDefault="003678BB" w:rsidP="003678BB">
      <w:pPr>
        <w:pStyle w:val="ListParagraph"/>
        <w:autoSpaceDE w:val="0"/>
        <w:autoSpaceDN w:val="0"/>
        <w:adjustRightInd w:val="0"/>
        <w:spacing w:after="0" w:line="240" w:lineRule="auto"/>
        <w:ind w:left="1770"/>
        <w:jc w:val="both"/>
        <w:rPr>
          <w:rFonts w:ascii="VAGRounded-Bold" w:hAnsi="VAGRounded-Bold" w:cs="VAGRounded-Bold"/>
          <w:bCs/>
          <w:sz w:val="19"/>
          <w:szCs w:val="19"/>
        </w:rPr>
      </w:pPr>
    </w:p>
    <w:p w14:paraId="7A87464B" w14:textId="2A0C52D5" w:rsidR="00D85032" w:rsidRPr="00D85032" w:rsidRDefault="00D85032" w:rsidP="00D85032">
      <w:pPr>
        <w:autoSpaceDE w:val="0"/>
        <w:autoSpaceDN w:val="0"/>
        <w:adjustRightInd w:val="0"/>
        <w:spacing w:after="0" w:line="240" w:lineRule="auto"/>
        <w:ind w:left="1410"/>
        <w:jc w:val="both"/>
        <w:rPr>
          <w:rFonts w:ascii="VAGRounded-Bold" w:hAnsi="VAGRounded-Bold" w:cs="VAGRounded-Bold"/>
          <w:bCs/>
          <w:sz w:val="19"/>
          <w:szCs w:val="19"/>
        </w:rPr>
      </w:pPr>
      <w:r w:rsidRPr="00D85032">
        <w:rPr>
          <w:rFonts w:ascii="VAGRounded-Bold" w:hAnsi="VAGRounded-Bold" w:cs="VAGRounded-Bold"/>
          <w:bCs/>
          <w:sz w:val="19"/>
          <w:szCs w:val="19"/>
        </w:rPr>
        <w:tab/>
      </w:r>
    </w:p>
    <w:p w14:paraId="1458C2AC" w14:textId="77777777" w:rsidR="00485A61" w:rsidRPr="00485A61" w:rsidRDefault="00485A61" w:rsidP="00485A61">
      <w:pPr>
        <w:pStyle w:val="ListParagraph"/>
        <w:rPr>
          <w:rFonts w:ascii="VAGRounded-Bold" w:hAnsi="VAGRounded-Bold" w:cs="VAGRounded-Bold"/>
          <w:b/>
          <w:bCs/>
          <w:sz w:val="19"/>
          <w:szCs w:val="19"/>
        </w:rPr>
      </w:pPr>
    </w:p>
    <w:p w14:paraId="3610AE16" w14:textId="0D3F9799" w:rsidR="00485A61" w:rsidRDefault="00485A61" w:rsidP="000C0C08">
      <w:pPr>
        <w:pStyle w:val="ListParagraph"/>
        <w:numPr>
          <w:ilvl w:val="0"/>
          <w:numId w:val="16"/>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
          <w:bCs/>
          <w:sz w:val="19"/>
          <w:szCs w:val="19"/>
        </w:rPr>
        <w:t>Como funciona MAXIGAS</w:t>
      </w:r>
    </w:p>
    <w:p w14:paraId="34A2A74C" w14:textId="77777777" w:rsidR="003678BB" w:rsidRDefault="003678BB" w:rsidP="003678BB">
      <w:pPr>
        <w:autoSpaceDE w:val="0"/>
        <w:autoSpaceDN w:val="0"/>
        <w:adjustRightInd w:val="0"/>
        <w:spacing w:after="0" w:line="240" w:lineRule="auto"/>
        <w:jc w:val="both"/>
        <w:rPr>
          <w:rFonts w:ascii="VAGRounded-Bold" w:hAnsi="VAGRounded-Bold" w:cs="VAGRounded-Bold"/>
          <w:b/>
          <w:bCs/>
          <w:sz w:val="19"/>
          <w:szCs w:val="19"/>
        </w:rPr>
      </w:pPr>
    </w:p>
    <w:p w14:paraId="32F13039" w14:textId="6423A5D4" w:rsidR="003678BB" w:rsidRDefault="003678BB" w:rsidP="003678BB">
      <w:pPr>
        <w:autoSpaceDE w:val="0"/>
        <w:autoSpaceDN w:val="0"/>
        <w:adjustRightInd w:val="0"/>
        <w:spacing w:after="0" w:line="240" w:lineRule="auto"/>
        <w:ind w:left="708"/>
        <w:jc w:val="both"/>
        <w:rPr>
          <w:rFonts w:ascii="VAGRounded-Bold" w:hAnsi="VAGRounded-Bold" w:cs="VAGRounded-Bold"/>
          <w:bCs/>
          <w:sz w:val="19"/>
          <w:szCs w:val="19"/>
        </w:rPr>
      </w:pPr>
      <w:r>
        <w:rPr>
          <w:rFonts w:ascii="VAGRounded-Bold" w:hAnsi="VAGRounded-Bold" w:cs="VAGRounded-Bold"/>
          <w:b/>
          <w:bCs/>
          <w:sz w:val="19"/>
          <w:szCs w:val="19"/>
        </w:rPr>
        <w:t xml:space="preserve">Maxigas </w:t>
      </w:r>
      <w:r>
        <w:rPr>
          <w:rFonts w:ascii="VAGRounded-Bold" w:hAnsi="VAGRounded-Bold" w:cs="VAGRounded-Bold"/>
          <w:bCs/>
          <w:sz w:val="19"/>
          <w:szCs w:val="19"/>
        </w:rPr>
        <w:t>es una plataforma que se confor</w:t>
      </w:r>
      <w:r w:rsidR="00844957">
        <w:rPr>
          <w:rFonts w:ascii="VAGRounded-Bold" w:hAnsi="VAGRounded-Bold" w:cs="VAGRounded-Bold"/>
          <w:bCs/>
          <w:sz w:val="19"/>
          <w:szCs w:val="19"/>
        </w:rPr>
        <w:t>ma de 3 aplicativos, que trabajan en conjunto</w:t>
      </w:r>
      <w:r>
        <w:rPr>
          <w:rFonts w:ascii="VAGRounded-Bold" w:hAnsi="VAGRounded-Bold" w:cs="VAGRounded-Bold"/>
          <w:bCs/>
          <w:sz w:val="19"/>
          <w:szCs w:val="19"/>
        </w:rPr>
        <w:t xml:space="preserve"> </w:t>
      </w:r>
      <w:r w:rsidR="00844957">
        <w:rPr>
          <w:rFonts w:ascii="VAGRounded-Bold" w:hAnsi="VAGRounded-Bold" w:cs="VAGRounded-Bold"/>
          <w:bCs/>
          <w:sz w:val="19"/>
          <w:szCs w:val="19"/>
        </w:rPr>
        <w:t>para ofrecer una experiencia de usuario integral.  MaxiGas no solo se limita al despacho de un producto específico</w:t>
      </w:r>
      <w:r w:rsidR="00103762">
        <w:rPr>
          <w:rFonts w:ascii="VAGRounded-Bold" w:hAnsi="VAGRounded-Bold" w:cs="VAGRounded-Bold"/>
          <w:bCs/>
          <w:sz w:val="19"/>
          <w:szCs w:val="19"/>
        </w:rPr>
        <w:t xml:space="preserve"> como en este caso,</w:t>
      </w:r>
      <w:r w:rsidR="00844957">
        <w:rPr>
          <w:rFonts w:ascii="VAGRounded-Bold" w:hAnsi="VAGRounded-Bold" w:cs="VAGRounded-Bold"/>
          <w:bCs/>
          <w:sz w:val="19"/>
          <w:szCs w:val="19"/>
        </w:rPr>
        <w:t xml:space="preserve">  este puede incorporar más productos o servicios si se desea.</w:t>
      </w:r>
    </w:p>
    <w:p w14:paraId="0FEBCCFC" w14:textId="77777777" w:rsidR="00A57DD1" w:rsidRDefault="00A57DD1" w:rsidP="003678BB">
      <w:pPr>
        <w:autoSpaceDE w:val="0"/>
        <w:autoSpaceDN w:val="0"/>
        <w:adjustRightInd w:val="0"/>
        <w:spacing w:after="0" w:line="240" w:lineRule="auto"/>
        <w:ind w:left="708"/>
        <w:jc w:val="both"/>
        <w:rPr>
          <w:rFonts w:ascii="VAGRounded-Bold" w:hAnsi="VAGRounded-Bold" w:cs="VAGRounded-Bold"/>
          <w:bCs/>
          <w:sz w:val="19"/>
          <w:szCs w:val="19"/>
        </w:rPr>
      </w:pPr>
    </w:p>
    <w:p w14:paraId="24F9EA37" w14:textId="4B51EE26" w:rsidR="00A57DD1" w:rsidRDefault="00A57DD1" w:rsidP="003678BB">
      <w:pPr>
        <w:autoSpaceDE w:val="0"/>
        <w:autoSpaceDN w:val="0"/>
        <w:adjustRightInd w:val="0"/>
        <w:spacing w:after="0" w:line="240" w:lineRule="auto"/>
        <w:ind w:left="708"/>
        <w:jc w:val="both"/>
        <w:rPr>
          <w:rFonts w:ascii="VAGRounded-Bold" w:hAnsi="VAGRounded-Bold" w:cs="VAGRounded-Bold"/>
          <w:bCs/>
          <w:sz w:val="19"/>
          <w:szCs w:val="19"/>
        </w:rPr>
      </w:pPr>
      <w:r>
        <w:rPr>
          <w:noProof/>
          <w:lang w:val="en-US"/>
        </w:rPr>
        <w:drawing>
          <wp:inline distT="0" distB="0" distL="0" distR="0" wp14:anchorId="2129FE59" wp14:editId="75C4052B">
            <wp:extent cx="5400040" cy="10280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028065"/>
                    </a:xfrm>
                    <a:prstGeom prst="rect">
                      <a:avLst/>
                    </a:prstGeom>
                  </pic:spPr>
                </pic:pic>
              </a:graphicData>
            </a:graphic>
          </wp:inline>
        </w:drawing>
      </w:r>
    </w:p>
    <w:p w14:paraId="7A753445" w14:textId="77777777" w:rsidR="003678BB" w:rsidRDefault="003678BB" w:rsidP="003678BB">
      <w:pPr>
        <w:autoSpaceDE w:val="0"/>
        <w:autoSpaceDN w:val="0"/>
        <w:adjustRightInd w:val="0"/>
        <w:spacing w:after="0" w:line="240" w:lineRule="auto"/>
        <w:ind w:left="708"/>
        <w:jc w:val="both"/>
        <w:rPr>
          <w:rFonts w:ascii="VAGRounded-Bold" w:hAnsi="VAGRounded-Bold" w:cs="VAGRounded-Bold"/>
          <w:bCs/>
          <w:sz w:val="19"/>
          <w:szCs w:val="19"/>
        </w:rPr>
      </w:pPr>
    </w:p>
    <w:p w14:paraId="5FFD193B" w14:textId="1CE0EB9F" w:rsidR="00A46E03" w:rsidRDefault="003678BB" w:rsidP="0010376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sidRPr="00103762">
        <w:rPr>
          <w:rFonts w:ascii="VAGRounded-Bold" w:hAnsi="VAGRounded-Bold" w:cs="VAGRounded-Bold"/>
          <w:b/>
          <w:bCs/>
          <w:sz w:val="19"/>
          <w:szCs w:val="19"/>
        </w:rPr>
        <w:t>MAXIGAS SOFT:</w:t>
      </w:r>
      <w:r w:rsidRPr="00103762">
        <w:rPr>
          <w:rFonts w:ascii="VAGRounded-Bold" w:hAnsi="VAGRounded-Bold" w:cs="VAGRounded-Bold"/>
          <w:bCs/>
          <w:sz w:val="19"/>
          <w:szCs w:val="19"/>
        </w:rPr>
        <w:t xml:space="preserve">   Es una plataforma web para la gestión del proceso </w:t>
      </w:r>
      <w:r w:rsidR="00844957" w:rsidRPr="00103762">
        <w:rPr>
          <w:rFonts w:ascii="VAGRounded-Bold" w:hAnsi="VAGRounded-Bold" w:cs="VAGRounded-Bold"/>
          <w:bCs/>
          <w:sz w:val="19"/>
          <w:szCs w:val="19"/>
        </w:rPr>
        <w:t>de despachos (</w:t>
      </w:r>
      <w:r w:rsidR="00103762" w:rsidRPr="00103762">
        <w:rPr>
          <w:rFonts w:ascii="VAGRounded-Bold" w:hAnsi="VAGRounded-Bold" w:cs="VAGRounded-Bold"/>
          <w:bCs/>
          <w:sz w:val="19"/>
          <w:szCs w:val="19"/>
        </w:rPr>
        <w:t>Logística</w:t>
      </w:r>
      <w:r w:rsidR="00844957" w:rsidRPr="00103762">
        <w:rPr>
          <w:rFonts w:ascii="VAGRounded-Bold" w:hAnsi="VAGRounded-Bold" w:cs="VAGRounded-Bold"/>
          <w:bCs/>
          <w:sz w:val="19"/>
          <w:szCs w:val="19"/>
        </w:rPr>
        <w:t xml:space="preserve">), </w:t>
      </w:r>
      <w:r w:rsidR="00103762">
        <w:rPr>
          <w:rFonts w:ascii="VAGRounded-Bold" w:hAnsi="VAGRounded-Bold" w:cs="VAGRounded-Bold"/>
          <w:bCs/>
          <w:sz w:val="19"/>
          <w:szCs w:val="19"/>
        </w:rPr>
        <w:t>F</w:t>
      </w:r>
      <w:r w:rsidR="00844957" w:rsidRPr="00103762">
        <w:rPr>
          <w:rFonts w:ascii="VAGRounded-Bold" w:hAnsi="VAGRounded-Bold" w:cs="VAGRounded-Bold"/>
          <w:bCs/>
          <w:sz w:val="19"/>
          <w:szCs w:val="19"/>
        </w:rPr>
        <w:t xml:space="preserve">acturación, Gestión de distribuidores o gestores del servicio, </w:t>
      </w:r>
      <w:r w:rsidR="00103762" w:rsidRPr="00103762">
        <w:rPr>
          <w:rFonts w:ascii="VAGRounded-Bold" w:hAnsi="VAGRounded-Bold" w:cs="VAGRounded-Bold"/>
          <w:bCs/>
          <w:sz w:val="19"/>
          <w:szCs w:val="19"/>
        </w:rPr>
        <w:t>Estadística</w:t>
      </w:r>
      <w:r w:rsidR="00103762">
        <w:rPr>
          <w:rFonts w:ascii="VAGRounded-Bold" w:hAnsi="VAGRounded-Bold" w:cs="VAGRounded-Bold"/>
          <w:bCs/>
          <w:sz w:val="19"/>
          <w:szCs w:val="19"/>
        </w:rPr>
        <w:t>s.  Algunas funciones o módulos de ser necesario pueden ser habilitadas para la Asociación de Distribuidores para efecto de control y mejora del servicio de sus socios.</w:t>
      </w:r>
    </w:p>
    <w:p w14:paraId="7BBBF2F9" w14:textId="77777777" w:rsidR="00A46E03" w:rsidRDefault="00A46E03">
      <w:pPr>
        <w:rPr>
          <w:rFonts w:ascii="VAGRounded-Bold" w:hAnsi="VAGRounded-Bold" w:cs="VAGRounded-Bold"/>
          <w:bCs/>
          <w:sz w:val="19"/>
          <w:szCs w:val="19"/>
        </w:rPr>
      </w:pPr>
      <w:r>
        <w:rPr>
          <w:rFonts w:ascii="VAGRounded-Bold" w:hAnsi="VAGRounded-Bold" w:cs="VAGRounded-Bold"/>
          <w:bCs/>
          <w:sz w:val="19"/>
          <w:szCs w:val="19"/>
        </w:rPr>
        <w:br w:type="page"/>
      </w:r>
    </w:p>
    <w:p w14:paraId="7F89AC12" w14:textId="77777777" w:rsidR="00103762" w:rsidRDefault="00103762" w:rsidP="00103762">
      <w:pPr>
        <w:pStyle w:val="ListParagraph"/>
        <w:autoSpaceDE w:val="0"/>
        <w:autoSpaceDN w:val="0"/>
        <w:adjustRightInd w:val="0"/>
        <w:spacing w:after="0" w:line="240" w:lineRule="auto"/>
        <w:ind w:left="1770"/>
        <w:jc w:val="both"/>
        <w:rPr>
          <w:rFonts w:ascii="VAGRounded-Bold" w:hAnsi="VAGRounded-Bold" w:cs="VAGRounded-Bold"/>
          <w:bCs/>
          <w:sz w:val="19"/>
          <w:szCs w:val="19"/>
        </w:rPr>
      </w:pPr>
    </w:p>
    <w:p w14:paraId="76E65265" w14:textId="70975738" w:rsidR="00103762" w:rsidRDefault="007F403D" w:rsidP="00103762">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
          <w:bCs/>
          <w:sz w:val="19"/>
          <w:szCs w:val="19"/>
        </w:rPr>
        <w:t>MAXIGAS:</w:t>
      </w:r>
      <w:r w:rsidR="00103762">
        <w:rPr>
          <w:rFonts w:ascii="VAGRounded-Bold" w:hAnsi="VAGRounded-Bold" w:cs="VAGRounded-Bold"/>
          <w:bCs/>
          <w:sz w:val="19"/>
          <w:szCs w:val="19"/>
        </w:rPr>
        <w:t xml:space="preserve"> Es la APP móvil donde los usuarios solicitan o realizan el pedido de un cilindro de GAS, desde esta APP </w:t>
      </w:r>
      <w:r w:rsidR="0060528E">
        <w:rPr>
          <w:rFonts w:ascii="VAGRounded-Bold" w:hAnsi="VAGRounded-Bold" w:cs="VAGRounded-Bold"/>
          <w:bCs/>
          <w:sz w:val="19"/>
          <w:szCs w:val="19"/>
        </w:rPr>
        <w:t xml:space="preserve">también </w:t>
      </w:r>
      <w:r w:rsidR="00103762">
        <w:rPr>
          <w:rFonts w:ascii="VAGRounded-Bold" w:hAnsi="VAGRounded-Bold" w:cs="VAGRounded-Bold"/>
          <w:bCs/>
          <w:sz w:val="19"/>
          <w:szCs w:val="19"/>
        </w:rPr>
        <w:t>el usuario realiza</w:t>
      </w:r>
      <w:r w:rsidR="0060528E">
        <w:rPr>
          <w:rFonts w:ascii="VAGRounded-Bold" w:hAnsi="VAGRounded-Bold" w:cs="VAGRounded-Bold"/>
          <w:bCs/>
          <w:sz w:val="19"/>
          <w:szCs w:val="19"/>
        </w:rPr>
        <w:t>ra</w:t>
      </w:r>
      <w:r w:rsidR="00103762">
        <w:rPr>
          <w:rFonts w:ascii="VAGRounded-Bold" w:hAnsi="VAGRounded-Bold" w:cs="VAGRounded-Bold"/>
          <w:bCs/>
          <w:sz w:val="19"/>
          <w:szCs w:val="19"/>
        </w:rPr>
        <w:t xml:space="preserve"> su registro (única vez)</w:t>
      </w:r>
      <w:r w:rsidR="0060528E">
        <w:rPr>
          <w:rFonts w:ascii="VAGRounded-Bold" w:hAnsi="VAGRounded-Bold" w:cs="VAGRounded-Bold"/>
          <w:bCs/>
          <w:sz w:val="19"/>
          <w:szCs w:val="19"/>
        </w:rPr>
        <w:t xml:space="preserve"> al sistema. MAXIGAS utiliza una plataforma de Georreferenciación para la ubicación del sitio y para la entrega del cilindro por parte del Distribuidor. En la APP el usuario podrá tener estadísticas de su consumo o de cuantos pedidos ha realizado en determinada fecha.</w:t>
      </w:r>
    </w:p>
    <w:p w14:paraId="68B36733" w14:textId="77777777" w:rsidR="0060528E" w:rsidRPr="0060528E" w:rsidRDefault="0060528E" w:rsidP="0060528E">
      <w:pPr>
        <w:pStyle w:val="ListParagraph"/>
        <w:rPr>
          <w:rFonts w:ascii="VAGRounded-Bold" w:hAnsi="VAGRounded-Bold" w:cs="VAGRounded-Bold"/>
          <w:bCs/>
          <w:sz w:val="19"/>
          <w:szCs w:val="19"/>
        </w:rPr>
      </w:pPr>
    </w:p>
    <w:p w14:paraId="53F866CF" w14:textId="557AE1A1" w:rsidR="0060528E" w:rsidRDefault="0060528E" w:rsidP="0060528E">
      <w:pPr>
        <w:pStyle w:val="ListParagraph"/>
        <w:autoSpaceDE w:val="0"/>
        <w:autoSpaceDN w:val="0"/>
        <w:adjustRightInd w:val="0"/>
        <w:spacing w:after="0" w:line="240" w:lineRule="auto"/>
        <w:ind w:left="1770"/>
        <w:jc w:val="both"/>
        <w:rPr>
          <w:rFonts w:ascii="VAGRounded-Bold" w:hAnsi="VAGRounded-Bold" w:cs="VAGRounded-Bold"/>
          <w:bCs/>
          <w:sz w:val="19"/>
          <w:szCs w:val="19"/>
        </w:rPr>
      </w:pPr>
      <w:r>
        <w:rPr>
          <w:rFonts w:ascii="VAGRounded-Bold" w:hAnsi="VAGRounded-Bold" w:cs="VAGRounded-Bold"/>
          <w:bCs/>
          <w:sz w:val="19"/>
          <w:szCs w:val="19"/>
        </w:rPr>
        <w:t>También podrá otorgar un calificación del servicio realizado por el distribuidor (Esto para fines de mejora del servicio por parte de la Aso o del propio Distribuidor)</w:t>
      </w:r>
    </w:p>
    <w:p w14:paraId="5D812A8C" w14:textId="77777777" w:rsidR="0060528E" w:rsidRDefault="0060528E" w:rsidP="0060528E">
      <w:pPr>
        <w:pStyle w:val="ListParagraph"/>
        <w:autoSpaceDE w:val="0"/>
        <w:autoSpaceDN w:val="0"/>
        <w:adjustRightInd w:val="0"/>
        <w:spacing w:after="0" w:line="240" w:lineRule="auto"/>
        <w:ind w:left="1770"/>
        <w:jc w:val="both"/>
        <w:rPr>
          <w:rFonts w:ascii="VAGRounded-Bold" w:hAnsi="VAGRounded-Bold" w:cs="VAGRounded-Bold"/>
          <w:bCs/>
          <w:sz w:val="19"/>
          <w:szCs w:val="19"/>
        </w:rPr>
      </w:pPr>
    </w:p>
    <w:p w14:paraId="799EF741" w14:textId="77777777" w:rsidR="0060528E" w:rsidRDefault="0060528E" w:rsidP="0060528E">
      <w:pPr>
        <w:pStyle w:val="ListParagraph"/>
        <w:autoSpaceDE w:val="0"/>
        <w:autoSpaceDN w:val="0"/>
        <w:adjustRightInd w:val="0"/>
        <w:spacing w:after="0" w:line="240" w:lineRule="auto"/>
        <w:ind w:left="1770"/>
        <w:jc w:val="both"/>
        <w:rPr>
          <w:rFonts w:ascii="VAGRounded-Bold" w:hAnsi="VAGRounded-Bold" w:cs="VAGRounded-Bold"/>
          <w:b/>
          <w:bCs/>
          <w:sz w:val="19"/>
          <w:szCs w:val="19"/>
        </w:rPr>
      </w:pPr>
    </w:p>
    <w:p w14:paraId="62806DE0" w14:textId="77777777" w:rsidR="0060528E" w:rsidRDefault="0060528E" w:rsidP="0060528E">
      <w:pPr>
        <w:pStyle w:val="ListParagraph"/>
        <w:autoSpaceDE w:val="0"/>
        <w:autoSpaceDN w:val="0"/>
        <w:adjustRightInd w:val="0"/>
        <w:spacing w:after="0" w:line="240" w:lineRule="auto"/>
        <w:ind w:left="1770"/>
        <w:jc w:val="both"/>
        <w:rPr>
          <w:rFonts w:ascii="VAGRounded-Bold" w:hAnsi="VAGRounded-Bold" w:cs="VAGRounded-Bold"/>
          <w:b/>
          <w:bCs/>
          <w:sz w:val="19"/>
          <w:szCs w:val="19"/>
        </w:rPr>
      </w:pPr>
    </w:p>
    <w:p w14:paraId="3F4A3352" w14:textId="3EC01E91" w:rsidR="0060528E" w:rsidRDefault="0060528E" w:rsidP="004116EA">
      <w:pPr>
        <w:pStyle w:val="ListParagraph"/>
        <w:autoSpaceDE w:val="0"/>
        <w:autoSpaceDN w:val="0"/>
        <w:adjustRightInd w:val="0"/>
        <w:spacing w:after="0" w:line="240" w:lineRule="auto"/>
        <w:ind w:left="1770"/>
        <w:jc w:val="both"/>
        <w:outlineLvl w:val="0"/>
        <w:rPr>
          <w:rFonts w:ascii="VAGRounded-Bold" w:hAnsi="VAGRounded-Bold" w:cs="VAGRounded-Bold"/>
          <w:b/>
          <w:bCs/>
          <w:sz w:val="19"/>
          <w:szCs w:val="19"/>
        </w:rPr>
      </w:pPr>
      <w:r w:rsidRPr="0060528E">
        <w:rPr>
          <w:rFonts w:ascii="VAGRounded-Bold" w:hAnsi="VAGRounded-Bold" w:cs="VAGRounded-Bold"/>
          <w:b/>
          <w:bCs/>
          <w:sz w:val="19"/>
          <w:szCs w:val="19"/>
        </w:rPr>
        <w:t xml:space="preserve">Características </w:t>
      </w:r>
      <w:r w:rsidR="00F54AF2">
        <w:rPr>
          <w:rFonts w:ascii="VAGRounded-Bold" w:hAnsi="VAGRounded-Bold" w:cs="VAGRounded-Bold"/>
          <w:b/>
          <w:bCs/>
          <w:sz w:val="19"/>
          <w:szCs w:val="19"/>
        </w:rPr>
        <w:t>Principales</w:t>
      </w:r>
      <w:r w:rsidRPr="0060528E">
        <w:rPr>
          <w:rFonts w:ascii="VAGRounded-Bold" w:hAnsi="VAGRounded-Bold" w:cs="VAGRounded-Bold"/>
          <w:b/>
          <w:bCs/>
          <w:sz w:val="19"/>
          <w:szCs w:val="19"/>
        </w:rPr>
        <w:t>:</w:t>
      </w:r>
    </w:p>
    <w:p w14:paraId="74040E8D" w14:textId="77777777" w:rsidR="0060528E" w:rsidRDefault="0060528E" w:rsidP="0060528E">
      <w:pPr>
        <w:pStyle w:val="ListParagraph"/>
        <w:autoSpaceDE w:val="0"/>
        <w:autoSpaceDN w:val="0"/>
        <w:adjustRightInd w:val="0"/>
        <w:spacing w:after="0" w:line="240" w:lineRule="auto"/>
        <w:ind w:left="1770"/>
        <w:jc w:val="both"/>
        <w:rPr>
          <w:rFonts w:ascii="VAGRounded-Bold" w:hAnsi="VAGRounded-Bold" w:cs="VAGRounded-Bold"/>
          <w:b/>
          <w:bCs/>
          <w:sz w:val="19"/>
          <w:szCs w:val="19"/>
        </w:rPr>
      </w:pPr>
    </w:p>
    <w:p w14:paraId="5AAF31CE" w14:textId="38A62517" w:rsidR="0060528E" w:rsidRPr="0060528E" w:rsidRDefault="0060528E" w:rsidP="0060528E">
      <w:pPr>
        <w:pStyle w:val="ListParagraph"/>
        <w:numPr>
          <w:ilvl w:val="0"/>
          <w:numId w:val="18"/>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Cs/>
          <w:sz w:val="19"/>
          <w:szCs w:val="19"/>
        </w:rPr>
        <w:t>Registro de usuarios</w:t>
      </w:r>
    </w:p>
    <w:p w14:paraId="19AA630A" w14:textId="09AE379A" w:rsidR="0060528E" w:rsidRPr="0060528E" w:rsidRDefault="0060528E" w:rsidP="0060528E">
      <w:pPr>
        <w:pStyle w:val="ListParagraph"/>
        <w:numPr>
          <w:ilvl w:val="0"/>
          <w:numId w:val="18"/>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Cs/>
          <w:sz w:val="19"/>
          <w:szCs w:val="19"/>
        </w:rPr>
        <w:t>Validación de registro vía SMS (mensaje de texto)</w:t>
      </w:r>
    </w:p>
    <w:p w14:paraId="6F0DB288" w14:textId="07312D49" w:rsidR="0060528E" w:rsidRPr="0060528E" w:rsidRDefault="0060528E" w:rsidP="0060528E">
      <w:pPr>
        <w:pStyle w:val="ListParagraph"/>
        <w:numPr>
          <w:ilvl w:val="0"/>
          <w:numId w:val="18"/>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Cs/>
          <w:sz w:val="19"/>
          <w:szCs w:val="19"/>
        </w:rPr>
        <w:t>Registro de direcciones frecuentes</w:t>
      </w:r>
    </w:p>
    <w:p w14:paraId="7B870E01" w14:textId="7A49A5E5" w:rsidR="0060528E" w:rsidRPr="0060528E" w:rsidRDefault="0060528E" w:rsidP="0060528E">
      <w:pPr>
        <w:pStyle w:val="ListParagraph"/>
        <w:numPr>
          <w:ilvl w:val="0"/>
          <w:numId w:val="18"/>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Cs/>
          <w:sz w:val="19"/>
          <w:szCs w:val="19"/>
        </w:rPr>
        <w:t>Solicitud de pedidos</w:t>
      </w:r>
    </w:p>
    <w:p w14:paraId="04A2F2CF" w14:textId="02E9C8AA" w:rsidR="0060528E" w:rsidRPr="0060528E" w:rsidRDefault="0060528E" w:rsidP="0060528E">
      <w:pPr>
        <w:pStyle w:val="ListParagraph"/>
        <w:numPr>
          <w:ilvl w:val="0"/>
          <w:numId w:val="18"/>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Cs/>
          <w:sz w:val="19"/>
          <w:szCs w:val="19"/>
        </w:rPr>
        <w:t>Notificaciones (ej. Despacho en camino, despacho realizado)</w:t>
      </w:r>
    </w:p>
    <w:p w14:paraId="5DC3CF3D" w14:textId="42A69271" w:rsidR="0060528E" w:rsidRDefault="0060528E" w:rsidP="0060528E">
      <w:pPr>
        <w:pStyle w:val="ListParagraph"/>
        <w:numPr>
          <w:ilvl w:val="0"/>
          <w:numId w:val="18"/>
        </w:numPr>
        <w:autoSpaceDE w:val="0"/>
        <w:autoSpaceDN w:val="0"/>
        <w:adjustRightInd w:val="0"/>
        <w:spacing w:after="0" w:line="240" w:lineRule="auto"/>
        <w:jc w:val="both"/>
        <w:rPr>
          <w:rFonts w:ascii="VAGRounded-Bold" w:hAnsi="VAGRounded-Bold" w:cs="VAGRounded-Bold"/>
          <w:bCs/>
          <w:sz w:val="19"/>
          <w:szCs w:val="19"/>
        </w:rPr>
      </w:pPr>
      <w:r w:rsidRPr="0060528E">
        <w:rPr>
          <w:rFonts w:ascii="VAGRounded-Bold" w:hAnsi="VAGRounded-Bold" w:cs="VAGRounded-Bold"/>
          <w:bCs/>
          <w:sz w:val="19"/>
          <w:szCs w:val="19"/>
        </w:rPr>
        <w:t>Seguimiento en Línea del trayecto del distribuidor</w:t>
      </w:r>
      <w:r>
        <w:rPr>
          <w:rFonts w:ascii="VAGRounded-Bold" w:hAnsi="VAGRounded-Bold" w:cs="VAGRounded-Bold"/>
          <w:bCs/>
          <w:sz w:val="19"/>
          <w:szCs w:val="19"/>
        </w:rPr>
        <w:t xml:space="preserve"> (Geolocalización</w:t>
      </w:r>
      <w:r w:rsidR="00F54AF2">
        <w:rPr>
          <w:rFonts w:ascii="VAGRounded-Bold" w:hAnsi="VAGRounded-Bold" w:cs="VAGRounded-Bold"/>
          <w:bCs/>
          <w:sz w:val="19"/>
          <w:szCs w:val="19"/>
        </w:rPr>
        <w:t>, tiempos, datos del distribuidor</w:t>
      </w:r>
      <w:r>
        <w:rPr>
          <w:rFonts w:ascii="VAGRounded-Bold" w:hAnsi="VAGRounded-Bold" w:cs="VAGRounded-Bold"/>
          <w:bCs/>
          <w:sz w:val="19"/>
          <w:szCs w:val="19"/>
        </w:rPr>
        <w:t>)</w:t>
      </w:r>
    </w:p>
    <w:p w14:paraId="3428A8EF" w14:textId="416E5793" w:rsidR="0060528E" w:rsidRDefault="0060528E" w:rsidP="0060528E">
      <w:pPr>
        <w:pStyle w:val="ListParagraph"/>
        <w:numPr>
          <w:ilvl w:val="0"/>
          <w:numId w:val="18"/>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Estadísticas</w:t>
      </w:r>
    </w:p>
    <w:p w14:paraId="4122866F" w14:textId="5AFFB0D2" w:rsidR="0060528E" w:rsidRDefault="0060528E" w:rsidP="0060528E">
      <w:pPr>
        <w:pStyle w:val="ListParagraph"/>
        <w:numPr>
          <w:ilvl w:val="0"/>
          <w:numId w:val="18"/>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Calificación del servicio.</w:t>
      </w:r>
    </w:p>
    <w:p w14:paraId="04F2D774" w14:textId="77777777" w:rsidR="00A57DD1" w:rsidRDefault="00A57DD1" w:rsidP="0060528E">
      <w:pPr>
        <w:pStyle w:val="ListParagraph"/>
        <w:numPr>
          <w:ilvl w:val="0"/>
          <w:numId w:val="18"/>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Reservas (versión en desarrollo)</w:t>
      </w:r>
    </w:p>
    <w:p w14:paraId="7C0726DF" w14:textId="77777777" w:rsidR="00A57DD1" w:rsidRDefault="00A57DD1" w:rsidP="00A57DD1">
      <w:pPr>
        <w:autoSpaceDE w:val="0"/>
        <w:autoSpaceDN w:val="0"/>
        <w:adjustRightInd w:val="0"/>
        <w:spacing w:after="0" w:line="240" w:lineRule="auto"/>
        <w:jc w:val="both"/>
        <w:rPr>
          <w:rFonts w:ascii="VAGRounded-Bold" w:hAnsi="VAGRounded-Bold" w:cs="VAGRounded-Bold"/>
          <w:bCs/>
          <w:sz w:val="19"/>
          <w:szCs w:val="19"/>
        </w:rPr>
      </w:pPr>
    </w:p>
    <w:p w14:paraId="4CA7424A" w14:textId="5FB254DE" w:rsidR="00A57DD1" w:rsidRPr="00A57DD1" w:rsidRDefault="00A57DD1" w:rsidP="00A46E03">
      <w:pPr>
        <w:autoSpaceDE w:val="0"/>
        <w:autoSpaceDN w:val="0"/>
        <w:adjustRightInd w:val="0"/>
        <w:spacing w:after="0" w:line="240" w:lineRule="auto"/>
        <w:rPr>
          <w:rFonts w:ascii="VAGRounded-Bold" w:hAnsi="VAGRounded-Bold" w:cs="VAGRounded-Bold"/>
          <w:bCs/>
          <w:sz w:val="19"/>
          <w:szCs w:val="19"/>
        </w:rPr>
      </w:pPr>
    </w:p>
    <w:p w14:paraId="733FC640" w14:textId="77777777" w:rsidR="0060528E" w:rsidRPr="0060528E" w:rsidRDefault="0060528E" w:rsidP="0060528E">
      <w:pPr>
        <w:pStyle w:val="ListParagraph"/>
        <w:rPr>
          <w:rFonts w:ascii="VAGRounded-Bold" w:hAnsi="VAGRounded-Bold" w:cs="VAGRounded-Bold"/>
          <w:bCs/>
          <w:sz w:val="19"/>
          <w:szCs w:val="19"/>
        </w:rPr>
      </w:pPr>
    </w:p>
    <w:p w14:paraId="0B601F46" w14:textId="40B3D20D" w:rsidR="0060528E" w:rsidRDefault="0060528E" w:rsidP="0060528E">
      <w:pPr>
        <w:pStyle w:val="ListParagraph"/>
        <w:numPr>
          <w:ilvl w:val="0"/>
          <w:numId w:val="17"/>
        </w:numPr>
        <w:autoSpaceDE w:val="0"/>
        <w:autoSpaceDN w:val="0"/>
        <w:adjustRightInd w:val="0"/>
        <w:spacing w:after="0" w:line="240" w:lineRule="auto"/>
        <w:jc w:val="both"/>
        <w:rPr>
          <w:rFonts w:ascii="VAGRounded-Bold" w:hAnsi="VAGRounded-Bold" w:cs="VAGRounded-Bold"/>
          <w:bCs/>
          <w:sz w:val="19"/>
          <w:szCs w:val="19"/>
        </w:rPr>
      </w:pPr>
      <w:r w:rsidRPr="0060528E">
        <w:rPr>
          <w:rFonts w:ascii="VAGRounded-Bold" w:hAnsi="VAGRounded-Bold" w:cs="VAGRounded-Bold"/>
          <w:b/>
          <w:bCs/>
          <w:sz w:val="19"/>
          <w:szCs w:val="19"/>
        </w:rPr>
        <w:t>MAXIGAS PRO</w:t>
      </w:r>
      <w:r>
        <w:rPr>
          <w:rFonts w:ascii="VAGRounded-Bold" w:hAnsi="VAGRounded-Bold" w:cs="VAGRounded-Bold"/>
          <w:b/>
          <w:bCs/>
          <w:sz w:val="19"/>
          <w:szCs w:val="19"/>
        </w:rPr>
        <w:t xml:space="preserve">: </w:t>
      </w:r>
      <w:r>
        <w:rPr>
          <w:rFonts w:ascii="VAGRounded-Bold" w:hAnsi="VAGRounded-Bold" w:cs="VAGRounded-Bold"/>
          <w:bCs/>
          <w:sz w:val="19"/>
          <w:szCs w:val="19"/>
        </w:rPr>
        <w:t xml:space="preserve">Es la APP móvil para los Distribuidores de </w:t>
      </w:r>
      <w:r w:rsidR="00F54AF2">
        <w:rPr>
          <w:rFonts w:ascii="VAGRounded-Bold" w:hAnsi="VAGRounded-Bold" w:cs="VAGRounded-Bold"/>
          <w:bCs/>
          <w:sz w:val="19"/>
          <w:szCs w:val="19"/>
        </w:rPr>
        <w:t>GLP, desde este aplicativo el Distribuidor podrá gestionar las solicitudes de pedidos realizados por los usuario</w:t>
      </w:r>
      <w:r w:rsidR="00831414">
        <w:rPr>
          <w:rFonts w:ascii="VAGRounded-Bold" w:hAnsi="VAGRounded-Bold" w:cs="VAGRounded-Bold"/>
          <w:bCs/>
          <w:sz w:val="19"/>
          <w:szCs w:val="19"/>
        </w:rPr>
        <w:t>s</w:t>
      </w:r>
      <w:r w:rsidR="00F54AF2">
        <w:rPr>
          <w:rFonts w:ascii="VAGRounded-Bold" w:hAnsi="VAGRounded-Bold" w:cs="VAGRounded-Bold"/>
          <w:bCs/>
          <w:sz w:val="19"/>
          <w:szCs w:val="19"/>
        </w:rPr>
        <w:t xml:space="preserve"> (aceptar o denegar).  MAXIGAS utiliza una plataforma de Georreferenciación para la ubicación del sitio donde debe despachar al cliente o usuario. En la APP se registran los datos de facturación del servicio prestado por MAXIGAS, este dependerá del modelo de facturación que se seleccionó al registrar la cuenta. </w:t>
      </w:r>
      <w:r w:rsidR="00831414">
        <w:rPr>
          <w:rFonts w:ascii="VAGRounded-Bold" w:hAnsi="VAGRounded-Bold" w:cs="VAGRounded-Bold"/>
          <w:bCs/>
          <w:sz w:val="19"/>
          <w:szCs w:val="19"/>
        </w:rPr>
        <w:t>Es importante mencionar que l</w:t>
      </w:r>
      <w:r w:rsidR="00F54AF2">
        <w:rPr>
          <w:rFonts w:ascii="VAGRounded-Bold" w:hAnsi="VAGRounded-Bold" w:cs="VAGRounded-Bold"/>
          <w:bCs/>
          <w:sz w:val="19"/>
          <w:szCs w:val="19"/>
        </w:rPr>
        <w:t>os datos del distribuidor serán validados previo al uso de la plataforma</w:t>
      </w:r>
      <w:r w:rsidR="00831414">
        <w:rPr>
          <w:rFonts w:ascii="VAGRounded-Bold" w:hAnsi="VAGRounded-Bold" w:cs="VAGRounded-Bold"/>
          <w:bCs/>
          <w:sz w:val="19"/>
          <w:szCs w:val="19"/>
        </w:rPr>
        <w:t xml:space="preserve"> MAXIGAS</w:t>
      </w:r>
      <w:r w:rsidR="00F54AF2">
        <w:rPr>
          <w:rFonts w:ascii="VAGRounded-Bold" w:hAnsi="VAGRounded-Bold" w:cs="VAGRounded-Bold"/>
          <w:bCs/>
          <w:sz w:val="19"/>
          <w:szCs w:val="19"/>
        </w:rPr>
        <w:t>.</w:t>
      </w:r>
    </w:p>
    <w:p w14:paraId="2E094B76" w14:textId="2CE482AF" w:rsidR="0060528E" w:rsidRDefault="0060528E" w:rsidP="00F54AF2">
      <w:pPr>
        <w:pStyle w:val="ListParagraph"/>
        <w:autoSpaceDE w:val="0"/>
        <w:autoSpaceDN w:val="0"/>
        <w:adjustRightInd w:val="0"/>
        <w:spacing w:after="0" w:line="240" w:lineRule="auto"/>
        <w:ind w:left="1770"/>
        <w:jc w:val="both"/>
        <w:rPr>
          <w:rFonts w:ascii="VAGRounded-Bold" w:hAnsi="VAGRounded-Bold" w:cs="VAGRounded-Bold"/>
          <w:b/>
          <w:bCs/>
          <w:sz w:val="19"/>
          <w:szCs w:val="19"/>
        </w:rPr>
      </w:pPr>
    </w:p>
    <w:p w14:paraId="2F820418" w14:textId="0D6765DB" w:rsidR="00F54AF2" w:rsidRDefault="00F54AF2" w:rsidP="004116EA">
      <w:pPr>
        <w:pStyle w:val="ListParagraph"/>
        <w:autoSpaceDE w:val="0"/>
        <w:autoSpaceDN w:val="0"/>
        <w:adjustRightInd w:val="0"/>
        <w:spacing w:after="0" w:line="240" w:lineRule="auto"/>
        <w:ind w:left="1770"/>
        <w:jc w:val="both"/>
        <w:outlineLvl w:val="0"/>
        <w:rPr>
          <w:rFonts w:ascii="VAGRounded-Bold" w:hAnsi="VAGRounded-Bold" w:cs="VAGRounded-Bold"/>
          <w:b/>
          <w:bCs/>
          <w:sz w:val="19"/>
          <w:szCs w:val="19"/>
        </w:rPr>
      </w:pPr>
      <w:r w:rsidRPr="0060528E">
        <w:rPr>
          <w:rFonts w:ascii="VAGRounded-Bold" w:hAnsi="VAGRounded-Bold" w:cs="VAGRounded-Bold"/>
          <w:b/>
          <w:bCs/>
          <w:sz w:val="19"/>
          <w:szCs w:val="19"/>
        </w:rPr>
        <w:t xml:space="preserve">Características </w:t>
      </w:r>
      <w:r>
        <w:rPr>
          <w:rFonts w:ascii="VAGRounded-Bold" w:hAnsi="VAGRounded-Bold" w:cs="VAGRounded-Bold"/>
          <w:b/>
          <w:bCs/>
          <w:sz w:val="19"/>
          <w:szCs w:val="19"/>
        </w:rPr>
        <w:t>Principales</w:t>
      </w:r>
      <w:r w:rsidRPr="0060528E">
        <w:rPr>
          <w:rFonts w:ascii="VAGRounded-Bold" w:hAnsi="VAGRounded-Bold" w:cs="VAGRounded-Bold"/>
          <w:b/>
          <w:bCs/>
          <w:sz w:val="19"/>
          <w:szCs w:val="19"/>
        </w:rPr>
        <w:t>:</w:t>
      </w:r>
    </w:p>
    <w:p w14:paraId="29E3E73C" w14:textId="77777777" w:rsidR="00F54AF2" w:rsidRDefault="00F54AF2" w:rsidP="00F54AF2">
      <w:pPr>
        <w:pStyle w:val="ListParagraph"/>
        <w:autoSpaceDE w:val="0"/>
        <w:autoSpaceDN w:val="0"/>
        <w:adjustRightInd w:val="0"/>
        <w:spacing w:after="0" w:line="240" w:lineRule="auto"/>
        <w:ind w:left="1770"/>
        <w:jc w:val="both"/>
        <w:rPr>
          <w:rFonts w:ascii="VAGRounded-Bold" w:hAnsi="VAGRounded-Bold" w:cs="VAGRounded-Bold"/>
          <w:b/>
          <w:bCs/>
          <w:sz w:val="19"/>
          <w:szCs w:val="19"/>
        </w:rPr>
      </w:pPr>
    </w:p>
    <w:p w14:paraId="272AAC75" w14:textId="53948D05" w:rsidR="00F54AF2" w:rsidRPr="0060528E" w:rsidRDefault="00F54AF2" w:rsidP="00F54AF2">
      <w:pPr>
        <w:pStyle w:val="ListParagraph"/>
        <w:numPr>
          <w:ilvl w:val="0"/>
          <w:numId w:val="19"/>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Cs/>
          <w:sz w:val="19"/>
          <w:szCs w:val="19"/>
        </w:rPr>
        <w:t>Registro de datos (Nombres, CI, correo electrónico, placas del vehículo, Tarjeta de Crédito/</w:t>
      </w:r>
      <w:r w:rsidR="00A57DD1">
        <w:rPr>
          <w:rFonts w:ascii="VAGRounded-Bold" w:hAnsi="VAGRounded-Bold" w:cs="VAGRounded-Bold"/>
          <w:bCs/>
          <w:sz w:val="19"/>
          <w:szCs w:val="19"/>
        </w:rPr>
        <w:t>debito,</w:t>
      </w:r>
      <w:r>
        <w:rPr>
          <w:rFonts w:ascii="VAGRounded-Bold" w:hAnsi="VAGRounded-Bold" w:cs="VAGRounded-Bold"/>
          <w:bCs/>
          <w:sz w:val="19"/>
          <w:szCs w:val="19"/>
        </w:rPr>
        <w:t xml:space="preserve"> etc.)</w:t>
      </w:r>
    </w:p>
    <w:p w14:paraId="2B26DF2B" w14:textId="77777777" w:rsidR="00F54AF2" w:rsidRPr="0060528E" w:rsidRDefault="00F54AF2" w:rsidP="00F54AF2">
      <w:pPr>
        <w:pStyle w:val="ListParagraph"/>
        <w:numPr>
          <w:ilvl w:val="0"/>
          <w:numId w:val="19"/>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Cs/>
          <w:sz w:val="19"/>
          <w:szCs w:val="19"/>
        </w:rPr>
        <w:t>Validación de registro vía SMS (mensaje de texto)</w:t>
      </w:r>
    </w:p>
    <w:p w14:paraId="0D4C4639" w14:textId="6B0E4D64" w:rsidR="00F54AF2" w:rsidRPr="0060528E" w:rsidRDefault="00F54AF2" w:rsidP="00F54AF2">
      <w:pPr>
        <w:pStyle w:val="ListParagraph"/>
        <w:numPr>
          <w:ilvl w:val="0"/>
          <w:numId w:val="19"/>
        </w:numPr>
        <w:autoSpaceDE w:val="0"/>
        <w:autoSpaceDN w:val="0"/>
        <w:adjustRightInd w:val="0"/>
        <w:spacing w:after="0" w:line="240" w:lineRule="auto"/>
        <w:jc w:val="both"/>
        <w:rPr>
          <w:rFonts w:ascii="VAGRounded-Bold" w:hAnsi="VAGRounded-Bold" w:cs="VAGRounded-Bold"/>
          <w:b/>
          <w:bCs/>
          <w:sz w:val="19"/>
          <w:szCs w:val="19"/>
        </w:rPr>
      </w:pPr>
      <w:commentRangeStart w:id="1"/>
      <w:r>
        <w:rPr>
          <w:rFonts w:ascii="VAGRounded-Bold" w:hAnsi="VAGRounded-Bold" w:cs="VAGRounded-Bold"/>
          <w:bCs/>
          <w:sz w:val="19"/>
          <w:szCs w:val="19"/>
        </w:rPr>
        <w:t>Registro</w:t>
      </w:r>
      <w:commentRangeEnd w:id="1"/>
      <w:r w:rsidR="00591161">
        <w:rPr>
          <w:rStyle w:val="CommentReference"/>
        </w:rPr>
        <w:commentReference w:id="1"/>
      </w:r>
      <w:r>
        <w:rPr>
          <w:rFonts w:ascii="VAGRounded-Bold" w:hAnsi="VAGRounded-Bold" w:cs="VAGRounded-Bold"/>
          <w:bCs/>
          <w:sz w:val="19"/>
          <w:szCs w:val="19"/>
        </w:rPr>
        <w:t xml:space="preserve"> de clientes frecuentes</w:t>
      </w:r>
    </w:p>
    <w:p w14:paraId="422EA4C4" w14:textId="097BD719" w:rsidR="00F54AF2" w:rsidRPr="0060528E" w:rsidRDefault="00F54AF2" w:rsidP="00F54AF2">
      <w:pPr>
        <w:pStyle w:val="ListParagraph"/>
        <w:numPr>
          <w:ilvl w:val="0"/>
          <w:numId w:val="19"/>
        </w:numPr>
        <w:autoSpaceDE w:val="0"/>
        <w:autoSpaceDN w:val="0"/>
        <w:adjustRightInd w:val="0"/>
        <w:spacing w:after="0" w:line="240" w:lineRule="auto"/>
        <w:jc w:val="both"/>
        <w:rPr>
          <w:rFonts w:ascii="VAGRounded-Bold" w:hAnsi="VAGRounded-Bold" w:cs="VAGRounded-Bold"/>
          <w:b/>
          <w:bCs/>
          <w:sz w:val="19"/>
          <w:szCs w:val="19"/>
        </w:rPr>
      </w:pPr>
      <w:commentRangeStart w:id="2"/>
      <w:r>
        <w:rPr>
          <w:rFonts w:ascii="VAGRounded-Bold" w:hAnsi="VAGRounded-Bold" w:cs="VAGRounded-Bold"/>
          <w:bCs/>
          <w:sz w:val="19"/>
          <w:szCs w:val="19"/>
        </w:rPr>
        <w:t>Gestión</w:t>
      </w:r>
      <w:commentRangeEnd w:id="2"/>
      <w:r w:rsidR="00591161">
        <w:rPr>
          <w:rStyle w:val="CommentReference"/>
        </w:rPr>
        <w:commentReference w:id="2"/>
      </w:r>
      <w:r>
        <w:rPr>
          <w:rFonts w:ascii="VAGRounded-Bold" w:hAnsi="VAGRounded-Bold" w:cs="VAGRounded-Bold"/>
          <w:bCs/>
          <w:sz w:val="19"/>
          <w:szCs w:val="19"/>
        </w:rPr>
        <w:t xml:space="preserve"> de pedidos </w:t>
      </w:r>
    </w:p>
    <w:p w14:paraId="1273C58D" w14:textId="64DBD01C" w:rsidR="00F54AF2" w:rsidRPr="0060528E" w:rsidRDefault="00F54AF2" w:rsidP="00F54AF2">
      <w:pPr>
        <w:pStyle w:val="ListParagraph"/>
        <w:numPr>
          <w:ilvl w:val="0"/>
          <w:numId w:val="19"/>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Cs/>
          <w:sz w:val="19"/>
          <w:szCs w:val="19"/>
        </w:rPr>
        <w:t>Notificaciones (ej. Solicitud de pedido, despacho realizado)</w:t>
      </w:r>
    </w:p>
    <w:p w14:paraId="7E6E7D99" w14:textId="14A1D3B7" w:rsidR="00F54AF2" w:rsidRDefault="00F54AF2" w:rsidP="00F54AF2">
      <w:pPr>
        <w:pStyle w:val="ListParagraph"/>
        <w:numPr>
          <w:ilvl w:val="0"/>
          <w:numId w:val="19"/>
        </w:numPr>
        <w:autoSpaceDE w:val="0"/>
        <w:autoSpaceDN w:val="0"/>
        <w:adjustRightInd w:val="0"/>
        <w:spacing w:after="0" w:line="240" w:lineRule="auto"/>
        <w:jc w:val="both"/>
        <w:rPr>
          <w:rFonts w:ascii="VAGRounded-Bold" w:hAnsi="VAGRounded-Bold" w:cs="VAGRounded-Bold"/>
          <w:bCs/>
          <w:sz w:val="19"/>
          <w:szCs w:val="19"/>
        </w:rPr>
      </w:pPr>
      <w:r w:rsidRPr="0060528E">
        <w:rPr>
          <w:rFonts w:ascii="VAGRounded-Bold" w:hAnsi="VAGRounded-Bold" w:cs="VAGRounded-Bold"/>
          <w:bCs/>
          <w:sz w:val="19"/>
          <w:szCs w:val="19"/>
        </w:rPr>
        <w:t>Seguimiento en Línea</w:t>
      </w:r>
      <w:r>
        <w:rPr>
          <w:rFonts w:ascii="VAGRounded-Bold" w:hAnsi="VAGRounded-Bold" w:cs="VAGRounded-Bold"/>
          <w:bCs/>
          <w:sz w:val="19"/>
          <w:szCs w:val="19"/>
        </w:rPr>
        <w:t xml:space="preserve"> de la dirección del cliente (Geolocalización, tiempos, datos del cliente)</w:t>
      </w:r>
    </w:p>
    <w:p w14:paraId="6FD54C71" w14:textId="77777777" w:rsidR="00F54AF2" w:rsidRDefault="00F54AF2" w:rsidP="00F54AF2">
      <w:pPr>
        <w:pStyle w:val="ListParagraph"/>
        <w:numPr>
          <w:ilvl w:val="0"/>
          <w:numId w:val="19"/>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Estadísticas</w:t>
      </w:r>
    </w:p>
    <w:p w14:paraId="1F43D592" w14:textId="6F80699B" w:rsidR="00F54AF2" w:rsidRDefault="00A57DD1" w:rsidP="00F54AF2">
      <w:pPr>
        <w:pStyle w:val="ListParagraph"/>
        <w:numPr>
          <w:ilvl w:val="0"/>
          <w:numId w:val="19"/>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Facturación electrónica</w:t>
      </w:r>
      <w:r w:rsidR="00F54AF2">
        <w:rPr>
          <w:rFonts w:ascii="VAGRounded-Bold" w:hAnsi="VAGRounded-Bold" w:cs="VAGRounded-Bold"/>
          <w:bCs/>
          <w:sz w:val="19"/>
          <w:szCs w:val="19"/>
        </w:rPr>
        <w:t>.</w:t>
      </w:r>
    </w:p>
    <w:p w14:paraId="64E2809D" w14:textId="13CE31A3" w:rsidR="00F54AF2" w:rsidRPr="0060528E" w:rsidRDefault="00A57DD1" w:rsidP="00F54AF2">
      <w:pPr>
        <w:pStyle w:val="ListParagraph"/>
        <w:numPr>
          <w:ilvl w:val="0"/>
          <w:numId w:val="19"/>
        </w:numPr>
        <w:autoSpaceDE w:val="0"/>
        <w:autoSpaceDN w:val="0"/>
        <w:adjustRightInd w:val="0"/>
        <w:spacing w:after="0" w:line="240" w:lineRule="auto"/>
        <w:jc w:val="both"/>
        <w:rPr>
          <w:rFonts w:ascii="VAGRounded-Bold" w:hAnsi="VAGRounded-Bold" w:cs="VAGRounded-Bold"/>
          <w:bCs/>
          <w:sz w:val="19"/>
          <w:szCs w:val="19"/>
        </w:rPr>
      </w:pPr>
      <w:r>
        <w:rPr>
          <w:rFonts w:ascii="VAGRounded-Bold" w:hAnsi="VAGRounded-Bold" w:cs="VAGRounded-Bold"/>
          <w:bCs/>
          <w:sz w:val="19"/>
          <w:szCs w:val="19"/>
        </w:rPr>
        <w:t>Gestión de estados de servicio (Disponible, fuera de línea, en trayecto)</w:t>
      </w:r>
      <w:r w:rsidR="00F54AF2">
        <w:rPr>
          <w:rFonts w:ascii="VAGRounded-Bold" w:hAnsi="VAGRounded-Bold" w:cs="VAGRounded-Bold"/>
          <w:bCs/>
          <w:sz w:val="19"/>
          <w:szCs w:val="19"/>
        </w:rPr>
        <w:t>.</w:t>
      </w:r>
    </w:p>
    <w:p w14:paraId="25119B5D" w14:textId="77777777" w:rsidR="00F54AF2" w:rsidRPr="0060528E" w:rsidRDefault="00F54AF2" w:rsidP="00F54AF2">
      <w:pPr>
        <w:pStyle w:val="ListParagraph"/>
        <w:autoSpaceDE w:val="0"/>
        <w:autoSpaceDN w:val="0"/>
        <w:adjustRightInd w:val="0"/>
        <w:spacing w:after="0" w:line="240" w:lineRule="auto"/>
        <w:ind w:left="1770"/>
        <w:jc w:val="both"/>
        <w:rPr>
          <w:rFonts w:ascii="VAGRounded-Bold" w:hAnsi="VAGRounded-Bold" w:cs="VAGRounded-Bold"/>
          <w:b/>
          <w:bCs/>
          <w:sz w:val="19"/>
          <w:szCs w:val="19"/>
        </w:rPr>
      </w:pPr>
    </w:p>
    <w:p w14:paraId="1CD09041" w14:textId="77777777" w:rsidR="00844957" w:rsidRDefault="00844957" w:rsidP="003678BB">
      <w:pPr>
        <w:autoSpaceDE w:val="0"/>
        <w:autoSpaceDN w:val="0"/>
        <w:adjustRightInd w:val="0"/>
        <w:spacing w:after="0" w:line="240" w:lineRule="auto"/>
        <w:ind w:left="708"/>
        <w:jc w:val="both"/>
        <w:rPr>
          <w:rFonts w:ascii="VAGRounded-Bold" w:hAnsi="VAGRounded-Bold" w:cs="VAGRounded-Bold"/>
          <w:bCs/>
          <w:sz w:val="19"/>
          <w:szCs w:val="19"/>
        </w:rPr>
      </w:pPr>
    </w:p>
    <w:p w14:paraId="6C9AFF16" w14:textId="3800EA30" w:rsidR="00730AEE" w:rsidRDefault="00730AEE" w:rsidP="003678BB">
      <w:pPr>
        <w:autoSpaceDE w:val="0"/>
        <w:autoSpaceDN w:val="0"/>
        <w:adjustRightInd w:val="0"/>
        <w:spacing w:after="0" w:line="240" w:lineRule="auto"/>
        <w:ind w:left="708"/>
        <w:jc w:val="both"/>
        <w:rPr>
          <w:rFonts w:ascii="VAGRounded-Bold" w:hAnsi="VAGRounded-Bold" w:cs="VAGRounded-Bold"/>
          <w:bCs/>
          <w:sz w:val="19"/>
          <w:szCs w:val="19"/>
        </w:rPr>
      </w:pPr>
    </w:p>
    <w:p w14:paraId="239F7965" w14:textId="77777777" w:rsidR="00730AEE" w:rsidRDefault="00730AEE" w:rsidP="003678BB">
      <w:pPr>
        <w:autoSpaceDE w:val="0"/>
        <w:autoSpaceDN w:val="0"/>
        <w:adjustRightInd w:val="0"/>
        <w:spacing w:after="0" w:line="240" w:lineRule="auto"/>
        <w:ind w:left="708"/>
        <w:jc w:val="both"/>
        <w:rPr>
          <w:rFonts w:ascii="VAGRounded-Bold" w:hAnsi="VAGRounded-Bold" w:cs="VAGRounded-Bold"/>
          <w:bCs/>
          <w:sz w:val="19"/>
          <w:szCs w:val="19"/>
        </w:rPr>
      </w:pPr>
    </w:p>
    <w:p w14:paraId="65B4C491" w14:textId="77777777" w:rsidR="00730AEE" w:rsidRDefault="00730AEE" w:rsidP="003678BB">
      <w:pPr>
        <w:autoSpaceDE w:val="0"/>
        <w:autoSpaceDN w:val="0"/>
        <w:adjustRightInd w:val="0"/>
        <w:spacing w:after="0" w:line="240" w:lineRule="auto"/>
        <w:ind w:left="708"/>
        <w:jc w:val="both"/>
        <w:rPr>
          <w:rFonts w:ascii="VAGRounded-Bold" w:hAnsi="VAGRounded-Bold" w:cs="VAGRounded-Bold"/>
          <w:bCs/>
          <w:sz w:val="19"/>
          <w:szCs w:val="19"/>
        </w:rPr>
      </w:pPr>
    </w:p>
    <w:p w14:paraId="2AB0BD7E" w14:textId="77777777" w:rsidR="00730AEE" w:rsidRDefault="00730AEE" w:rsidP="003678BB">
      <w:pPr>
        <w:autoSpaceDE w:val="0"/>
        <w:autoSpaceDN w:val="0"/>
        <w:adjustRightInd w:val="0"/>
        <w:spacing w:after="0" w:line="240" w:lineRule="auto"/>
        <w:ind w:left="708"/>
        <w:jc w:val="both"/>
        <w:rPr>
          <w:rFonts w:ascii="VAGRounded-Bold" w:hAnsi="VAGRounded-Bold" w:cs="VAGRounded-Bold"/>
          <w:bCs/>
          <w:sz w:val="19"/>
          <w:szCs w:val="19"/>
        </w:rPr>
      </w:pPr>
    </w:p>
    <w:p w14:paraId="0C1B3C2A" w14:textId="77777777" w:rsidR="00730AEE" w:rsidRDefault="00730AEE" w:rsidP="003678BB">
      <w:pPr>
        <w:autoSpaceDE w:val="0"/>
        <w:autoSpaceDN w:val="0"/>
        <w:adjustRightInd w:val="0"/>
        <w:spacing w:after="0" w:line="240" w:lineRule="auto"/>
        <w:ind w:left="708"/>
        <w:jc w:val="both"/>
        <w:rPr>
          <w:rFonts w:ascii="VAGRounded-Bold" w:hAnsi="VAGRounded-Bold" w:cs="VAGRounded-Bold"/>
          <w:bCs/>
          <w:sz w:val="19"/>
          <w:szCs w:val="19"/>
        </w:rPr>
      </w:pPr>
    </w:p>
    <w:p w14:paraId="7758C945" w14:textId="77777777" w:rsidR="000E006F" w:rsidRDefault="000E006F" w:rsidP="003678BB">
      <w:pPr>
        <w:autoSpaceDE w:val="0"/>
        <w:autoSpaceDN w:val="0"/>
        <w:adjustRightInd w:val="0"/>
        <w:spacing w:after="0" w:line="240" w:lineRule="auto"/>
        <w:ind w:left="708"/>
        <w:jc w:val="both"/>
        <w:rPr>
          <w:rFonts w:ascii="VAGRounded-Bold" w:hAnsi="VAGRounded-Bold" w:cs="VAGRounded-Bold"/>
          <w:bCs/>
          <w:sz w:val="19"/>
          <w:szCs w:val="19"/>
        </w:rPr>
      </w:pPr>
    </w:p>
    <w:p w14:paraId="22F824FC" w14:textId="77777777" w:rsidR="000E006F" w:rsidRDefault="000E006F">
      <w:pPr>
        <w:rPr>
          <w:rFonts w:ascii="VAGRounded-Bold" w:hAnsi="VAGRounded-Bold" w:cs="VAGRounded-Bold"/>
          <w:bCs/>
          <w:sz w:val="19"/>
          <w:szCs w:val="19"/>
        </w:rPr>
      </w:pPr>
      <w:r>
        <w:rPr>
          <w:rFonts w:ascii="VAGRounded-Bold" w:hAnsi="VAGRounded-Bold" w:cs="VAGRounded-Bold"/>
          <w:bCs/>
          <w:sz w:val="19"/>
          <w:szCs w:val="19"/>
        </w:rPr>
        <w:br w:type="page"/>
      </w:r>
    </w:p>
    <w:p w14:paraId="7E794456" w14:textId="6787378A" w:rsidR="00485A61" w:rsidRDefault="000E006F" w:rsidP="000C0C08">
      <w:pPr>
        <w:pStyle w:val="ListParagraph"/>
        <w:numPr>
          <w:ilvl w:val="0"/>
          <w:numId w:val="16"/>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
          <w:bCs/>
          <w:sz w:val="19"/>
          <w:szCs w:val="19"/>
        </w:rPr>
        <w:lastRenderedPageBreak/>
        <w:t>Pantallas del aplicativo</w:t>
      </w:r>
      <w:r w:rsidR="00D708A1">
        <w:rPr>
          <w:rFonts w:ascii="VAGRounded-Bold" w:hAnsi="VAGRounded-Bold" w:cs="VAGRounded-Bold"/>
          <w:b/>
          <w:bCs/>
          <w:sz w:val="19"/>
          <w:szCs w:val="19"/>
        </w:rPr>
        <w:t xml:space="preserve"> (*)</w:t>
      </w:r>
    </w:p>
    <w:p w14:paraId="4E360A6C" w14:textId="77777777" w:rsidR="000E006F" w:rsidRDefault="000E006F" w:rsidP="000E006F">
      <w:pPr>
        <w:pStyle w:val="ListParagraph"/>
        <w:autoSpaceDE w:val="0"/>
        <w:autoSpaceDN w:val="0"/>
        <w:adjustRightInd w:val="0"/>
        <w:spacing w:after="0" w:line="240" w:lineRule="auto"/>
        <w:jc w:val="both"/>
        <w:rPr>
          <w:rFonts w:ascii="VAGRounded-Bold" w:hAnsi="VAGRounded-Bold" w:cs="VAGRounded-Bold"/>
          <w:b/>
          <w:bCs/>
          <w:sz w:val="19"/>
          <w:szCs w:val="19"/>
        </w:rPr>
      </w:pPr>
    </w:p>
    <w:p w14:paraId="4C736588" w14:textId="05E4ACE0" w:rsidR="000E006F" w:rsidRDefault="000E006F" w:rsidP="004116EA">
      <w:pPr>
        <w:pStyle w:val="ListParagraph"/>
        <w:autoSpaceDE w:val="0"/>
        <w:autoSpaceDN w:val="0"/>
        <w:adjustRightInd w:val="0"/>
        <w:spacing w:after="0" w:line="240" w:lineRule="auto"/>
        <w:jc w:val="both"/>
        <w:outlineLvl w:val="0"/>
        <w:rPr>
          <w:rFonts w:ascii="VAGRounded-Bold" w:hAnsi="VAGRounded-Bold" w:cs="VAGRounded-Bold"/>
          <w:b/>
          <w:bCs/>
          <w:sz w:val="19"/>
          <w:szCs w:val="19"/>
        </w:rPr>
      </w:pPr>
      <w:r>
        <w:rPr>
          <w:rFonts w:ascii="VAGRounded-Bold" w:hAnsi="VAGRounded-Bold" w:cs="VAGRounded-Bold"/>
          <w:b/>
          <w:bCs/>
          <w:sz w:val="19"/>
          <w:szCs w:val="19"/>
        </w:rPr>
        <w:t>Registro de datos</w:t>
      </w:r>
    </w:p>
    <w:p w14:paraId="70C66384" w14:textId="77777777" w:rsidR="000E006F" w:rsidRDefault="000E006F" w:rsidP="000E006F">
      <w:pPr>
        <w:pStyle w:val="ListParagraph"/>
        <w:autoSpaceDE w:val="0"/>
        <w:autoSpaceDN w:val="0"/>
        <w:adjustRightInd w:val="0"/>
        <w:spacing w:after="0" w:line="240" w:lineRule="auto"/>
        <w:jc w:val="both"/>
        <w:rPr>
          <w:rFonts w:ascii="VAGRounded-Bold" w:hAnsi="VAGRounded-Bold" w:cs="VAGRounded-Bold"/>
          <w:b/>
          <w:bCs/>
          <w:sz w:val="19"/>
          <w:szCs w:val="19"/>
        </w:rPr>
      </w:pPr>
    </w:p>
    <w:p w14:paraId="30C8D2D6" w14:textId="607E2FCC" w:rsidR="000E006F" w:rsidRDefault="000E006F" w:rsidP="000E006F">
      <w:pPr>
        <w:pStyle w:val="ListParagraph"/>
        <w:autoSpaceDE w:val="0"/>
        <w:autoSpaceDN w:val="0"/>
        <w:adjustRightInd w:val="0"/>
        <w:spacing w:after="0" w:line="240" w:lineRule="auto"/>
        <w:jc w:val="center"/>
        <w:rPr>
          <w:rFonts w:ascii="VAGRounded-Bold" w:hAnsi="VAGRounded-Bold" w:cs="VAGRounded-Bold"/>
          <w:b/>
          <w:bCs/>
          <w:sz w:val="19"/>
          <w:szCs w:val="19"/>
        </w:rPr>
      </w:pPr>
      <w:r>
        <w:rPr>
          <w:rFonts w:ascii="VAGRounded-Bold" w:hAnsi="VAGRounded-Bold" w:cs="VAGRounded-Bold"/>
          <w:b/>
          <w:bCs/>
          <w:noProof/>
          <w:sz w:val="19"/>
          <w:szCs w:val="19"/>
          <w:lang w:val="en-US"/>
        </w:rPr>
        <w:drawing>
          <wp:inline distT="0" distB="0" distL="0" distR="0" wp14:anchorId="63FC8085" wp14:editId="26165E63">
            <wp:extent cx="1589758" cy="282202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7005" cy="2834891"/>
                    </a:xfrm>
                    <a:prstGeom prst="rect">
                      <a:avLst/>
                    </a:prstGeom>
                  </pic:spPr>
                </pic:pic>
              </a:graphicData>
            </a:graphic>
          </wp:inline>
        </w:drawing>
      </w:r>
    </w:p>
    <w:p w14:paraId="2ED1AC15" w14:textId="77777777" w:rsidR="000E006F" w:rsidRDefault="000E006F" w:rsidP="000E006F">
      <w:pPr>
        <w:pStyle w:val="ListParagraph"/>
        <w:autoSpaceDE w:val="0"/>
        <w:autoSpaceDN w:val="0"/>
        <w:adjustRightInd w:val="0"/>
        <w:spacing w:after="0" w:line="240" w:lineRule="auto"/>
        <w:jc w:val="center"/>
        <w:rPr>
          <w:rFonts w:ascii="VAGRounded-Bold" w:hAnsi="VAGRounded-Bold" w:cs="VAGRounded-Bold"/>
          <w:b/>
          <w:bCs/>
          <w:sz w:val="19"/>
          <w:szCs w:val="19"/>
        </w:rPr>
      </w:pPr>
    </w:p>
    <w:p w14:paraId="574CA0DA" w14:textId="77777777" w:rsidR="000E006F" w:rsidRDefault="000E006F" w:rsidP="000E006F">
      <w:pPr>
        <w:pStyle w:val="ListParagraph"/>
        <w:autoSpaceDE w:val="0"/>
        <w:autoSpaceDN w:val="0"/>
        <w:adjustRightInd w:val="0"/>
        <w:spacing w:after="0" w:line="240" w:lineRule="auto"/>
        <w:jc w:val="center"/>
        <w:rPr>
          <w:rFonts w:ascii="VAGRounded-Bold" w:hAnsi="VAGRounded-Bold" w:cs="VAGRounded-Bold"/>
          <w:b/>
          <w:bCs/>
          <w:sz w:val="19"/>
          <w:szCs w:val="19"/>
        </w:rPr>
      </w:pPr>
    </w:p>
    <w:p w14:paraId="432FB523" w14:textId="77777777" w:rsidR="000E006F" w:rsidRDefault="000E006F" w:rsidP="000E006F">
      <w:pPr>
        <w:pStyle w:val="ListParagraph"/>
        <w:autoSpaceDE w:val="0"/>
        <w:autoSpaceDN w:val="0"/>
        <w:adjustRightInd w:val="0"/>
        <w:spacing w:after="0" w:line="240" w:lineRule="auto"/>
        <w:jc w:val="both"/>
        <w:rPr>
          <w:rFonts w:ascii="VAGRounded-Bold" w:hAnsi="VAGRounded-Bold" w:cs="VAGRounded-Bold"/>
          <w:b/>
          <w:bCs/>
          <w:sz w:val="19"/>
          <w:szCs w:val="19"/>
        </w:rPr>
      </w:pPr>
    </w:p>
    <w:p w14:paraId="6038F0FE" w14:textId="35E50605" w:rsidR="000E006F" w:rsidRDefault="000E006F" w:rsidP="004116EA">
      <w:pPr>
        <w:pStyle w:val="ListParagraph"/>
        <w:autoSpaceDE w:val="0"/>
        <w:autoSpaceDN w:val="0"/>
        <w:adjustRightInd w:val="0"/>
        <w:spacing w:after="0" w:line="240" w:lineRule="auto"/>
        <w:jc w:val="both"/>
        <w:outlineLvl w:val="0"/>
        <w:rPr>
          <w:rFonts w:ascii="VAGRounded-Bold" w:hAnsi="VAGRounded-Bold" w:cs="VAGRounded-Bold"/>
          <w:b/>
          <w:bCs/>
          <w:sz w:val="19"/>
          <w:szCs w:val="19"/>
        </w:rPr>
      </w:pPr>
      <w:r>
        <w:rPr>
          <w:rFonts w:ascii="VAGRounded-Bold" w:hAnsi="VAGRounded-Bold" w:cs="VAGRounded-Bold"/>
          <w:b/>
          <w:bCs/>
          <w:sz w:val="19"/>
          <w:szCs w:val="19"/>
        </w:rPr>
        <w:t>Ingreso a la pantalla de pedidos</w:t>
      </w:r>
    </w:p>
    <w:p w14:paraId="03823983" w14:textId="77777777" w:rsidR="000E006F" w:rsidRDefault="000E006F" w:rsidP="000E006F">
      <w:pPr>
        <w:pStyle w:val="ListParagraph"/>
        <w:autoSpaceDE w:val="0"/>
        <w:autoSpaceDN w:val="0"/>
        <w:adjustRightInd w:val="0"/>
        <w:spacing w:after="0" w:line="240" w:lineRule="auto"/>
        <w:jc w:val="both"/>
        <w:rPr>
          <w:rFonts w:ascii="VAGRounded-Bold" w:hAnsi="VAGRounded-Bold" w:cs="VAGRounded-Bold"/>
          <w:b/>
          <w:bCs/>
          <w:sz w:val="19"/>
          <w:szCs w:val="19"/>
        </w:rPr>
      </w:pPr>
    </w:p>
    <w:p w14:paraId="2E24C6D5" w14:textId="396DCAFC" w:rsidR="000E006F" w:rsidRDefault="000E006F" w:rsidP="000E006F">
      <w:pPr>
        <w:pStyle w:val="ListParagraph"/>
        <w:autoSpaceDE w:val="0"/>
        <w:autoSpaceDN w:val="0"/>
        <w:adjustRightInd w:val="0"/>
        <w:spacing w:after="0" w:line="240" w:lineRule="auto"/>
        <w:jc w:val="center"/>
        <w:rPr>
          <w:rFonts w:ascii="VAGRounded-Bold" w:hAnsi="VAGRounded-Bold" w:cs="VAGRounded-Bold"/>
          <w:b/>
          <w:bCs/>
          <w:sz w:val="19"/>
          <w:szCs w:val="19"/>
        </w:rPr>
      </w:pPr>
      <w:r>
        <w:rPr>
          <w:rFonts w:ascii="VAGRounded-Bold" w:hAnsi="VAGRounded-Bold" w:cs="VAGRounded-Bold"/>
          <w:b/>
          <w:bCs/>
          <w:noProof/>
          <w:sz w:val="19"/>
          <w:szCs w:val="19"/>
          <w:lang w:val="en-US"/>
        </w:rPr>
        <w:drawing>
          <wp:inline distT="0" distB="0" distL="0" distR="0" wp14:anchorId="4410EFA7" wp14:editId="696E96BC">
            <wp:extent cx="1655379" cy="2941123"/>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79759" cy="2984440"/>
                    </a:xfrm>
                    <a:prstGeom prst="rect">
                      <a:avLst/>
                    </a:prstGeom>
                  </pic:spPr>
                </pic:pic>
              </a:graphicData>
            </a:graphic>
          </wp:inline>
        </w:drawing>
      </w:r>
    </w:p>
    <w:p w14:paraId="5299A3FB" w14:textId="77777777" w:rsidR="000E006F" w:rsidRDefault="000E006F" w:rsidP="000E006F">
      <w:pPr>
        <w:pStyle w:val="ListParagraph"/>
        <w:autoSpaceDE w:val="0"/>
        <w:autoSpaceDN w:val="0"/>
        <w:adjustRightInd w:val="0"/>
        <w:spacing w:after="0" w:line="240" w:lineRule="auto"/>
        <w:rPr>
          <w:rFonts w:ascii="VAGRounded-Bold" w:hAnsi="VAGRounded-Bold" w:cs="VAGRounded-Bold"/>
          <w:b/>
          <w:bCs/>
          <w:sz w:val="19"/>
          <w:szCs w:val="19"/>
        </w:rPr>
      </w:pPr>
    </w:p>
    <w:p w14:paraId="12E2263D" w14:textId="77777777" w:rsidR="000E006F" w:rsidRDefault="000E006F" w:rsidP="000E006F">
      <w:pPr>
        <w:pStyle w:val="ListParagraph"/>
        <w:autoSpaceDE w:val="0"/>
        <w:autoSpaceDN w:val="0"/>
        <w:adjustRightInd w:val="0"/>
        <w:spacing w:after="0" w:line="240" w:lineRule="auto"/>
        <w:rPr>
          <w:rFonts w:ascii="VAGRounded-Bold" w:hAnsi="VAGRounded-Bold" w:cs="VAGRounded-Bold"/>
          <w:b/>
          <w:bCs/>
          <w:sz w:val="19"/>
          <w:szCs w:val="19"/>
        </w:rPr>
      </w:pPr>
    </w:p>
    <w:p w14:paraId="5614936F" w14:textId="77777777" w:rsidR="000E006F" w:rsidRDefault="000E006F">
      <w:pPr>
        <w:rPr>
          <w:rFonts w:ascii="VAGRounded-Bold" w:hAnsi="VAGRounded-Bold" w:cs="VAGRounded-Bold"/>
          <w:b/>
          <w:bCs/>
          <w:sz w:val="19"/>
          <w:szCs w:val="19"/>
        </w:rPr>
      </w:pPr>
      <w:r>
        <w:rPr>
          <w:rFonts w:ascii="VAGRounded-Bold" w:hAnsi="VAGRounded-Bold" w:cs="VAGRounded-Bold"/>
          <w:b/>
          <w:bCs/>
          <w:sz w:val="19"/>
          <w:szCs w:val="19"/>
        </w:rPr>
        <w:br w:type="page"/>
      </w:r>
    </w:p>
    <w:p w14:paraId="2B579EFE" w14:textId="5EB907EA" w:rsidR="000E006F" w:rsidRDefault="000E006F" w:rsidP="004116EA">
      <w:pPr>
        <w:pStyle w:val="ListParagraph"/>
        <w:autoSpaceDE w:val="0"/>
        <w:autoSpaceDN w:val="0"/>
        <w:adjustRightInd w:val="0"/>
        <w:spacing w:after="0" w:line="240" w:lineRule="auto"/>
        <w:outlineLvl w:val="0"/>
        <w:rPr>
          <w:rFonts w:ascii="VAGRounded-Bold" w:hAnsi="VAGRounded-Bold" w:cs="VAGRounded-Bold"/>
          <w:b/>
          <w:bCs/>
          <w:sz w:val="19"/>
          <w:szCs w:val="19"/>
        </w:rPr>
      </w:pPr>
      <w:r>
        <w:rPr>
          <w:rFonts w:ascii="VAGRounded-Bold" w:hAnsi="VAGRounded-Bold" w:cs="VAGRounded-Bold"/>
          <w:b/>
          <w:bCs/>
          <w:sz w:val="19"/>
          <w:szCs w:val="19"/>
        </w:rPr>
        <w:lastRenderedPageBreak/>
        <w:t>Pedido del producto – Dirección  de Entrega</w:t>
      </w:r>
    </w:p>
    <w:p w14:paraId="2A38D355" w14:textId="77777777" w:rsidR="000E006F" w:rsidRDefault="000E006F" w:rsidP="000E006F">
      <w:pPr>
        <w:pStyle w:val="ListParagraph"/>
        <w:autoSpaceDE w:val="0"/>
        <w:autoSpaceDN w:val="0"/>
        <w:adjustRightInd w:val="0"/>
        <w:spacing w:after="0" w:line="240" w:lineRule="auto"/>
        <w:rPr>
          <w:rFonts w:ascii="VAGRounded-Bold" w:hAnsi="VAGRounded-Bold" w:cs="VAGRounded-Bold"/>
          <w:b/>
          <w:bCs/>
          <w:sz w:val="19"/>
          <w:szCs w:val="19"/>
        </w:rPr>
      </w:pPr>
    </w:p>
    <w:p w14:paraId="5B7B31FD" w14:textId="2C3D82A8" w:rsidR="000E006F" w:rsidRDefault="000E006F" w:rsidP="000E006F">
      <w:pPr>
        <w:pStyle w:val="ListParagraph"/>
        <w:autoSpaceDE w:val="0"/>
        <w:autoSpaceDN w:val="0"/>
        <w:adjustRightInd w:val="0"/>
        <w:spacing w:after="0" w:line="240" w:lineRule="auto"/>
        <w:jc w:val="center"/>
        <w:rPr>
          <w:rFonts w:ascii="VAGRounded-Bold" w:hAnsi="VAGRounded-Bold" w:cs="VAGRounded-Bold"/>
          <w:b/>
          <w:bCs/>
          <w:sz w:val="19"/>
          <w:szCs w:val="19"/>
        </w:rPr>
      </w:pPr>
      <w:r>
        <w:rPr>
          <w:rFonts w:ascii="VAGRounded-Bold" w:hAnsi="VAGRounded-Bold" w:cs="VAGRounded-Bold"/>
          <w:b/>
          <w:bCs/>
          <w:noProof/>
          <w:sz w:val="19"/>
          <w:szCs w:val="19"/>
          <w:lang w:val="en-US"/>
        </w:rPr>
        <w:drawing>
          <wp:inline distT="0" distB="0" distL="0" distR="0" wp14:anchorId="4ECA2F09" wp14:editId="66C0F0C8">
            <wp:extent cx="1779491" cy="3168869"/>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3596" cy="3176178"/>
                    </a:xfrm>
                    <a:prstGeom prst="rect">
                      <a:avLst/>
                    </a:prstGeom>
                  </pic:spPr>
                </pic:pic>
              </a:graphicData>
            </a:graphic>
          </wp:inline>
        </w:drawing>
      </w:r>
    </w:p>
    <w:p w14:paraId="27357B88" w14:textId="77777777" w:rsidR="000E006F" w:rsidRDefault="000E006F" w:rsidP="000E006F">
      <w:pPr>
        <w:pStyle w:val="ListParagraph"/>
        <w:autoSpaceDE w:val="0"/>
        <w:autoSpaceDN w:val="0"/>
        <w:adjustRightInd w:val="0"/>
        <w:spacing w:after="0" w:line="240" w:lineRule="auto"/>
        <w:jc w:val="center"/>
        <w:rPr>
          <w:rFonts w:ascii="VAGRounded-Bold" w:hAnsi="VAGRounded-Bold" w:cs="VAGRounded-Bold"/>
          <w:b/>
          <w:bCs/>
          <w:sz w:val="19"/>
          <w:szCs w:val="19"/>
        </w:rPr>
      </w:pPr>
    </w:p>
    <w:p w14:paraId="3D0CCAED" w14:textId="77777777" w:rsidR="000E006F" w:rsidRDefault="000E006F" w:rsidP="000E006F">
      <w:pPr>
        <w:pStyle w:val="ListParagraph"/>
        <w:autoSpaceDE w:val="0"/>
        <w:autoSpaceDN w:val="0"/>
        <w:adjustRightInd w:val="0"/>
        <w:spacing w:after="0" w:line="240" w:lineRule="auto"/>
        <w:jc w:val="center"/>
        <w:rPr>
          <w:rFonts w:ascii="VAGRounded-Bold" w:hAnsi="VAGRounded-Bold" w:cs="VAGRounded-Bold"/>
          <w:b/>
          <w:bCs/>
          <w:sz w:val="19"/>
          <w:szCs w:val="19"/>
        </w:rPr>
      </w:pPr>
    </w:p>
    <w:p w14:paraId="5F686613" w14:textId="77777777" w:rsidR="000E006F" w:rsidRDefault="000E006F" w:rsidP="000E006F">
      <w:pPr>
        <w:pStyle w:val="ListParagraph"/>
        <w:autoSpaceDE w:val="0"/>
        <w:autoSpaceDN w:val="0"/>
        <w:adjustRightInd w:val="0"/>
        <w:spacing w:after="0" w:line="240" w:lineRule="auto"/>
        <w:rPr>
          <w:rFonts w:ascii="VAGRounded-Bold" w:hAnsi="VAGRounded-Bold" w:cs="VAGRounded-Bold"/>
          <w:b/>
          <w:bCs/>
          <w:sz w:val="19"/>
          <w:szCs w:val="19"/>
        </w:rPr>
      </w:pPr>
    </w:p>
    <w:p w14:paraId="5ED2D442" w14:textId="7F071454" w:rsidR="000E006F" w:rsidRDefault="000E006F" w:rsidP="004116EA">
      <w:pPr>
        <w:pStyle w:val="ListParagraph"/>
        <w:autoSpaceDE w:val="0"/>
        <w:autoSpaceDN w:val="0"/>
        <w:adjustRightInd w:val="0"/>
        <w:spacing w:after="0" w:line="240" w:lineRule="auto"/>
        <w:outlineLvl w:val="0"/>
        <w:rPr>
          <w:rFonts w:ascii="VAGRounded-Bold" w:hAnsi="VAGRounded-Bold" w:cs="VAGRounded-Bold"/>
          <w:b/>
          <w:bCs/>
          <w:sz w:val="19"/>
          <w:szCs w:val="19"/>
        </w:rPr>
      </w:pPr>
      <w:r>
        <w:rPr>
          <w:rFonts w:ascii="VAGRounded-Bold" w:hAnsi="VAGRounded-Bold" w:cs="VAGRounded-Bold"/>
          <w:b/>
          <w:bCs/>
          <w:sz w:val="19"/>
          <w:szCs w:val="19"/>
        </w:rPr>
        <w:t>Pedido del producto – Confirmación de Pedido</w:t>
      </w:r>
    </w:p>
    <w:p w14:paraId="4DA3C7FC" w14:textId="77777777" w:rsidR="000E006F" w:rsidRDefault="000E006F" w:rsidP="000E006F">
      <w:pPr>
        <w:pStyle w:val="ListParagraph"/>
        <w:autoSpaceDE w:val="0"/>
        <w:autoSpaceDN w:val="0"/>
        <w:adjustRightInd w:val="0"/>
        <w:spacing w:after="0" w:line="240" w:lineRule="auto"/>
        <w:rPr>
          <w:rFonts w:ascii="VAGRounded-Bold" w:hAnsi="VAGRounded-Bold" w:cs="VAGRounded-Bold"/>
          <w:b/>
          <w:bCs/>
          <w:sz w:val="19"/>
          <w:szCs w:val="19"/>
        </w:rPr>
      </w:pPr>
    </w:p>
    <w:p w14:paraId="38BA516F" w14:textId="192A395C" w:rsidR="000E006F" w:rsidRDefault="000E006F" w:rsidP="000E006F">
      <w:pPr>
        <w:pStyle w:val="ListParagraph"/>
        <w:autoSpaceDE w:val="0"/>
        <w:autoSpaceDN w:val="0"/>
        <w:adjustRightInd w:val="0"/>
        <w:spacing w:after="0" w:line="240" w:lineRule="auto"/>
        <w:jc w:val="center"/>
        <w:rPr>
          <w:rFonts w:ascii="VAGRounded-Bold" w:hAnsi="VAGRounded-Bold" w:cs="VAGRounded-Bold"/>
          <w:b/>
          <w:bCs/>
          <w:sz w:val="19"/>
          <w:szCs w:val="19"/>
        </w:rPr>
      </w:pPr>
      <w:r>
        <w:rPr>
          <w:rFonts w:ascii="VAGRounded-Bold" w:hAnsi="VAGRounded-Bold" w:cs="VAGRounded-Bold"/>
          <w:b/>
          <w:bCs/>
          <w:noProof/>
          <w:sz w:val="19"/>
          <w:szCs w:val="19"/>
          <w:lang w:val="en-US"/>
        </w:rPr>
        <w:drawing>
          <wp:inline distT="0" distB="0" distL="0" distR="0" wp14:anchorId="03E730DA" wp14:editId="7DA484A5">
            <wp:extent cx="1906146" cy="33738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4618" cy="3388816"/>
                    </a:xfrm>
                    <a:prstGeom prst="rect">
                      <a:avLst/>
                    </a:prstGeom>
                  </pic:spPr>
                </pic:pic>
              </a:graphicData>
            </a:graphic>
          </wp:inline>
        </w:drawing>
      </w:r>
    </w:p>
    <w:p w14:paraId="1F3BF6ED" w14:textId="46801242" w:rsidR="000E006F" w:rsidRDefault="000E006F">
      <w:pPr>
        <w:rPr>
          <w:rFonts w:ascii="VAGRounded-Bold" w:hAnsi="VAGRounded-Bold" w:cs="VAGRounded-Bold"/>
          <w:b/>
          <w:bCs/>
          <w:sz w:val="19"/>
          <w:szCs w:val="19"/>
        </w:rPr>
      </w:pPr>
      <w:r>
        <w:rPr>
          <w:rFonts w:ascii="VAGRounded-Bold" w:hAnsi="VAGRounded-Bold" w:cs="VAGRounded-Bold"/>
          <w:b/>
          <w:bCs/>
          <w:sz w:val="19"/>
          <w:szCs w:val="19"/>
        </w:rPr>
        <w:br w:type="page"/>
      </w:r>
    </w:p>
    <w:p w14:paraId="3A494053" w14:textId="77777777" w:rsidR="000E006F" w:rsidRDefault="000E006F" w:rsidP="000E006F">
      <w:pPr>
        <w:pStyle w:val="ListParagraph"/>
        <w:autoSpaceDE w:val="0"/>
        <w:autoSpaceDN w:val="0"/>
        <w:adjustRightInd w:val="0"/>
        <w:spacing w:after="0" w:line="240" w:lineRule="auto"/>
        <w:jc w:val="center"/>
        <w:rPr>
          <w:rFonts w:ascii="VAGRounded-Bold" w:hAnsi="VAGRounded-Bold" w:cs="VAGRounded-Bold"/>
          <w:b/>
          <w:bCs/>
          <w:sz w:val="19"/>
          <w:szCs w:val="19"/>
        </w:rPr>
      </w:pPr>
    </w:p>
    <w:p w14:paraId="6C366DD8" w14:textId="77777777" w:rsidR="000E006F" w:rsidRDefault="000E006F" w:rsidP="000E006F">
      <w:pPr>
        <w:pStyle w:val="ListParagraph"/>
        <w:autoSpaceDE w:val="0"/>
        <w:autoSpaceDN w:val="0"/>
        <w:adjustRightInd w:val="0"/>
        <w:spacing w:after="0" w:line="240" w:lineRule="auto"/>
        <w:jc w:val="both"/>
        <w:rPr>
          <w:rFonts w:ascii="VAGRounded-Bold" w:hAnsi="VAGRounded-Bold" w:cs="VAGRounded-Bold"/>
          <w:b/>
          <w:bCs/>
          <w:sz w:val="19"/>
          <w:szCs w:val="19"/>
        </w:rPr>
      </w:pPr>
    </w:p>
    <w:p w14:paraId="48AF0686" w14:textId="77777777" w:rsidR="000E006F" w:rsidRDefault="000E006F" w:rsidP="000E006F">
      <w:pPr>
        <w:pStyle w:val="ListParagraph"/>
        <w:autoSpaceDE w:val="0"/>
        <w:autoSpaceDN w:val="0"/>
        <w:adjustRightInd w:val="0"/>
        <w:spacing w:after="0" w:line="240" w:lineRule="auto"/>
        <w:jc w:val="both"/>
        <w:rPr>
          <w:rFonts w:ascii="VAGRounded-Bold" w:hAnsi="VAGRounded-Bold" w:cs="VAGRounded-Bold"/>
          <w:b/>
          <w:bCs/>
          <w:sz w:val="19"/>
          <w:szCs w:val="19"/>
        </w:rPr>
      </w:pPr>
    </w:p>
    <w:p w14:paraId="69AA0DF5" w14:textId="0C9E7B85" w:rsidR="000E006F" w:rsidRDefault="000E006F" w:rsidP="000C0C08">
      <w:pPr>
        <w:pStyle w:val="ListParagraph"/>
        <w:numPr>
          <w:ilvl w:val="0"/>
          <w:numId w:val="16"/>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
          <w:bCs/>
          <w:sz w:val="19"/>
          <w:szCs w:val="19"/>
        </w:rPr>
        <w:t>Características de la plataforma</w:t>
      </w:r>
    </w:p>
    <w:p w14:paraId="0B0ACB61" w14:textId="77777777" w:rsidR="00485A61" w:rsidRDefault="00485A61" w:rsidP="00485A61">
      <w:pPr>
        <w:autoSpaceDE w:val="0"/>
        <w:autoSpaceDN w:val="0"/>
        <w:adjustRightInd w:val="0"/>
        <w:spacing w:after="0" w:line="240" w:lineRule="auto"/>
        <w:jc w:val="both"/>
        <w:rPr>
          <w:rFonts w:ascii="VAGRounded-Bold" w:hAnsi="VAGRounded-Bold" w:cs="VAGRounded-Bold"/>
          <w:b/>
          <w:bCs/>
          <w:sz w:val="19"/>
          <w:szCs w:val="19"/>
        </w:rPr>
      </w:pPr>
    </w:p>
    <w:p w14:paraId="49405D39" w14:textId="7F7EDF6A" w:rsidR="00730AEE" w:rsidRDefault="00730AEE" w:rsidP="00730AEE">
      <w:pPr>
        <w:autoSpaceDE w:val="0"/>
        <w:autoSpaceDN w:val="0"/>
        <w:adjustRightInd w:val="0"/>
        <w:spacing w:after="0" w:line="240" w:lineRule="auto"/>
        <w:ind w:left="360"/>
        <w:jc w:val="both"/>
        <w:rPr>
          <w:rFonts w:ascii="VAGRounded-Bold" w:hAnsi="VAGRounded-Bold" w:cs="VAGRounded-Bold"/>
          <w:bCs/>
          <w:sz w:val="19"/>
          <w:szCs w:val="19"/>
        </w:rPr>
      </w:pPr>
      <w:r>
        <w:rPr>
          <w:rFonts w:ascii="VAGRounded-Bold" w:hAnsi="VAGRounded-Bold" w:cs="VAGRounded-Bold"/>
          <w:b/>
          <w:bCs/>
          <w:sz w:val="19"/>
          <w:szCs w:val="19"/>
        </w:rPr>
        <w:t xml:space="preserve">MAXIGAS </w:t>
      </w:r>
      <w:r>
        <w:rPr>
          <w:rFonts w:ascii="VAGRounded-Bold" w:hAnsi="VAGRounded-Bold" w:cs="VAGRounded-Bold"/>
          <w:bCs/>
          <w:sz w:val="19"/>
          <w:szCs w:val="19"/>
        </w:rPr>
        <w:t>está implementada como Plataforma como Servicio (</w:t>
      </w:r>
      <w:r>
        <w:rPr>
          <w:rFonts w:ascii="VAGRounded-Bold" w:hAnsi="VAGRounded-Bold" w:cs="VAGRounded-Bold"/>
          <w:bCs/>
          <w:sz w:val="19"/>
          <w:szCs w:val="19"/>
          <w:u w:val="words"/>
        </w:rPr>
        <w:t>PaaS</w:t>
      </w:r>
      <w:r>
        <w:rPr>
          <w:rFonts w:ascii="VAGRounded-Bold" w:hAnsi="VAGRounded-Bold" w:cs="VAGRounded-Bold"/>
          <w:bCs/>
          <w:sz w:val="19"/>
          <w:szCs w:val="19"/>
        </w:rPr>
        <w:t>) sobre la Nube de Internet</w:t>
      </w:r>
      <w:r w:rsidR="00831414">
        <w:rPr>
          <w:rFonts w:ascii="VAGRounded-Bold" w:hAnsi="VAGRounded-Bold" w:cs="VAGRounded-Bold"/>
          <w:bCs/>
          <w:sz w:val="19"/>
          <w:szCs w:val="19"/>
        </w:rPr>
        <w:t xml:space="preserve">, ofreciendo una </w:t>
      </w:r>
      <w:r w:rsidR="00831414" w:rsidRPr="007C2B54">
        <w:rPr>
          <w:rFonts w:ascii="VAGRounded-Bold" w:hAnsi="VAGRounded-Bold" w:cs="VAGRounded-Bold"/>
          <w:b/>
          <w:bCs/>
          <w:sz w:val="19"/>
          <w:szCs w:val="19"/>
        </w:rPr>
        <w:t>disponibilidad del</w:t>
      </w:r>
      <w:r w:rsidR="00831414">
        <w:rPr>
          <w:rFonts w:ascii="VAGRounded-Bold" w:hAnsi="VAGRounded-Bold" w:cs="VAGRounded-Bold"/>
          <w:bCs/>
          <w:sz w:val="19"/>
          <w:szCs w:val="19"/>
        </w:rPr>
        <w:t xml:space="preserve"> </w:t>
      </w:r>
      <w:r w:rsidR="00831414" w:rsidRPr="008C5AE5">
        <w:rPr>
          <w:rFonts w:ascii="VAGRounded-Bold" w:hAnsi="VAGRounded-Bold" w:cs="VAGRounded-Bold"/>
          <w:b/>
          <w:bCs/>
          <w:sz w:val="19"/>
          <w:szCs w:val="19"/>
        </w:rPr>
        <w:t>99,9%</w:t>
      </w:r>
      <w:r w:rsidR="008C5AE5">
        <w:rPr>
          <w:rFonts w:ascii="VAGRounded-Bold" w:hAnsi="VAGRounded-Bold" w:cs="VAGRounded-Bold"/>
          <w:bCs/>
          <w:sz w:val="19"/>
          <w:szCs w:val="19"/>
        </w:rPr>
        <w:t xml:space="preserve"> de la plataforma.</w:t>
      </w:r>
    </w:p>
    <w:p w14:paraId="746A32CE" w14:textId="5A43B2D5" w:rsidR="007C2B54" w:rsidRDefault="007C2B54" w:rsidP="00730AEE">
      <w:pPr>
        <w:autoSpaceDE w:val="0"/>
        <w:autoSpaceDN w:val="0"/>
        <w:adjustRightInd w:val="0"/>
        <w:spacing w:after="0" w:line="240" w:lineRule="auto"/>
        <w:ind w:left="360"/>
        <w:jc w:val="both"/>
        <w:rPr>
          <w:rFonts w:ascii="VAGRounded-Bold" w:hAnsi="VAGRounded-Bold" w:cs="VAGRounded-Bold"/>
          <w:bCs/>
          <w:sz w:val="19"/>
          <w:szCs w:val="19"/>
        </w:rPr>
      </w:pPr>
    </w:p>
    <w:p w14:paraId="73A34966" w14:textId="5B15A6C9" w:rsidR="007C2B54" w:rsidRDefault="007C2B54" w:rsidP="00730AEE">
      <w:pPr>
        <w:autoSpaceDE w:val="0"/>
        <w:autoSpaceDN w:val="0"/>
        <w:adjustRightInd w:val="0"/>
        <w:spacing w:after="0" w:line="240" w:lineRule="auto"/>
        <w:ind w:left="360"/>
        <w:jc w:val="both"/>
        <w:rPr>
          <w:rFonts w:ascii="VAGRounded-Bold" w:hAnsi="VAGRounded-Bold" w:cs="VAGRounded-Bold"/>
          <w:bCs/>
          <w:sz w:val="19"/>
          <w:szCs w:val="19"/>
        </w:rPr>
      </w:pPr>
      <w:r>
        <w:rPr>
          <w:rFonts w:ascii="VAGRounded-Bold" w:hAnsi="VAGRounded-Bold" w:cs="VAGRounded-Bold"/>
          <w:bCs/>
          <w:sz w:val="19"/>
          <w:szCs w:val="19"/>
        </w:rPr>
        <w:t xml:space="preserve">El modelo de la plataforma incluye la replicación de datos a un sitio alterno en caso de falla. De igual manera se tiene un servicio de alta disponibilidad y con crecimiento escalable según la cantidad de usuarios que vayan integrándose a la plataforma </w:t>
      </w:r>
      <w:r w:rsidRPr="007C2B54">
        <w:rPr>
          <w:rFonts w:ascii="VAGRounded-Bold" w:hAnsi="VAGRounded-Bold" w:cs="VAGRounded-Bold"/>
          <w:b/>
          <w:bCs/>
          <w:sz w:val="19"/>
          <w:szCs w:val="19"/>
        </w:rPr>
        <w:t>MAXIGAS</w:t>
      </w:r>
      <w:r>
        <w:rPr>
          <w:rFonts w:ascii="VAGRounded-Bold" w:hAnsi="VAGRounded-Bold" w:cs="VAGRounded-Bold"/>
          <w:b/>
          <w:bCs/>
          <w:sz w:val="19"/>
          <w:szCs w:val="19"/>
        </w:rPr>
        <w:t xml:space="preserve">. </w:t>
      </w:r>
      <w:r>
        <w:rPr>
          <w:rFonts w:ascii="VAGRounded-Bold" w:hAnsi="VAGRounded-Bold" w:cs="VAGRounded-Bold"/>
          <w:bCs/>
          <w:sz w:val="19"/>
          <w:szCs w:val="19"/>
        </w:rPr>
        <w:t xml:space="preserve">El principal objetivo es que la </w:t>
      </w:r>
      <w:r w:rsidR="009217D5">
        <w:rPr>
          <w:rFonts w:ascii="VAGRounded-Bold" w:hAnsi="VAGRounded-Bold" w:cs="VAGRounded-Bold"/>
          <w:bCs/>
          <w:sz w:val="19"/>
          <w:szCs w:val="19"/>
        </w:rPr>
        <w:t>experiencia</w:t>
      </w:r>
      <w:r>
        <w:rPr>
          <w:rFonts w:ascii="VAGRounded-Bold" w:hAnsi="VAGRounded-Bold" w:cs="VAGRounded-Bold"/>
          <w:bCs/>
          <w:sz w:val="19"/>
          <w:szCs w:val="19"/>
        </w:rPr>
        <w:t xml:space="preserve"> de usuario sea la mejor sin aumentar los precios del servicio.</w:t>
      </w:r>
    </w:p>
    <w:p w14:paraId="22A71936" w14:textId="77777777" w:rsidR="008C5AE5" w:rsidRDefault="008C5AE5" w:rsidP="00730AEE">
      <w:pPr>
        <w:autoSpaceDE w:val="0"/>
        <w:autoSpaceDN w:val="0"/>
        <w:adjustRightInd w:val="0"/>
        <w:spacing w:after="0" w:line="240" w:lineRule="auto"/>
        <w:ind w:left="360"/>
        <w:jc w:val="both"/>
        <w:rPr>
          <w:rFonts w:ascii="VAGRounded-Bold" w:hAnsi="VAGRounded-Bold" w:cs="VAGRounded-Bold"/>
          <w:bCs/>
          <w:sz w:val="19"/>
          <w:szCs w:val="19"/>
        </w:rPr>
      </w:pPr>
    </w:p>
    <w:p w14:paraId="44B1C1DC" w14:textId="5B0332F6" w:rsidR="008C5AE5" w:rsidRDefault="008C5AE5" w:rsidP="004116EA">
      <w:pPr>
        <w:autoSpaceDE w:val="0"/>
        <w:autoSpaceDN w:val="0"/>
        <w:adjustRightInd w:val="0"/>
        <w:spacing w:after="0" w:line="240" w:lineRule="auto"/>
        <w:ind w:left="360"/>
        <w:jc w:val="both"/>
        <w:outlineLvl w:val="0"/>
        <w:rPr>
          <w:rFonts w:ascii="VAGRounded-Bold" w:hAnsi="VAGRounded-Bold" w:cs="VAGRounded-Bold"/>
          <w:bCs/>
          <w:sz w:val="19"/>
          <w:szCs w:val="19"/>
        </w:rPr>
      </w:pPr>
      <w:r>
        <w:rPr>
          <w:rFonts w:ascii="VAGRounded-Bold" w:hAnsi="VAGRounded-Bold" w:cs="VAGRounded-Bold"/>
          <w:bCs/>
          <w:sz w:val="19"/>
          <w:szCs w:val="19"/>
        </w:rPr>
        <w:t>La arquitectura está basada en un modelo de Servicios en todas las etapas del proceso.</w:t>
      </w:r>
    </w:p>
    <w:p w14:paraId="4D8E0554" w14:textId="77777777" w:rsidR="00831414" w:rsidRDefault="00831414" w:rsidP="00730AEE">
      <w:pPr>
        <w:autoSpaceDE w:val="0"/>
        <w:autoSpaceDN w:val="0"/>
        <w:adjustRightInd w:val="0"/>
        <w:spacing w:after="0" w:line="240" w:lineRule="auto"/>
        <w:ind w:left="360"/>
        <w:jc w:val="both"/>
        <w:rPr>
          <w:rFonts w:ascii="VAGRounded-Bold" w:hAnsi="VAGRounded-Bold" w:cs="VAGRounded-Bold"/>
          <w:b/>
          <w:bCs/>
          <w:sz w:val="19"/>
          <w:szCs w:val="19"/>
        </w:rPr>
      </w:pPr>
    </w:p>
    <w:p w14:paraId="5C787BD6" w14:textId="2AF0C6A9" w:rsidR="00831414" w:rsidRDefault="00831414" w:rsidP="00730AEE">
      <w:pPr>
        <w:autoSpaceDE w:val="0"/>
        <w:autoSpaceDN w:val="0"/>
        <w:adjustRightInd w:val="0"/>
        <w:spacing w:after="0" w:line="240" w:lineRule="auto"/>
        <w:ind w:left="360"/>
        <w:jc w:val="both"/>
        <w:rPr>
          <w:rFonts w:ascii="VAGRounded-Bold" w:hAnsi="VAGRounded-Bold" w:cs="VAGRounded-Bold"/>
          <w:b/>
          <w:bCs/>
          <w:sz w:val="19"/>
          <w:szCs w:val="19"/>
        </w:rPr>
      </w:pPr>
      <w:r>
        <w:rPr>
          <w:noProof/>
          <w:lang w:val="en-US"/>
        </w:rPr>
        <w:drawing>
          <wp:inline distT="0" distB="0" distL="0" distR="0" wp14:anchorId="5D72C492" wp14:editId="44CDA93E">
            <wp:extent cx="5400040" cy="21126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112645"/>
                    </a:xfrm>
                    <a:prstGeom prst="rect">
                      <a:avLst/>
                    </a:prstGeom>
                  </pic:spPr>
                </pic:pic>
              </a:graphicData>
            </a:graphic>
          </wp:inline>
        </w:drawing>
      </w:r>
    </w:p>
    <w:p w14:paraId="42EC7E47" w14:textId="77777777" w:rsidR="00831414" w:rsidRDefault="00831414" w:rsidP="00730AEE">
      <w:pPr>
        <w:autoSpaceDE w:val="0"/>
        <w:autoSpaceDN w:val="0"/>
        <w:adjustRightInd w:val="0"/>
        <w:spacing w:after="0" w:line="240" w:lineRule="auto"/>
        <w:ind w:left="360"/>
        <w:jc w:val="both"/>
        <w:rPr>
          <w:rFonts w:ascii="VAGRounded-Bold" w:hAnsi="VAGRounded-Bold" w:cs="VAGRounded-Bold"/>
          <w:b/>
          <w:bCs/>
          <w:sz w:val="19"/>
          <w:szCs w:val="19"/>
        </w:rPr>
      </w:pPr>
    </w:p>
    <w:p w14:paraId="20E276B5" w14:textId="69758736" w:rsidR="00831414" w:rsidRDefault="00831414" w:rsidP="00730AEE">
      <w:pPr>
        <w:autoSpaceDE w:val="0"/>
        <w:autoSpaceDN w:val="0"/>
        <w:adjustRightInd w:val="0"/>
        <w:spacing w:after="0" w:line="240" w:lineRule="auto"/>
        <w:ind w:left="360"/>
        <w:jc w:val="both"/>
        <w:rPr>
          <w:rFonts w:ascii="VAGRounded-Bold" w:hAnsi="VAGRounded-Bold" w:cs="VAGRounded-Bold"/>
          <w:bCs/>
          <w:sz w:val="19"/>
          <w:szCs w:val="19"/>
        </w:rPr>
      </w:pPr>
      <w:r>
        <w:rPr>
          <w:rFonts w:ascii="VAGRounded-Bold" w:hAnsi="VAGRounded-Bold" w:cs="VAGRounded-Bold"/>
          <w:b/>
          <w:bCs/>
          <w:sz w:val="19"/>
          <w:szCs w:val="19"/>
        </w:rPr>
        <w:t xml:space="preserve">MAXIGAS </w:t>
      </w:r>
      <w:r>
        <w:rPr>
          <w:rFonts w:ascii="VAGRounded-Bold" w:hAnsi="VAGRounded-Bold" w:cs="VAGRounded-Bold"/>
          <w:bCs/>
          <w:sz w:val="19"/>
          <w:szCs w:val="19"/>
        </w:rPr>
        <w:t>está disponible para dispositivos móviles con sistemas operativos Android y IOS, los que podrán ser descargados desde las respectivas tiendas</w:t>
      </w:r>
    </w:p>
    <w:p w14:paraId="055576F2" w14:textId="0892BD49" w:rsidR="00831414" w:rsidRDefault="009217D5" w:rsidP="00730AEE">
      <w:pPr>
        <w:autoSpaceDE w:val="0"/>
        <w:autoSpaceDN w:val="0"/>
        <w:adjustRightInd w:val="0"/>
        <w:spacing w:after="0" w:line="240" w:lineRule="auto"/>
        <w:ind w:left="360"/>
        <w:jc w:val="both"/>
        <w:rPr>
          <w:rFonts w:ascii="VAGRounded-Bold" w:hAnsi="VAGRounded-Bold" w:cs="VAGRounded-Bold"/>
          <w:b/>
          <w:bCs/>
          <w:sz w:val="19"/>
          <w:szCs w:val="19"/>
        </w:rPr>
      </w:pPr>
      <w:r>
        <w:rPr>
          <w:noProof/>
          <w:lang w:val="en-US"/>
        </w:rPr>
        <w:drawing>
          <wp:anchor distT="0" distB="0" distL="114300" distR="114300" simplePos="0" relativeHeight="251659264" behindDoc="0" locked="0" layoutInCell="1" allowOverlap="1" wp14:anchorId="643224E3" wp14:editId="20EF5DB7">
            <wp:simplePos x="0" y="0"/>
            <wp:positionH relativeFrom="column">
              <wp:posOffset>2890520</wp:posOffset>
            </wp:positionH>
            <wp:positionV relativeFrom="paragraph">
              <wp:posOffset>128682</wp:posOffset>
            </wp:positionV>
            <wp:extent cx="1303655" cy="408940"/>
            <wp:effectExtent l="0" t="0" r="0" b="0"/>
            <wp:wrapThrough wrapText="bothSides">
              <wp:wrapPolygon edited="0">
                <wp:start x="0" y="0"/>
                <wp:lineTo x="0" y="20124"/>
                <wp:lineTo x="21148" y="20124"/>
                <wp:lineTo x="21148"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03655" cy="408940"/>
                    </a:xfrm>
                    <a:prstGeom prst="rect">
                      <a:avLst/>
                    </a:prstGeom>
                  </pic:spPr>
                </pic:pic>
              </a:graphicData>
            </a:graphic>
            <wp14:sizeRelH relativeFrom="page">
              <wp14:pctWidth>0</wp14:pctWidth>
            </wp14:sizeRelH>
            <wp14:sizeRelV relativeFrom="page">
              <wp14:pctHeight>0</wp14:pctHeight>
            </wp14:sizeRelV>
          </wp:anchor>
        </w:drawing>
      </w:r>
    </w:p>
    <w:p w14:paraId="54AABE42" w14:textId="00B3B0D0" w:rsidR="000C0C08" w:rsidRDefault="00831414" w:rsidP="000C0C08">
      <w:pPr>
        <w:autoSpaceDE w:val="0"/>
        <w:autoSpaceDN w:val="0"/>
        <w:adjustRightInd w:val="0"/>
        <w:spacing w:after="0" w:line="240" w:lineRule="auto"/>
        <w:ind w:left="708"/>
        <w:jc w:val="both"/>
        <w:rPr>
          <w:rFonts w:ascii="VAGRounded-Bold" w:hAnsi="VAGRounded-Bold" w:cs="VAGRounded-Bold"/>
          <w:b/>
          <w:bCs/>
          <w:sz w:val="19"/>
          <w:szCs w:val="19"/>
        </w:rPr>
      </w:pPr>
      <w:r>
        <w:rPr>
          <w:noProof/>
          <w:lang w:val="en-US"/>
        </w:rPr>
        <w:drawing>
          <wp:anchor distT="0" distB="0" distL="114300" distR="114300" simplePos="0" relativeHeight="251658240" behindDoc="0" locked="0" layoutInCell="1" allowOverlap="1" wp14:anchorId="3BA5871E" wp14:editId="726DC6FF">
            <wp:simplePos x="0" y="0"/>
            <wp:positionH relativeFrom="column">
              <wp:posOffset>1539875</wp:posOffset>
            </wp:positionH>
            <wp:positionV relativeFrom="paragraph">
              <wp:posOffset>1905</wp:posOffset>
            </wp:positionV>
            <wp:extent cx="1275715" cy="394335"/>
            <wp:effectExtent l="0" t="0" r="635" b="5715"/>
            <wp:wrapThrough wrapText="bothSides">
              <wp:wrapPolygon edited="0">
                <wp:start x="0" y="0"/>
                <wp:lineTo x="0" y="20870"/>
                <wp:lineTo x="21288" y="20870"/>
                <wp:lineTo x="2128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75715" cy="394335"/>
                    </a:xfrm>
                    <a:prstGeom prst="rect">
                      <a:avLst/>
                    </a:prstGeom>
                  </pic:spPr>
                </pic:pic>
              </a:graphicData>
            </a:graphic>
            <wp14:sizeRelH relativeFrom="page">
              <wp14:pctWidth>0</wp14:pctWidth>
            </wp14:sizeRelH>
            <wp14:sizeRelV relativeFrom="page">
              <wp14:pctHeight>0</wp14:pctHeight>
            </wp14:sizeRelV>
          </wp:anchor>
        </w:drawing>
      </w:r>
    </w:p>
    <w:p w14:paraId="36F1766F" w14:textId="7049F1F8" w:rsidR="00831414" w:rsidRDefault="00831414" w:rsidP="000C0C08">
      <w:pPr>
        <w:autoSpaceDE w:val="0"/>
        <w:autoSpaceDN w:val="0"/>
        <w:adjustRightInd w:val="0"/>
        <w:spacing w:after="0" w:line="240" w:lineRule="auto"/>
        <w:ind w:left="708"/>
        <w:jc w:val="both"/>
        <w:rPr>
          <w:rFonts w:ascii="VAGRounded-Bold" w:hAnsi="VAGRounded-Bold" w:cs="VAGRounded-Bold"/>
          <w:b/>
          <w:bCs/>
          <w:sz w:val="19"/>
          <w:szCs w:val="19"/>
        </w:rPr>
      </w:pPr>
    </w:p>
    <w:p w14:paraId="0D7B6EC9" w14:textId="7AC8DA88" w:rsidR="00831414" w:rsidRDefault="00831414" w:rsidP="000C0C08">
      <w:pPr>
        <w:autoSpaceDE w:val="0"/>
        <w:autoSpaceDN w:val="0"/>
        <w:adjustRightInd w:val="0"/>
        <w:spacing w:after="0" w:line="240" w:lineRule="auto"/>
        <w:ind w:left="708"/>
        <w:jc w:val="both"/>
        <w:rPr>
          <w:rFonts w:ascii="VAGRounded-Bold" w:hAnsi="VAGRounded-Bold" w:cs="VAGRounded-Bold"/>
          <w:b/>
          <w:bCs/>
          <w:sz w:val="19"/>
          <w:szCs w:val="19"/>
        </w:rPr>
      </w:pPr>
    </w:p>
    <w:p w14:paraId="47E2B08E" w14:textId="77777777" w:rsidR="00831414" w:rsidRDefault="00831414" w:rsidP="000C0C08">
      <w:pPr>
        <w:autoSpaceDE w:val="0"/>
        <w:autoSpaceDN w:val="0"/>
        <w:adjustRightInd w:val="0"/>
        <w:spacing w:after="0" w:line="240" w:lineRule="auto"/>
        <w:ind w:left="708"/>
        <w:jc w:val="both"/>
        <w:rPr>
          <w:rFonts w:ascii="VAGRounded-Bold" w:hAnsi="VAGRounded-Bold" w:cs="VAGRounded-Bold"/>
          <w:b/>
          <w:bCs/>
          <w:sz w:val="19"/>
          <w:szCs w:val="19"/>
        </w:rPr>
      </w:pPr>
    </w:p>
    <w:p w14:paraId="2566BE26" w14:textId="1486A342" w:rsidR="00A17E11" w:rsidRDefault="00A17E11" w:rsidP="000C0C08">
      <w:pPr>
        <w:autoSpaceDE w:val="0"/>
        <w:autoSpaceDN w:val="0"/>
        <w:adjustRightInd w:val="0"/>
        <w:spacing w:after="0" w:line="240" w:lineRule="auto"/>
        <w:ind w:left="708"/>
        <w:jc w:val="both"/>
        <w:rPr>
          <w:rFonts w:ascii="VAGRounded-Bold" w:hAnsi="VAGRounded-Bold" w:cs="VAGRounded-Bold"/>
          <w:b/>
          <w:bCs/>
          <w:sz w:val="19"/>
          <w:szCs w:val="19"/>
        </w:rPr>
      </w:pPr>
    </w:p>
    <w:p w14:paraId="0FE9B9B9" w14:textId="49F922F0" w:rsidR="009217D5" w:rsidRDefault="00A17E11" w:rsidP="00A17E11">
      <w:p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
          <w:bCs/>
          <w:sz w:val="19"/>
          <w:szCs w:val="19"/>
        </w:rPr>
        <w:t xml:space="preserve">       </w:t>
      </w:r>
    </w:p>
    <w:p w14:paraId="75BE40AE" w14:textId="77777777" w:rsidR="009217D5" w:rsidRDefault="009217D5">
      <w:pPr>
        <w:rPr>
          <w:rFonts w:ascii="VAGRounded-Bold" w:hAnsi="VAGRounded-Bold" w:cs="VAGRounded-Bold"/>
          <w:b/>
          <w:bCs/>
          <w:sz w:val="19"/>
          <w:szCs w:val="19"/>
        </w:rPr>
      </w:pPr>
      <w:r>
        <w:rPr>
          <w:rFonts w:ascii="VAGRounded-Bold" w:hAnsi="VAGRounded-Bold" w:cs="VAGRounded-Bold"/>
          <w:b/>
          <w:bCs/>
          <w:sz w:val="19"/>
          <w:szCs w:val="19"/>
        </w:rPr>
        <w:br w:type="page"/>
      </w:r>
    </w:p>
    <w:p w14:paraId="09C441D0" w14:textId="5099772B" w:rsidR="000C0C08" w:rsidRDefault="00485A61" w:rsidP="000C0C08">
      <w:pPr>
        <w:pStyle w:val="ListParagraph"/>
        <w:numPr>
          <w:ilvl w:val="0"/>
          <w:numId w:val="16"/>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
          <w:bCs/>
          <w:sz w:val="19"/>
          <w:szCs w:val="19"/>
        </w:rPr>
        <w:lastRenderedPageBreak/>
        <w:t>Modelo de Servicios</w:t>
      </w:r>
    </w:p>
    <w:p w14:paraId="2DDEC86A" w14:textId="77777777" w:rsidR="00485A61" w:rsidRDefault="00485A61" w:rsidP="00485A61">
      <w:pPr>
        <w:autoSpaceDE w:val="0"/>
        <w:autoSpaceDN w:val="0"/>
        <w:adjustRightInd w:val="0"/>
        <w:spacing w:after="0" w:line="240" w:lineRule="auto"/>
        <w:jc w:val="both"/>
        <w:rPr>
          <w:rFonts w:ascii="VAGRounded-Bold" w:hAnsi="VAGRounded-Bold" w:cs="VAGRounded-Bold"/>
          <w:b/>
          <w:bCs/>
          <w:sz w:val="19"/>
          <w:szCs w:val="19"/>
        </w:rPr>
      </w:pPr>
    </w:p>
    <w:p w14:paraId="5E18A438" w14:textId="798E8CA0" w:rsidR="00D708A1" w:rsidRDefault="00D708A1" w:rsidP="00B52C57">
      <w:pPr>
        <w:autoSpaceDE w:val="0"/>
        <w:autoSpaceDN w:val="0"/>
        <w:adjustRightInd w:val="0"/>
        <w:spacing w:after="0" w:line="240" w:lineRule="auto"/>
        <w:ind w:left="708"/>
        <w:jc w:val="both"/>
        <w:rPr>
          <w:rFonts w:ascii="VAGRounded-Bold" w:hAnsi="VAGRounded-Bold" w:cs="VAGRounded-Bold"/>
          <w:bCs/>
          <w:sz w:val="19"/>
          <w:szCs w:val="19"/>
        </w:rPr>
      </w:pPr>
      <w:r>
        <w:rPr>
          <w:rFonts w:ascii="VAGRounded-Bold" w:hAnsi="VAGRounded-Bold" w:cs="VAGRounded-Bold"/>
          <w:bCs/>
          <w:sz w:val="19"/>
          <w:szCs w:val="19"/>
        </w:rPr>
        <w:t>SHS Del Ecuador ha implementado un modelo de servicios de facturación basado en un enfoque de servicio por demanda y por servicio mensual. El costo de los servicios es facturado al Distribuidor</w:t>
      </w:r>
      <w:r w:rsidR="000C4710">
        <w:rPr>
          <w:rFonts w:ascii="VAGRounded-Bold" w:hAnsi="VAGRounded-Bold" w:cs="VAGRounded-Bold"/>
          <w:bCs/>
          <w:sz w:val="19"/>
          <w:szCs w:val="19"/>
        </w:rPr>
        <w:t xml:space="preserve"> de GLP</w:t>
      </w:r>
      <w:r>
        <w:rPr>
          <w:rFonts w:ascii="VAGRounded-Bold" w:hAnsi="VAGRounded-Bold" w:cs="VAGRounded-Bold"/>
          <w:bCs/>
          <w:sz w:val="19"/>
          <w:szCs w:val="19"/>
        </w:rPr>
        <w:t>, el usuario o clien</w:t>
      </w:r>
      <w:r w:rsidR="000C4710">
        <w:rPr>
          <w:rFonts w:ascii="VAGRounded-Bold" w:hAnsi="VAGRounded-Bold" w:cs="VAGRounded-Bold"/>
          <w:bCs/>
          <w:sz w:val="19"/>
          <w:szCs w:val="19"/>
        </w:rPr>
        <w:t>te que utiliza la APP no genera</w:t>
      </w:r>
      <w:r>
        <w:rPr>
          <w:rFonts w:ascii="VAGRounded-Bold" w:hAnsi="VAGRounded-Bold" w:cs="VAGRounded-Bold"/>
          <w:bCs/>
          <w:sz w:val="19"/>
          <w:szCs w:val="19"/>
        </w:rPr>
        <w:t xml:space="preserve"> ningún costo y el servicio para él será gratuito.</w:t>
      </w:r>
      <w:r w:rsidR="000C4710">
        <w:rPr>
          <w:rFonts w:ascii="VAGRounded-Bold" w:hAnsi="VAGRounded-Bold" w:cs="VAGRounded-Bold"/>
          <w:bCs/>
          <w:sz w:val="19"/>
          <w:szCs w:val="19"/>
        </w:rPr>
        <w:t xml:space="preserve"> La idea de la APP es que se genere un servicio de alta demanda por parte de la ciudadanía que utilizara el aplicativo.</w:t>
      </w:r>
    </w:p>
    <w:p w14:paraId="08A578A7" w14:textId="77777777" w:rsidR="00D708A1" w:rsidRDefault="00D708A1" w:rsidP="00B52C57">
      <w:pPr>
        <w:autoSpaceDE w:val="0"/>
        <w:autoSpaceDN w:val="0"/>
        <w:adjustRightInd w:val="0"/>
        <w:spacing w:after="0" w:line="240" w:lineRule="auto"/>
        <w:ind w:left="708"/>
        <w:jc w:val="both"/>
        <w:rPr>
          <w:rFonts w:ascii="VAGRounded-Bold" w:hAnsi="VAGRounded-Bold" w:cs="VAGRounded-Bold"/>
          <w:bCs/>
          <w:sz w:val="19"/>
          <w:szCs w:val="19"/>
        </w:rPr>
      </w:pPr>
    </w:p>
    <w:p w14:paraId="33A15735" w14:textId="13FE104B" w:rsidR="00485A61" w:rsidRDefault="00D708A1" w:rsidP="00D708A1">
      <w:pPr>
        <w:autoSpaceDE w:val="0"/>
        <w:autoSpaceDN w:val="0"/>
        <w:adjustRightInd w:val="0"/>
        <w:spacing w:after="0" w:line="240" w:lineRule="auto"/>
        <w:ind w:left="708"/>
        <w:jc w:val="both"/>
        <w:rPr>
          <w:rFonts w:ascii="VAGRounded-Bold" w:hAnsi="VAGRounded-Bold" w:cs="VAGRounded-Bold"/>
          <w:bCs/>
          <w:sz w:val="19"/>
          <w:szCs w:val="19"/>
        </w:rPr>
      </w:pPr>
      <w:r w:rsidRPr="00D708A1">
        <w:rPr>
          <w:rFonts w:ascii="VAGRounded-Bold" w:hAnsi="VAGRounded-Bold" w:cs="VAGRounded-Bold"/>
          <w:b/>
          <w:bCs/>
          <w:sz w:val="19"/>
          <w:szCs w:val="19"/>
        </w:rPr>
        <w:t xml:space="preserve">NOTA: </w:t>
      </w:r>
      <w:r>
        <w:rPr>
          <w:rFonts w:ascii="VAGRounded-Bold" w:hAnsi="VAGRounded-Bold" w:cs="VAGRounded-Bold"/>
          <w:bCs/>
          <w:sz w:val="19"/>
          <w:szCs w:val="19"/>
        </w:rPr>
        <w:t>Es importante mencionar que los datos categorizados como personales  tanto de usuario y de Distribuidor están protegidos por acuerdos de confidencialidad, la información es de propiedad de SHS Del Ecuador y no será liberada sin previo aviso de las partes. La información estadística, Geo Analítica y BigData estará disponible como servicio adicional.</w:t>
      </w:r>
    </w:p>
    <w:p w14:paraId="299A552D" w14:textId="08413AAA" w:rsidR="00B86664" w:rsidRDefault="00B86664" w:rsidP="00D708A1">
      <w:pPr>
        <w:autoSpaceDE w:val="0"/>
        <w:autoSpaceDN w:val="0"/>
        <w:adjustRightInd w:val="0"/>
        <w:spacing w:after="0" w:line="240" w:lineRule="auto"/>
        <w:ind w:left="708"/>
        <w:jc w:val="both"/>
        <w:rPr>
          <w:rFonts w:ascii="VAGRounded-Bold" w:hAnsi="VAGRounded-Bold" w:cs="VAGRounded-Bold"/>
          <w:b/>
          <w:bCs/>
          <w:sz w:val="19"/>
          <w:szCs w:val="19"/>
        </w:rPr>
      </w:pPr>
    </w:p>
    <w:p w14:paraId="6BCF3C17" w14:textId="77777777" w:rsidR="00B86664" w:rsidRDefault="00B86664" w:rsidP="00D708A1">
      <w:pPr>
        <w:autoSpaceDE w:val="0"/>
        <w:autoSpaceDN w:val="0"/>
        <w:adjustRightInd w:val="0"/>
        <w:spacing w:after="0" w:line="240" w:lineRule="auto"/>
        <w:ind w:left="708"/>
        <w:jc w:val="both"/>
        <w:rPr>
          <w:rFonts w:ascii="VAGRounded-Bold" w:hAnsi="VAGRounded-Bold" w:cs="VAGRounded-Bold"/>
          <w:b/>
          <w:bCs/>
          <w:sz w:val="19"/>
          <w:szCs w:val="19"/>
        </w:rPr>
      </w:pPr>
    </w:p>
    <w:p w14:paraId="171E7E9A" w14:textId="77777777" w:rsidR="00485A61" w:rsidRPr="00485A61" w:rsidRDefault="00485A61" w:rsidP="00485A61">
      <w:pPr>
        <w:autoSpaceDE w:val="0"/>
        <w:autoSpaceDN w:val="0"/>
        <w:adjustRightInd w:val="0"/>
        <w:spacing w:after="0" w:line="240" w:lineRule="auto"/>
        <w:jc w:val="both"/>
        <w:rPr>
          <w:rFonts w:ascii="VAGRounded-Bold" w:hAnsi="VAGRounded-Bold" w:cs="VAGRounded-Bold"/>
          <w:b/>
          <w:bCs/>
          <w:sz w:val="19"/>
          <w:szCs w:val="19"/>
        </w:rPr>
      </w:pPr>
    </w:p>
    <w:p w14:paraId="2B8CB8C7" w14:textId="21647D4D" w:rsidR="00485A61" w:rsidRDefault="00485A61" w:rsidP="00485A61">
      <w:pPr>
        <w:pStyle w:val="ListParagraph"/>
        <w:numPr>
          <w:ilvl w:val="1"/>
          <w:numId w:val="16"/>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
          <w:bCs/>
          <w:sz w:val="19"/>
          <w:szCs w:val="19"/>
        </w:rPr>
        <w:t>M</w:t>
      </w:r>
      <w:r w:rsidR="00D708A1">
        <w:rPr>
          <w:rFonts w:ascii="VAGRounded-Bold" w:hAnsi="VAGRounded-Bold" w:cs="VAGRounded-Bold"/>
          <w:b/>
          <w:bCs/>
          <w:sz w:val="19"/>
          <w:szCs w:val="19"/>
        </w:rPr>
        <w:t>odelo de</w:t>
      </w:r>
      <w:r>
        <w:rPr>
          <w:rFonts w:ascii="VAGRounded-Bold" w:hAnsi="VAGRounded-Bold" w:cs="VAGRounded-Bold"/>
          <w:b/>
          <w:bCs/>
          <w:sz w:val="19"/>
          <w:szCs w:val="19"/>
        </w:rPr>
        <w:t xml:space="preserve"> </w:t>
      </w:r>
      <w:r w:rsidR="007C2B54">
        <w:rPr>
          <w:rFonts w:ascii="VAGRounded-Bold" w:hAnsi="VAGRounded-Bold" w:cs="VAGRounded-Bold"/>
          <w:b/>
          <w:bCs/>
          <w:sz w:val="19"/>
          <w:szCs w:val="19"/>
        </w:rPr>
        <w:t>Facturación</w:t>
      </w:r>
      <w:r w:rsidR="00D708A1">
        <w:rPr>
          <w:rFonts w:ascii="VAGRounded-Bold" w:hAnsi="VAGRounded-Bold" w:cs="VAGRounded-Bold"/>
          <w:b/>
          <w:bCs/>
          <w:sz w:val="19"/>
          <w:szCs w:val="19"/>
        </w:rPr>
        <w:t xml:space="preserve"> del Servicio</w:t>
      </w:r>
    </w:p>
    <w:p w14:paraId="0B539ABA" w14:textId="184702A6" w:rsidR="000B045F" w:rsidRDefault="000B045F" w:rsidP="000B045F">
      <w:pPr>
        <w:autoSpaceDE w:val="0"/>
        <w:autoSpaceDN w:val="0"/>
        <w:adjustRightInd w:val="0"/>
        <w:spacing w:after="0" w:line="240" w:lineRule="auto"/>
        <w:jc w:val="both"/>
      </w:pPr>
    </w:p>
    <w:p w14:paraId="42963A4A" w14:textId="501D46E9" w:rsidR="000B045F" w:rsidRDefault="000B045F" w:rsidP="000B045F">
      <w:pPr>
        <w:autoSpaceDE w:val="0"/>
        <w:autoSpaceDN w:val="0"/>
        <w:adjustRightInd w:val="0"/>
        <w:spacing w:after="0" w:line="240" w:lineRule="auto"/>
        <w:ind w:left="1080"/>
        <w:jc w:val="both"/>
      </w:pPr>
      <w:r>
        <w:t xml:space="preserve">SHS </w:t>
      </w:r>
      <w:r w:rsidR="00B86664">
        <w:t xml:space="preserve">del Ecuador </w:t>
      </w:r>
      <w:r>
        <w:t xml:space="preserve">emitirá una factura electrónica mensual por el servicio de la Plataforma, este servicio genera un impuesto del Valor agregado (IVA).  Los precios mostrados a continuación </w:t>
      </w:r>
      <w:r w:rsidRPr="00B86664">
        <w:rPr>
          <w:b/>
        </w:rPr>
        <w:t>no incluyen el valor del IVA</w:t>
      </w:r>
      <w:r>
        <w:t>.  Los costos de emisión de la factura electrónica son asumidos por SHS Del Ecuador</w:t>
      </w:r>
      <w:r w:rsidR="00B86664">
        <w:t xml:space="preserve">. Los costos derivados de las transacciones con las Entidades Financieras para el cobro de Tarjetas de Crédito y Tarjetas de Débito son asumidos por SHS del Ecuador. </w:t>
      </w:r>
    </w:p>
    <w:p w14:paraId="0B64DCCF" w14:textId="075BBC59" w:rsidR="00F435ED" w:rsidRDefault="00F435ED" w:rsidP="000B045F">
      <w:pPr>
        <w:autoSpaceDE w:val="0"/>
        <w:autoSpaceDN w:val="0"/>
        <w:adjustRightInd w:val="0"/>
        <w:spacing w:after="0" w:line="240" w:lineRule="auto"/>
        <w:ind w:left="1080"/>
        <w:jc w:val="both"/>
        <w:rPr>
          <w:rFonts w:ascii="VAGRounded-Bold" w:hAnsi="VAGRounded-Bold" w:cs="VAGRounded-Bold"/>
          <w:b/>
          <w:bCs/>
          <w:sz w:val="19"/>
          <w:szCs w:val="19"/>
        </w:rPr>
      </w:pPr>
    </w:p>
    <w:p w14:paraId="66989A13" w14:textId="2297B8AB" w:rsidR="00F435ED" w:rsidRPr="000B045F" w:rsidRDefault="00F435ED" w:rsidP="004116EA">
      <w:pPr>
        <w:autoSpaceDE w:val="0"/>
        <w:autoSpaceDN w:val="0"/>
        <w:adjustRightInd w:val="0"/>
        <w:spacing w:after="0" w:line="240" w:lineRule="auto"/>
        <w:ind w:left="1080"/>
        <w:jc w:val="both"/>
        <w:outlineLvl w:val="0"/>
        <w:rPr>
          <w:rFonts w:ascii="VAGRounded-Bold" w:hAnsi="VAGRounded-Bold" w:cs="VAGRounded-Bold"/>
          <w:b/>
          <w:bCs/>
          <w:sz w:val="19"/>
          <w:szCs w:val="19"/>
        </w:rPr>
      </w:pPr>
      <w:r>
        <w:rPr>
          <w:rFonts w:ascii="VAGRounded-Bold" w:hAnsi="VAGRounded-Bold" w:cs="VAGRounded-Bold"/>
          <w:b/>
          <w:bCs/>
          <w:sz w:val="19"/>
          <w:szCs w:val="19"/>
        </w:rPr>
        <w:t>El modelo de facturación se selecciona al momento de registrarse en la APP.</w:t>
      </w:r>
    </w:p>
    <w:p w14:paraId="56DBA04C" w14:textId="11728A93" w:rsidR="00D708A1" w:rsidRDefault="00D708A1" w:rsidP="00D708A1">
      <w:pPr>
        <w:autoSpaceDE w:val="0"/>
        <w:autoSpaceDN w:val="0"/>
        <w:adjustRightInd w:val="0"/>
        <w:spacing w:after="0" w:line="240" w:lineRule="auto"/>
        <w:ind w:left="1080"/>
        <w:jc w:val="both"/>
      </w:pPr>
    </w:p>
    <w:p w14:paraId="7F857513" w14:textId="77777777" w:rsidR="000B045F" w:rsidRDefault="000C4710" w:rsidP="000C4710">
      <w:pPr>
        <w:pStyle w:val="ListParagraph"/>
        <w:numPr>
          <w:ilvl w:val="0"/>
          <w:numId w:val="17"/>
        </w:numPr>
        <w:autoSpaceDE w:val="0"/>
        <w:autoSpaceDN w:val="0"/>
        <w:adjustRightInd w:val="0"/>
        <w:spacing w:after="0" w:line="240" w:lineRule="auto"/>
        <w:jc w:val="both"/>
        <w:rPr>
          <w:b/>
        </w:rPr>
      </w:pPr>
      <w:r w:rsidRPr="000B045F">
        <w:rPr>
          <w:b/>
        </w:rPr>
        <w:t>Valor fijo mensual</w:t>
      </w:r>
    </w:p>
    <w:p w14:paraId="32D43ABD" w14:textId="48C5480E" w:rsidR="006A104B" w:rsidRPr="00B86664" w:rsidRDefault="006A104B" w:rsidP="006A104B">
      <w:pPr>
        <w:pStyle w:val="ListParagraph"/>
        <w:autoSpaceDE w:val="0"/>
        <w:autoSpaceDN w:val="0"/>
        <w:adjustRightInd w:val="0"/>
        <w:spacing w:after="0" w:line="240" w:lineRule="auto"/>
        <w:ind w:left="1770"/>
        <w:jc w:val="both"/>
      </w:pPr>
      <w:r>
        <w:t>Este modelo favo</w:t>
      </w:r>
      <w:r w:rsidR="0095624F">
        <w:t xml:space="preserve">rece a los distribuidores que </w:t>
      </w:r>
      <w:r>
        <w:t xml:space="preserve">tienen muchos despachos al mes.  </w:t>
      </w:r>
    </w:p>
    <w:p w14:paraId="48593F4E" w14:textId="77777777" w:rsidR="000B045F" w:rsidRPr="000B045F" w:rsidRDefault="000B045F" w:rsidP="000B045F">
      <w:pPr>
        <w:autoSpaceDE w:val="0"/>
        <w:autoSpaceDN w:val="0"/>
        <w:adjustRightInd w:val="0"/>
        <w:spacing w:after="0" w:line="240" w:lineRule="auto"/>
        <w:ind w:left="1416"/>
        <w:jc w:val="both"/>
        <w:rPr>
          <w:b/>
        </w:rPr>
      </w:pPr>
      <w:r>
        <w:rPr>
          <w:b/>
        </w:rPr>
        <w:t xml:space="preserve">       </w:t>
      </w:r>
    </w:p>
    <w:tbl>
      <w:tblPr>
        <w:tblW w:w="6247" w:type="dxa"/>
        <w:jc w:val="right"/>
        <w:tblCellMar>
          <w:left w:w="70" w:type="dxa"/>
          <w:right w:w="70" w:type="dxa"/>
        </w:tblCellMar>
        <w:tblLook w:val="04A0" w:firstRow="1" w:lastRow="0" w:firstColumn="1" w:lastColumn="0" w:noHBand="0" w:noVBand="1"/>
      </w:tblPr>
      <w:tblGrid>
        <w:gridCol w:w="4987"/>
        <w:gridCol w:w="1260"/>
      </w:tblGrid>
      <w:tr w:rsidR="000B045F" w:rsidRPr="00452C8E" w14:paraId="4CE2A12B" w14:textId="77777777" w:rsidTr="00B86664">
        <w:trPr>
          <w:trHeight w:val="300"/>
          <w:jc w:val="right"/>
        </w:trPr>
        <w:tc>
          <w:tcPr>
            <w:tcW w:w="4987" w:type="dxa"/>
            <w:tcBorders>
              <w:top w:val="nil"/>
              <w:left w:val="nil"/>
              <w:bottom w:val="single" w:sz="12" w:space="0" w:color="FFFFFF"/>
              <w:right w:val="single" w:sz="4" w:space="0" w:color="FFFFFF"/>
            </w:tcBorders>
            <w:shd w:val="clear" w:color="4BACC6" w:fill="4BACC6"/>
            <w:noWrap/>
            <w:vAlign w:val="bottom"/>
            <w:hideMark/>
          </w:tcPr>
          <w:p w14:paraId="22DE5D71" w14:textId="4A484201" w:rsidR="000B045F" w:rsidRPr="00452C8E" w:rsidRDefault="00B86664" w:rsidP="00D52205">
            <w:pPr>
              <w:spacing w:after="0" w:line="240" w:lineRule="auto"/>
              <w:rPr>
                <w:rFonts w:ascii="Calibri" w:eastAsia="Times New Roman" w:hAnsi="Calibri" w:cs="Times New Roman"/>
                <w:b/>
                <w:bCs/>
                <w:color w:val="FFFFFF"/>
                <w:lang w:eastAsia="es-EC"/>
              </w:rPr>
            </w:pPr>
            <w:r>
              <w:rPr>
                <w:rFonts w:ascii="Calibri" w:eastAsia="Times New Roman" w:hAnsi="Calibri" w:cs="Times New Roman"/>
                <w:b/>
                <w:bCs/>
                <w:color w:val="FFFFFF"/>
                <w:lang w:eastAsia="es-EC"/>
              </w:rPr>
              <w:t>Servicio Plataforma MAXIGAS</w:t>
            </w:r>
          </w:p>
        </w:tc>
        <w:tc>
          <w:tcPr>
            <w:tcW w:w="1260" w:type="dxa"/>
            <w:tcBorders>
              <w:top w:val="nil"/>
              <w:left w:val="single" w:sz="4" w:space="0" w:color="FFFFFF"/>
              <w:bottom w:val="single" w:sz="12" w:space="0" w:color="FFFFFF"/>
              <w:right w:val="nil"/>
            </w:tcBorders>
            <w:shd w:val="clear" w:color="4BACC6" w:fill="4BACC6"/>
            <w:noWrap/>
            <w:vAlign w:val="bottom"/>
            <w:hideMark/>
          </w:tcPr>
          <w:p w14:paraId="47B3842E" w14:textId="77777777" w:rsidR="000B045F" w:rsidRPr="00452C8E" w:rsidRDefault="000B045F" w:rsidP="00D52205">
            <w:pPr>
              <w:spacing w:after="0" w:line="240" w:lineRule="auto"/>
              <w:rPr>
                <w:rFonts w:ascii="Calibri" w:eastAsia="Times New Roman" w:hAnsi="Calibri" w:cs="Times New Roman"/>
                <w:b/>
                <w:bCs/>
                <w:color w:val="FFFFFF"/>
                <w:lang w:eastAsia="es-EC"/>
              </w:rPr>
            </w:pPr>
            <w:r w:rsidRPr="00452C8E">
              <w:rPr>
                <w:rFonts w:ascii="Calibri" w:eastAsia="Times New Roman" w:hAnsi="Calibri" w:cs="Times New Roman"/>
                <w:b/>
                <w:bCs/>
                <w:color w:val="FFFFFF"/>
                <w:lang w:eastAsia="es-EC"/>
              </w:rPr>
              <w:t>USD</w:t>
            </w:r>
          </w:p>
        </w:tc>
      </w:tr>
      <w:tr w:rsidR="000B045F" w:rsidRPr="00452C8E" w14:paraId="737BE42E" w14:textId="77777777" w:rsidTr="00B86664">
        <w:trPr>
          <w:trHeight w:val="300"/>
          <w:jc w:val="right"/>
        </w:trPr>
        <w:tc>
          <w:tcPr>
            <w:tcW w:w="4987" w:type="dxa"/>
            <w:tcBorders>
              <w:top w:val="single" w:sz="4" w:space="0" w:color="FFFFFF"/>
              <w:left w:val="nil"/>
              <w:bottom w:val="single" w:sz="4" w:space="0" w:color="FFFFFF"/>
              <w:right w:val="single" w:sz="4" w:space="0" w:color="FFFFFF"/>
            </w:tcBorders>
            <w:shd w:val="clear" w:color="DAEEF3" w:fill="DAEEF3"/>
            <w:noWrap/>
            <w:vAlign w:val="bottom"/>
            <w:hideMark/>
          </w:tcPr>
          <w:p w14:paraId="699BA134" w14:textId="7A24B420" w:rsidR="000B045F" w:rsidRPr="00452C8E" w:rsidRDefault="000B045F" w:rsidP="00B86664">
            <w:pPr>
              <w:spacing w:after="0" w:line="240" w:lineRule="auto"/>
              <w:rPr>
                <w:rFonts w:ascii="Calibri" w:eastAsia="Times New Roman" w:hAnsi="Calibri" w:cs="Times New Roman"/>
                <w:color w:val="000000"/>
                <w:lang w:eastAsia="es-EC"/>
              </w:rPr>
            </w:pPr>
            <w:r w:rsidRPr="00452C8E">
              <w:rPr>
                <w:rFonts w:ascii="Calibri" w:eastAsia="Times New Roman" w:hAnsi="Calibri" w:cs="Times New Roman"/>
                <w:color w:val="000000"/>
                <w:lang w:eastAsia="es-EC"/>
              </w:rPr>
              <w:t xml:space="preserve">Servicios </w:t>
            </w:r>
            <w:r w:rsidR="00B86664">
              <w:rPr>
                <w:rFonts w:ascii="Calibri" w:eastAsia="Times New Roman" w:hAnsi="Calibri" w:cs="Times New Roman"/>
                <w:color w:val="000000"/>
                <w:lang w:eastAsia="es-EC"/>
              </w:rPr>
              <w:t>mensual MAXIGAS</w:t>
            </w:r>
            <w:r>
              <w:rPr>
                <w:rFonts w:ascii="Calibri" w:eastAsia="Times New Roman" w:hAnsi="Calibri" w:cs="Times New Roman"/>
                <w:color w:val="000000"/>
                <w:lang w:eastAsia="es-EC"/>
              </w:rPr>
              <w:t xml:space="preserve"> </w:t>
            </w:r>
          </w:p>
        </w:tc>
        <w:tc>
          <w:tcPr>
            <w:tcW w:w="1260" w:type="dxa"/>
            <w:tcBorders>
              <w:top w:val="single" w:sz="4" w:space="0" w:color="FFFFFF"/>
              <w:left w:val="single" w:sz="4" w:space="0" w:color="FFFFFF"/>
              <w:bottom w:val="single" w:sz="4" w:space="0" w:color="FFFFFF"/>
              <w:right w:val="nil"/>
            </w:tcBorders>
            <w:shd w:val="clear" w:color="DAEEF3" w:fill="DAEEF3"/>
            <w:noWrap/>
            <w:vAlign w:val="bottom"/>
            <w:hideMark/>
          </w:tcPr>
          <w:p w14:paraId="12842B40" w14:textId="00A83072" w:rsidR="000B045F" w:rsidRPr="00452C8E" w:rsidRDefault="006555C3"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1</w:t>
            </w:r>
            <w:r w:rsidR="00F35DF5">
              <w:rPr>
                <w:rFonts w:ascii="Calibri" w:eastAsia="Times New Roman" w:hAnsi="Calibri" w:cs="Times New Roman"/>
                <w:b/>
                <w:bCs/>
                <w:color w:val="000000"/>
                <w:lang w:eastAsia="es-EC"/>
              </w:rPr>
              <w:t>1</w:t>
            </w:r>
            <w:r w:rsidR="00265F5C">
              <w:rPr>
                <w:rFonts w:ascii="Calibri" w:eastAsia="Times New Roman" w:hAnsi="Calibri" w:cs="Times New Roman"/>
                <w:b/>
                <w:bCs/>
                <w:color w:val="000000"/>
                <w:lang w:eastAsia="es-EC"/>
              </w:rPr>
              <w:t>.</w:t>
            </w:r>
            <w:r>
              <w:rPr>
                <w:rFonts w:ascii="Calibri" w:eastAsia="Times New Roman" w:hAnsi="Calibri" w:cs="Times New Roman"/>
                <w:b/>
                <w:bCs/>
                <w:color w:val="000000"/>
                <w:lang w:eastAsia="es-EC"/>
              </w:rPr>
              <w:t>99</w:t>
            </w:r>
          </w:p>
        </w:tc>
      </w:tr>
      <w:tr w:rsidR="000B045F" w:rsidRPr="00452C8E" w14:paraId="35C2C02F" w14:textId="77777777" w:rsidTr="00B86664">
        <w:trPr>
          <w:trHeight w:val="300"/>
          <w:jc w:val="right"/>
        </w:trPr>
        <w:tc>
          <w:tcPr>
            <w:tcW w:w="4987" w:type="dxa"/>
            <w:tcBorders>
              <w:top w:val="single" w:sz="4" w:space="0" w:color="FFFFFF"/>
              <w:left w:val="nil"/>
              <w:bottom w:val="nil"/>
              <w:right w:val="single" w:sz="4" w:space="0" w:color="FFFFFF"/>
            </w:tcBorders>
            <w:shd w:val="clear" w:color="B7DEE8" w:fill="B7DEE8"/>
            <w:noWrap/>
            <w:vAlign w:val="bottom"/>
            <w:hideMark/>
          </w:tcPr>
          <w:p w14:paraId="5D4C941D" w14:textId="77777777" w:rsidR="000B045F" w:rsidRPr="0002487B" w:rsidRDefault="000B045F" w:rsidP="00D52205">
            <w:pPr>
              <w:spacing w:after="0" w:line="240" w:lineRule="auto"/>
              <w:rPr>
                <w:rFonts w:ascii="Calibri" w:eastAsia="Times New Roman" w:hAnsi="Calibri" w:cs="Times New Roman"/>
                <w:b/>
                <w:color w:val="000000"/>
                <w:lang w:eastAsia="es-EC"/>
              </w:rPr>
            </w:pPr>
            <w:r w:rsidRPr="0002487B">
              <w:rPr>
                <w:rFonts w:ascii="Calibri" w:eastAsia="Times New Roman" w:hAnsi="Calibri" w:cs="Times New Roman"/>
                <w:b/>
                <w:color w:val="000000"/>
                <w:lang w:eastAsia="es-EC"/>
              </w:rPr>
              <w:t xml:space="preserve">Valor  total con impuestos   </w:t>
            </w:r>
            <w:r>
              <w:rPr>
                <w:rFonts w:ascii="Calibri" w:eastAsia="Times New Roman" w:hAnsi="Calibri" w:cs="Times New Roman"/>
                <w:b/>
                <w:color w:val="000000"/>
                <w:lang w:eastAsia="es-EC"/>
              </w:rPr>
              <w:t>(IVA 12%)</w:t>
            </w:r>
          </w:p>
        </w:tc>
        <w:tc>
          <w:tcPr>
            <w:tcW w:w="1260" w:type="dxa"/>
            <w:tcBorders>
              <w:top w:val="single" w:sz="4" w:space="0" w:color="FFFFFF"/>
              <w:left w:val="single" w:sz="4" w:space="0" w:color="FFFFFF"/>
              <w:bottom w:val="nil"/>
              <w:right w:val="nil"/>
            </w:tcBorders>
            <w:shd w:val="clear" w:color="B7DEE8" w:fill="B7DEE8"/>
            <w:noWrap/>
            <w:vAlign w:val="bottom"/>
            <w:hideMark/>
          </w:tcPr>
          <w:p w14:paraId="5DDB0103" w14:textId="615E1C07" w:rsidR="000B045F" w:rsidRPr="00452C8E" w:rsidRDefault="006555C3"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1</w:t>
            </w:r>
            <w:r w:rsidR="00F35DF5">
              <w:rPr>
                <w:rFonts w:ascii="Calibri" w:eastAsia="Times New Roman" w:hAnsi="Calibri" w:cs="Times New Roman"/>
                <w:b/>
                <w:bCs/>
                <w:color w:val="000000"/>
                <w:lang w:eastAsia="es-EC"/>
              </w:rPr>
              <w:t>3.42</w:t>
            </w:r>
          </w:p>
        </w:tc>
      </w:tr>
    </w:tbl>
    <w:p w14:paraId="0F6B7B23" w14:textId="30BFC79A" w:rsidR="00D708A1" w:rsidRPr="000B045F" w:rsidRDefault="000C4710" w:rsidP="000B045F">
      <w:pPr>
        <w:autoSpaceDE w:val="0"/>
        <w:autoSpaceDN w:val="0"/>
        <w:adjustRightInd w:val="0"/>
        <w:spacing w:after="0" w:line="240" w:lineRule="auto"/>
        <w:ind w:left="1416"/>
        <w:jc w:val="both"/>
        <w:rPr>
          <w:b/>
        </w:rPr>
      </w:pPr>
      <w:r w:rsidRPr="000B045F">
        <w:rPr>
          <w:b/>
        </w:rPr>
        <w:t xml:space="preserve"> </w:t>
      </w:r>
    </w:p>
    <w:p w14:paraId="137BDA4D" w14:textId="5AB9F5E0" w:rsidR="00D708A1" w:rsidRDefault="00B86664" w:rsidP="00D708A1">
      <w:pPr>
        <w:autoSpaceDE w:val="0"/>
        <w:autoSpaceDN w:val="0"/>
        <w:adjustRightInd w:val="0"/>
        <w:spacing w:after="0" w:line="240" w:lineRule="auto"/>
        <w:jc w:val="both"/>
      </w:pPr>
      <w:r>
        <w:tab/>
      </w:r>
      <w:r>
        <w:tab/>
        <w:t xml:space="preserve">       </w:t>
      </w:r>
      <w:r w:rsidRPr="00C26F25">
        <w:rPr>
          <w:b/>
        </w:rPr>
        <w:t>Nota:</w:t>
      </w:r>
      <w:r>
        <w:t xml:space="preserve"> Número de despachos o pedidos realizados ilimitados.</w:t>
      </w:r>
    </w:p>
    <w:p w14:paraId="23504D80" w14:textId="72394371" w:rsidR="00B86664" w:rsidRDefault="00B86664" w:rsidP="00D708A1">
      <w:pPr>
        <w:autoSpaceDE w:val="0"/>
        <w:autoSpaceDN w:val="0"/>
        <w:adjustRightInd w:val="0"/>
        <w:spacing w:after="0" w:line="240" w:lineRule="auto"/>
        <w:jc w:val="both"/>
      </w:pPr>
      <w:r>
        <w:tab/>
      </w:r>
      <w:r>
        <w:tab/>
      </w:r>
      <w:r>
        <w:tab/>
        <w:t xml:space="preserve">    Se factura en un periodo de 30 días calendario.</w:t>
      </w:r>
    </w:p>
    <w:p w14:paraId="7F67A0DE" w14:textId="353B2594" w:rsidR="00B86664" w:rsidRDefault="00B86664" w:rsidP="00D708A1">
      <w:pPr>
        <w:autoSpaceDE w:val="0"/>
        <w:autoSpaceDN w:val="0"/>
        <w:adjustRightInd w:val="0"/>
        <w:spacing w:after="0" w:line="240" w:lineRule="auto"/>
        <w:jc w:val="both"/>
      </w:pPr>
      <w:r>
        <w:tab/>
      </w:r>
      <w:r>
        <w:tab/>
      </w:r>
    </w:p>
    <w:p w14:paraId="01F6F0A6" w14:textId="15F7892B" w:rsidR="00B86664" w:rsidRDefault="00B86664" w:rsidP="00B86664">
      <w:pPr>
        <w:pStyle w:val="ListParagraph"/>
        <w:numPr>
          <w:ilvl w:val="0"/>
          <w:numId w:val="17"/>
        </w:numPr>
        <w:autoSpaceDE w:val="0"/>
        <w:autoSpaceDN w:val="0"/>
        <w:adjustRightInd w:val="0"/>
        <w:spacing w:after="0" w:line="240" w:lineRule="auto"/>
        <w:jc w:val="both"/>
        <w:rPr>
          <w:b/>
        </w:rPr>
      </w:pPr>
      <w:r w:rsidRPr="000B045F">
        <w:rPr>
          <w:b/>
        </w:rPr>
        <w:t xml:space="preserve">Valor </w:t>
      </w:r>
      <w:r>
        <w:rPr>
          <w:b/>
        </w:rPr>
        <w:t>por número de cilindros despachos</w:t>
      </w:r>
    </w:p>
    <w:p w14:paraId="749ABD71" w14:textId="72FCB122" w:rsidR="00B86664" w:rsidRPr="00B86664" w:rsidRDefault="00B86664" w:rsidP="00B86664">
      <w:pPr>
        <w:autoSpaceDE w:val="0"/>
        <w:autoSpaceDN w:val="0"/>
        <w:adjustRightInd w:val="0"/>
        <w:spacing w:after="0" w:line="240" w:lineRule="auto"/>
        <w:ind w:left="1770"/>
        <w:jc w:val="both"/>
      </w:pPr>
      <w:r>
        <w:t>Este modelo favorece a los distribuidores que no tienen muchos despachos al mes.</w:t>
      </w:r>
      <w:r w:rsidR="00145BDE">
        <w:t xml:space="preserve"> </w:t>
      </w:r>
      <w:r>
        <w:t xml:space="preserve"> </w:t>
      </w:r>
    </w:p>
    <w:p w14:paraId="0ABA2CAB" w14:textId="77777777" w:rsidR="00B86664" w:rsidRPr="00B86664" w:rsidRDefault="00B86664" w:rsidP="00B86664">
      <w:pPr>
        <w:autoSpaceDE w:val="0"/>
        <w:autoSpaceDN w:val="0"/>
        <w:adjustRightInd w:val="0"/>
        <w:spacing w:after="0" w:line="240" w:lineRule="auto"/>
        <w:jc w:val="both"/>
        <w:rPr>
          <w:b/>
        </w:rPr>
      </w:pPr>
    </w:p>
    <w:tbl>
      <w:tblPr>
        <w:tblW w:w="6247" w:type="dxa"/>
        <w:jc w:val="right"/>
        <w:tblCellMar>
          <w:left w:w="70" w:type="dxa"/>
          <w:right w:w="70" w:type="dxa"/>
        </w:tblCellMar>
        <w:tblLook w:val="04A0" w:firstRow="1" w:lastRow="0" w:firstColumn="1" w:lastColumn="0" w:noHBand="0" w:noVBand="1"/>
      </w:tblPr>
      <w:tblGrid>
        <w:gridCol w:w="4987"/>
        <w:gridCol w:w="1260"/>
      </w:tblGrid>
      <w:tr w:rsidR="00B86664" w:rsidRPr="00452C8E" w14:paraId="247E5624" w14:textId="77777777" w:rsidTr="00D52205">
        <w:trPr>
          <w:trHeight w:val="300"/>
          <w:jc w:val="right"/>
        </w:trPr>
        <w:tc>
          <w:tcPr>
            <w:tcW w:w="4987" w:type="dxa"/>
            <w:tcBorders>
              <w:top w:val="nil"/>
              <w:left w:val="nil"/>
              <w:bottom w:val="single" w:sz="12" w:space="0" w:color="FFFFFF"/>
              <w:right w:val="single" w:sz="4" w:space="0" w:color="FFFFFF"/>
            </w:tcBorders>
            <w:shd w:val="clear" w:color="4BACC6" w:fill="4BACC6"/>
            <w:noWrap/>
            <w:vAlign w:val="bottom"/>
            <w:hideMark/>
          </w:tcPr>
          <w:p w14:paraId="564F284E" w14:textId="77777777" w:rsidR="00B86664" w:rsidRPr="00452C8E" w:rsidRDefault="00B86664" w:rsidP="00D52205">
            <w:pPr>
              <w:spacing w:after="0" w:line="240" w:lineRule="auto"/>
              <w:rPr>
                <w:rFonts w:ascii="Calibri" w:eastAsia="Times New Roman" w:hAnsi="Calibri" w:cs="Times New Roman"/>
                <w:b/>
                <w:bCs/>
                <w:color w:val="FFFFFF"/>
                <w:lang w:eastAsia="es-EC"/>
              </w:rPr>
            </w:pPr>
            <w:r>
              <w:rPr>
                <w:rFonts w:ascii="Calibri" w:eastAsia="Times New Roman" w:hAnsi="Calibri" w:cs="Times New Roman"/>
                <w:b/>
                <w:bCs/>
                <w:color w:val="FFFFFF"/>
                <w:lang w:eastAsia="es-EC"/>
              </w:rPr>
              <w:t>Servicio Plataforma MAXIGAS</w:t>
            </w:r>
          </w:p>
        </w:tc>
        <w:tc>
          <w:tcPr>
            <w:tcW w:w="1260" w:type="dxa"/>
            <w:tcBorders>
              <w:top w:val="nil"/>
              <w:left w:val="single" w:sz="4" w:space="0" w:color="FFFFFF"/>
              <w:bottom w:val="single" w:sz="12" w:space="0" w:color="FFFFFF"/>
              <w:right w:val="nil"/>
            </w:tcBorders>
            <w:shd w:val="clear" w:color="4BACC6" w:fill="4BACC6"/>
            <w:noWrap/>
            <w:vAlign w:val="bottom"/>
            <w:hideMark/>
          </w:tcPr>
          <w:p w14:paraId="35CA146C" w14:textId="77777777" w:rsidR="00B86664" w:rsidRPr="00452C8E" w:rsidRDefault="00B86664" w:rsidP="00D52205">
            <w:pPr>
              <w:spacing w:after="0" w:line="240" w:lineRule="auto"/>
              <w:rPr>
                <w:rFonts w:ascii="Calibri" w:eastAsia="Times New Roman" w:hAnsi="Calibri" w:cs="Times New Roman"/>
                <w:b/>
                <w:bCs/>
                <w:color w:val="FFFFFF"/>
                <w:lang w:eastAsia="es-EC"/>
              </w:rPr>
            </w:pPr>
            <w:r w:rsidRPr="00452C8E">
              <w:rPr>
                <w:rFonts w:ascii="Calibri" w:eastAsia="Times New Roman" w:hAnsi="Calibri" w:cs="Times New Roman"/>
                <w:b/>
                <w:bCs/>
                <w:color w:val="FFFFFF"/>
                <w:lang w:eastAsia="es-EC"/>
              </w:rPr>
              <w:t>USD</w:t>
            </w:r>
          </w:p>
        </w:tc>
      </w:tr>
      <w:tr w:rsidR="00B86664" w:rsidRPr="00452C8E" w14:paraId="32967D82" w14:textId="77777777" w:rsidTr="00D52205">
        <w:trPr>
          <w:trHeight w:val="300"/>
          <w:jc w:val="right"/>
        </w:trPr>
        <w:tc>
          <w:tcPr>
            <w:tcW w:w="4987" w:type="dxa"/>
            <w:tcBorders>
              <w:top w:val="single" w:sz="4" w:space="0" w:color="FFFFFF"/>
              <w:left w:val="nil"/>
              <w:bottom w:val="single" w:sz="4" w:space="0" w:color="FFFFFF"/>
              <w:right w:val="single" w:sz="4" w:space="0" w:color="FFFFFF"/>
            </w:tcBorders>
            <w:shd w:val="clear" w:color="DAEEF3" w:fill="DAEEF3"/>
            <w:noWrap/>
            <w:vAlign w:val="bottom"/>
            <w:hideMark/>
          </w:tcPr>
          <w:p w14:paraId="1DBB73EE" w14:textId="16300B25" w:rsidR="00B86664" w:rsidRPr="00452C8E" w:rsidRDefault="00B86664" w:rsidP="00D52205">
            <w:pPr>
              <w:spacing w:after="0" w:line="240" w:lineRule="auto"/>
              <w:rPr>
                <w:rFonts w:ascii="Calibri" w:eastAsia="Times New Roman" w:hAnsi="Calibri" w:cs="Times New Roman"/>
                <w:color w:val="000000"/>
                <w:lang w:eastAsia="es-EC"/>
              </w:rPr>
            </w:pPr>
            <w:r>
              <w:rPr>
                <w:rFonts w:ascii="Calibri" w:eastAsia="Times New Roman" w:hAnsi="Calibri" w:cs="Times New Roman"/>
                <w:color w:val="000000"/>
                <w:lang w:eastAsia="es-EC"/>
              </w:rPr>
              <w:t xml:space="preserve">Servicio por despacho MAXIGAS </w:t>
            </w:r>
          </w:p>
        </w:tc>
        <w:tc>
          <w:tcPr>
            <w:tcW w:w="1260" w:type="dxa"/>
            <w:tcBorders>
              <w:top w:val="single" w:sz="4" w:space="0" w:color="FFFFFF"/>
              <w:left w:val="single" w:sz="4" w:space="0" w:color="FFFFFF"/>
              <w:bottom w:val="single" w:sz="4" w:space="0" w:color="FFFFFF"/>
              <w:right w:val="nil"/>
            </w:tcBorders>
            <w:shd w:val="clear" w:color="DAEEF3" w:fill="DAEEF3"/>
            <w:noWrap/>
            <w:vAlign w:val="bottom"/>
            <w:hideMark/>
          </w:tcPr>
          <w:p w14:paraId="3B5B2490" w14:textId="0E7D0402" w:rsidR="00B86664" w:rsidRPr="00452C8E" w:rsidRDefault="00145BDE"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0.04</w:t>
            </w:r>
            <w:r w:rsidR="006555C3">
              <w:rPr>
                <w:rFonts w:ascii="Calibri" w:eastAsia="Times New Roman" w:hAnsi="Calibri" w:cs="Times New Roman"/>
                <w:b/>
                <w:bCs/>
                <w:color w:val="000000"/>
                <w:lang w:eastAsia="es-EC"/>
              </w:rPr>
              <w:t>6</w:t>
            </w:r>
          </w:p>
        </w:tc>
      </w:tr>
      <w:tr w:rsidR="00B86664" w:rsidRPr="00452C8E" w14:paraId="3675D1CB" w14:textId="77777777" w:rsidTr="00D52205">
        <w:trPr>
          <w:trHeight w:val="300"/>
          <w:jc w:val="right"/>
        </w:trPr>
        <w:tc>
          <w:tcPr>
            <w:tcW w:w="4987" w:type="dxa"/>
            <w:tcBorders>
              <w:top w:val="single" w:sz="4" w:space="0" w:color="FFFFFF"/>
              <w:left w:val="nil"/>
              <w:bottom w:val="nil"/>
              <w:right w:val="single" w:sz="4" w:space="0" w:color="FFFFFF"/>
            </w:tcBorders>
            <w:shd w:val="clear" w:color="B7DEE8" w:fill="B7DEE8"/>
            <w:noWrap/>
            <w:vAlign w:val="bottom"/>
            <w:hideMark/>
          </w:tcPr>
          <w:p w14:paraId="5259ABDB" w14:textId="77777777" w:rsidR="00B86664" w:rsidRPr="0002487B" w:rsidRDefault="00B86664" w:rsidP="00D52205">
            <w:pPr>
              <w:spacing w:after="0" w:line="240" w:lineRule="auto"/>
              <w:rPr>
                <w:rFonts w:ascii="Calibri" w:eastAsia="Times New Roman" w:hAnsi="Calibri" w:cs="Times New Roman"/>
                <w:b/>
                <w:color w:val="000000"/>
                <w:lang w:eastAsia="es-EC"/>
              </w:rPr>
            </w:pPr>
            <w:r w:rsidRPr="0002487B">
              <w:rPr>
                <w:rFonts w:ascii="Calibri" w:eastAsia="Times New Roman" w:hAnsi="Calibri" w:cs="Times New Roman"/>
                <w:b/>
                <w:color w:val="000000"/>
                <w:lang w:eastAsia="es-EC"/>
              </w:rPr>
              <w:t xml:space="preserve">Valor  total con impuestos   </w:t>
            </w:r>
            <w:r>
              <w:rPr>
                <w:rFonts w:ascii="Calibri" w:eastAsia="Times New Roman" w:hAnsi="Calibri" w:cs="Times New Roman"/>
                <w:b/>
                <w:color w:val="000000"/>
                <w:lang w:eastAsia="es-EC"/>
              </w:rPr>
              <w:t>(IVA 12%)</w:t>
            </w:r>
          </w:p>
        </w:tc>
        <w:tc>
          <w:tcPr>
            <w:tcW w:w="1260" w:type="dxa"/>
            <w:tcBorders>
              <w:top w:val="single" w:sz="4" w:space="0" w:color="FFFFFF"/>
              <w:left w:val="single" w:sz="4" w:space="0" w:color="FFFFFF"/>
              <w:bottom w:val="nil"/>
              <w:right w:val="nil"/>
            </w:tcBorders>
            <w:shd w:val="clear" w:color="B7DEE8" w:fill="B7DEE8"/>
            <w:noWrap/>
            <w:vAlign w:val="bottom"/>
            <w:hideMark/>
          </w:tcPr>
          <w:p w14:paraId="5522E346" w14:textId="091E933B" w:rsidR="00B86664" w:rsidRPr="00452C8E" w:rsidRDefault="006555C3"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0.055</w:t>
            </w:r>
          </w:p>
        </w:tc>
      </w:tr>
    </w:tbl>
    <w:p w14:paraId="14C3C3CC" w14:textId="77777777" w:rsidR="00B86664" w:rsidRDefault="00B86664" w:rsidP="00D708A1">
      <w:pPr>
        <w:autoSpaceDE w:val="0"/>
        <w:autoSpaceDN w:val="0"/>
        <w:adjustRightInd w:val="0"/>
        <w:spacing w:after="0" w:line="240" w:lineRule="auto"/>
        <w:jc w:val="both"/>
      </w:pPr>
    </w:p>
    <w:p w14:paraId="03F3EEA5" w14:textId="77777777" w:rsidR="00145BDE" w:rsidRDefault="00145BDE" w:rsidP="00145BDE">
      <w:pPr>
        <w:autoSpaceDE w:val="0"/>
        <w:autoSpaceDN w:val="0"/>
        <w:adjustRightInd w:val="0"/>
        <w:spacing w:after="0" w:line="240" w:lineRule="auto"/>
        <w:ind w:left="1080" w:firstLine="708"/>
        <w:jc w:val="both"/>
      </w:pPr>
      <w:r w:rsidRPr="00C26F25">
        <w:rPr>
          <w:b/>
        </w:rPr>
        <w:t xml:space="preserve">Nota: </w:t>
      </w:r>
      <w:r>
        <w:t xml:space="preserve">El sistema solo emitirá una factura luego de superar el número de 150 </w:t>
      </w:r>
    </w:p>
    <w:p w14:paraId="63246687" w14:textId="4969A80D" w:rsidR="00145BDE" w:rsidRDefault="00145BDE" w:rsidP="00145BDE">
      <w:pPr>
        <w:autoSpaceDE w:val="0"/>
        <w:autoSpaceDN w:val="0"/>
        <w:adjustRightInd w:val="0"/>
        <w:spacing w:after="0" w:line="240" w:lineRule="auto"/>
        <w:ind w:left="1080" w:firstLine="708"/>
        <w:jc w:val="both"/>
      </w:pPr>
      <w:r>
        <w:tab/>
        <w:t xml:space="preserve">    despachos. </w:t>
      </w:r>
    </w:p>
    <w:p w14:paraId="09019044" w14:textId="77777777" w:rsidR="00C26F25" w:rsidRDefault="00C26F25" w:rsidP="00145BDE">
      <w:pPr>
        <w:autoSpaceDE w:val="0"/>
        <w:autoSpaceDN w:val="0"/>
        <w:adjustRightInd w:val="0"/>
        <w:spacing w:after="0" w:line="240" w:lineRule="auto"/>
        <w:ind w:left="1080" w:firstLine="708"/>
        <w:jc w:val="both"/>
      </w:pPr>
      <w:r>
        <w:tab/>
        <w:t xml:space="preserve">    </w:t>
      </w:r>
      <w:commentRangeStart w:id="3"/>
      <w:r>
        <w:t xml:space="preserve">Se considera como despacho efectivo, la aceptación del pedido en la </w:t>
      </w:r>
    </w:p>
    <w:p w14:paraId="216EE9B0" w14:textId="53FAC4FA" w:rsidR="00C26F25" w:rsidRDefault="00C26F25" w:rsidP="00145BDE">
      <w:pPr>
        <w:autoSpaceDE w:val="0"/>
        <w:autoSpaceDN w:val="0"/>
        <w:adjustRightInd w:val="0"/>
        <w:spacing w:after="0" w:line="240" w:lineRule="auto"/>
        <w:ind w:left="1080" w:firstLine="708"/>
        <w:jc w:val="both"/>
      </w:pPr>
      <w:r>
        <w:tab/>
        <w:t xml:space="preserve">    aplicación. </w:t>
      </w:r>
    </w:p>
    <w:commentRangeEnd w:id="3"/>
    <w:p w14:paraId="2257A740" w14:textId="77777777" w:rsidR="00145BDE" w:rsidRDefault="001F44D4" w:rsidP="00D708A1">
      <w:pPr>
        <w:autoSpaceDE w:val="0"/>
        <w:autoSpaceDN w:val="0"/>
        <w:adjustRightInd w:val="0"/>
        <w:spacing w:after="0" w:line="240" w:lineRule="auto"/>
        <w:jc w:val="both"/>
      </w:pPr>
      <w:r>
        <w:rPr>
          <w:rStyle w:val="CommentReference"/>
        </w:rPr>
        <w:commentReference w:id="3"/>
      </w:r>
    </w:p>
    <w:p w14:paraId="73F62255" w14:textId="77777777" w:rsidR="00D708A1" w:rsidRDefault="00D708A1" w:rsidP="00D708A1">
      <w:pPr>
        <w:autoSpaceDE w:val="0"/>
        <w:autoSpaceDN w:val="0"/>
        <w:adjustRightInd w:val="0"/>
        <w:spacing w:after="0" w:line="240" w:lineRule="auto"/>
        <w:jc w:val="both"/>
        <w:rPr>
          <w:rFonts w:ascii="VAGRounded-Bold" w:hAnsi="VAGRounded-Bold" w:cs="VAGRounded-Bold"/>
          <w:b/>
          <w:bCs/>
          <w:sz w:val="19"/>
          <w:szCs w:val="19"/>
        </w:rPr>
      </w:pPr>
    </w:p>
    <w:p w14:paraId="31944CCB" w14:textId="47CB2626" w:rsidR="00F435ED" w:rsidRDefault="00F435ED" w:rsidP="00D708A1">
      <w:pPr>
        <w:autoSpaceDE w:val="0"/>
        <w:autoSpaceDN w:val="0"/>
        <w:adjustRightInd w:val="0"/>
        <w:spacing w:after="0" w:line="240" w:lineRule="auto"/>
        <w:jc w:val="both"/>
        <w:rPr>
          <w:rFonts w:ascii="VAGRounded-Bold" w:hAnsi="VAGRounded-Bold" w:cs="VAGRounded-Bold"/>
          <w:b/>
          <w:bCs/>
          <w:sz w:val="19"/>
          <w:szCs w:val="19"/>
        </w:rPr>
      </w:pPr>
    </w:p>
    <w:p w14:paraId="604B676A" w14:textId="77777777" w:rsidR="00F435ED" w:rsidRDefault="00F435ED" w:rsidP="00D708A1">
      <w:pPr>
        <w:autoSpaceDE w:val="0"/>
        <w:autoSpaceDN w:val="0"/>
        <w:adjustRightInd w:val="0"/>
        <w:spacing w:after="0" w:line="240" w:lineRule="auto"/>
        <w:jc w:val="both"/>
        <w:rPr>
          <w:rFonts w:ascii="VAGRounded-Bold" w:hAnsi="VAGRounded-Bold" w:cs="VAGRounded-Bold"/>
          <w:b/>
          <w:bCs/>
          <w:sz w:val="19"/>
          <w:szCs w:val="19"/>
        </w:rPr>
      </w:pPr>
    </w:p>
    <w:p w14:paraId="7F96C773" w14:textId="77777777" w:rsidR="00F435ED" w:rsidRDefault="00F435ED" w:rsidP="00D708A1">
      <w:pPr>
        <w:autoSpaceDE w:val="0"/>
        <w:autoSpaceDN w:val="0"/>
        <w:adjustRightInd w:val="0"/>
        <w:spacing w:after="0" w:line="240" w:lineRule="auto"/>
        <w:jc w:val="both"/>
        <w:rPr>
          <w:rFonts w:ascii="VAGRounded-Bold" w:hAnsi="VAGRounded-Bold" w:cs="VAGRounded-Bold"/>
          <w:b/>
          <w:bCs/>
          <w:sz w:val="19"/>
          <w:szCs w:val="19"/>
        </w:rPr>
      </w:pPr>
    </w:p>
    <w:p w14:paraId="291C3BEF" w14:textId="77777777" w:rsidR="00F435ED" w:rsidRPr="00D708A1" w:rsidRDefault="00F435ED" w:rsidP="00D708A1">
      <w:pPr>
        <w:autoSpaceDE w:val="0"/>
        <w:autoSpaceDN w:val="0"/>
        <w:adjustRightInd w:val="0"/>
        <w:spacing w:after="0" w:line="240" w:lineRule="auto"/>
        <w:jc w:val="both"/>
        <w:rPr>
          <w:rFonts w:ascii="VAGRounded-Bold" w:hAnsi="VAGRounded-Bold" w:cs="VAGRounded-Bold"/>
          <w:b/>
          <w:bCs/>
          <w:sz w:val="19"/>
          <w:szCs w:val="19"/>
        </w:rPr>
      </w:pPr>
    </w:p>
    <w:p w14:paraId="372992C0" w14:textId="567FC0DC" w:rsidR="007C2B54" w:rsidRPr="000C0C08" w:rsidRDefault="007C2B54" w:rsidP="00485A61">
      <w:pPr>
        <w:pStyle w:val="ListParagraph"/>
        <w:numPr>
          <w:ilvl w:val="1"/>
          <w:numId w:val="16"/>
        </w:numPr>
        <w:autoSpaceDE w:val="0"/>
        <w:autoSpaceDN w:val="0"/>
        <w:adjustRightInd w:val="0"/>
        <w:spacing w:after="0" w:line="240" w:lineRule="auto"/>
        <w:jc w:val="both"/>
        <w:rPr>
          <w:rFonts w:ascii="VAGRounded-Bold" w:hAnsi="VAGRounded-Bold" w:cs="VAGRounded-Bold"/>
          <w:b/>
          <w:bCs/>
          <w:sz w:val="19"/>
          <w:szCs w:val="19"/>
        </w:rPr>
      </w:pPr>
      <w:r>
        <w:rPr>
          <w:rFonts w:ascii="VAGRounded-Bold" w:hAnsi="VAGRounded-Bold" w:cs="VAGRounded-Bold"/>
          <w:b/>
          <w:bCs/>
          <w:sz w:val="19"/>
          <w:szCs w:val="19"/>
        </w:rPr>
        <w:t>Modelo de Soporte al usuario</w:t>
      </w:r>
    </w:p>
    <w:p w14:paraId="491D7A77" w14:textId="77777777" w:rsidR="00C72662" w:rsidRDefault="00C72662" w:rsidP="00C72662">
      <w:pPr>
        <w:autoSpaceDE w:val="0"/>
        <w:autoSpaceDN w:val="0"/>
        <w:adjustRightInd w:val="0"/>
        <w:spacing w:after="0" w:line="240" w:lineRule="auto"/>
        <w:jc w:val="both"/>
        <w:rPr>
          <w:rFonts w:ascii="VAGRounded-Bold" w:hAnsi="VAGRounded-Bold" w:cs="VAGRounded-Bold"/>
          <w:b/>
          <w:bCs/>
          <w:sz w:val="19"/>
          <w:szCs w:val="19"/>
        </w:rPr>
      </w:pPr>
    </w:p>
    <w:p w14:paraId="0AF00006" w14:textId="4253CAEF" w:rsidR="00C72662" w:rsidRDefault="00A7640E" w:rsidP="00A7640E">
      <w:pPr>
        <w:autoSpaceDE w:val="0"/>
        <w:autoSpaceDN w:val="0"/>
        <w:adjustRightInd w:val="0"/>
        <w:spacing w:after="0" w:line="240" w:lineRule="auto"/>
        <w:ind w:left="1080"/>
        <w:jc w:val="both"/>
        <w:rPr>
          <w:rFonts w:ascii="VAGRounded-Bold" w:hAnsi="VAGRounded-Bold" w:cs="VAGRounded-Bold"/>
          <w:bCs/>
          <w:sz w:val="19"/>
          <w:szCs w:val="19"/>
        </w:rPr>
      </w:pPr>
      <w:commentRangeStart w:id="4"/>
      <w:r>
        <w:rPr>
          <w:rFonts w:ascii="VAGRounded-Bold" w:hAnsi="VAGRounded-Bold" w:cs="VAGRounded-Bold"/>
          <w:bCs/>
          <w:sz w:val="19"/>
          <w:szCs w:val="19"/>
        </w:rPr>
        <w:t>SHS Del Ecuador tiene una filosofía de servicio enfocado al cliente final, tenemos canales de soporte virtuales para atender los requerimientos de los usuarios. Se dispondrá de una página web para la apertura de comentarios, problemas y sugerencias</w:t>
      </w:r>
      <w:commentRangeEnd w:id="4"/>
      <w:r w:rsidR="0099326D">
        <w:rPr>
          <w:rStyle w:val="CommentReference"/>
        </w:rPr>
        <w:commentReference w:id="4"/>
      </w:r>
      <w:r>
        <w:rPr>
          <w:rFonts w:ascii="VAGRounded-Bold" w:hAnsi="VAGRounded-Bold" w:cs="VAGRounded-Bold"/>
          <w:bCs/>
          <w:sz w:val="19"/>
          <w:szCs w:val="19"/>
        </w:rPr>
        <w:t>.</w:t>
      </w:r>
    </w:p>
    <w:p w14:paraId="4AFC0B8C" w14:textId="77777777" w:rsidR="00A7640E" w:rsidRDefault="00A7640E" w:rsidP="00A7640E">
      <w:pPr>
        <w:autoSpaceDE w:val="0"/>
        <w:autoSpaceDN w:val="0"/>
        <w:adjustRightInd w:val="0"/>
        <w:spacing w:after="0" w:line="240" w:lineRule="auto"/>
        <w:ind w:left="1080"/>
        <w:jc w:val="both"/>
        <w:rPr>
          <w:rFonts w:ascii="VAGRounded-Bold" w:hAnsi="VAGRounded-Bold" w:cs="VAGRounded-Bold"/>
          <w:bCs/>
          <w:sz w:val="19"/>
          <w:szCs w:val="19"/>
        </w:rPr>
      </w:pPr>
    </w:p>
    <w:p w14:paraId="114EBAAA" w14:textId="7B0A4D4F" w:rsidR="00A7640E" w:rsidRDefault="00A7640E" w:rsidP="00A7640E">
      <w:pPr>
        <w:autoSpaceDE w:val="0"/>
        <w:autoSpaceDN w:val="0"/>
        <w:adjustRightInd w:val="0"/>
        <w:spacing w:after="0" w:line="240" w:lineRule="auto"/>
        <w:ind w:left="1080"/>
        <w:jc w:val="both"/>
        <w:rPr>
          <w:rFonts w:ascii="VAGRounded-Bold" w:hAnsi="VAGRounded-Bold" w:cs="VAGRounded-Bold"/>
          <w:bCs/>
          <w:sz w:val="19"/>
          <w:szCs w:val="19"/>
        </w:rPr>
      </w:pPr>
      <w:r>
        <w:rPr>
          <w:rFonts w:ascii="VAGRounded-Bold" w:hAnsi="VAGRounded-Bold" w:cs="VAGRounded-Bold"/>
          <w:bCs/>
          <w:sz w:val="19"/>
          <w:szCs w:val="19"/>
        </w:rPr>
        <w:t xml:space="preserve">Para el soporte a los usuarios Distribuidores se tendrá una línea telefónica de contacto exclusivo, correo electrónico, WhatsApp.  Las categorías que se tendrán por este canal serán de novedades con la facturación, registro y validación de cuentas en la plataforma, soporte a la aplicación y actualización de datos. </w:t>
      </w:r>
    </w:p>
    <w:p w14:paraId="6F571695" w14:textId="77777777" w:rsidR="00A7640E" w:rsidRDefault="00A7640E" w:rsidP="00A7640E">
      <w:pPr>
        <w:autoSpaceDE w:val="0"/>
        <w:autoSpaceDN w:val="0"/>
        <w:adjustRightInd w:val="0"/>
        <w:spacing w:after="0" w:line="240" w:lineRule="auto"/>
        <w:ind w:left="1080"/>
        <w:jc w:val="both"/>
        <w:rPr>
          <w:rFonts w:ascii="VAGRounded-Bold" w:hAnsi="VAGRounded-Bold" w:cs="VAGRounded-Bold"/>
          <w:bCs/>
          <w:sz w:val="19"/>
          <w:szCs w:val="19"/>
        </w:rPr>
      </w:pPr>
    </w:p>
    <w:p w14:paraId="6515AF91" w14:textId="662B1A97" w:rsidR="00A7640E" w:rsidRPr="00D708A1" w:rsidRDefault="00A7640E" w:rsidP="004116EA">
      <w:pPr>
        <w:autoSpaceDE w:val="0"/>
        <w:autoSpaceDN w:val="0"/>
        <w:adjustRightInd w:val="0"/>
        <w:spacing w:after="0" w:line="240" w:lineRule="auto"/>
        <w:ind w:left="708" w:firstLine="312"/>
        <w:jc w:val="both"/>
        <w:outlineLvl w:val="0"/>
        <w:rPr>
          <w:rFonts w:ascii="VAGRounded-Bold" w:hAnsi="VAGRounded-Bold" w:cs="VAGRounded-Bold"/>
          <w:bCs/>
          <w:sz w:val="19"/>
          <w:szCs w:val="19"/>
        </w:rPr>
      </w:pPr>
      <w:r>
        <w:rPr>
          <w:rFonts w:ascii="VAGRounded-Bold" w:hAnsi="VAGRounded-Bold" w:cs="VAGRounded-Bold"/>
          <w:bCs/>
          <w:sz w:val="19"/>
          <w:szCs w:val="19"/>
        </w:rPr>
        <w:t>SHS Del Ecuador tiene su herramienta y procesos de Gestión de Incidentes basado en ITIL.</w:t>
      </w:r>
    </w:p>
    <w:p w14:paraId="343DA306" w14:textId="77777777" w:rsidR="00C72662" w:rsidRDefault="00C72662" w:rsidP="00C72662">
      <w:pPr>
        <w:autoSpaceDE w:val="0"/>
        <w:autoSpaceDN w:val="0"/>
        <w:adjustRightInd w:val="0"/>
        <w:spacing w:after="0" w:line="240" w:lineRule="auto"/>
        <w:jc w:val="both"/>
        <w:rPr>
          <w:rFonts w:ascii="VAGRounded-Bold" w:hAnsi="VAGRounded-Bold" w:cs="VAGRounded-Bold"/>
          <w:b/>
          <w:bCs/>
          <w:sz w:val="19"/>
          <w:szCs w:val="19"/>
        </w:rPr>
      </w:pPr>
    </w:p>
    <w:p w14:paraId="7037B858" w14:textId="0F6BE7A4" w:rsidR="009948BD" w:rsidRPr="00265F5C" w:rsidRDefault="00485A61" w:rsidP="00485A61">
      <w:pPr>
        <w:pStyle w:val="ListParagraph"/>
        <w:numPr>
          <w:ilvl w:val="1"/>
          <w:numId w:val="16"/>
        </w:numPr>
        <w:autoSpaceDE w:val="0"/>
        <w:autoSpaceDN w:val="0"/>
        <w:adjustRightInd w:val="0"/>
        <w:spacing w:after="0" w:line="240" w:lineRule="auto"/>
        <w:jc w:val="both"/>
        <w:rPr>
          <w:rFonts w:ascii="Arial" w:hAnsi="Arial" w:cs="Arial"/>
          <w:b/>
          <w:bCs/>
        </w:rPr>
      </w:pPr>
      <w:r>
        <w:rPr>
          <w:rFonts w:ascii="VAGRounded-Bold" w:hAnsi="VAGRounded-Bold" w:cs="VAGRounded-Bold"/>
          <w:b/>
          <w:bCs/>
          <w:sz w:val="19"/>
          <w:szCs w:val="19"/>
        </w:rPr>
        <w:t>Modelo de Servicio</w:t>
      </w:r>
    </w:p>
    <w:p w14:paraId="6A7D7CFC" w14:textId="4FFF28EB" w:rsidR="00265F5C" w:rsidRDefault="00265F5C" w:rsidP="00265F5C">
      <w:pPr>
        <w:autoSpaceDE w:val="0"/>
        <w:autoSpaceDN w:val="0"/>
        <w:adjustRightInd w:val="0"/>
        <w:spacing w:after="0" w:line="240" w:lineRule="auto"/>
        <w:jc w:val="both"/>
      </w:pPr>
    </w:p>
    <w:p w14:paraId="0F740FD6" w14:textId="676F0CE8" w:rsidR="004D2E77" w:rsidRPr="004D2E77" w:rsidRDefault="004D2E77" w:rsidP="004D2E77">
      <w:pPr>
        <w:pStyle w:val="ListParagraph"/>
        <w:numPr>
          <w:ilvl w:val="0"/>
          <w:numId w:val="17"/>
        </w:numPr>
        <w:autoSpaceDE w:val="0"/>
        <w:autoSpaceDN w:val="0"/>
        <w:adjustRightInd w:val="0"/>
        <w:spacing w:after="0" w:line="240" w:lineRule="auto"/>
        <w:ind w:left="1434" w:firstLine="336"/>
        <w:jc w:val="both"/>
        <w:rPr>
          <w:rFonts w:ascii="VAGRounded-Bold" w:hAnsi="VAGRounded-Bold" w:cs="VAGRounded-Bold"/>
          <w:bCs/>
          <w:sz w:val="19"/>
          <w:szCs w:val="19"/>
        </w:rPr>
      </w:pPr>
      <w:r w:rsidRPr="004D2E77">
        <w:rPr>
          <w:rFonts w:ascii="VAGRounded-Bold" w:hAnsi="VAGRounded-Bold" w:cs="VAGRounded-Bold"/>
          <w:b/>
          <w:bCs/>
          <w:sz w:val="19"/>
          <w:szCs w:val="19"/>
        </w:rPr>
        <w:t>El Distribuidor tendrá 1 mes gratis</w:t>
      </w:r>
      <w:r w:rsidRPr="004D2E77">
        <w:rPr>
          <w:rFonts w:ascii="VAGRounded-Bold" w:hAnsi="VAGRounded-Bold" w:cs="VAGRounded-Bold"/>
          <w:bCs/>
          <w:sz w:val="19"/>
          <w:szCs w:val="19"/>
        </w:rPr>
        <w:t xml:space="preserve"> sin generar valores a facturar por</w:t>
      </w:r>
      <w:r>
        <w:rPr>
          <w:rFonts w:ascii="VAGRounded-Bold" w:hAnsi="VAGRounded-Bold" w:cs="VAGRounded-Bold"/>
          <w:bCs/>
          <w:sz w:val="19"/>
          <w:szCs w:val="19"/>
        </w:rPr>
        <w:t xml:space="preserve"> el uso del servicio.  El sistema tiene validaciones que no permiten que un mismo usuario pueda registrase gratis dos veces.</w:t>
      </w:r>
    </w:p>
    <w:p w14:paraId="1AE5863E" w14:textId="22C13D87" w:rsidR="004D2E77" w:rsidRDefault="004D2E77" w:rsidP="0045467F">
      <w:pPr>
        <w:pStyle w:val="ListParagraph"/>
        <w:numPr>
          <w:ilvl w:val="0"/>
          <w:numId w:val="17"/>
        </w:numPr>
        <w:autoSpaceDE w:val="0"/>
        <w:autoSpaceDN w:val="0"/>
        <w:adjustRightInd w:val="0"/>
        <w:spacing w:after="0" w:line="240" w:lineRule="auto"/>
        <w:ind w:left="1434" w:firstLine="336"/>
        <w:jc w:val="both"/>
        <w:rPr>
          <w:rFonts w:ascii="VAGRounded-Bold" w:hAnsi="VAGRounded-Bold" w:cs="VAGRounded-Bold"/>
          <w:bCs/>
          <w:sz w:val="19"/>
          <w:szCs w:val="19"/>
        </w:rPr>
      </w:pPr>
      <w:r>
        <w:t xml:space="preserve">Suspensión del Servicio: </w:t>
      </w:r>
      <w:r w:rsidRPr="004D2E77">
        <w:rPr>
          <w:rFonts w:ascii="VAGRounded-Bold" w:hAnsi="VAGRounded-Bold" w:cs="VAGRounded-Bold"/>
          <w:bCs/>
          <w:sz w:val="19"/>
          <w:szCs w:val="19"/>
        </w:rPr>
        <w:t xml:space="preserve">Se </w:t>
      </w:r>
      <w:r>
        <w:rPr>
          <w:rFonts w:ascii="VAGRounded-Bold" w:hAnsi="VAGRounded-Bold" w:cs="VAGRounded-Bold"/>
          <w:bCs/>
          <w:sz w:val="19"/>
          <w:szCs w:val="19"/>
        </w:rPr>
        <w:t>suspenderá el servicio al día siguiente que no se pudo efectuar el cobro de la factura. La reactivación del servicio será inmediata luego de verificado el cobro del servicio.</w:t>
      </w:r>
    </w:p>
    <w:p w14:paraId="3CD7D0CF" w14:textId="6770886F" w:rsidR="004D2E77" w:rsidRDefault="004D2E77" w:rsidP="0045467F">
      <w:pPr>
        <w:pStyle w:val="ListParagraph"/>
        <w:numPr>
          <w:ilvl w:val="0"/>
          <w:numId w:val="17"/>
        </w:numPr>
        <w:autoSpaceDE w:val="0"/>
        <w:autoSpaceDN w:val="0"/>
        <w:adjustRightInd w:val="0"/>
        <w:spacing w:after="0" w:line="240" w:lineRule="auto"/>
        <w:ind w:left="1434" w:firstLine="336"/>
        <w:jc w:val="both"/>
        <w:rPr>
          <w:rFonts w:ascii="VAGRounded-Bold" w:hAnsi="VAGRounded-Bold" w:cs="VAGRounded-Bold"/>
          <w:bCs/>
          <w:sz w:val="19"/>
          <w:szCs w:val="19"/>
        </w:rPr>
      </w:pPr>
      <w:r>
        <w:rPr>
          <w:rFonts w:ascii="VAGRounded-Bold" w:hAnsi="VAGRounded-Bold" w:cs="VAGRounded-Bold"/>
          <w:bCs/>
          <w:sz w:val="19"/>
          <w:szCs w:val="19"/>
        </w:rPr>
        <w:t>El Distribuidor podrá darse de baja en cualquier momento (eliminar la cuenta), se facturarán los valores generados hasta la fecha que se dio de baja.</w:t>
      </w:r>
    </w:p>
    <w:p w14:paraId="759FE1EB" w14:textId="01E5B0E8" w:rsidR="001E173B" w:rsidRDefault="001E173B" w:rsidP="0045467F">
      <w:pPr>
        <w:pStyle w:val="ListParagraph"/>
        <w:numPr>
          <w:ilvl w:val="0"/>
          <w:numId w:val="17"/>
        </w:numPr>
        <w:autoSpaceDE w:val="0"/>
        <w:autoSpaceDN w:val="0"/>
        <w:adjustRightInd w:val="0"/>
        <w:spacing w:after="0" w:line="240" w:lineRule="auto"/>
        <w:ind w:left="1434" w:firstLine="336"/>
        <w:jc w:val="both"/>
        <w:rPr>
          <w:rFonts w:ascii="VAGRounded-Bold" w:hAnsi="VAGRounded-Bold" w:cs="VAGRounded-Bold"/>
          <w:bCs/>
          <w:sz w:val="19"/>
          <w:szCs w:val="19"/>
        </w:rPr>
      </w:pPr>
      <w:r>
        <w:rPr>
          <w:rFonts w:ascii="VAGRounded-Bold" w:hAnsi="VAGRounded-Bold" w:cs="VAGRounded-Bold"/>
          <w:bCs/>
          <w:sz w:val="19"/>
          <w:szCs w:val="19"/>
        </w:rPr>
        <w:t>Capacitaciones a Distribuidores: SHS Del Ecuador dispondrá de personal propio para realizar capacitaciones a números grandes de personas si se requiere.</w:t>
      </w:r>
    </w:p>
    <w:p w14:paraId="41398D16" w14:textId="5339D8DD" w:rsidR="001E173B" w:rsidRDefault="00C25B72" w:rsidP="0045467F">
      <w:pPr>
        <w:pStyle w:val="ListParagraph"/>
        <w:numPr>
          <w:ilvl w:val="0"/>
          <w:numId w:val="17"/>
        </w:numPr>
        <w:autoSpaceDE w:val="0"/>
        <w:autoSpaceDN w:val="0"/>
        <w:adjustRightInd w:val="0"/>
        <w:spacing w:after="0" w:line="240" w:lineRule="auto"/>
        <w:ind w:left="1434" w:firstLine="336"/>
        <w:jc w:val="both"/>
        <w:rPr>
          <w:rFonts w:ascii="VAGRounded-Bold" w:hAnsi="VAGRounded-Bold" w:cs="VAGRounded-Bold"/>
          <w:bCs/>
          <w:sz w:val="19"/>
          <w:szCs w:val="19"/>
        </w:rPr>
      </w:pPr>
      <w:r>
        <w:rPr>
          <w:rFonts w:ascii="VAGRounded-Bold" w:hAnsi="VAGRounded-Bold" w:cs="VAGRounded-Bold"/>
          <w:bCs/>
          <w:sz w:val="19"/>
          <w:szCs w:val="19"/>
        </w:rPr>
        <w:t>El material publicitario será provisto por SHS Del Ecuador (trípticos, folletos, etc.).  De igual forma SHS Del Ecuad</w:t>
      </w:r>
      <w:r w:rsidR="00A97A89">
        <w:rPr>
          <w:rFonts w:ascii="VAGRounded-Bold" w:hAnsi="VAGRounded-Bold" w:cs="VAGRounded-Bold"/>
          <w:bCs/>
          <w:sz w:val="19"/>
          <w:szCs w:val="19"/>
        </w:rPr>
        <w:t>or realizará</w:t>
      </w:r>
      <w:r>
        <w:rPr>
          <w:rFonts w:ascii="VAGRounded-Bold" w:hAnsi="VAGRounded-Bold" w:cs="VAGRounded-Bold"/>
          <w:bCs/>
          <w:sz w:val="19"/>
          <w:szCs w:val="19"/>
        </w:rPr>
        <w:t xml:space="preserve"> las campañas de Marketing haciendo énfasis en redes sociales e internet.</w:t>
      </w:r>
    </w:p>
    <w:p w14:paraId="5E791D93" w14:textId="77777777" w:rsidR="004D2E77" w:rsidRPr="004D2E77" w:rsidRDefault="004D2E77" w:rsidP="004D2E77">
      <w:pPr>
        <w:pStyle w:val="ListParagraph"/>
        <w:autoSpaceDE w:val="0"/>
        <w:autoSpaceDN w:val="0"/>
        <w:adjustRightInd w:val="0"/>
        <w:spacing w:after="0" w:line="240" w:lineRule="auto"/>
        <w:ind w:left="1770"/>
        <w:jc w:val="both"/>
        <w:rPr>
          <w:rFonts w:ascii="VAGRounded-Bold" w:hAnsi="VAGRounded-Bold" w:cs="VAGRounded-Bold"/>
          <w:bCs/>
          <w:sz w:val="19"/>
          <w:szCs w:val="19"/>
        </w:rPr>
      </w:pPr>
    </w:p>
    <w:p w14:paraId="74504A23" w14:textId="77777777" w:rsidR="00485A61" w:rsidRPr="00485A61" w:rsidRDefault="00485A61" w:rsidP="00485A61">
      <w:pPr>
        <w:pStyle w:val="ListParagraph"/>
        <w:autoSpaceDE w:val="0"/>
        <w:autoSpaceDN w:val="0"/>
        <w:adjustRightInd w:val="0"/>
        <w:spacing w:after="0" w:line="240" w:lineRule="auto"/>
        <w:ind w:left="1440"/>
        <w:jc w:val="both"/>
        <w:rPr>
          <w:rFonts w:ascii="Arial" w:hAnsi="Arial" w:cs="Arial"/>
          <w:b/>
          <w:bCs/>
        </w:rPr>
      </w:pPr>
    </w:p>
    <w:p w14:paraId="322D503C" w14:textId="7DF9D4EB" w:rsidR="00485A61" w:rsidRPr="00485A61" w:rsidRDefault="007C2B54" w:rsidP="00485A61">
      <w:pPr>
        <w:pStyle w:val="ListParagraph"/>
        <w:numPr>
          <w:ilvl w:val="0"/>
          <w:numId w:val="16"/>
        </w:numPr>
        <w:autoSpaceDE w:val="0"/>
        <w:autoSpaceDN w:val="0"/>
        <w:adjustRightInd w:val="0"/>
        <w:spacing w:after="0" w:line="240" w:lineRule="auto"/>
        <w:jc w:val="both"/>
        <w:rPr>
          <w:rFonts w:ascii="Arial" w:hAnsi="Arial" w:cs="Arial"/>
          <w:b/>
          <w:bCs/>
        </w:rPr>
      </w:pPr>
      <w:r>
        <w:rPr>
          <w:rFonts w:ascii="Arial" w:hAnsi="Arial" w:cs="Arial"/>
          <w:b/>
          <w:bCs/>
        </w:rPr>
        <w:t>Cronograma de puesta en producción</w:t>
      </w:r>
    </w:p>
    <w:p w14:paraId="24A80374" w14:textId="77777777" w:rsidR="009948BD" w:rsidRDefault="009948BD" w:rsidP="009948BD">
      <w:pPr>
        <w:autoSpaceDE w:val="0"/>
        <w:autoSpaceDN w:val="0"/>
        <w:adjustRightInd w:val="0"/>
        <w:spacing w:after="0" w:line="240" w:lineRule="auto"/>
        <w:ind w:left="708"/>
        <w:rPr>
          <w:rFonts w:ascii="VAGRounded-Bold" w:hAnsi="VAGRounded-Bold" w:cs="VAGRounded-Bold"/>
          <w:bCs/>
          <w:sz w:val="19"/>
          <w:szCs w:val="19"/>
        </w:rPr>
      </w:pPr>
    </w:p>
    <w:p w14:paraId="4A2A1D67" w14:textId="2BEC800D" w:rsidR="00F435ED" w:rsidRDefault="00F435ED" w:rsidP="009948BD">
      <w:pPr>
        <w:autoSpaceDE w:val="0"/>
        <w:autoSpaceDN w:val="0"/>
        <w:adjustRightInd w:val="0"/>
        <w:spacing w:after="0" w:line="240" w:lineRule="auto"/>
        <w:ind w:left="708"/>
        <w:rPr>
          <w:rFonts w:ascii="VAGRounded-Bold" w:hAnsi="VAGRounded-Bold" w:cs="VAGRounded-Bold"/>
          <w:bCs/>
          <w:sz w:val="19"/>
          <w:szCs w:val="19"/>
        </w:rPr>
      </w:pPr>
    </w:p>
    <w:tbl>
      <w:tblPr>
        <w:tblW w:w="6247" w:type="dxa"/>
        <w:jc w:val="center"/>
        <w:tblCellMar>
          <w:left w:w="70" w:type="dxa"/>
          <w:right w:w="70" w:type="dxa"/>
        </w:tblCellMar>
        <w:tblLook w:val="04A0" w:firstRow="1" w:lastRow="0" w:firstColumn="1" w:lastColumn="0" w:noHBand="0" w:noVBand="1"/>
      </w:tblPr>
      <w:tblGrid>
        <w:gridCol w:w="4987"/>
        <w:gridCol w:w="1260"/>
      </w:tblGrid>
      <w:tr w:rsidR="00F62239" w:rsidRPr="00452C8E" w14:paraId="5F409189" w14:textId="77777777" w:rsidTr="00F62239">
        <w:trPr>
          <w:trHeight w:val="300"/>
          <w:jc w:val="center"/>
        </w:trPr>
        <w:tc>
          <w:tcPr>
            <w:tcW w:w="4987" w:type="dxa"/>
            <w:tcBorders>
              <w:top w:val="nil"/>
              <w:left w:val="nil"/>
              <w:bottom w:val="single" w:sz="12" w:space="0" w:color="FFFFFF"/>
              <w:right w:val="single" w:sz="4" w:space="0" w:color="FFFFFF"/>
            </w:tcBorders>
            <w:shd w:val="clear" w:color="4BACC6" w:fill="4BACC6"/>
            <w:noWrap/>
            <w:vAlign w:val="bottom"/>
            <w:hideMark/>
          </w:tcPr>
          <w:p w14:paraId="400279D0" w14:textId="001C2EB6" w:rsidR="00F62239" w:rsidRPr="00452C8E" w:rsidRDefault="00F62239" w:rsidP="00F62239">
            <w:pPr>
              <w:spacing w:after="0" w:line="240" w:lineRule="auto"/>
              <w:rPr>
                <w:rFonts w:ascii="Calibri" w:eastAsia="Times New Roman" w:hAnsi="Calibri" w:cs="Times New Roman"/>
                <w:b/>
                <w:bCs/>
                <w:color w:val="FFFFFF"/>
                <w:lang w:eastAsia="es-EC"/>
              </w:rPr>
            </w:pPr>
            <w:r>
              <w:rPr>
                <w:rFonts w:ascii="Calibri" w:eastAsia="Times New Roman" w:hAnsi="Calibri" w:cs="Times New Roman"/>
                <w:b/>
                <w:bCs/>
                <w:color w:val="FFFFFF"/>
                <w:lang w:eastAsia="es-EC"/>
              </w:rPr>
              <w:t>Hitos</w:t>
            </w:r>
          </w:p>
        </w:tc>
        <w:tc>
          <w:tcPr>
            <w:tcW w:w="1260" w:type="dxa"/>
            <w:tcBorders>
              <w:top w:val="nil"/>
              <w:left w:val="single" w:sz="4" w:space="0" w:color="FFFFFF"/>
              <w:bottom w:val="single" w:sz="12" w:space="0" w:color="FFFFFF"/>
              <w:right w:val="nil"/>
            </w:tcBorders>
            <w:shd w:val="clear" w:color="4BACC6" w:fill="4BACC6"/>
            <w:noWrap/>
            <w:vAlign w:val="bottom"/>
            <w:hideMark/>
          </w:tcPr>
          <w:p w14:paraId="3A07FB4D" w14:textId="36D2955B" w:rsidR="00F62239" w:rsidRPr="00452C8E" w:rsidRDefault="00F62239" w:rsidP="00D52205">
            <w:pPr>
              <w:spacing w:after="0" w:line="240" w:lineRule="auto"/>
              <w:rPr>
                <w:rFonts w:ascii="Calibri" w:eastAsia="Times New Roman" w:hAnsi="Calibri" w:cs="Times New Roman"/>
                <w:b/>
                <w:bCs/>
                <w:color w:val="FFFFFF"/>
                <w:lang w:eastAsia="es-EC"/>
              </w:rPr>
            </w:pPr>
            <w:r>
              <w:rPr>
                <w:rFonts w:ascii="Calibri" w:eastAsia="Times New Roman" w:hAnsi="Calibri" w:cs="Times New Roman"/>
                <w:b/>
                <w:bCs/>
                <w:color w:val="FFFFFF"/>
                <w:lang w:eastAsia="es-EC"/>
              </w:rPr>
              <w:t>Fecha Hasta</w:t>
            </w:r>
          </w:p>
        </w:tc>
      </w:tr>
      <w:tr w:rsidR="00F62239" w:rsidRPr="00452C8E" w14:paraId="2E814638" w14:textId="77777777" w:rsidTr="00F62239">
        <w:trPr>
          <w:trHeight w:val="300"/>
          <w:jc w:val="center"/>
        </w:trPr>
        <w:tc>
          <w:tcPr>
            <w:tcW w:w="4987" w:type="dxa"/>
            <w:tcBorders>
              <w:top w:val="single" w:sz="4" w:space="0" w:color="FFFFFF"/>
              <w:left w:val="nil"/>
              <w:bottom w:val="single" w:sz="4" w:space="0" w:color="FFFFFF"/>
              <w:right w:val="single" w:sz="4" w:space="0" w:color="FFFFFF"/>
            </w:tcBorders>
            <w:shd w:val="clear" w:color="DAEEF3" w:fill="DAEEF3"/>
            <w:noWrap/>
            <w:vAlign w:val="bottom"/>
            <w:hideMark/>
          </w:tcPr>
          <w:p w14:paraId="4B1C296F" w14:textId="57035B4E" w:rsidR="00F62239" w:rsidRPr="00452C8E" w:rsidRDefault="00F62239" w:rsidP="00D52205">
            <w:pPr>
              <w:spacing w:after="0" w:line="240" w:lineRule="auto"/>
              <w:rPr>
                <w:rFonts w:ascii="Calibri" w:eastAsia="Times New Roman" w:hAnsi="Calibri" w:cs="Times New Roman"/>
                <w:color w:val="000000"/>
                <w:lang w:eastAsia="es-EC"/>
              </w:rPr>
            </w:pPr>
            <w:r>
              <w:rPr>
                <w:rFonts w:ascii="Calibri" w:eastAsia="Times New Roman" w:hAnsi="Calibri" w:cs="Times New Roman"/>
                <w:color w:val="000000"/>
                <w:lang w:eastAsia="es-EC"/>
              </w:rPr>
              <w:t xml:space="preserve">APP de usuario y Distribuidor – Versión 0.1 </w:t>
            </w:r>
          </w:p>
        </w:tc>
        <w:tc>
          <w:tcPr>
            <w:tcW w:w="1260" w:type="dxa"/>
            <w:tcBorders>
              <w:top w:val="single" w:sz="4" w:space="0" w:color="FFFFFF"/>
              <w:left w:val="single" w:sz="4" w:space="0" w:color="FFFFFF"/>
              <w:bottom w:val="single" w:sz="4" w:space="0" w:color="FFFFFF"/>
              <w:right w:val="nil"/>
            </w:tcBorders>
            <w:shd w:val="clear" w:color="DAEEF3" w:fill="DAEEF3"/>
            <w:noWrap/>
            <w:vAlign w:val="bottom"/>
            <w:hideMark/>
          </w:tcPr>
          <w:p w14:paraId="126E5A0C" w14:textId="29354460" w:rsidR="00F62239" w:rsidRPr="00452C8E" w:rsidRDefault="00F62239"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31-03-2018</w:t>
            </w:r>
          </w:p>
        </w:tc>
      </w:tr>
      <w:tr w:rsidR="00F62239" w:rsidRPr="00452C8E" w14:paraId="4A199BEF" w14:textId="77777777" w:rsidTr="00F62239">
        <w:trPr>
          <w:trHeight w:val="300"/>
          <w:jc w:val="center"/>
        </w:trPr>
        <w:tc>
          <w:tcPr>
            <w:tcW w:w="4987" w:type="dxa"/>
            <w:tcBorders>
              <w:top w:val="single" w:sz="4" w:space="0" w:color="FFFFFF"/>
              <w:left w:val="nil"/>
              <w:bottom w:val="single" w:sz="4" w:space="0" w:color="FFFFFF"/>
              <w:right w:val="single" w:sz="4" w:space="0" w:color="FFFFFF"/>
            </w:tcBorders>
            <w:shd w:val="clear" w:color="B7DEE8" w:fill="B7DEE8"/>
            <w:noWrap/>
            <w:vAlign w:val="bottom"/>
            <w:hideMark/>
          </w:tcPr>
          <w:p w14:paraId="306F8D3D" w14:textId="60074012" w:rsidR="00F62239" w:rsidRPr="0002487B" w:rsidRDefault="00F62239" w:rsidP="00F62239">
            <w:pPr>
              <w:spacing w:after="0" w:line="240" w:lineRule="auto"/>
              <w:rPr>
                <w:rFonts w:ascii="Calibri" w:eastAsia="Times New Roman" w:hAnsi="Calibri" w:cs="Times New Roman"/>
                <w:b/>
                <w:color w:val="000000"/>
                <w:lang w:eastAsia="es-EC"/>
              </w:rPr>
            </w:pPr>
            <w:r>
              <w:rPr>
                <w:rFonts w:ascii="Calibri" w:eastAsia="Times New Roman" w:hAnsi="Calibri" w:cs="Times New Roman"/>
                <w:b/>
                <w:color w:val="000000"/>
                <w:lang w:eastAsia="es-EC"/>
              </w:rPr>
              <w:t xml:space="preserve">Pruebas de Usuario (aceptación) </w:t>
            </w:r>
          </w:p>
        </w:tc>
        <w:tc>
          <w:tcPr>
            <w:tcW w:w="1260" w:type="dxa"/>
            <w:tcBorders>
              <w:top w:val="single" w:sz="4" w:space="0" w:color="FFFFFF"/>
              <w:left w:val="single" w:sz="4" w:space="0" w:color="FFFFFF"/>
              <w:bottom w:val="single" w:sz="4" w:space="0" w:color="FFFFFF"/>
              <w:right w:val="nil"/>
            </w:tcBorders>
            <w:shd w:val="clear" w:color="B7DEE8" w:fill="B7DEE8"/>
            <w:noWrap/>
            <w:vAlign w:val="bottom"/>
            <w:hideMark/>
          </w:tcPr>
          <w:p w14:paraId="428A2E28" w14:textId="17733C35" w:rsidR="00F62239" w:rsidRPr="00452C8E" w:rsidRDefault="00F62239"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06-04-2018</w:t>
            </w:r>
          </w:p>
        </w:tc>
      </w:tr>
      <w:tr w:rsidR="00F62239" w:rsidRPr="00452C8E" w14:paraId="1B818F39" w14:textId="77777777" w:rsidTr="00F62239">
        <w:trPr>
          <w:trHeight w:val="300"/>
          <w:jc w:val="center"/>
        </w:trPr>
        <w:tc>
          <w:tcPr>
            <w:tcW w:w="4987" w:type="dxa"/>
            <w:tcBorders>
              <w:top w:val="single" w:sz="4" w:space="0" w:color="FFFFFF"/>
              <w:left w:val="nil"/>
              <w:bottom w:val="single" w:sz="4" w:space="0" w:color="FFFFFF"/>
              <w:right w:val="single" w:sz="4" w:space="0" w:color="FFFFFF"/>
            </w:tcBorders>
            <w:shd w:val="clear" w:color="B7DEE8" w:fill="B7DEE8"/>
            <w:noWrap/>
            <w:vAlign w:val="bottom"/>
          </w:tcPr>
          <w:p w14:paraId="0DD03F4B" w14:textId="1CDD9598" w:rsidR="00F62239" w:rsidRDefault="00F62239" w:rsidP="00F62239">
            <w:pPr>
              <w:spacing w:after="0" w:line="240" w:lineRule="auto"/>
              <w:rPr>
                <w:rFonts w:ascii="Calibri" w:eastAsia="Times New Roman" w:hAnsi="Calibri" w:cs="Times New Roman"/>
                <w:b/>
                <w:color w:val="000000"/>
                <w:lang w:eastAsia="es-EC"/>
              </w:rPr>
            </w:pPr>
            <w:r>
              <w:rPr>
                <w:rFonts w:ascii="Calibri" w:eastAsia="Times New Roman" w:hAnsi="Calibri" w:cs="Times New Roman"/>
                <w:b/>
                <w:color w:val="000000"/>
                <w:lang w:eastAsia="es-EC"/>
              </w:rPr>
              <w:t xml:space="preserve">Capacitación a Distribuidores </w:t>
            </w:r>
          </w:p>
        </w:tc>
        <w:tc>
          <w:tcPr>
            <w:tcW w:w="1260" w:type="dxa"/>
            <w:tcBorders>
              <w:top w:val="single" w:sz="4" w:space="0" w:color="FFFFFF"/>
              <w:left w:val="single" w:sz="4" w:space="0" w:color="FFFFFF"/>
              <w:bottom w:val="single" w:sz="4" w:space="0" w:color="FFFFFF"/>
              <w:right w:val="nil"/>
            </w:tcBorders>
            <w:shd w:val="clear" w:color="B7DEE8" w:fill="B7DEE8"/>
            <w:noWrap/>
            <w:vAlign w:val="bottom"/>
          </w:tcPr>
          <w:p w14:paraId="0918E7CE" w14:textId="309FDE34" w:rsidR="00F62239" w:rsidRDefault="00F62239"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10-04-2018</w:t>
            </w:r>
          </w:p>
        </w:tc>
      </w:tr>
      <w:tr w:rsidR="00F62239" w:rsidRPr="00452C8E" w14:paraId="764D884F" w14:textId="77777777" w:rsidTr="00F62239">
        <w:trPr>
          <w:trHeight w:val="300"/>
          <w:jc w:val="center"/>
        </w:trPr>
        <w:tc>
          <w:tcPr>
            <w:tcW w:w="4987" w:type="dxa"/>
            <w:tcBorders>
              <w:top w:val="single" w:sz="4" w:space="0" w:color="FFFFFF"/>
              <w:left w:val="nil"/>
              <w:bottom w:val="single" w:sz="4" w:space="0" w:color="FFFFFF"/>
              <w:right w:val="single" w:sz="4" w:space="0" w:color="FFFFFF"/>
            </w:tcBorders>
            <w:shd w:val="clear" w:color="B7DEE8" w:fill="B7DEE8"/>
            <w:noWrap/>
            <w:vAlign w:val="bottom"/>
          </w:tcPr>
          <w:p w14:paraId="1FD9BEFA" w14:textId="6BEC71FA" w:rsidR="00F62239" w:rsidRDefault="00F62239" w:rsidP="00F62239">
            <w:pPr>
              <w:spacing w:after="0" w:line="240" w:lineRule="auto"/>
              <w:rPr>
                <w:rFonts w:ascii="Calibri" w:eastAsia="Times New Roman" w:hAnsi="Calibri" w:cs="Times New Roman"/>
                <w:b/>
                <w:color w:val="000000"/>
                <w:lang w:eastAsia="es-EC"/>
              </w:rPr>
            </w:pPr>
            <w:r>
              <w:rPr>
                <w:rFonts w:ascii="Calibri" w:eastAsia="Times New Roman" w:hAnsi="Calibri" w:cs="Times New Roman"/>
                <w:b/>
                <w:color w:val="000000"/>
                <w:lang w:eastAsia="es-EC"/>
              </w:rPr>
              <w:t>Publicación en tiendas (PlayStore - AppStore)</w:t>
            </w:r>
          </w:p>
        </w:tc>
        <w:tc>
          <w:tcPr>
            <w:tcW w:w="1260" w:type="dxa"/>
            <w:tcBorders>
              <w:top w:val="single" w:sz="4" w:space="0" w:color="FFFFFF"/>
              <w:left w:val="single" w:sz="4" w:space="0" w:color="FFFFFF"/>
              <w:bottom w:val="single" w:sz="4" w:space="0" w:color="FFFFFF"/>
              <w:right w:val="nil"/>
            </w:tcBorders>
            <w:shd w:val="clear" w:color="B7DEE8" w:fill="B7DEE8"/>
            <w:noWrap/>
            <w:vAlign w:val="bottom"/>
          </w:tcPr>
          <w:p w14:paraId="7F804114" w14:textId="68DD61EE" w:rsidR="00F62239" w:rsidRDefault="00F62239"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20-04-2018</w:t>
            </w:r>
          </w:p>
        </w:tc>
      </w:tr>
      <w:tr w:rsidR="002C60AA" w:rsidRPr="00452C8E" w14:paraId="73D941D6" w14:textId="77777777" w:rsidTr="00F62239">
        <w:trPr>
          <w:trHeight w:val="300"/>
          <w:jc w:val="center"/>
        </w:trPr>
        <w:tc>
          <w:tcPr>
            <w:tcW w:w="4987" w:type="dxa"/>
            <w:tcBorders>
              <w:top w:val="single" w:sz="4" w:space="0" w:color="FFFFFF"/>
              <w:left w:val="nil"/>
              <w:bottom w:val="single" w:sz="4" w:space="0" w:color="FFFFFF"/>
              <w:right w:val="single" w:sz="4" w:space="0" w:color="FFFFFF"/>
            </w:tcBorders>
            <w:shd w:val="clear" w:color="B7DEE8" w:fill="B7DEE8"/>
            <w:noWrap/>
            <w:vAlign w:val="bottom"/>
          </w:tcPr>
          <w:p w14:paraId="786A71B9" w14:textId="2EB926BA" w:rsidR="002C60AA" w:rsidRDefault="002C60AA" w:rsidP="00F62239">
            <w:pPr>
              <w:spacing w:after="0" w:line="240" w:lineRule="auto"/>
              <w:rPr>
                <w:rFonts w:ascii="Calibri" w:eastAsia="Times New Roman" w:hAnsi="Calibri" w:cs="Times New Roman"/>
                <w:b/>
                <w:color w:val="000000"/>
                <w:lang w:eastAsia="es-EC"/>
              </w:rPr>
            </w:pPr>
            <w:r>
              <w:rPr>
                <w:rFonts w:ascii="Calibri" w:eastAsia="Times New Roman" w:hAnsi="Calibri" w:cs="Times New Roman"/>
                <w:b/>
                <w:color w:val="000000"/>
                <w:lang w:eastAsia="es-EC"/>
              </w:rPr>
              <w:t>Registro de Distribuidores en la APP</w:t>
            </w:r>
          </w:p>
        </w:tc>
        <w:tc>
          <w:tcPr>
            <w:tcW w:w="1260" w:type="dxa"/>
            <w:tcBorders>
              <w:top w:val="single" w:sz="4" w:space="0" w:color="FFFFFF"/>
              <w:left w:val="single" w:sz="4" w:space="0" w:color="FFFFFF"/>
              <w:bottom w:val="single" w:sz="4" w:space="0" w:color="FFFFFF"/>
              <w:right w:val="nil"/>
            </w:tcBorders>
            <w:shd w:val="clear" w:color="B7DEE8" w:fill="B7DEE8"/>
            <w:noWrap/>
            <w:vAlign w:val="bottom"/>
          </w:tcPr>
          <w:p w14:paraId="2699C2F7" w14:textId="100F71C2" w:rsidR="002C60AA" w:rsidRDefault="002C60AA"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21-04-2018</w:t>
            </w:r>
          </w:p>
        </w:tc>
      </w:tr>
      <w:tr w:rsidR="00F62239" w:rsidRPr="00452C8E" w14:paraId="33B6AC21" w14:textId="77777777" w:rsidTr="00F62239">
        <w:trPr>
          <w:trHeight w:val="300"/>
          <w:jc w:val="center"/>
        </w:trPr>
        <w:tc>
          <w:tcPr>
            <w:tcW w:w="4987" w:type="dxa"/>
            <w:tcBorders>
              <w:top w:val="single" w:sz="4" w:space="0" w:color="FFFFFF"/>
              <w:left w:val="nil"/>
              <w:bottom w:val="nil"/>
              <w:right w:val="single" w:sz="4" w:space="0" w:color="FFFFFF"/>
            </w:tcBorders>
            <w:shd w:val="clear" w:color="B7DEE8" w:fill="B7DEE8"/>
            <w:noWrap/>
            <w:vAlign w:val="bottom"/>
          </w:tcPr>
          <w:p w14:paraId="2DF4F376" w14:textId="7BC0ABCD" w:rsidR="00F62239" w:rsidRDefault="00F62239" w:rsidP="00F62239">
            <w:pPr>
              <w:spacing w:after="0" w:line="240" w:lineRule="auto"/>
              <w:rPr>
                <w:rFonts w:ascii="Calibri" w:eastAsia="Times New Roman" w:hAnsi="Calibri" w:cs="Times New Roman"/>
                <w:b/>
                <w:color w:val="000000"/>
                <w:lang w:eastAsia="es-EC"/>
              </w:rPr>
            </w:pPr>
            <w:r>
              <w:rPr>
                <w:rFonts w:ascii="Calibri" w:eastAsia="Times New Roman" w:hAnsi="Calibri" w:cs="Times New Roman"/>
                <w:b/>
                <w:color w:val="000000"/>
                <w:lang w:eastAsia="es-EC"/>
              </w:rPr>
              <w:t xml:space="preserve">Presentación medios y puesta en Producción </w:t>
            </w:r>
          </w:p>
        </w:tc>
        <w:tc>
          <w:tcPr>
            <w:tcW w:w="1260" w:type="dxa"/>
            <w:tcBorders>
              <w:top w:val="single" w:sz="4" w:space="0" w:color="FFFFFF"/>
              <w:left w:val="single" w:sz="4" w:space="0" w:color="FFFFFF"/>
              <w:bottom w:val="nil"/>
              <w:right w:val="nil"/>
            </w:tcBorders>
            <w:shd w:val="clear" w:color="B7DEE8" w:fill="B7DEE8"/>
            <w:noWrap/>
            <w:vAlign w:val="bottom"/>
          </w:tcPr>
          <w:p w14:paraId="292CB8B4" w14:textId="33C5064C" w:rsidR="00F62239" w:rsidRDefault="00F62239" w:rsidP="00D52205">
            <w:pPr>
              <w:spacing w:after="0" w:line="240" w:lineRule="auto"/>
              <w:jc w:val="right"/>
              <w:rPr>
                <w:rFonts w:ascii="Calibri" w:eastAsia="Times New Roman" w:hAnsi="Calibri" w:cs="Times New Roman"/>
                <w:b/>
                <w:bCs/>
                <w:color w:val="000000"/>
                <w:lang w:eastAsia="es-EC"/>
              </w:rPr>
            </w:pPr>
            <w:r>
              <w:rPr>
                <w:rFonts w:ascii="Calibri" w:eastAsia="Times New Roman" w:hAnsi="Calibri" w:cs="Times New Roman"/>
                <w:b/>
                <w:bCs/>
                <w:color w:val="000000"/>
                <w:lang w:eastAsia="es-EC"/>
              </w:rPr>
              <w:t>22-04-2018</w:t>
            </w:r>
          </w:p>
        </w:tc>
      </w:tr>
    </w:tbl>
    <w:p w14:paraId="25AE5480" w14:textId="77777777" w:rsidR="00F435ED" w:rsidRDefault="00F435ED" w:rsidP="00F62239">
      <w:pPr>
        <w:autoSpaceDE w:val="0"/>
        <w:autoSpaceDN w:val="0"/>
        <w:adjustRightInd w:val="0"/>
        <w:spacing w:after="0" w:line="240" w:lineRule="auto"/>
        <w:ind w:left="708"/>
        <w:jc w:val="both"/>
        <w:rPr>
          <w:rFonts w:ascii="VAGRounded-Bold" w:hAnsi="VAGRounded-Bold" w:cs="VAGRounded-Bold"/>
          <w:bCs/>
          <w:sz w:val="19"/>
          <w:szCs w:val="19"/>
        </w:rPr>
      </w:pPr>
    </w:p>
    <w:sectPr w:rsidR="00F435ED">
      <w:headerReference w:type="default" r:id="rId18"/>
      <w:footerReference w:type="default" r:id="rId19"/>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Hector Veitia" w:date="2018-03-06T07:24:00Z" w:initials="HV">
    <w:p w14:paraId="062061D3" w14:textId="25B6C746" w:rsidR="004116EA" w:rsidRDefault="004116EA">
      <w:pPr>
        <w:pStyle w:val="CommentText"/>
      </w:pPr>
      <w:r>
        <w:rPr>
          <w:rStyle w:val="CommentReference"/>
        </w:rPr>
        <w:annotationRef/>
      </w:r>
      <w:r>
        <w:t>Se debe agregar SCRUM.</w:t>
      </w:r>
    </w:p>
  </w:comment>
  <w:comment w:id="1" w:author="Hector Veitia" w:date="2018-03-06T07:30:00Z" w:initials="HV">
    <w:p w14:paraId="63A109F8" w14:textId="01BC5D1A" w:rsidR="00591161" w:rsidRDefault="00591161">
      <w:pPr>
        <w:pStyle w:val="CommentText"/>
      </w:pPr>
      <w:r>
        <w:rPr>
          <w:rStyle w:val="CommentReference"/>
        </w:rPr>
        <w:annotationRef/>
      </w:r>
      <w:r>
        <w:t>Versión 2.0</w:t>
      </w:r>
    </w:p>
  </w:comment>
  <w:comment w:id="2" w:author="Hector Veitia" w:date="2018-03-06T07:31:00Z" w:initials="HV">
    <w:p w14:paraId="4D0CFF8F" w14:textId="37B6AA0E" w:rsidR="00591161" w:rsidRDefault="00591161">
      <w:pPr>
        <w:pStyle w:val="CommentText"/>
      </w:pPr>
      <w:r>
        <w:rPr>
          <w:rStyle w:val="CommentReference"/>
        </w:rPr>
        <w:annotationRef/>
      </w:r>
      <w:r>
        <w:t>Qué es?</w:t>
      </w:r>
    </w:p>
  </w:comment>
  <w:comment w:id="3" w:author="Hector Veitia" w:date="2018-03-06T07:34:00Z" w:initials="HV">
    <w:p w14:paraId="467357C6" w14:textId="2A5B94C8" w:rsidR="001F44D4" w:rsidRDefault="001F44D4">
      <w:pPr>
        <w:pStyle w:val="CommentText"/>
      </w:pPr>
      <w:r>
        <w:rPr>
          <w:rStyle w:val="CommentReference"/>
        </w:rPr>
        <w:annotationRef/>
      </w:r>
      <w:r>
        <w:t>Esto es super importante y es necesario dejarlo simpre claro en todas las instancias.</w:t>
      </w:r>
    </w:p>
  </w:comment>
  <w:comment w:id="4" w:author="Hector Veitia" w:date="2018-03-06T07:36:00Z" w:initials="HV">
    <w:p w14:paraId="406CD918" w14:textId="22F705F3" w:rsidR="0099326D" w:rsidRDefault="0099326D">
      <w:pPr>
        <w:pStyle w:val="CommentText"/>
      </w:pPr>
      <w:r>
        <w:rPr>
          <w:rStyle w:val="CommentReference"/>
        </w:rPr>
        <w:annotationRef/>
      </w:r>
      <w:r>
        <w:t>En un inicio esto se puede maneja a través de la fan page de fbk y de los comentarios en las tiendas..</w:t>
      </w:r>
      <w:bookmarkStart w:id="5" w:name="_GoBack"/>
      <w:bookmarkEnd w:id="5"/>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2061D3" w15:done="0"/>
  <w15:commentEx w15:paraId="63A109F8" w15:done="0"/>
  <w15:commentEx w15:paraId="4D0CFF8F" w15:done="0"/>
  <w15:commentEx w15:paraId="467357C6" w15:done="0"/>
  <w15:commentEx w15:paraId="406CD91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DE4B02" w14:textId="77777777" w:rsidR="00DA0FE3" w:rsidRDefault="00DA0FE3" w:rsidP="00C5696D">
      <w:pPr>
        <w:spacing w:after="0" w:line="240" w:lineRule="auto"/>
      </w:pPr>
      <w:r>
        <w:separator/>
      </w:r>
    </w:p>
  </w:endnote>
  <w:endnote w:type="continuationSeparator" w:id="0">
    <w:p w14:paraId="5F718400" w14:textId="77777777" w:rsidR="00DA0FE3" w:rsidRDefault="00DA0FE3" w:rsidP="00C569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VAGRounded-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AGRounded-Light">
    <w:altName w:val="Calibri"/>
    <w:panose1 w:val="00000000000000000000"/>
    <w:charset w:val="00"/>
    <w:family w:val="auto"/>
    <w:notTrueType/>
    <w:pitch w:val="default"/>
    <w:sig w:usb0="00000003" w:usb1="00000000" w:usb2="00000000" w:usb3="00000000" w:csb0="00000001" w:csb1="00000000"/>
  </w:font>
  <w:font w:name="VAGRounded-Thin">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AA014" w14:textId="77777777" w:rsidR="00C5696D" w:rsidRDefault="00C5696D" w:rsidP="00C5696D">
    <w:pPr>
      <w:pStyle w:val="Footer"/>
      <w:numPr>
        <w:ilvl w:val="0"/>
        <w:numId w:val="1"/>
      </w:numPr>
      <w:jc w:val="center"/>
    </w:pPr>
    <w:r>
      <w:t>Uso confidencial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64FE7" w14:textId="77777777" w:rsidR="00DA0FE3" w:rsidRDefault="00DA0FE3" w:rsidP="00C5696D">
      <w:pPr>
        <w:spacing w:after="0" w:line="240" w:lineRule="auto"/>
      </w:pPr>
      <w:r>
        <w:separator/>
      </w:r>
    </w:p>
  </w:footnote>
  <w:footnote w:type="continuationSeparator" w:id="0">
    <w:p w14:paraId="284635BA" w14:textId="77777777" w:rsidR="00DA0FE3" w:rsidRDefault="00DA0FE3" w:rsidP="00C5696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4DFAF" w14:textId="77777777" w:rsidR="00215B0C" w:rsidRDefault="0037731A" w:rsidP="00215B0C">
    <w:pPr>
      <w:pStyle w:val="Header"/>
      <w:rPr>
        <w:rFonts w:ascii="VAGRounded-Thin" w:hAnsi="VAGRounded-Thin" w:cs="VAGRounded-Thin"/>
        <w:sz w:val="16"/>
        <w:szCs w:val="16"/>
      </w:rPr>
    </w:pPr>
    <w:r>
      <w:rPr>
        <w:rFonts w:ascii="VAGRounded-Thin" w:hAnsi="VAGRounded-Thin" w:cs="VAGRounded-Thin"/>
        <w:noProof/>
        <w:sz w:val="19"/>
        <w:szCs w:val="19"/>
        <w:lang w:val="en-US"/>
      </w:rPr>
      <w:drawing>
        <wp:anchor distT="0" distB="0" distL="114300" distR="114300" simplePos="0" relativeHeight="251658240" behindDoc="1" locked="0" layoutInCell="1" allowOverlap="1" wp14:anchorId="38CABD1E" wp14:editId="54C5E976">
          <wp:simplePos x="0" y="0"/>
          <wp:positionH relativeFrom="column">
            <wp:posOffset>3726421</wp:posOffset>
          </wp:positionH>
          <wp:positionV relativeFrom="paragraph">
            <wp:posOffset>-192404</wp:posOffset>
          </wp:positionV>
          <wp:extent cx="2251470" cy="513080"/>
          <wp:effectExtent l="0" t="0" r="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7257" cy="514399"/>
                  </a:xfrm>
                  <a:prstGeom prst="rect">
                    <a:avLst/>
                  </a:prstGeom>
                </pic:spPr>
              </pic:pic>
            </a:graphicData>
          </a:graphic>
          <wp14:sizeRelH relativeFrom="margin">
            <wp14:pctWidth>0</wp14:pctWidth>
          </wp14:sizeRelH>
          <wp14:sizeRelV relativeFrom="margin">
            <wp14:pctHeight>0</wp14:pctHeight>
          </wp14:sizeRelV>
        </wp:anchor>
      </w:drawing>
    </w:r>
  </w:p>
  <w:p w14:paraId="6915F00C" w14:textId="3E2C7046" w:rsidR="00C5696D" w:rsidRDefault="00DF6FE5" w:rsidP="00215B0C">
    <w:pPr>
      <w:pStyle w:val="Header"/>
    </w:pPr>
    <w:r>
      <w:rPr>
        <w:rFonts w:ascii="VAGRounded-Thin" w:hAnsi="VAGRounded-Thin" w:cs="VAGRounded-Thin"/>
        <w:sz w:val="16"/>
        <w:szCs w:val="16"/>
      </w:rPr>
      <w:t>2018</w:t>
    </w:r>
    <w:r w:rsidR="00F52565">
      <w:rPr>
        <w:rFonts w:ascii="VAGRounded-Thin" w:hAnsi="VAGRounded-Thin" w:cs="VAGRounded-Thin"/>
        <w:sz w:val="16"/>
        <w:szCs w:val="16"/>
      </w:rPr>
      <w:t>-05-02</w:t>
    </w:r>
    <w:r w:rsidR="00C5696D">
      <w:rPr>
        <w:rFonts w:ascii="VAGRounded-Thin" w:hAnsi="VAGRounded-Thin" w:cs="VAGRounded-Thin"/>
        <w:sz w:val="16"/>
        <w:szCs w:val="16"/>
      </w:rPr>
      <w:t>-</w:t>
    </w:r>
    <w:r>
      <w:rPr>
        <w:rFonts w:ascii="VAGRounded-Thin" w:hAnsi="VAGRounded-Thin" w:cs="VAGRounded-Thin"/>
        <w:sz w:val="16"/>
        <w:szCs w:val="16"/>
      </w:rPr>
      <w:t xml:space="preserve"> COMERCIAL</w:t>
    </w:r>
    <w:r w:rsidR="00B045B3">
      <w:rPr>
        <w:rFonts w:ascii="VAGRounded-Thin" w:hAnsi="VAGRounded-Thin" w:cs="VAGRounded-Thin"/>
        <w:sz w:val="16"/>
        <w:szCs w:val="16"/>
      </w:rPr>
      <w:t>-001</w:t>
    </w:r>
    <w:r w:rsidR="00215B0C">
      <w:rPr>
        <w:rFonts w:ascii="VAGRounded-Thin" w:hAnsi="VAGRounded-Thin" w:cs="VAGRounded-Thin"/>
        <w:sz w:val="16"/>
        <w:szCs w:val="16"/>
      </w:rPr>
      <w:t xml:space="preserve">   </w:t>
    </w:r>
    <w:r w:rsidR="00C430EA">
      <w:rPr>
        <w:rFonts w:ascii="VAGRounded-Thin" w:hAnsi="VAGRounded-Thin" w:cs="VAGRounded-Thin"/>
        <w:sz w:val="16"/>
        <w:szCs w:val="16"/>
      </w:rPr>
      <w:t>V2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64A25"/>
    <w:multiLevelType w:val="hybridMultilevel"/>
    <w:tmpl w:val="58B2FEB0"/>
    <w:lvl w:ilvl="0" w:tplc="34064D8A">
      <w:start w:val="1"/>
      <w:numFmt w:val="upperLetter"/>
      <w:lvlText w:val="%1."/>
      <w:lvlJc w:val="left"/>
      <w:pPr>
        <w:ind w:left="2490" w:hanging="360"/>
      </w:pPr>
      <w:rPr>
        <w:b/>
      </w:rPr>
    </w:lvl>
    <w:lvl w:ilvl="1" w:tplc="300A0019" w:tentative="1">
      <w:start w:val="1"/>
      <w:numFmt w:val="lowerLetter"/>
      <w:lvlText w:val="%2."/>
      <w:lvlJc w:val="left"/>
      <w:pPr>
        <w:ind w:left="3210" w:hanging="360"/>
      </w:pPr>
    </w:lvl>
    <w:lvl w:ilvl="2" w:tplc="300A001B" w:tentative="1">
      <w:start w:val="1"/>
      <w:numFmt w:val="lowerRoman"/>
      <w:lvlText w:val="%3."/>
      <w:lvlJc w:val="right"/>
      <w:pPr>
        <w:ind w:left="3930" w:hanging="180"/>
      </w:pPr>
    </w:lvl>
    <w:lvl w:ilvl="3" w:tplc="300A000F" w:tentative="1">
      <w:start w:val="1"/>
      <w:numFmt w:val="decimal"/>
      <w:lvlText w:val="%4."/>
      <w:lvlJc w:val="left"/>
      <w:pPr>
        <w:ind w:left="4650" w:hanging="360"/>
      </w:pPr>
    </w:lvl>
    <w:lvl w:ilvl="4" w:tplc="300A0019" w:tentative="1">
      <w:start w:val="1"/>
      <w:numFmt w:val="lowerLetter"/>
      <w:lvlText w:val="%5."/>
      <w:lvlJc w:val="left"/>
      <w:pPr>
        <w:ind w:left="5370" w:hanging="360"/>
      </w:pPr>
    </w:lvl>
    <w:lvl w:ilvl="5" w:tplc="300A001B" w:tentative="1">
      <w:start w:val="1"/>
      <w:numFmt w:val="lowerRoman"/>
      <w:lvlText w:val="%6."/>
      <w:lvlJc w:val="right"/>
      <w:pPr>
        <w:ind w:left="6090" w:hanging="180"/>
      </w:pPr>
    </w:lvl>
    <w:lvl w:ilvl="6" w:tplc="300A000F" w:tentative="1">
      <w:start w:val="1"/>
      <w:numFmt w:val="decimal"/>
      <w:lvlText w:val="%7."/>
      <w:lvlJc w:val="left"/>
      <w:pPr>
        <w:ind w:left="6810" w:hanging="360"/>
      </w:pPr>
    </w:lvl>
    <w:lvl w:ilvl="7" w:tplc="300A0019" w:tentative="1">
      <w:start w:val="1"/>
      <w:numFmt w:val="lowerLetter"/>
      <w:lvlText w:val="%8."/>
      <w:lvlJc w:val="left"/>
      <w:pPr>
        <w:ind w:left="7530" w:hanging="360"/>
      </w:pPr>
    </w:lvl>
    <w:lvl w:ilvl="8" w:tplc="300A001B" w:tentative="1">
      <w:start w:val="1"/>
      <w:numFmt w:val="lowerRoman"/>
      <w:lvlText w:val="%9."/>
      <w:lvlJc w:val="right"/>
      <w:pPr>
        <w:ind w:left="8250" w:hanging="180"/>
      </w:pPr>
    </w:lvl>
  </w:abstractNum>
  <w:abstractNum w:abstractNumId="1">
    <w:nsid w:val="0DB86E53"/>
    <w:multiLevelType w:val="hybridMultilevel"/>
    <w:tmpl w:val="D0027382"/>
    <w:lvl w:ilvl="0" w:tplc="2E68C4A0">
      <w:start w:val="2013"/>
      <w:numFmt w:val="bullet"/>
      <w:lvlText w:val=""/>
      <w:lvlJc w:val="left"/>
      <w:pPr>
        <w:ind w:left="720" w:hanging="360"/>
      </w:pPr>
      <w:rPr>
        <w:rFonts w:ascii="Wingdings" w:eastAsiaTheme="minorHAnsi" w:hAnsi="Wingdings" w:cs="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12063223"/>
    <w:multiLevelType w:val="hybridMultilevel"/>
    <w:tmpl w:val="3940B8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3BC1E7B"/>
    <w:multiLevelType w:val="hybridMultilevel"/>
    <w:tmpl w:val="F830EA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6AB2D22"/>
    <w:multiLevelType w:val="hybridMultilevel"/>
    <w:tmpl w:val="ADBA5E5A"/>
    <w:lvl w:ilvl="0" w:tplc="28E8B88E">
      <w:start w:val="2013"/>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310E127A"/>
    <w:multiLevelType w:val="hybridMultilevel"/>
    <w:tmpl w:val="D7D6D9A8"/>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
    <w:nsid w:val="3A2435DB"/>
    <w:multiLevelType w:val="hybridMultilevel"/>
    <w:tmpl w:val="80A0DB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3C1F2A4F"/>
    <w:multiLevelType w:val="hybridMultilevel"/>
    <w:tmpl w:val="0838AEC8"/>
    <w:lvl w:ilvl="0" w:tplc="8032974E">
      <w:start w:val="200"/>
      <w:numFmt w:val="bullet"/>
      <w:lvlText w:val="-"/>
      <w:lvlJc w:val="left"/>
      <w:pPr>
        <w:ind w:left="1770" w:hanging="360"/>
      </w:pPr>
      <w:rPr>
        <w:rFonts w:ascii="VAGRounded-Bold" w:eastAsiaTheme="minorHAnsi" w:hAnsi="VAGRounded-Bold" w:cs="VAGRounded-Bold" w:hint="default"/>
      </w:rPr>
    </w:lvl>
    <w:lvl w:ilvl="1" w:tplc="300A0003">
      <w:start w:val="1"/>
      <w:numFmt w:val="bullet"/>
      <w:lvlText w:val="o"/>
      <w:lvlJc w:val="left"/>
      <w:pPr>
        <w:ind w:left="2490" w:hanging="360"/>
      </w:pPr>
      <w:rPr>
        <w:rFonts w:ascii="Courier New" w:hAnsi="Courier New" w:cs="Courier New" w:hint="default"/>
      </w:rPr>
    </w:lvl>
    <w:lvl w:ilvl="2" w:tplc="300A0005" w:tentative="1">
      <w:start w:val="1"/>
      <w:numFmt w:val="bullet"/>
      <w:lvlText w:val=""/>
      <w:lvlJc w:val="left"/>
      <w:pPr>
        <w:ind w:left="3210" w:hanging="360"/>
      </w:pPr>
      <w:rPr>
        <w:rFonts w:ascii="Wingdings" w:hAnsi="Wingdings" w:hint="default"/>
      </w:rPr>
    </w:lvl>
    <w:lvl w:ilvl="3" w:tplc="300A0001" w:tentative="1">
      <w:start w:val="1"/>
      <w:numFmt w:val="bullet"/>
      <w:lvlText w:val=""/>
      <w:lvlJc w:val="left"/>
      <w:pPr>
        <w:ind w:left="3930" w:hanging="360"/>
      </w:pPr>
      <w:rPr>
        <w:rFonts w:ascii="Symbol" w:hAnsi="Symbol" w:hint="default"/>
      </w:rPr>
    </w:lvl>
    <w:lvl w:ilvl="4" w:tplc="300A0003" w:tentative="1">
      <w:start w:val="1"/>
      <w:numFmt w:val="bullet"/>
      <w:lvlText w:val="o"/>
      <w:lvlJc w:val="left"/>
      <w:pPr>
        <w:ind w:left="4650" w:hanging="360"/>
      </w:pPr>
      <w:rPr>
        <w:rFonts w:ascii="Courier New" w:hAnsi="Courier New" w:cs="Courier New" w:hint="default"/>
      </w:rPr>
    </w:lvl>
    <w:lvl w:ilvl="5" w:tplc="300A0005" w:tentative="1">
      <w:start w:val="1"/>
      <w:numFmt w:val="bullet"/>
      <w:lvlText w:val=""/>
      <w:lvlJc w:val="left"/>
      <w:pPr>
        <w:ind w:left="5370" w:hanging="360"/>
      </w:pPr>
      <w:rPr>
        <w:rFonts w:ascii="Wingdings" w:hAnsi="Wingdings" w:hint="default"/>
      </w:rPr>
    </w:lvl>
    <w:lvl w:ilvl="6" w:tplc="300A0001" w:tentative="1">
      <w:start w:val="1"/>
      <w:numFmt w:val="bullet"/>
      <w:lvlText w:val=""/>
      <w:lvlJc w:val="left"/>
      <w:pPr>
        <w:ind w:left="6090" w:hanging="360"/>
      </w:pPr>
      <w:rPr>
        <w:rFonts w:ascii="Symbol" w:hAnsi="Symbol" w:hint="default"/>
      </w:rPr>
    </w:lvl>
    <w:lvl w:ilvl="7" w:tplc="300A0003" w:tentative="1">
      <w:start w:val="1"/>
      <w:numFmt w:val="bullet"/>
      <w:lvlText w:val="o"/>
      <w:lvlJc w:val="left"/>
      <w:pPr>
        <w:ind w:left="6810" w:hanging="360"/>
      </w:pPr>
      <w:rPr>
        <w:rFonts w:ascii="Courier New" w:hAnsi="Courier New" w:cs="Courier New" w:hint="default"/>
      </w:rPr>
    </w:lvl>
    <w:lvl w:ilvl="8" w:tplc="300A0005" w:tentative="1">
      <w:start w:val="1"/>
      <w:numFmt w:val="bullet"/>
      <w:lvlText w:val=""/>
      <w:lvlJc w:val="left"/>
      <w:pPr>
        <w:ind w:left="7530" w:hanging="360"/>
      </w:pPr>
      <w:rPr>
        <w:rFonts w:ascii="Wingdings" w:hAnsi="Wingdings" w:hint="default"/>
      </w:rPr>
    </w:lvl>
  </w:abstractNum>
  <w:abstractNum w:abstractNumId="8">
    <w:nsid w:val="48203858"/>
    <w:multiLevelType w:val="hybridMultilevel"/>
    <w:tmpl w:val="9724C0B2"/>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9">
    <w:nsid w:val="4F2C1FD1"/>
    <w:multiLevelType w:val="hybridMultilevel"/>
    <w:tmpl w:val="3C46CE62"/>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0">
    <w:nsid w:val="57231BDB"/>
    <w:multiLevelType w:val="hybridMultilevel"/>
    <w:tmpl w:val="93304740"/>
    <w:lvl w:ilvl="0" w:tplc="300A000F">
      <w:start w:val="1"/>
      <w:numFmt w:val="decimal"/>
      <w:lvlText w:val="%1."/>
      <w:lvlJc w:val="left"/>
      <w:pPr>
        <w:ind w:left="1428" w:hanging="360"/>
      </w:pPr>
    </w:lvl>
    <w:lvl w:ilvl="1" w:tplc="300A0019">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11">
    <w:nsid w:val="579836B0"/>
    <w:multiLevelType w:val="hybridMultilevel"/>
    <w:tmpl w:val="6C4CFD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06C4BF5"/>
    <w:multiLevelType w:val="hybridMultilevel"/>
    <w:tmpl w:val="58B2FEB0"/>
    <w:lvl w:ilvl="0" w:tplc="34064D8A">
      <w:start w:val="1"/>
      <w:numFmt w:val="upperLetter"/>
      <w:lvlText w:val="%1."/>
      <w:lvlJc w:val="left"/>
      <w:pPr>
        <w:ind w:left="2490" w:hanging="360"/>
      </w:pPr>
      <w:rPr>
        <w:b/>
      </w:rPr>
    </w:lvl>
    <w:lvl w:ilvl="1" w:tplc="300A0019" w:tentative="1">
      <w:start w:val="1"/>
      <w:numFmt w:val="lowerLetter"/>
      <w:lvlText w:val="%2."/>
      <w:lvlJc w:val="left"/>
      <w:pPr>
        <w:ind w:left="3210" w:hanging="360"/>
      </w:pPr>
    </w:lvl>
    <w:lvl w:ilvl="2" w:tplc="300A001B" w:tentative="1">
      <w:start w:val="1"/>
      <w:numFmt w:val="lowerRoman"/>
      <w:lvlText w:val="%3."/>
      <w:lvlJc w:val="right"/>
      <w:pPr>
        <w:ind w:left="3930" w:hanging="180"/>
      </w:pPr>
    </w:lvl>
    <w:lvl w:ilvl="3" w:tplc="300A000F" w:tentative="1">
      <w:start w:val="1"/>
      <w:numFmt w:val="decimal"/>
      <w:lvlText w:val="%4."/>
      <w:lvlJc w:val="left"/>
      <w:pPr>
        <w:ind w:left="4650" w:hanging="360"/>
      </w:pPr>
    </w:lvl>
    <w:lvl w:ilvl="4" w:tplc="300A0019" w:tentative="1">
      <w:start w:val="1"/>
      <w:numFmt w:val="lowerLetter"/>
      <w:lvlText w:val="%5."/>
      <w:lvlJc w:val="left"/>
      <w:pPr>
        <w:ind w:left="5370" w:hanging="360"/>
      </w:pPr>
    </w:lvl>
    <w:lvl w:ilvl="5" w:tplc="300A001B" w:tentative="1">
      <w:start w:val="1"/>
      <w:numFmt w:val="lowerRoman"/>
      <w:lvlText w:val="%6."/>
      <w:lvlJc w:val="right"/>
      <w:pPr>
        <w:ind w:left="6090" w:hanging="180"/>
      </w:pPr>
    </w:lvl>
    <w:lvl w:ilvl="6" w:tplc="300A000F" w:tentative="1">
      <w:start w:val="1"/>
      <w:numFmt w:val="decimal"/>
      <w:lvlText w:val="%7."/>
      <w:lvlJc w:val="left"/>
      <w:pPr>
        <w:ind w:left="6810" w:hanging="360"/>
      </w:pPr>
    </w:lvl>
    <w:lvl w:ilvl="7" w:tplc="300A0019" w:tentative="1">
      <w:start w:val="1"/>
      <w:numFmt w:val="lowerLetter"/>
      <w:lvlText w:val="%8."/>
      <w:lvlJc w:val="left"/>
      <w:pPr>
        <w:ind w:left="7530" w:hanging="360"/>
      </w:pPr>
    </w:lvl>
    <w:lvl w:ilvl="8" w:tplc="300A001B" w:tentative="1">
      <w:start w:val="1"/>
      <w:numFmt w:val="lowerRoman"/>
      <w:lvlText w:val="%9."/>
      <w:lvlJc w:val="right"/>
      <w:pPr>
        <w:ind w:left="8250" w:hanging="180"/>
      </w:pPr>
    </w:lvl>
  </w:abstractNum>
  <w:abstractNum w:abstractNumId="13">
    <w:nsid w:val="66510E6E"/>
    <w:multiLevelType w:val="hybridMultilevel"/>
    <w:tmpl w:val="87C413A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6EBE44C0"/>
    <w:multiLevelType w:val="hybridMultilevel"/>
    <w:tmpl w:val="8B48AE6C"/>
    <w:lvl w:ilvl="0" w:tplc="0C0A000F">
      <w:start w:val="1"/>
      <w:numFmt w:val="decimal"/>
      <w:lvlText w:val="%1."/>
      <w:lvlJc w:val="left"/>
      <w:pPr>
        <w:tabs>
          <w:tab w:val="num" w:pos="780"/>
        </w:tabs>
        <w:ind w:left="78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6F097D5A"/>
    <w:multiLevelType w:val="multilevel"/>
    <w:tmpl w:val="2BF48564"/>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72E803EC"/>
    <w:multiLevelType w:val="hybridMultilevel"/>
    <w:tmpl w:val="5844BF68"/>
    <w:lvl w:ilvl="0" w:tplc="0C0A0017">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nsid w:val="731A07D7"/>
    <w:multiLevelType w:val="hybridMultilevel"/>
    <w:tmpl w:val="10F4CB6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8">
    <w:nsid w:val="79033EE2"/>
    <w:multiLevelType w:val="hybridMultilevel"/>
    <w:tmpl w:val="54886292"/>
    <w:lvl w:ilvl="0" w:tplc="0C0A000F">
      <w:start w:val="1"/>
      <w:numFmt w:val="decimal"/>
      <w:lvlText w:val="%1."/>
      <w:lvlJc w:val="left"/>
      <w:pPr>
        <w:tabs>
          <w:tab w:val="num" w:pos="360"/>
        </w:tabs>
        <w:ind w:left="360" w:hanging="360"/>
      </w:pPr>
    </w:lvl>
    <w:lvl w:ilvl="1" w:tplc="0C0A0019">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9">
    <w:nsid w:val="7CEA6341"/>
    <w:multiLevelType w:val="hybridMultilevel"/>
    <w:tmpl w:val="03926B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
  </w:num>
  <w:num w:numId="3">
    <w:abstractNumId w:val="10"/>
  </w:num>
  <w:num w:numId="4">
    <w:abstractNumId w:val="19"/>
  </w:num>
  <w:num w:numId="5">
    <w:abstractNumId w:val="3"/>
  </w:num>
  <w:num w:numId="6">
    <w:abstractNumId w:val="13"/>
  </w:num>
  <w:num w:numId="7">
    <w:abstractNumId w:val="5"/>
  </w:num>
  <w:num w:numId="8">
    <w:abstractNumId w:val="16"/>
  </w:num>
  <w:num w:numId="9">
    <w:abstractNumId w:val="18"/>
  </w:num>
  <w:num w:numId="10">
    <w:abstractNumId w:val="11"/>
  </w:num>
  <w:num w:numId="11">
    <w:abstractNumId w:val="14"/>
  </w:num>
  <w:num w:numId="12">
    <w:abstractNumId w:val="15"/>
  </w:num>
  <w:num w:numId="13">
    <w:abstractNumId w:val="2"/>
  </w:num>
  <w:num w:numId="14">
    <w:abstractNumId w:val="8"/>
  </w:num>
  <w:num w:numId="15">
    <w:abstractNumId w:val="17"/>
  </w:num>
  <w:num w:numId="16">
    <w:abstractNumId w:val="9"/>
  </w:num>
  <w:num w:numId="17">
    <w:abstractNumId w:val="7"/>
  </w:num>
  <w:num w:numId="18">
    <w:abstractNumId w:val="0"/>
  </w:num>
  <w:num w:numId="19">
    <w:abstractNumId w:val="12"/>
  </w:num>
  <w:num w:numId="20">
    <w:abstractNumId w:val="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ctor Veitia">
    <w15:presenceInfo w15:providerId="None" w15:userId="Hector Veit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pt-BR" w:vendorID="64" w:dllVersion="6" w:nlCheck="1" w:checkStyle="0"/>
  <w:activeWritingStyle w:appName="MSWord" w:lang="en-US" w:vendorID="64" w:dllVersion="6" w:nlCheck="1" w:checkStyle="1"/>
  <w:activeWritingStyle w:appName="MSWord" w:lang="es-EC"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s-MX" w:vendorID="64" w:dllVersion="6" w:nlCheck="1" w:checkStyle="1"/>
  <w:activeWritingStyle w:appName="MSWord" w:lang="en-GB" w:vendorID="64" w:dllVersion="6"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0FD"/>
    <w:rsid w:val="00020EFC"/>
    <w:rsid w:val="0002487B"/>
    <w:rsid w:val="00027B80"/>
    <w:rsid w:val="00031DE1"/>
    <w:rsid w:val="00096A01"/>
    <w:rsid w:val="000A1298"/>
    <w:rsid w:val="000B045F"/>
    <w:rsid w:val="000C0688"/>
    <w:rsid w:val="000C0C08"/>
    <w:rsid w:val="000C4710"/>
    <w:rsid w:val="000E006F"/>
    <w:rsid w:val="00103762"/>
    <w:rsid w:val="00105369"/>
    <w:rsid w:val="0011321A"/>
    <w:rsid w:val="00125F20"/>
    <w:rsid w:val="00145BDE"/>
    <w:rsid w:val="00157085"/>
    <w:rsid w:val="0018389E"/>
    <w:rsid w:val="00191169"/>
    <w:rsid w:val="0019492E"/>
    <w:rsid w:val="001A30A5"/>
    <w:rsid w:val="001A67C4"/>
    <w:rsid w:val="001A7F0E"/>
    <w:rsid w:val="001D27CC"/>
    <w:rsid w:val="001D28C8"/>
    <w:rsid w:val="001E173B"/>
    <w:rsid w:val="001E17B5"/>
    <w:rsid w:val="001E19D2"/>
    <w:rsid w:val="001F44D4"/>
    <w:rsid w:val="001F53BE"/>
    <w:rsid w:val="00201DB8"/>
    <w:rsid w:val="00215B0C"/>
    <w:rsid w:val="00230324"/>
    <w:rsid w:val="0024499C"/>
    <w:rsid w:val="002525B5"/>
    <w:rsid w:val="00265F5C"/>
    <w:rsid w:val="002846F1"/>
    <w:rsid w:val="00291C75"/>
    <w:rsid w:val="002A2DF3"/>
    <w:rsid w:val="002C60AA"/>
    <w:rsid w:val="002C789F"/>
    <w:rsid w:val="002E27AB"/>
    <w:rsid w:val="002E57BF"/>
    <w:rsid w:val="00302C5C"/>
    <w:rsid w:val="00313D1D"/>
    <w:rsid w:val="0035254F"/>
    <w:rsid w:val="003678BB"/>
    <w:rsid w:val="00375A88"/>
    <w:rsid w:val="00376DFE"/>
    <w:rsid w:val="0037731A"/>
    <w:rsid w:val="003805AD"/>
    <w:rsid w:val="00380947"/>
    <w:rsid w:val="003D3787"/>
    <w:rsid w:val="003E17B2"/>
    <w:rsid w:val="003F0B5A"/>
    <w:rsid w:val="003F6A2B"/>
    <w:rsid w:val="004116EA"/>
    <w:rsid w:val="0042142A"/>
    <w:rsid w:val="00452C8E"/>
    <w:rsid w:val="00462C5D"/>
    <w:rsid w:val="00485A61"/>
    <w:rsid w:val="004D0C0A"/>
    <w:rsid w:val="004D2E77"/>
    <w:rsid w:val="004E6188"/>
    <w:rsid w:val="004F2CEB"/>
    <w:rsid w:val="0051293D"/>
    <w:rsid w:val="00514251"/>
    <w:rsid w:val="00514F4D"/>
    <w:rsid w:val="00534A42"/>
    <w:rsid w:val="00540921"/>
    <w:rsid w:val="00542AD2"/>
    <w:rsid w:val="0055370D"/>
    <w:rsid w:val="005541AA"/>
    <w:rsid w:val="00567AE2"/>
    <w:rsid w:val="00575CB6"/>
    <w:rsid w:val="005845FE"/>
    <w:rsid w:val="00591161"/>
    <w:rsid w:val="005932D9"/>
    <w:rsid w:val="005C59CA"/>
    <w:rsid w:val="0060528E"/>
    <w:rsid w:val="00614864"/>
    <w:rsid w:val="006344B7"/>
    <w:rsid w:val="006555C3"/>
    <w:rsid w:val="00662366"/>
    <w:rsid w:val="00670334"/>
    <w:rsid w:val="006937CB"/>
    <w:rsid w:val="006A104B"/>
    <w:rsid w:val="006A3336"/>
    <w:rsid w:val="006F28DD"/>
    <w:rsid w:val="006F3E26"/>
    <w:rsid w:val="00730AEE"/>
    <w:rsid w:val="007368B2"/>
    <w:rsid w:val="00775657"/>
    <w:rsid w:val="00775BC7"/>
    <w:rsid w:val="007A21BA"/>
    <w:rsid w:val="007A3627"/>
    <w:rsid w:val="007A3E64"/>
    <w:rsid w:val="007C03CA"/>
    <w:rsid w:val="007C2B54"/>
    <w:rsid w:val="007D1C14"/>
    <w:rsid w:val="007F403D"/>
    <w:rsid w:val="00813E31"/>
    <w:rsid w:val="00831414"/>
    <w:rsid w:val="00844957"/>
    <w:rsid w:val="00850545"/>
    <w:rsid w:val="00880B51"/>
    <w:rsid w:val="008B5E3A"/>
    <w:rsid w:val="008B71A4"/>
    <w:rsid w:val="008C5AE5"/>
    <w:rsid w:val="008D0F49"/>
    <w:rsid w:val="00915BA7"/>
    <w:rsid w:val="00916195"/>
    <w:rsid w:val="009217D5"/>
    <w:rsid w:val="00937A3B"/>
    <w:rsid w:val="00942331"/>
    <w:rsid w:val="00954AE3"/>
    <w:rsid w:val="0095624F"/>
    <w:rsid w:val="00984927"/>
    <w:rsid w:val="0099326D"/>
    <w:rsid w:val="009948BD"/>
    <w:rsid w:val="009973AB"/>
    <w:rsid w:val="009A0C34"/>
    <w:rsid w:val="009C01CD"/>
    <w:rsid w:val="009F0CDE"/>
    <w:rsid w:val="009F2986"/>
    <w:rsid w:val="00A17E11"/>
    <w:rsid w:val="00A24095"/>
    <w:rsid w:val="00A31240"/>
    <w:rsid w:val="00A43E67"/>
    <w:rsid w:val="00A46E03"/>
    <w:rsid w:val="00A4795B"/>
    <w:rsid w:val="00A57DD1"/>
    <w:rsid w:val="00A7640E"/>
    <w:rsid w:val="00A91E3A"/>
    <w:rsid w:val="00A97A89"/>
    <w:rsid w:val="00AA67AA"/>
    <w:rsid w:val="00AC132F"/>
    <w:rsid w:val="00AD120F"/>
    <w:rsid w:val="00AD20FD"/>
    <w:rsid w:val="00AD7CCE"/>
    <w:rsid w:val="00AF1237"/>
    <w:rsid w:val="00AF7850"/>
    <w:rsid w:val="00B045B3"/>
    <w:rsid w:val="00B23D26"/>
    <w:rsid w:val="00B24851"/>
    <w:rsid w:val="00B363C9"/>
    <w:rsid w:val="00B4365A"/>
    <w:rsid w:val="00B52C57"/>
    <w:rsid w:val="00B86664"/>
    <w:rsid w:val="00B94688"/>
    <w:rsid w:val="00B94A32"/>
    <w:rsid w:val="00BD1B99"/>
    <w:rsid w:val="00BF03DB"/>
    <w:rsid w:val="00C25B72"/>
    <w:rsid w:val="00C26F25"/>
    <w:rsid w:val="00C430EA"/>
    <w:rsid w:val="00C520C8"/>
    <w:rsid w:val="00C5696D"/>
    <w:rsid w:val="00C616A4"/>
    <w:rsid w:val="00C656C1"/>
    <w:rsid w:val="00C724A2"/>
    <w:rsid w:val="00C72662"/>
    <w:rsid w:val="00C907CE"/>
    <w:rsid w:val="00C958F3"/>
    <w:rsid w:val="00CC6E8F"/>
    <w:rsid w:val="00CF0E18"/>
    <w:rsid w:val="00CF26A8"/>
    <w:rsid w:val="00D06B1C"/>
    <w:rsid w:val="00D21B9E"/>
    <w:rsid w:val="00D41FE5"/>
    <w:rsid w:val="00D43F63"/>
    <w:rsid w:val="00D54DE4"/>
    <w:rsid w:val="00D60EE1"/>
    <w:rsid w:val="00D708A1"/>
    <w:rsid w:val="00D8062A"/>
    <w:rsid w:val="00D85032"/>
    <w:rsid w:val="00D93B6F"/>
    <w:rsid w:val="00DA0FE3"/>
    <w:rsid w:val="00DC2E1F"/>
    <w:rsid w:val="00DF6FE5"/>
    <w:rsid w:val="00E020F6"/>
    <w:rsid w:val="00E2457C"/>
    <w:rsid w:val="00E24F9C"/>
    <w:rsid w:val="00E36470"/>
    <w:rsid w:val="00E521A0"/>
    <w:rsid w:val="00E55614"/>
    <w:rsid w:val="00E86E98"/>
    <w:rsid w:val="00E92BC7"/>
    <w:rsid w:val="00EC076E"/>
    <w:rsid w:val="00EC23A9"/>
    <w:rsid w:val="00EE196E"/>
    <w:rsid w:val="00F22A46"/>
    <w:rsid w:val="00F35DF5"/>
    <w:rsid w:val="00F40300"/>
    <w:rsid w:val="00F42881"/>
    <w:rsid w:val="00F435ED"/>
    <w:rsid w:val="00F43DB7"/>
    <w:rsid w:val="00F50C25"/>
    <w:rsid w:val="00F52565"/>
    <w:rsid w:val="00F54AF2"/>
    <w:rsid w:val="00F558B9"/>
    <w:rsid w:val="00F573D5"/>
    <w:rsid w:val="00F62239"/>
    <w:rsid w:val="00F74AA5"/>
    <w:rsid w:val="00F85785"/>
    <w:rsid w:val="00FB1338"/>
    <w:rsid w:val="00FD1AC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796EB3"/>
  <w15:docId w15:val="{91B4D732-DA17-4783-A283-2F5F9C0FA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aliases w:val="título 2,título 21,título 22,título 23,título 24,título 25,Titulo 2,H2-Heading 2,Header 2,l2,Header2,h2,22,heading2,list2,H2,H2&lt;------------------,2,Titolo2,fred2,head2,head II,Chapter Title,Heading 2.2,Heading 2 Hidden,Major,Reset numbering,1"/>
    <w:basedOn w:val="Normal"/>
    <w:next w:val="Normal"/>
    <w:link w:val="Heading2Char"/>
    <w:qFormat/>
    <w:rsid w:val="00C616A4"/>
    <w:pPr>
      <w:keepNext/>
      <w:spacing w:after="0" w:line="240" w:lineRule="auto"/>
      <w:ind w:left="60"/>
      <w:outlineLvl w:val="1"/>
    </w:pPr>
    <w:rPr>
      <w:rFonts w:ascii="Arial" w:eastAsia="Times New Roman" w:hAnsi="Arial" w:cs="Times New Roman"/>
      <w:b/>
      <w:bCs/>
      <w:szCs w:val="20"/>
      <w:u w:val="single"/>
      <w:lang w:val="es-ES"/>
    </w:rPr>
  </w:style>
  <w:style w:type="paragraph" w:styleId="Heading3">
    <w:name w:val="heading 3"/>
    <w:basedOn w:val="Normal"/>
    <w:next w:val="Normal"/>
    <w:link w:val="Heading3Char"/>
    <w:uiPriority w:val="9"/>
    <w:semiHidden/>
    <w:unhideWhenUsed/>
    <w:qFormat/>
    <w:rsid w:val="00DC2E1F"/>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696D"/>
    <w:pPr>
      <w:tabs>
        <w:tab w:val="center" w:pos="4252"/>
        <w:tab w:val="right" w:pos="8504"/>
      </w:tabs>
      <w:spacing w:after="0" w:line="240" w:lineRule="auto"/>
    </w:pPr>
  </w:style>
  <w:style w:type="character" w:customStyle="1" w:styleId="HeaderChar">
    <w:name w:val="Header Char"/>
    <w:basedOn w:val="DefaultParagraphFont"/>
    <w:link w:val="Header"/>
    <w:uiPriority w:val="99"/>
    <w:rsid w:val="00C5696D"/>
  </w:style>
  <w:style w:type="paragraph" w:styleId="Footer">
    <w:name w:val="footer"/>
    <w:basedOn w:val="Normal"/>
    <w:link w:val="FooterChar"/>
    <w:uiPriority w:val="99"/>
    <w:unhideWhenUsed/>
    <w:rsid w:val="00C5696D"/>
    <w:pPr>
      <w:tabs>
        <w:tab w:val="center" w:pos="4252"/>
        <w:tab w:val="right" w:pos="8504"/>
      </w:tabs>
      <w:spacing w:after="0" w:line="240" w:lineRule="auto"/>
    </w:pPr>
  </w:style>
  <w:style w:type="character" w:customStyle="1" w:styleId="FooterChar">
    <w:name w:val="Footer Char"/>
    <w:basedOn w:val="DefaultParagraphFont"/>
    <w:link w:val="Footer"/>
    <w:uiPriority w:val="99"/>
    <w:rsid w:val="00C5696D"/>
  </w:style>
  <w:style w:type="paragraph" w:styleId="ListParagraph">
    <w:name w:val="List Paragraph"/>
    <w:basedOn w:val="Normal"/>
    <w:uiPriority w:val="34"/>
    <w:qFormat/>
    <w:rsid w:val="00C5696D"/>
    <w:pPr>
      <w:ind w:left="720"/>
      <w:contextualSpacing/>
    </w:pPr>
  </w:style>
  <w:style w:type="paragraph" w:styleId="BalloonText">
    <w:name w:val="Balloon Text"/>
    <w:basedOn w:val="Normal"/>
    <w:link w:val="BalloonTextChar"/>
    <w:uiPriority w:val="99"/>
    <w:semiHidden/>
    <w:unhideWhenUsed/>
    <w:rsid w:val="00421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42A"/>
    <w:rPr>
      <w:rFonts w:ascii="Tahoma" w:hAnsi="Tahoma" w:cs="Tahoma"/>
      <w:sz w:val="16"/>
      <w:szCs w:val="16"/>
    </w:rPr>
  </w:style>
  <w:style w:type="paragraph" w:styleId="BodyText">
    <w:name w:val="Body Text"/>
    <w:aliases w:val="bt,body text,body tesx,contents,t,body,Specs,Corps de texte,OCS Body Text,Viñeta,bodytexth2,ViÒeta,EHPT,Body Text2,bt1,body text1,body tesx1,bt2,body text2,body tesx2,bt3,body text3,body tesx3,bt4,body text4,body tesx4,bt5"/>
    <w:basedOn w:val="Normal"/>
    <w:link w:val="BodyTextChar"/>
    <w:rsid w:val="009973AB"/>
    <w:pPr>
      <w:spacing w:after="120" w:line="240" w:lineRule="auto"/>
      <w:ind w:left="60"/>
      <w:jc w:val="both"/>
    </w:pPr>
    <w:rPr>
      <w:rFonts w:ascii="Arial" w:eastAsia="Times New Roman" w:hAnsi="Arial" w:cs="Times New Roman"/>
      <w:szCs w:val="20"/>
      <w:lang w:val="es-ES"/>
    </w:rPr>
  </w:style>
  <w:style w:type="character" w:customStyle="1" w:styleId="BodyTextChar">
    <w:name w:val="Body Text Char"/>
    <w:aliases w:val="bt Char,body text Char,body tesx Char,contents Char,t Char,body Char,Specs Char,Corps de texte Char,OCS Body Text Char,Viñeta Char,bodytexth2 Char,ViÒeta Char,EHPT Char,Body Text2 Char,bt1 Char,body text1 Char,body tesx1 Char,bt2 Char"/>
    <w:basedOn w:val="DefaultParagraphFont"/>
    <w:link w:val="BodyText"/>
    <w:rsid w:val="009973AB"/>
    <w:rPr>
      <w:rFonts w:ascii="Arial" w:eastAsia="Times New Roman" w:hAnsi="Arial" w:cs="Times New Roman"/>
      <w:szCs w:val="20"/>
      <w:lang w:val="es-ES"/>
    </w:rPr>
  </w:style>
  <w:style w:type="paragraph" w:styleId="BodyText2">
    <w:name w:val="Body Text 2"/>
    <w:basedOn w:val="Normal"/>
    <w:link w:val="BodyText2Char"/>
    <w:rsid w:val="009973AB"/>
    <w:pPr>
      <w:spacing w:after="120" w:line="480" w:lineRule="auto"/>
      <w:ind w:left="60"/>
      <w:jc w:val="both"/>
    </w:pPr>
    <w:rPr>
      <w:rFonts w:ascii="Arial" w:eastAsia="Times New Roman" w:hAnsi="Arial" w:cs="Times New Roman"/>
      <w:szCs w:val="20"/>
      <w:lang w:val="es-ES"/>
    </w:rPr>
  </w:style>
  <w:style w:type="character" w:customStyle="1" w:styleId="BodyText2Char">
    <w:name w:val="Body Text 2 Char"/>
    <w:basedOn w:val="DefaultParagraphFont"/>
    <w:link w:val="BodyText2"/>
    <w:rsid w:val="009973AB"/>
    <w:rPr>
      <w:rFonts w:ascii="Arial" w:eastAsia="Times New Roman" w:hAnsi="Arial" w:cs="Times New Roman"/>
      <w:szCs w:val="20"/>
      <w:lang w:val="es-ES"/>
    </w:rPr>
  </w:style>
  <w:style w:type="paragraph" w:styleId="PlainText">
    <w:name w:val="Plain Text"/>
    <w:basedOn w:val="Normal"/>
    <w:link w:val="PlainTextChar"/>
    <w:rsid w:val="00B363C9"/>
    <w:pPr>
      <w:spacing w:after="0" w:line="240" w:lineRule="auto"/>
    </w:pPr>
    <w:rPr>
      <w:rFonts w:ascii="Courier New" w:eastAsia="Times New Roman" w:hAnsi="Courier New" w:cs="Courier New"/>
      <w:sz w:val="20"/>
      <w:szCs w:val="20"/>
      <w:lang w:val="es-ES" w:eastAsia="es-ES"/>
    </w:rPr>
  </w:style>
  <w:style w:type="character" w:customStyle="1" w:styleId="PlainTextChar">
    <w:name w:val="Plain Text Char"/>
    <w:basedOn w:val="DefaultParagraphFont"/>
    <w:link w:val="PlainText"/>
    <w:rsid w:val="00B363C9"/>
    <w:rPr>
      <w:rFonts w:ascii="Courier New" w:eastAsia="Times New Roman" w:hAnsi="Courier New" w:cs="Courier New"/>
      <w:sz w:val="20"/>
      <w:szCs w:val="20"/>
      <w:lang w:val="es-ES" w:eastAsia="es-ES"/>
    </w:rPr>
  </w:style>
  <w:style w:type="character" w:customStyle="1" w:styleId="Heading2Char">
    <w:name w:val="Heading 2 Char"/>
    <w:aliases w:val="título 2 Char,título 21 Char,título 22 Char,título 23 Char,título 24 Char,título 25 Char,Titulo 2 Char,H2-Heading 2 Char,Header 2 Char,l2 Char,Header2 Char,h2 Char,22 Char,heading2 Char,list2 Char,H2 Char,H2&lt;------------------ Char,2 Char"/>
    <w:basedOn w:val="DefaultParagraphFont"/>
    <w:link w:val="Heading2"/>
    <w:rsid w:val="00C616A4"/>
    <w:rPr>
      <w:rFonts w:ascii="Arial" w:eastAsia="Times New Roman" w:hAnsi="Arial" w:cs="Times New Roman"/>
      <w:b/>
      <w:bCs/>
      <w:szCs w:val="20"/>
      <w:u w:val="single"/>
      <w:lang w:val="es-ES"/>
    </w:rPr>
  </w:style>
  <w:style w:type="character" w:customStyle="1" w:styleId="Heading3Char">
    <w:name w:val="Heading 3 Char"/>
    <w:basedOn w:val="DefaultParagraphFont"/>
    <w:link w:val="Heading3"/>
    <w:uiPriority w:val="9"/>
    <w:semiHidden/>
    <w:rsid w:val="00DC2E1F"/>
    <w:rPr>
      <w:rFonts w:asciiTheme="majorHAnsi" w:eastAsiaTheme="majorEastAsia" w:hAnsiTheme="majorHAnsi" w:cstheme="majorBidi"/>
      <w:b/>
      <w:bCs/>
      <w:color w:val="5B9BD5" w:themeColor="accent1"/>
    </w:rPr>
  </w:style>
  <w:style w:type="paragraph" w:styleId="List2">
    <w:name w:val="List 2"/>
    <w:basedOn w:val="Normal"/>
    <w:rsid w:val="00DC2E1F"/>
    <w:pPr>
      <w:keepLines/>
      <w:overflowPunct w:val="0"/>
      <w:autoSpaceDE w:val="0"/>
      <w:autoSpaceDN w:val="0"/>
      <w:adjustRightInd w:val="0"/>
      <w:spacing w:before="80" w:after="80" w:line="240" w:lineRule="auto"/>
      <w:ind w:left="566" w:hanging="283"/>
      <w:jc w:val="both"/>
      <w:textAlignment w:val="baseline"/>
    </w:pPr>
    <w:rPr>
      <w:rFonts w:ascii="Arial" w:eastAsia="Times New Roman" w:hAnsi="Arial" w:cs="Times New Roman"/>
      <w:szCs w:val="20"/>
      <w:lang w:val="es-ES_tradnl" w:eastAsia="es-ES"/>
    </w:rPr>
  </w:style>
  <w:style w:type="paragraph" w:customStyle="1" w:styleId="parrafo">
    <w:name w:val="parrafo"/>
    <w:basedOn w:val="BodyTextIndent2"/>
    <w:rsid w:val="00567AE2"/>
    <w:pPr>
      <w:widowControl w:val="0"/>
      <w:spacing w:after="0" w:line="240" w:lineRule="atLeast"/>
      <w:ind w:left="0" w:firstLine="720"/>
      <w:jc w:val="both"/>
    </w:pPr>
    <w:rPr>
      <w:rFonts w:ascii="Times New Roman" w:eastAsia="Times New Roman" w:hAnsi="Times New Roman" w:cs="Times New Roman"/>
      <w:sz w:val="24"/>
      <w:szCs w:val="20"/>
      <w:lang w:val="es-ES"/>
    </w:rPr>
  </w:style>
  <w:style w:type="paragraph" w:styleId="BodyTextIndent2">
    <w:name w:val="Body Text Indent 2"/>
    <w:basedOn w:val="Normal"/>
    <w:link w:val="BodyTextIndent2Char"/>
    <w:uiPriority w:val="99"/>
    <w:semiHidden/>
    <w:unhideWhenUsed/>
    <w:rsid w:val="00567AE2"/>
    <w:pPr>
      <w:spacing w:after="120" w:line="480" w:lineRule="auto"/>
      <w:ind w:left="283"/>
    </w:pPr>
  </w:style>
  <w:style w:type="character" w:customStyle="1" w:styleId="BodyTextIndent2Char">
    <w:name w:val="Body Text Indent 2 Char"/>
    <w:basedOn w:val="DefaultParagraphFont"/>
    <w:link w:val="BodyTextIndent2"/>
    <w:uiPriority w:val="99"/>
    <w:semiHidden/>
    <w:rsid w:val="00567AE2"/>
  </w:style>
  <w:style w:type="character" w:styleId="Strong">
    <w:name w:val="Strong"/>
    <w:basedOn w:val="DefaultParagraphFont"/>
    <w:uiPriority w:val="22"/>
    <w:qFormat/>
    <w:rsid w:val="00F40300"/>
    <w:rPr>
      <w:b/>
      <w:bCs/>
    </w:rPr>
  </w:style>
  <w:style w:type="character" w:customStyle="1" w:styleId="apple-converted-space">
    <w:name w:val="apple-converted-space"/>
    <w:basedOn w:val="DefaultParagraphFont"/>
    <w:rsid w:val="00F40300"/>
  </w:style>
  <w:style w:type="character" w:styleId="CommentReference">
    <w:name w:val="annotation reference"/>
    <w:basedOn w:val="DefaultParagraphFont"/>
    <w:uiPriority w:val="99"/>
    <w:semiHidden/>
    <w:unhideWhenUsed/>
    <w:rsid w:val="004116EA"/>
    <w:rPr>
      <w:sz w:val="18"/>
      <w:szCs w:val="18"/>
    </w:rPr>
  </w:style>
  <w:style w:type="paragraph" w:styleId="CommentText">
    <w:name w:val="annotation text"/>
    <w:basedOn w:val="Normal"/>
    <w:link w:val="CommentTextChar"/>
    <w:uiPriority w:val="99"/>
    <w:semiHidden/>
    <w:unhideWhenUsed/>
    <w:rsid w:val="004116EA"/>
    <w:pPr>
      <w:spacing w:line="240" w:lineRule="auto"/>
    </w:pPr>
    <w:rPr>
      <w:sz w:val="24"/>
      <w:szCs w:val="24"/>
    </w:rPr>
  </w:style>
  <w:style w:type="character" w:customStyle="1" w:styleId="CommentTextChar">
    <w:name w:val="Comment Text Char"/>
    <w:basedOn w:val="DefaultParagraphFont"/>
    <w:link w:val="CommentText"/>
    <w:uiPriority w:val="99"/>
    <w:semiHidden/>
    <w:rsid w:val="004116EA"/>
    <w:rPr>
      <w:sz w:val="24"/>
      <w:szCs w:val="24"/>
    </w:rPr>
  </w:style>
  <w:style w:type="paragraph" w:styleId="CommentSubject">
    <w:name w:val="annotation subject"/>
    <w:basedOn w:val="CommentText"/>
    <w:next w:val="CommentText"/>
    <w:link w:val="CommentSubjectChar"/>
    <w:uiPriority w:val="99"/>
    <w:semiHidden/>
    <w:unhideWhenUsed/>
    <w:rsid w:val="004116EA"/>
    <w:rPr>
      <w:b/>
      <w:bCs/>
      <w:sz w:val="20"/>
      <w:szCs w:val="20"/>
    </w:rPr>
  </w:style>
  <w:style w:type="character" w:customStyle="1" w:styleId="CommentSubjectChar">
    <w:name w:val="Comment Subject Char"/>
    <w:basedOn w:val="CommentTextChar"/>
    <w:link w:val="CommentSubject"/>
    <w:uiPriority w:val="99"/>
    <w:semiHidden/>
    <w:rsid w:val="004116E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2858314">
      <w:bodyDiv w:val="1"/>
      <w:marLeft w:val="0"/>
      <w:marRight w:val="0"/>
      <w:marTop w:val="0"/>
      <w:marBottom w:val="0"/>
      <w:divBdr>
        <w:top w:val="none" w:sz="0" w:space="0" w:color="auto"/>
        <w:left w:val="none" w:sz="0" w:space="0" w:color="auto"/>
        <w:bottom w:val="none" w:sz="0" w:space="0" w:color="auto"/>
        <w:right w:val="none" w:sz="0" w:space="0" w:color="auto"/>
      </w:divBdr>
    </w:div>
    <w:div w:id="722751565">
      <w:bodyDiv w:val="1"/>
      <w:marLeft w:val="0"/>
      <w:marRight w:val="0"/>
      <w:marTop w:val="0"/>
      <w:marBottom w:val="0"/>
      <w:divBdr>
        <w:top w:val="none" w:sz="0" w:space="0" w:color="auto"/>
        <w:left w:val="none" w:sz="0" w:space="0" w:color="auto"/>
        <w:bottom w:val="none" w:sz="0" w:space="0" w:color="auto"/>
        <w:right w:val="none" w:sz="0" w:space="0" w:color="auto"/>
      </w:divBdr>
    </w:div>
    <w:div w:id="1115438812">
      <w:bodyDiv w:val="1"/>
      <w:marLeft w:val="0"/>
      <w:marRight w:val="0"/>
      <w:marTop w:val="0"/>
      <w:marBottom w:val="0"/>
      <w:divBdr>
        <w:top w:val="none" w:sz="0" w:space="0" w:color="auto"/>
        <w:left w:val="none" w:sz="0" w:space="0" w:color="auto"/>
        <w:bottom w:val="none" w:sz="0" w:space="0" w:color="auto"/>
        <w:right w:val="none" w:sz="0" w:space="0" w:color="auto"/>
      </w:divBdr>
    </w:div>
    <w:div w:id="1552423400">
      <w:bodyDiv w:val="1"/>
      <w:marLeft w:val="0"/>
      <w:marRight w:val="0"/>
      <w:marTop w:val="0"/>
      <w:marBottom w:val="0"/>
      <w:divBdr>
        <w:top w:val="none" w:sz="0" w:space="0" w:color="auto"/>
        <w:left w:val="none" w:sz="0" w:space="0" w:color="auto"/>
        <w:bottom w:val="none" w:sz="0" w:space="0" w:color="auto"/>
        <w:right w:val="none" w:sz="0" w:space="0" w:color="auto"/>
      </w:divBdr>
    </w:div>
    <w:div w:id="1572811967">
      <w:bodyDiv w:val="1"/>
      <w:marLeft w:val="0"/>
      <w:marRight w:val="0"/>
      <w:marTop w:val="0"/>
      <w:marBottom w:val="0"/>
      <w:divBdr>
        <w:top w:val="none" w:sz="0" w:space="0" w:color="auto"/>
        <w:left w:val="none" w:sz="0" w:space="0" w:color="auto"/>
        <w:bottom w:val="none" w:sz="0" w:space="0" w:color="auto"/>
        <w:right w:val="none" w:sz="0" w:space="0" w:color="auto"/>
      </w:divBdr>
    </w:div>
    <w:div w:id="184689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BC679-08CA-C74E-97AC-2ECE26EA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9</Pages>
  <Words>1913</Words>
  <Characters>10908</Characters>
  <Application>Microsoft Macintosh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Mauricio Rodriguez (EC-UIO)</dc:creator>
  <cp:lastModifiedBy>Hector Veitia</cp:lastModifiedBy>
  <cp:revision>31</cp:revision>
  <cp:lastPrinted>2016-01-19T02:39:00Z</cp:lastPrinted>
  <dcterms:created xsi:type="dcterms:W3CDTF">2018-03-06T00:24:00Z</dcterms:created>
  <dcterms:modified xsi:type="dcterms:W3CDTF">2018-03-06T12:36:00Z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19076406-d6a3-4f17-badd-8c31efa6214d</vt:lpwstr>
  </property>
  <property fmtid="{D5CDD505-2E9C-101B-9397-08002B2CF9AE}" pid="3" name="DigiwareClassification">
    <vt:lpwstr>Publica</vt:lpwstr>
  </property>
</Properties>
</file>