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477" w:rsidRPr="008B6477" w:rsidRDefault="008B6477" w:rsidP="008B6477">
      <w:pPr>
        <w:rPr>
          <w:b/>
        </w:rPr>
      </w:pPr>
      <w:r w:rsidRPr="008B6477">
        <w:rPr>
          <w:b/>
        </w:rPr>
        <w:t>MICROSOFT PLACEMENT PAPER-2nd AUGUST 2006, WARANGAL</w:t>
      </w:r>
    </w:p>
    <w:p w:rsidR="008B6477" w:rsidRDefault="008B6477" w:rsidP="008B6477"/>
    <w:p w:rsidR="008B6477" w:rsidRPr="008B6477" w:rsidRDefault="008B6477" w:rsidP="008B6477">
      <w:pPr>
        <w:rPr>
          <w:b/>
        </w:rPr>
      </w:pPr>
      <w:r w:rsidRPr="008B6477">
        <w:rPr>
          <w:b/>
        </w:rPr>
        <w:t>Networks and Security</w:t>
      </w:r>
    </w:p>
    <w:p w:rsidR="008B6477" w:rsidRDefault="008B6477" w:rsidP="008B6477"/>
    <w:p w:rsidR="008B6477" w:rsidRDefault="008B6477" w:rsidP="008B6477">
      <w:r>
        <w:t>1. How do you use RSA for both authentication and secrecy?</w:t>
      </w:r>
    </w:p>
    <w:p w:rsidR="008B6477" w:rsidRDefault="008B6477" w:rsidP="008B6477"/>
    <w:p w:rsidR="008B6477" w:rsidRDefault="008B6477" w:rsidP="008B6477">
      <w:r>
        <w:t>2. What is ARP and how does it work?</w:t>
      </w:r>
    </w:p>
    <w:p w:rsidR="008B6477" w:rsidRDefault="008B6477" w:rsidP="008B6477"/>
    <w:p w:rsidR="008B6477" w:rsidRDefault="008B6477" w:rsidP="008B6477">
      <w:r>
        <w:t>3. What's the difference between a switch and a router?</w:t>
      </w:r>
    </w:p>
    <w:p w:rsidR="008B6477" w:rsidRDefault="008B6477" w:rsidP="008B6477"/>
    <w:p w:rsidR="008B6477" w:rsidRDefault="008B6477" w:rsidP="008B6477">
      <w:r>
        <w:t>4. Name some routing protocols? (RIP</w:t>
      </w:r>
      <w:proofErr w:type="gramStart"/>
      <w:r>
        <w:t>,OSPF</w:t>
      </w:r>
      <w:proofErr w:type="gramEnd"/>
      <w:r>
        <w:t xml:space="preserve"> etc..)</w:t>
      </w:r>
    </w:p>
    <w:p w:rsidR="008B6477" w:rsidRDefault="008B6477" w:rsidP="008B6477"/>
    <w:p w:rsidR="008B6477" w:rsidRDefault="008B6477" w:rsidP="008B6477">
      <w:r>
        <w:t xml:space="preserve">5. How do you do authentication with message </w:t>
      </w:r>
      <w:proofErr w:type="gramStart"/>
      <w:r>
        <w:t>digest(</w:t>
      </w:r>
      <w:proofErr w:type="gramEnd"/>
      <w:r>
        <w:t>MD5)? (Usually MD is used for finding tampering of data)</w:t>
      </w:r>
    </w:p>
    <w:p w:rsidR="008B6477" w:rsidRDefault="008B6477" w:rsidP="008B6477"/>
    <w:p w:rsidR="008B6477" w:rsidRDefault="008B6477" w:rsidP="008B6477">
      <w:r>
        <w:t xml:space="preserve">6. How do you implement a packet filter that distinguishes following cases and selects first case and rejects second </w:t>
      </w:r>
      <w:proofErr w:type="gramStart"/>
      <w:r>
        <w:t>case.</w:t>
      </w:r>
      <w:proofErr w:type="gramEnd"/>
    </w:p>
    <w:p w:rsidR="008B6477" w:rsidRDefault="008B6477" w:rsidP="008B6477"/>
    <w:p w:rsidR="008B6477" w:rsidRDefault="008B6477" w:rsidP="008B6477">
      <w:proofErr w:type="spellStart"/>
      <w:r>
        <w:t>i</w:t>
      </w:r>
      <w:proofErr w:type="spellEnd"/>
      <w:r>
        <w:t xml:space="preserve">) A host inside the corporate n/w makes </w:t>
      </w:r>
      <w:proofErr w:type="gramStart"/>
      <w:r>
        <w:t>a</w:t>
      </w:r>
      <w:proofErr w:type="gramEnd"/>
      <w:r>
        <w:t xml:space="preserve"> ftp request to outside host and the outside host sends reply.</w:t>
      </w:r>
    </w:p>
    <w:p w:rsidR="008B6477" w:rsidRDefault="008B6477" w:rsidP="008B6477"/>
    <w:p w:rsidR="008B6477" w:rsidRDefault="008B6477" w:rsidP="008B6477">
      <w:r>
        <w:t xml:space="preserve">ii) A host outside the network sends </w:t>
      </w:r>
      <w:proofErr w:type="gramStart"/>
      <w:r>
        <w:t>a</w:t>
      </w:r>
      <w:proofErr w:type="gramEnd"/>
      <w:r>
        <w:t xml:space="preserve"> ftp request to host inside. </w:t>
      </w:r>
      <w:proofErr w:type="gramStart"/>
      <w:r>
        <w:t>for</w:t>
      </w:r>
      <w:proofErr w:type="gramEnd"/>
      <w:r>
        <w:t xml:space="preserve"> the packet filter in both cases the source and destination fields will look the same.</w:t>
      </w:r>
    </w:p>
    <w:p w:rsidR="008B6477" w:rsidRDefault="008B6477" w:rsidP="008B6477"/>
    <w:p w:rsidR="008B6477" w:rsidRDefault="008B6477" w:rsidP="008B6477">
      <w:r>
        <w:t xml:space="preserve">7. How does </w:t>
      </w:r>
      <w:proofErr w:type="spellStart"/>
      <w:r>
        <w:t>traceroute</w:t>
      </w:r>
      <w:proofErr w:type="spellEnd"/>
      <w:r>
        <w:t xml:space="preserve"> work? Now how does </w:t>
      </w:r>
      <w:proofErr w:type="spellStart"/>
      <w:r>
        <w:t>traceroute</w:t>
      </w:r>
      <w:proofErr w:type="spellEnd"/>
      <w:r>
        <w:t xml:space="preserve"> make sure that the packet follows the same path that a previous (with </w:t>
      </w:r>
      <w:proofErr w:type="spellStart"/>
      <w:r>
        <w:t>ttl</w:t>
      </w:r>
      <w:proofErr w:type="spellEnd"/>
      <w:r>
        <w:t xml:space="preserve"> - 1) probe packet went in?</w:t>
      </w:r>
    </w:p>
    <w:p w:rsidR="008B6477" w:rsidRDefault="008B6477" w:rsidP="008B6477"/>
    <w:p w:rsidR="008B6477" w:rsidRDefault="008B6477" w:rsidP="008B6477">
      <w:r>
        <w:t xml:space="preserve">8. Explain Kerberos </w:t>
      </w:r>
      <w:proofErr w:type="gramStart"/>
      <w:r>
        <w:t>Protocol ?</w:t>
      </w:r>
      <w:proofErr w:type="gramEnd"/>
    </w:p>
    <w:p w:rsidR="008B6477" w:rsidRDefault="008B6477" w:rsidP="008B6477"/>
    <w:p w:rsidR="008B6477" w:rsidRDefault="008B6477" w:rsidP="008B6477">
      <w:r>
        <w:t>9. What are digital signatures and smart cards?</w:t>
      </w:r>
    </w:p>
    <w:p w:rsidR="008B6477" w:rsidRDefault="008B6477" w:rsidP="008B6477"/>
    <w:p w:rsidR="008B6477" w:rsidRDefault="008B6477" w:rsidP="008B6477">
      <w:r>
        <w:t>10. Difference between discretionary access control and mandatory access control?</w:t>
      </w:r>
    </w:p>
    <w:p w:rsidR="008B6477" w:rsidRDefault="008B6477" w:rsidP="008B6477"/>
    <w:p w:rsidR="008B6477" w:rsidRPr="008B6477" w:rsidRDefault="008B6477" w:rsidP="008B6477">
      <w:pPr>
        <w:rPr>
          <w:b/>
        </w:rPr>
      </w:pPr>
      <w:r w:rsidRPr="008B6477">
        <w:rPr>
          <w:b/>
        </w:rPr>
        <w:t>Java</w:t>
      </w:r>
    </w:p>
    <w:p w:rsidR="008B6477" w:rsidRDefault="008B6477" w:rsidP="008B6477"/>
    <w:p w:rsidR="008B6477" w:rsidRDefault="008B6477" w:rsidP="008B6477">
      <w:r>
        <w:t>1. How do you find the size of a java object (not the primitive type</w:t>
      </w:r>
      <w:proofErr w:type="gramStart"/>
      <w:r>
        <w:t>) ?</w:t>
      </w:r>
      <w:proofErr w:type="gramEnd"/>
    </w:p>
    <w:p w:rsidR="008B6477" w:rsidRDefault="008B6477" w:rsidP="008B6477"/>
    <w:p w:rsidR="008B6477" w:rsidRDefault="008B6477" w:rsidP="008B6477">
      <w:r>
        <w:t xml:space="preserve">ANS. type cast it to string and find its </w:t>
      </w:r>
      <w:proofErr w:type="spellStart"/>
      <w:proofErr w:type="gramStart"/>
      <w:r>
        <w:t>s.length</w:t>
      </w:r>
      <w:proofErr w:type="spellEnd"/>
      <w:r>
        <w:t>()</w:t>
      </w:r>
      <w:proofErr w:type="gramEnd"/>
    </w:p>
    <w:p w:rsidR="008B6477" w:rsidRDefault="008B6477" w:rsidP="008B6477"/>
    <w:p w:rsidR="008B6477" w:rsidRDefault="008B6477" w:rsidP="008B6477">
      <w:r>
        <w:t xml:space="preserve">2. Why is multiple </w:t>
      </w:r>
      <w:proofErr w:type="gramStart"/>
      <w:r>
        <w:t>inheritance</w:t>
      </w:r>
      <w:proofErr w:type="gramEnd"/>
      <w:r>
        <w:t xml:space="preserve"> not provided in Java?</w:t>
      </w:r>
    </w:p>
    <w:p w:rsidR="008B6477" w:rsidRDefault="008B6477" w:rsidP="008B6477"/>
    <w:p w:rsidR="008B6477" w:rsidRDefault="008B6477" w:rsidP="008B6477">
      <w:r>
        <w:t xml:space="preserve">3. Thread t = new </w:t>
      </w:r>
      <w:proofErr w:type="gramStart"/>
      <w:r>
        <w:t>Thread(</w:t>
      </w:r>
      <w:proofErr w:type="gramEnd"/>
      <w:r>
        <w:t xml:space="preserve">); </w:t>
      </w:r>
      <w:proofErr w:type="spellStart"/>
      <w:r>
        <w:t>t.start</w:t>
      </w:r>
      <w:proofErr w:type="spellEnd"/>
      <w:r>
        <w:t>(); t = null; now what will happen to the created thread?</w:t>
      </w:r>
    </w:p>
    <w:p w:rsidR="008B6477" w:rsidRDefault="008B6477" w:rsidP="008B6477"/>
    <w:p w:rsidR="008B6477" w:rsidRDefault="008B6477" w:rsidP="008B6477">
      <w:r>
        <w:t>4. How is garbage collection done in java?</w:t>
      </w:r>
    </w:p>
    <w:p w:rsidR="008B6477" w:rsidRDefault="008B6477" w:rsidP="008B6477"/>
    <w:p w:rsidR="008B6477" w:rsidRDefault="008B6477" w:rsidP="008B6477">
      <w:r>
        <w:t>5. How do you write a "ping" routine in java?</w:t>
      </w:r>
    </w:p>
    <w:p w:rsidR="008B6477" w:rsidRDefault="008B6477" w:rsidP="008B6477"/>
    <w:p w:rsidR="008B6477" w:rsidRDefault="008B6477" w:rsidP="008B6477">
      <w:r>
        <w:t>6. What are the security restrictions on applets?</w:t>
      </w:r>
    </w:p>
    <w:p w:rsidR="008B6477" w:rsidRDefault="008B6477" w:rsidP="008B6477"/>
    <w:p w:rsidR="008B6477" w:rsidRPr="008B6477" w:rsidRDefault="008B6477" w:rsidP="008B6477">
      <w:pPr>
        <w:rPr>
          <w:b/>
        </w:rPr>
      </w:pPr>
      <w:r w:rsidRPr="008B6477">
        <w:rPr>
          <w:b/>
        </w:rPr>
        <w:t>Graphics</w:t>
      </w:r>
    </w:p>
    <w:p w:rsidR="008B6477" w:rsidRDefault="008B6477" w:rsidP="008B6477"/>
    <w:p w:rsidR="008B6477" w:rsidRDefault="008B6477" w:rsidP="008B6477">
      <w:r>
        <w:t xml:space="preserve">1. Write a function to check if two rectangles defined as below overlap or not.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rect</w:t>
      </w:r>
      <w:proofErr w:type="spellEnd"/>
      <w:r>
        <w:t xml:space="preserve"> { </w:t>
      </w:r>
      <w:proofErr w:type="spellStart"/>
      <w:r>
        <w:t>int</w:t>
      </w:r>
      <w:proofErr w:type="spellEnd"/>
      <w:r>
        <w:t xml:space="preserve"> top, </w:t>
      </w:r>
      <w:proofErr w:type="spellStart"/>
      <w:r>
        <w:t>bot</w:t>
      </w:r>
      <w:proofErr w:type="spellEnd"/>
      <w:r>
        <w:t>, left, right; } r1, r2;</w:t>
      </w:r>
    </w:p>
    <w:p w:rsidR="008B6477" w:rsidRDefault="008B6477" w:rsidP="008B6477"/>
    <w:p w:rsidR="008B6477" w:rsidRDefault="008B6477" w:rsidP="008B6477">
      <w:r>
        <w:lastRenderedPageBreak/>
        <w:t xml:space="preserve">2. Write a </w:t>
      </w:r>
      <w:proofErr w:type="spellStart"/>
      <w:r>
        <w:t>SetPixel</w:t>
      </w:r>
      <w:proofErr w:type="spellEnd"/>
      <w:r>
        <w:t>(x, y) function, given a pointer to the bitmap. Each pixel is represented by 1 bit. There are 640 pixels per row. In each byte, while the bits are numbered right to left, pixels are numbered left to right. Avoid multiplications and divisions to improve performance.</w:t>
      </w:r>
    </w:p>
    <w:p w:rsidR="008B6477" w:rsidRDefault="008B6477" w:rsidP="008B6477"/>
    <w:p w:rsidR="008B6477" w:rsidRPr="008B6477" w:rsidRDefault="008B6477" w:rsidP="008B6477">
      <w:pPr>
        <w:rPr>
          <w:b/>
        </w:rPr>
      </w:pPr>
      <w:r w:rsidRPr="008B6477">
        <w:rPr>
          <w:b/>
        </w:rPr>
        <w:t>Databases</w:t>
      </w:r>
    </w:p>
    <w:p w:rsidR="008B6477" w:rsidRDefault="008B6477" w:rsidP="008B6477"/>
    <w:p w:rsidR="008B6477" w:rsidRDefault="008B6477" w:rsidP="008B6477">
      <w:r>
        <w:t xml:space="preserve">* 1. You, a designer want to measure disk traffic i.e. get a histogram showing the relative frequency of I/O/second for each disk block. The buffer pool has b buffers and uses LRU replacement policy. The disk block size and buffer pool block sizes are the same. You are given a routine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lru_block_in_position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which returns the </w:t>
      </w:r>
      <w:proofErr w:type="spellStart"/>
      <w:r>
        <w:t>block_id</w:t>
      </w:r>
      <w:proofErr w:type="spellEnd"/>
      <w:r>
        <w:t xml:space="preserve"> of the block in </w:t>
      </w:r>
      <w:proofErr w:type="gramStart"/>
      <w:r>
        <w:t xml:space="preserve">the </w:t>
      </w:r>
      <w:proofErr w:type="spellStart"/>
      <w:r>
        <w:t>i</w:t>
      </w:r>
      <w:proofErr w:type="gramEnd"/>
      <w:r>
        <w:t>-th</w:t>
      </w:r>
      <w:proofErr w:type="spellEnd"/>
      <w:r>
        <w:t xml:space="preserve"> position in the list of blocks managed by LRU. Assume position 0 is the hottest. You can repeatedly call this routine. How would you get the histogram you desire?</w:t>
      </w:r>
    </w:p>
    <w:p w:rsidR="008B6477" w:rsidRDefault="008B6477" w:rsidP="008B6477"/>
    <w:p w:rsidR="008B6477" w:rsidRPr="008B6477" w:rsidRDefault="008B6477" w:rsidP="008B6477">
      <w:pPr>
        <w:rPr>
          <w:b/>
        </w:rPr>
      </w:pPr>
      <w:r w:rsidRPr="008B6477">
        <w:rPr>
          <w:b/>
        </w:rPr>
        <w:t>Hints and Answers</w:t>
      </w:r>
    </w:p>
    <w:p w:rsidR="008B6477" w:rsidRDefault="008B6477" w:rsidP="008B6477"/>
    <w:p w:rsidR="008B6477" w:rsidRDefault="008B6477" w:rsidP="008B6477">
      <w:r>
        <w:t xml:space="preserve">1. Simply </w:t>
      </w:r>
      <w:proofErr w:type="gramStart"/>
      <w:r>
        <w:t>do histogram</w:t>
      </w:r>
      <w:proofErr w:type="gramEnd"/>
      <w:r>
        <w:t xml:space="preserve"> [</w:t>
      </w:r>
      <w:proofErr w:type="spellStart"/>
      <w:r>
        <w:t>lru_block_in_position</w:t>
      </w:r>
      <w:proofErr w:type="spellEnd"/>
      <w:r>
        <w:t xml:space="preserve"> (b-1)] ++ at frequent intervals... The sampling frequency should be close to the disk I/O rate. It can be adjusted by remembering the last block seen in position b. </w:t>
      </w:r>
      <w:proofErr w:type="gramStart"/>
      <w:r>
        <w:t>If same, decrease frequency; if different, increase, with exponential decay etc.</w:t>
      </w:r>
      <w:proofErr w:type="gramEnd"/>
      <w:r>
        <w:t xml:space="preserve"> And of course, take care of overflows in the histogram.</w:t>
      </w:r>
    </w:p>
    <w:p w:rsidR="008B6477" w:rsidRDefault="008B6477" w:rsidP="008B6477"/>
    <w:p w:rsidR="008B6477" w:rsidRPr="008B6477" w:rsidRDefault="008B6477" w:rsidP="008B6477">
      <w:pPr>
        <w:rPr>
          <w:b/>
        </w:rPr>
      </w:pPr>
      <w:r w:rsidRPr="008B6477">
        <w:rPr>
          <w:b/>
        </w:rPr>
        <w:t>Semaphores</w:t>
      </w:r>
    </w:p>
    <w:p w:rsidR="008B6477" w:rsidRDefault="008B6477" w:rsidP="008B6477"/>
    <w:p w:rsidR="00F13BE9" w:rsidRDefault="008B6477" w:rsidP="008B6477">
      <w:r>
        <w:t>1. Implement a multiple-reader-single-writer lock given a compare-and-swap instruction. Readers cannot overtake waiting writers.</w:t>
      </w:r>
    </w:p>
    <w:sectPr w:rsidR="00F13BE9" w:rsidSect="00F13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6477"/>
    <w:rsid w:val="00023CAC"/>
    <w:rsid w:val="008B6477"/>
    <w:rsid w:val="00923DC7"/>
    <w:rsid w:val="00F13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448</Words>
  <Characters>2556</Characters>
  <Application>Microsoft Office Word</Application>
  <DocSecurity>0</DocSecurity>
  <Lines>21</Lines>
  <Paragraphs>5</Paragraphs>
  <ScaleCrop>false</ScaleCrop>
  <Company>XL Solutions</Company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Mishra</dc:creator>
  <cp:keywords/>
  <dc:description/>
  <cp:lastModifiedBy>Samir Mishra</cp:lastModifiedBy>
  <cp:revision>2</cp:revision>
  <dcterms:created xsi:type="dcterms:W3CDTF">2010-11-14T19:26:00Z</dcterms:created>
  <dcterms:modified xsi:type="dcterms:W3CDTF">2010-11-14T19:27:00Z</dcterms:modified>
</cp:coreProperties>
</file>