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31453" w14:textId="0D2EBF44" w:rsidR="008405F5" w:rsidRDefault="004D5BDA" w:rsidP="008405F5">
      <w:pPr>
        <w:pStyle w:val="Overskrift1"/>
        <w:rPr>
          <w:sz w:val="36"/>
          <w:szCs w:val="36"/>
        </w:rPr>
      </w:pPr>
      <w:r w:rsidRPr="008405F5">
        <w:rPr>
          <w:sz w:val="36"/>
          <w:szCs w:val="36"/>
        </w:rPr>
        <w:t>Notater fra Zoomundervisning for</w:t>
      </w:r>
      <w:r w:rsidR="008405F5" w:rsidRPr="008405F5">
        <w:rPr>
          <w:sz w:val="36"/>
          <w:szCs w:val="36"/>
        </w:rPr>
        <w:t xml:space="preserve"> </w:t>
      </w:r>
      <w:proofErr w:type="spellStart"/>
      <w:r w:rsidR="008405F5" w:rsidRPr="008405F5">
        <w:rPr>
          <w:sz w:val="36"/>
          <w:szCs w:val="36"/>
        </w:rPr>
        <w:t>Consolvo</w:t>
      </w:r>
      <w:proofErr w:type="spellEnd"/>
      <w:r w:rsidR="008405F5" w:rsidRPr="008405F5">
        <w:rPr>
          <w:sz w:val="36"/>
          <w:szCs w:val="36"/>
        </w:rPr>
        <w:t xml:space="preserve"> 5. mars 2026</w:t>
      </w:r>
    </w:p>
    <w:p w14:paraId="1747E90A" w14:textId="7C8E8AF5" w:rsidR="008405F5" w:rsidRDefault="008405F5" w:rsidP="008405F5">
      <w:r w:rsidRPr="008405F5">
        <w:rPr>
          <w:color w:val="4EA72E" w:themeColor="accent6"/>
        </w:rPr>
        <w:drawing>
          <wp:anchor distT="0" distB="0" distL="114300" distR="114300" simplePos="0" relativeHeight="251658240" behindDoc="1" locked="0" layoutInCell="1" allowOverlap="1" wp14:anchorId="687CB1D2" wp14:editId="3CBECF8A">
            <wp:simplePos x="0" y="0"/>
            <wp:positionH relativeFrom="column">
              <wp:posOffset>3783330</wp:posOffset>
            </wp:positionH>
            <wp:positionV relativeFrom="paragraph">
              <wp:posOffset>161290</wp:posOffset>
            </wp:positionV>
            <wp:extent cx="1804670" cy="1240790"/>
            <wp:effectExtent l="0" t="0" r="5080" b="0"/>
            <wp:wrapTight wrapText="bothSides">
              <wp:wrapPolygon edited="0">
                <wp:start x="0" y="0"/>
                <wp:lineTo x="0" y="21224"/>
                <wp:lineTo x="21433" y="21224"/>
                <wp:lineTo x="21433" y="0"/>
                <wp:lineTo x="0" y="0"/>
              </wp:wrapPolygon>
            </wp:wrapTight>
            <wp:docPr id="162972410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2410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4670" cy="1240790"/>
                    </a:xfrm>
                    <a:prstGeom prst="rect">
                      <a:avLst/>
                    </a:prstGeom>
                  </pic:spPr>
                </pic:pic>
              </a:graphicData>
            </a:graphic>
            <wp14:sizeRelH relativeFrom="page">
              <wp14:pctWidth>0</wp14:pctWidth>
            </wp14:sizeRelH>
            <wp14:sizeRelV relativeFrom="page">
              <wp14:pctHeight>0</wp14:pctHeight>
            </wp14:sizeRelV>
          </wp:anchor>
        </w:drawing>
      </w:r>
      <w:r>
        <w:br/>
      </w:r>
      <w:r w:rsidRPr="008405F5">
        <w:t xml:space="preserve">Denne uken forskalet vi betongvegger i kjelleren. Utenfor hallen sprøytet vi betongveggen </w:t>
      </w:r>
      <w:r>
        <w:t>ved å bruke en lift</w:t>
      </w:r>
      <w:r w:rsidRPr="008405F5">
        <w:t xml:space="preserve">. Vi hadde en liten forsinkelse fordi </w:t>
      </w:r>
      <w:r>
        <w:rPr>
          <w:color w:val="4EA72E" w:themeColor="accent6"/>
        </w:rPr>
        <w:t>temperaturen</w:t>
      </w:r>
      <w:r w:rsidRPr="008405F5">
        <w:rPr>
          <w:color w:val="4EA72E" w:themeColor="accent6"/>
        </w:rPr>
        <w:t xml:space="preserve"> var under frysepunktet</w:t>
      </w:r>
      <w:r>
        <w:rPr>
          <w:color w:val="4EA72E" w:themeColor="accent6"/>
        </w:rPr>
        <w:t>/det var frost</w:t>
      </w:r>
      <w:r w:rsidRPr="008405F5">
        <w:t>. Vi ryddet opp i arbeidsområdene og beskyttet materialene mot regn og snø. Neste uke planlegger vi å jobbe på forsiden av hallen.</w:t>
      </w:r>
    </w:p>
    <w:p w14:paraId="49059CB1" w14:textId="77777777" w:rsidR="00411A59" w:rsidRDefault="00411A59" w:rsidP="008405F5"/>
    <w:p w14:paraId="30AEED2C" w14:textId="77777777" w:rsidR="00411A59" w:rsidRDefault="00411A59" w:rsidP="008405F5"/>
    <w:p w14:paraId="3760B146" w14:textId="26F4B4E9" w:rsidR="004D5BDA" w:rsidRDefault="00411A59" w:rsidP="00411A59">
      <w:pPr>
        <w:pStyle w:val="Tittel"/>
      </w:pPr>
      <w:r>
        <w:t>Ordfamilier</w:t>
      </w:r>
    </w:p>
    <w:tbl>
      <w:tblPr>
        <w:tblStyle w:val="Listetabell3uthevingsfarge6"/>
        <w:tblW w:w="0" w:type="auto"/>
        <w:tblLook w:val="04A0" w:firstRow="1" w:lastRow="0" w:firstColumn="1" w:lastColumn="0" w:noHBand="0" w:noVBand="1"/>
      </w:tblPr>
      <w:tblGrid>
        <w:gridCol w:w="2122"/>
        <w:gridCol w:w="1984"/>
        <w:gridCol w:w="4956"/>
      </w:tblGrid>
      <w:tr w:rsidR="00585BAA" w14:paraId="056DB5E2" w14:textId="77777777" w:rsidTr="00B526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Pr>
          <w:p w14:paraId="67230EA6" w14:textId="268F0D38" w:rsidR="00411A59" w:rsidRDefault="00411A59" w:rsidP="00411A59">
            <w:r>
              <w:t>Verb</w:t>
            </w:r>
          </w:p>
        </w:tc>
        <w:tc>
          <w:tcPr>
            <w:tcW w:w="1984" w:type="dxa"/>
          </w:tcPr>
          <w:p w14:paraId="46F5EF04" w14:textId="3BEAEC1E" w:rsidR="00411A59" w:rsidRDefault="00411A59" w:rsidP="00411A59">
            <w:pPr>
              <w:cnfStyle w:val="100000000000" w:firstRow="1" w:lastRow="0" w:firstColumn="0" w:lastColumn="0" w:oddVBand="0" w:evenVBand="0" w:oddHBand="0" w:evenHBand="0" w:firstRowFirstColumn="0" w:firstRowLastColumn="0" w:lastRowFirstColumn="0" w:lastRowLastColumn="0"/>
            </w:pPr>
            <w:r>
              <w:t>Substantiv</w:t>
            </w:r>
          </w:p>
        </w:tc>
        <w:tc>
          <w:tcPr>
            <w:tcW w:w="0" w:type="auto"/>
          </w:tcPr>
          <w:p w14:paraId="63DF37D4" w14:textId="50EC5D4A" w:rsidR="00411A59" w:rsidRDefault="00411A59" w:rsidP="00411A59">
            <w:pPr>
              <w:cnfStyle w:val="100000000000" w:firstRow="1" w:lastRow="0" w:firstColumn="0" w:lastColumn="0" w:oddVBand="0" w:evenVBand="0" w:oddHBand="0" w:evenHBand="0" w:firstRowFirstColumn="0" w:firstRowLastColumn="0" w:lastRowFirstColumn="0" w:lastRowLastColumn="0"/>
            </w:pPr>
            <w:r>
              <w:t>Kort forklaring</w:t>
            </w:r>
          </w:p>
        </w:tc>
      </w:tr>
      <w:tr w:rsidR="00585BAA" w14:paraId="0790AB80" w14:textId="77777777" w:rsidTr="00B5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CE747DC" w14:textId="34F16CCA" w:rsidR="00411A59" w:rsidRDefault="00585BAA" w:rsidP="00411A59">
            <w:r>
              <w:t xml:space="preserve">å </w:t>
            </w:r>
            <w:r w:rsidR="00411A59">
              <w:t>bygge</w:t>
            </w:r>
          </w:p>
        </w:tc>
        <w:tc>
          <w:tcPr>
            <w:tcW w:w="1984" w:type="dxa"/>
          </w:tcPr>
          <w:p w14:paraId="2FBCBBEF" w14:textId="47A886EE" w:rsidR="00411A59" w:rsidRDefault="00411A59" w:rsidP="00411A59">
            <w:pPr>
              <w:cnfStyle w:val="000000100000" w:firstRow="0" w:lastRow="0" w:firstColumn="0" w:lastColumn="0" w:oddVBand="0" w:evenVBand="0" w:oddHBand="1" w:evenHBand="0" w:firstRowFirstColumn="0" w:firstRowLastColumn="0" w:lastRowFirstColumn="0" w:lastRowLastColumn="0"/>
            </w:pPr>
            <w:r w:rsidRPr="00411A59">
              <w:rPr>
                <w:color w:val="EE0000"/>
              </w:rPr>
              <w:t xml:space="preserve">ei </w:t>
            </w:r>
            <w:r>
              <w:t>bygg</w:t>
            </w:r>
            <w:r w:rsidRPr="00585BAA">
              <w:rPr>
                <w:color w:val="EE0000"/>
              </w:rPr>
              <w:t>ing</w:t>
            </w:r>
          </w:p>
        </w:tc>
        <w:tc>
          <w:tcPr>
            <w:tcW w:w="0" w:type="auto"/>
          </w:tcPr>
          <w:p w14:paraId="768280B6" w14:textId="3B685D59" w:rsidR="00411A59" w:rsidRDefault="00411A59" w:rsidP="00411A59">
            <w:pPr>
              <w:cnfStyle w:val="000000100000" w:firstRow="0" w:lastRow="0" w:firstColumn="0" w:lastColumn="0" w:oddVBand="0" w:evenVBand="0" w:oddHBand="1" w:evenHBand="0" w:firstRowFirstColumn="0" w:firstRowLastColumn="0" w:lastRowFirstColumn="0" w:lastRowLastColumn="0"/>
            </w:pPr>
            <w:r>
              <w:t>å lage eller reise en struktur/konstruksjon</w:t>
            </w:r>
          </w:p>
        </w:tc>
      </w:tr>
      <w:tr w:rsidR="00585BAA" w14:paraId="6EF057BE" w14:textId="77777777" w:rsidTr="00B526AB">
        <w:tc>
          <w:tcPr>
            <w:cnfStyle w:val="001000000000" w:firstRow="0" w:lastRow="0" w:firstColumn="1" w:lastColumn="0" w:oddVBand="0" w:evenVBand="0" w:oddHBand="0" w:evenHBand="0" w:firstRowFirstColumn="0" w:firstRowLastColumn="0" w:lastRowFirstColumn="0" w:lastRowLastColumn="0"/>
            <w:tcW w:w="2122" w:type="dxa"/>
          </w:tcPr>
          <w:p w14:paraId="540FF7D5" w14:textId="4144BB28" w:rsidR="00411A59" w:rsidRDefault="00585BAA" w:rsidP="00411A59">
            <w:r>
              <w:t xml:space="preserve">å </w:t>
            </w:r>
            <w:r w:rsidR="00411A59">
              <w:t>rehabilitere</w:t>
            </w:r>
          </w:p>
        </w:tc>
        <w:tc>
          <w:tcPr>
            <w:tcW w:w="1984" w:type="dxa"/>
          </w:tcPr>
          <w:p w14:paraId="03A39846" w14:textId="39BB2289" w:rsidR="00411A59" w:rsidRDefault="00411A59" w:rsidP="00411A59">
            <w:pPr>
              <w:cnfStyle w:val="000000000000" w:firstRow="0" w:lastRow="0" w:firstColumn="0" w:lastColumn="0" w:oddVBand="0" w:evenVBand="0" w:oddHBand="0" w:evenHBand="0" w:firstRowFirstColumn="0" w:firstRowLastColumn="0" w:lastRowFirstColumn="0" w:lastRowLastColumn="0"/>
            </w:pPr>
            <w:r w:rsidRPr="00411A59">
              <w:rPr>
                <w:color w:val="EE0000"/>
              </w:rPr>
              <w:t xml:space="preserve">ei </w:t>
            </w:r>
            <w:r>
              <w:t>rehabiliter</w:t>
            </w:r>
            <w:r w:rsidRPr="00585BAA">
              <w:rPr>
                <w:color w:val="EE0000"/>
              </w:rPr>
              <w:t>ing</w:t>
            </w:r>
          </w:p>
        </w:tc>
        <w:tc>
          <w:tcPr>
            <w:tcW w:w="0" w:type="auto"/>
          </w:tcPr>
          <w:p w14:paraId="36156C81" w14:textId="3C7CD3D2" w:rsidR="00411A59" w:rsidRDefault="00411A59" w:rsidP="00411A59">
            <w:pPr>
              <w:cnfStyle w:val="000000000000" w:firstRow="0" w:lastRow="0" w:firstColumn="0" w:lastColumn="0" w:oddVBand="0" w:evenVBand="0" w:oddHBand="0" w:evenHBand="0" w:firstRowFirstColumn="0" w:firstRowLastColumn="0" w:lastRowFirstColumn="0" w:lastRowLastColumn="0"/>
            </w:pPr>
            <w:r>
              <w:t xml:space="preserve">å gjenopprette og forbedre funksjon, fornye og oppdatere </w:t>
            </w:r>
          </w:p>
        </w:tc>
      </w:tr>
      <w:tr w:rsidR="00585BAA" w14:paraId="5F5B692F" w14:textId="77777777" w:rsidTr="00B5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5630DC9" w14:textId="3F9352FA" w:rsidR="00411A59" w:rsidRDefault="00585BAA" w:rsidP="00411A59">
            <w:r>
              <w:t xml:space="preserve">å </w:t>
            </w:r>
            <w:r w:rsidR="00411A59">
              <w:t>reparere</w:t>
            </w:r>
          </w:p>
        </w:tc>
        <w:tc>
          <w:tcPr>
            <w:tcW w:w="1984" w:type="dxa"/>
          </w:tcPr>
          <w:p w14:paraId="141491F1" w14:textId="06841D8C" w:rsidR="00411A59" w:rsidRDefault="00411A59" w:rsidP="00411A59">
            <w:pPr>
              <w:cnfStyle w:val="000000100000" w:firstRow="0" w:lastRow="0" w:firstColumn="0" w:lastColumn="0" w:oddVBand="0" w:evenVBand="0" w:oddHBand="1" w:evenHBand="0" w:firstRowFirstColumn="0" w:firstRowLastColumn="0" w:lastRowFirstColumn="0" w:lastRowLastColumn="0"/>
            </w:pPr>
            <w:r w:rsidRPr="00411A59">
              <w:rPr>
                <w:color w:val="153D63" w:themeColor="text2" w:themeTint="E6"/>
              </w:rPr>
              <w:t>en</w:t>
            </w:r>
            <w:r>
              <w:t xml:space="preserve"> reparasjon </w:t>
            </w:r>
          </w:p>
        </w:tc>
        <w:tc>
          <w:tcPr>
            <w:tcW w:w="0" w:type="auto"/>
          </w:tcPr>
          <w:p w14:paraId="742F8DAF" w14:textId="35B23093" w:rsidR="00411A59" w:rsidRDefault="00411A59" w:rsidP="00411A59">
            <w:pPr>
              <w:cnfStyle w:val="000000100000" w:firstRow="0" w:lastRow="0" w:firstColumn="0" w:lastColumn="0" w:oddVBand="0" w:evenVBand="0" w:oddHBand="1" w:evenHBand="0" w:firstRowFirstColumn="0" w:firstRowLastColumn="0" w:lastRowFirstColumn="0" w:lastRowLastColumn="0"/>
            </w:pPr>
            <w:r>
              <w:t>å gjøre noe helt igjen/gjenopprette funksjon</w:t>
            </w:r>
          </w:p>
        </w:tc>
      </w:tr>
      <w:tr w:rsidR="00411A59" w14:paraId="51400804" w14:textId="77777777" w:rsidTr="00B526AB">
        <w:tc>
          <w:tcPr>
            <w:cnfStyle w:val="001000000000" w:firstRow="0" w:lastRow="0" w:firstColumn="1" w:lastColumn="0" w:oddVBand="0" w:evenVBand="0" w:oddHBand="0" w:evenHBand="0" w:firstRowFirstColumn="0" w:firstRowLastColumn="0" w:lastRowFirstColumn="0" w:lastRowLastColumn="0"/>
            <w:tcW w:w="2122" w:type="dxa"/>
          </w:tcPr>
          <w:p w14:paraId="2BDAF165" w14:textId="7B03004F" w:rsidR="00411A59" w:rsidRDefault="00585BAA" w:rsidP="00411A59">
            <w:r>
              <w:t xml:space="preserve">å </w:t>
            </w:r>
            <w:r w:rsidR="00411A59">
              <w:t>planlegge</w:t>
            </w:r>
          </w:p>
        </w:tc>
        <w:tc>
          <w:tcPr>
            <w:tcW w:w="1984" w:type="dxa"/>
          </w:tcPr>
          <w:p w14:paraId="096B6E8F" w14:textId="6E8F354D" w:rsidR="00411A59" w:rsidRDefault="00411A59" w:rsidP="00411A59">
            <w:pPr>
              <w:cnfStyle w:val="000000000000" w:firstRow="0" w:lastRow="0" w:firstColumn="0" w:lastColumn="0" w:oddVBand="0" w:evenVBand="0" w:oddHBand="0" w:evenHBand="0" w:firstRowFirstColumn="0" w:firstRowLastColumn="0" w:lastRowFirstColumn="0" w:lastRowLastColumn="0"/>
            </w:pPr>
            <w:r w:rsidRPr="00411A59">
              <w:rPr>
                <w:color w:val="EE0000"/>
              </w:rPr>
              <w:t xml:space="preserve">ei </w:t>
            </w:r>
            <w:r>
              <w:t>planlegg</w:t>
            </w:r>
            <w:r w:rsidRPr="00585BAA">
              <w:rPr>
                <w:color w:val="EE0000"/>
              </w:rPr>
              <w:t>ing</w:t>
            </w:r>
          </w:p>
        </w:tc>
        <w:tc>
          <w:tcPr>
            <w:tcW w:w="0" w:type="auto"/>
          </w:tcPr>
          <w:p w14:paraId="797D26A2" w14:textId="69961AB0" w:rsidR="00411A59" w:rsidRDefault="00411A59" w:rsidP="00411A59">
            <w:pPr>
              <w:cnfStyle w:val="000000000000" w:firstRow="0" w:lastRow="0" w:firstColumn="0" w:lastColumn="0" w:oddVBand="0" w:evenVBand="0" w:oddHBand="0" w:evenHBand="0" w:firstRowFirstColumn="0" w:firstRowLastColumn="0" w:lastRowFirstColumn="0" w:lastRowLastColumn="0"/>
            </w:pPr>
            <w:r>
              <w:t>å bestemme arbeid på forhånd</w:t>
            </w:r>
          </w:p>
        </w:tc>
      </w:tr>
      <w:tr w:rsidR="00411A59" w14:paraId="40B9CAE2" w14:textId="77777777" w:rsidTr="00B5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2A7CE81" w14:textId="6BB0D790" w:rsidR="00411A59" w:rsidRDefault="00585BAA" w:rsidP="00411A59">
            <w:r>
              <w:t xml:space="preserve">å </w:t>
            </w:r>
            <w:r w:rsidR="00411A59">
              <w:t>arbeide</w:t>
            </w:r>
          </w:p>
        </w:tc>
        <w:tc>
          <w:tcPr>
            <w:tcW w:w="1984" w:type="dxa"/>
          </w:tcPr>
          <w:p w14:paraId="0AAA1351" w14:textId="1976DD56" w:rsidR="00411A59" w:rsidRDefault="00411A59" w:rsidP="00411A59">
            <w:pPr>
              <w:cnfStyle w:val="000000100000" w:firstRow="0" w:lastRow="0" w:firstColumn="0" w:lastColumn="0" w:oddVBand="0" w:evenVBand="0" w:oddHBand="1" w:evenHBand="0" w:firstRowFirstColumn="0" w:firstRowLastColumn="0" w:lastRowFirstColumn="0" w:lastRowLastColumn="0"/>
            </w:pPr>
            <w:r w:rsidRPr="00411A59">
              <w:rPr>
                <w:color w:val="4EA72E" w:themeColor="accent6"/>
              </w:rPr>
              <w:t xml:space="preserve">et </w:t>
            </w:r>
            <w:r>
              <w:t>arbeid</w:t>
            </w:r>
          </w:p>
        </w:tc>
        <w:tc>
          <w:tcPr>
            <w:tcW w:w="0" w:type="auto"/>
          </w:tcPr>
          <w:p w14:paraId="39B3C5D8" w14:textId="5CDCFEA3" w:rsidR="00411A59" w:rsidRDefault="00411A59" w:rsidP="00411A59">
            <w:pPr>
              <w:cnfStyle w:val="000000100000" w:firstRow="0" w:lastRow="0" w:firstColumn="0" w:lastColumn="0" w:oddVBand="0" w:evenVBand="0" w:oddHBand="1" w:evenHBand="0" w:firstRowFirstColumn="0" w:firstRowLastColumn="0" w:lastRowFirstColumn="0" w:lastRowLastColumn="0"/>
            </w:pPr>
            <w:r>
              <w:t>å utføre oppgaver</w:t>
            </w:r>
          </w:p>
        </w:tc>
      </w:tr>
      <w:tr w:rsidR="00411A59" w14:paraId="43C37DF1" w14:textId="77777777" w:rsidTr="00B526AB">
        <w:tc>
          <w:tcPr>
            <w:cnfStyle w:val="001000000000" w:firstRow="0" w:lastRow="0" w:firstColumn="1" w:lastColumn="0" w:oddVBand="0" w:evenVBand="0" w:oddHBand="0" w:evenHBand="0" w:firstRowFirstColumn="0" w:firstRowLastColumn="0" w:lastRowFirstColumn="0" w:lastRowLastColumn="0"/>
            <w:tcW w:w="2122" w:type="dxa"/>
          </w:tcPr>
          <w:p w14:paraId="46C2C0A6" w14:textId="08E50449" w:rsidR="00411A59" w:rsidRDefault="00585BAA" w:rsidP="00411A59">
            <w:r>
              <w:t>å beskytte</w:t>
            </w:r>
          </w:p>
        </w:tc>
        <w:tc>
          <w:tcPr>
            <w:tcW w:w="1984" w:type="dxa"/>
          </w:tcPr>
          <w:p w14:paraId="38657AD2" w14:textId="5BB2B1F3" w:rsidR="00411A59" w:rsidRPr="00585BAA" w:rsidRDefault="00585BAA" w:rsidP="00411A59">
            <w:pPr>
              <w:cnfStyle w:val="000000000000" w:firstRow="0" w:lastRow="0" w:firstColumn="0" w:lastColumn="0" w:oddVBand="0" w:evenVBand="0" w:oddHBand="0" w:evenHBand="0" w:firstRowFirstColumn="0" w:firstRowLastColumn="0" w:lastRowFirstColumn="0" w:lastRowLastColumn="0"/>
            </w:pPr>
            <w:r w:rsidRPr="00585BAA">
              <w:rPr>
                <w:color w:val="153D63" w:themeColor="text2" w:themeTint="E6"/>
              </w:rPr>
              <w:t>en</w:t>
            </w:r>
            <w:r>
              <w:rPr>
                <w:color w:val="4EA72E" w:themeColor="accent6"/>
              </w:rPr>
              <w:t xml:space="preserve"> </w:t>
            </w:r>
            <w:r>
              <w:t>beskytt</w:t>
            </w:r>
            <w:r w:rsidRPr="00585BAA">
              <w:rPr>
                <w:color w:val="156082" w:themeColor="accent1"/>
              </w:rPr>
              <w:t>else</w:t>
            </w:r>
          </w:p>
        </w:tc>
        <w:tc>
          <w:tcPr>
            <w:tcW w:w="0" w:type="auto"/>
          </w:tcPr>
          <w:p w14:paraId="28258DF3" w14:textId="6974C606" w:rsidR="00411A59" w:rsidRDefault="00585BAA" w:rsidP="00411A59">
            <w:pPr>
              <w:cnfStyle w:val="000000000000" w:firstRow="0" w:lastRow="0" w:firstColumn="0" w:lastColumn="0" w:oddVBand="0" w:evenVBand="0" w:oddHBand="0" w:evenHBand="0" w:firstRowFirstColumn="0" w:firstRowLastColumn="0" w:lastRowFirstColumn="0" w:lastRowLastColumn="0"/>
            </w:pPr>
            <w:r>
              <w:t>å hindre skade</w:t>
            </w:r>
          </w:p>
        </w:tc>
      </w:tr>
      <w:tr w:rsidR="00585BAA" w14:paraId="4413BC1D" w14:textId="77777777" w:rsidTr="00B5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DB85AC5" w14:textId="4D5E8E68" w:rsidR="00585BAA" w:rsidRDefault="00585BAA" w:rsidP="00411A59">
            <w:r>
              <w:t>å vurdere</w:t>
            </w:r>
          </w:p>
        </w:tc>
        <w:tc>
          <w:tcPr>
            <w:tcW w:w="1984" w:type="dxa"/>
          </w:tcPr>
          <w:p w14:paraId="747EFB13" w14:textId="7F4D20C9" w:rsidR="00585BAA" w:rsidRPr="00585BAA" w:rsidRDefault="00585BAA" w:rsidP="00411A59">
            <w:pPr>
              <w:cnfStyle w:val="000000100000" w:firstRow="0" w:lastRow="0" w:firstColumn="0" w:lastColumn="0" w:oddVBand="0" w:evenVBand="0" w:oddHBand="1" w:evenHBand="0" w:firstRowFirstColumn="0" w:firstRowLastColumn="0" w:lastRowFirstColumn="0" w:lastRowLastColumn="0"/>
              <w:rPr>
                <w:color w:val="153D63" w:themeColor="text2" w:themeTint="E6"/>
              </w:rPr>
            </w:pPr>
            <w:r w:rsidRPr="00585BAA">
              <w:rPr>
                <w:color w:val="EE0000"/>
              </w:rPr>
              <w:t xml:space="preserve">ei </w:t>
            </w:r>
            <w:r w:rsidRPr="00585BAA">
              <w:t>vurder</w:t>
            </w:r>
            <w:r w:rsidRPr="00585BAA">
              <w:rPr>
                <w:color w:val="EE0000"/>
              </w:rPr>
              <w:t>ing</w:t>
            </w:r>
          </w:p>
        </w:tc>
        <w:tc>
          <w:tcPr>
            <w:tcW w:w="0" w:type="auto"/>
          </w:tcPr>
          <w:p w14:paraId="4672FAFE" w14:textId="41D04ADB" w:rsidR="00585BAA" w:rsidRDefault="00585BAA" w:rsidP="00411A59">
            <w:pPr>
              <w:cnfStyle w:val="000000100000" w:firstRow="0" w:lastRow="0" w:firstColumn="0" w:lastColumn="0" w:oddVBand="0" w:evenVBand="0" w:oddHBand="1" w:evenHBand="0" w:firstRowFirstColumn="0" w:firstRowLastColumn="0" w:lastRowFirstColumn="0" w:lastRowLastColumn="0"/>
            </w:pPr>
            <w:r>
              <w:t>å analysere eller bedømme noe</w:t>
            </w:r>
          </w:p>
        </w:tc>
      </w:tr>
      <w:tr w:rsidR="00585BAA" w14:paraId="2DE489A6" w14:textId="77777777" w:rsidTr="00B526AB">
        <w:tc>
          <w:tcPr>
            <w:cnfStyle w:val="001000000000" w:firstRow="0" w:lastRow="0" w:firstColumn="1" w:lastColumn="0" w:oddVBand="0" w:evenVBand="0" w:oddHBand="0" w:evenHBand="0" w:firstRowFirstColumn="0" w:firstRowLastColumn="0" w:lastRowFirstColumn="0" w:lastRowLastColumn="0"/>
            <w:tcW w:w="2122" w:type="dxa"/>
          </w:tcPr>
          <w:p w14:paraId="100A1182" w14:textId="354F4667" w:rsidR="00585BAA" w:rsidRDefault="00585BAA" w:rsidP="00411A59">
            <w:r>
              <w:t>å sammenligne</w:t>
            </w:r>
          </w:p>
        </w:tc>
        <w:tc>
          <w:tcPr>
            <w:tcW w:w="1984" w:type="dxa"/>
          </w:tcPr>
          <w:p w14:paraId="6D4E7001" w14:textId="7405AC03" w:rsidR="00585BAA" w:rsidRPr="00585BAA" w:rsidRDefault="00B526AB" w:rsidP="00411A59">
            <w:pPr>
              <w:cnfStyle w:val="000000000000" w:firstRow="0" w:lastRow="0" w:firstColumn="0" w:lastColumn="0" w:oddVBand="0" w:evenVBand="0" w:oddHBand="0" w:evenHBand="0" w:firstRowFirstColumn="0" w:firstRowLastColumn="0" w:lastRowFirstColumn="0" w:lastRowLastColumn="0"/>
              <w:rPr>
                <w:color w:val="EE0000"/>
              </w:rPr>
            </w:pPr>
            <w:r>
              <w:rPr>
                <w:color w:val="EE0000"/>
              </w:rPr>
              <w:t xml:space="preserve">ei </w:t>
            </w:r>
            <w:r w:rsidRPr="00B526AB">
              <w:t>sammenlign</w:t>
            </w:r>
            <w:r>
              <w:rPr>
                <w:color w:val="EE0000"/>
              </w:rPr>
              <w:t>ing</w:t>
            </w:r>
          </w:p>
        </w:tc>
        <w:tc>
          <w:tcPr>
            <w:tcW w:w="0" w:type="auto"/>
          </w:tcPr>
          <w:p w14:paraId="752BD703" w14:textId="352DF8B1" w:rsidR="00585BAA" w:rsidRDefault="00B526AB" w:rsidP="00411A59">
            <w:pPr>
              <w:cnfStyle w:val="000000000000" w:firstRow="0" w:lastRow="0" w:firstColumn="0" w:lastColumn="0" w:oddVBand="0" w:evenVBand="0" w:oddHBand="0" w:evenHBand="0" w:firstRowFirstColumn="0" w:firstRowLastColumn="0" w:lastRowFirstColumn="0" w:lastRowLastColumn="0"/>
            </w:pPr>
            <w:r>
              <w:t>å se på forskjeller og likheter</w:t>
            </w:r>
          </w:p>
        </w:tc>
      </w:tr>
      <w:tr w:rsidR="00585BAA" w14:paraId="19348B39" w14:textId="77777777" w:rsidTr="00B5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6795CA5" w14:textId="06895709" w:rsidR="00585BAA" w:rsidRDefault="00585BAA" w:rsidP="00411A59">
            <w:r>
              <w:t>å installere</w:t>
            </w:r>
          </w:p>
        </w:tc>
        <w:tc>
          <w:tcPr>
            <w:tcW w:w="1984" w:type="dxa"/>
          </w:tcPr>
          <w:p w14:paraId="58E403AD" w14:textId="6D01B790" w:rsidR="00585BAA" w:rsidRPr="00B526AB" w:rsidRDefault="00B526AB" w:rsidP="00411A59">
            <w:pPr>
              <w:cnfStyle w:val="000000100000" w:firstRow="0" w:lastRow="0" w:firstColumn="0" w:lastColumn="0" w:oddVBand="0" w:evenVBand="0" w:oddHBand="1" w:evenHBand="0" w:firstRowFirstColumn="0" w:firstRowLastColumn="0" w:lastRowFirstColumn="0" w:lastRowLastColumn="0"/>
            </w:pPr>
            <w:r w:rsidRPr="00B526AB">
              <w:rPr>
                <w:color w:val="153D63" w:themeColor="text2" w:themeTint="E6"/>
              </w:rPr>
              <w:t xml:space="preserve">en </w:t>
            </w:r>
            <w:r>
              <w:t>installa</w:t>
            </w:r>
            <w:r w:rsidRPr="00B526AB">
              <w:rPr>
                <w:color w:val="153D63" w:themeColor="text2" w:themeTint="E6"/>
              </w:rPr>
              <w:t>sjon</w:t>
            </w:r>
          </w:p>
        </w:tc>
        <w:tc>
          <w:tcPr>
            <w:tcW w:w="0" w:type="auto"/>
          </w:tcPr>
          <w:p w14:paraId="3E6DE69B" w14:textId="29906D5C" w:rsidR="00585BAA" w:rsidRDefault="00B526AB" w:rsidP="00411A59">
            <w:pPr>
              <w:cnfStyle w:val="000000100000" w:firstRow="0" w:lastRow="0" w:firstColumn="0" w:lastColumn="0" w:oddVBand="0" w:evenVBand="0" w:oddHBand="1" w:evenHBand="0" w:firstRowFirstColumn="0" w:firstRowLastColumn="0" w:lastRowFirstColumn="0" w:lastRowLastColumn="0"/>
            </w:pPr>
            <w:r>
              <w:t>å sette inn teknisk utstyr</w:t>
            </w:r>
          </w:p>
        </w:tc>
      </w:tr>
      <w:tr w:rsidR="00585BAA" w14:paraId="2F7435B8" w14:textId="77777777" w:rsidTr="00B526AB">
        <w:tc>
          <w:tcPr>
            <w:cnfStyle w:val="001000000000" w:firstRow="0" w:lastRow="0" w:firstColumn="1" w:lastColumn="0" w:oddVBand="0" w:evenVBand="0" w:oddHBand="0" w:evenHBand="0" w:firstRowFirstColumn="0" w:firstRowLastColumn="0" w:lastRowFirstColumn="0" w:lastRowLastColumn="0"/>
            <w:tcW w:w="2122" w:type="dxa"/>
          </w:tcPr>
          <w:p w14:paraId="6C8A7CD6" w14:textId="1F7B05E9" w:rsidR="00585BAA" w:rsidRDefault="00585BAA" w:rsidP="00411A59">
            <w:r>
              <w:t>å kontrollere</w:t>
            </w:r>
          </w:p>
        </w:tc>
        <w:tc>
          <w:tcPr>
            <w:tcW w:w="1984" w:type="dxa"/>
          </w:tcPr>
          <w:p w14:paraId="17E41302" w14:textId="212FF0BD" w:rsidR="00585BAA" w:rsidRPr="00585BAA" w:rsidRDefault="00B526AB" w:rsidP="00411A59">
            <w:pPr>
              <w:cnfStyle w:val="000000000000" w:firstRow="0" w:lastRow="0" w:firstColumn="0" w:lastColumn="0" w:oddVBand="0" w:evenVBand="0" w:oddHBand="0" w:evenHBand="0" w:firstRowFirstColumn="0" w:firstRowLastColumn="0" w:lastRowFirstColumn="0" w:lastRowLastColumn="0"/>
              <w:rPr>
                <w:color w:val="EE0000"/>
              </w:rPr>
            </w:pPr>
            <w:r w:rsidRPr="00B526AB">
              <w:rPr>
                <w:color w:val="153D63" w:themeColor="text2" w:themeTint="E6"/>
              </w:rPr>
              <w:t xml:space="preserve">en </w:t>
            </w:r>
            <w:r w:rsidRPr="00B526AB">
              <w:t>kontroll</w:t>
            </w:r>
          </w:p>
        </w:tc>
        <w:tc>
          <w:tcPr>
            <w:tcW w:w="4956" w:type="dxa"/>
          </w:tcPr>
          <w:p w14:paraId="23B9F18B" w14:textId="69C85316" w:rsidR="00585BAA" w:rsidRDefault="00B526AB" w:rsidP="00411A59">
            <w:pPr>
              <w:cnfStyle w:val="000000000000" w:firstRow="0" w:lastRow="0" w:firstColumn="0" w:lastColumn="0" w:oddVBand="0" w:evenVBand="0" w:oddHBand="0" w:evenHBand="0" w:firstRowFirstColumn="0" w:firstRowLastColumn="0" w:lastRowFirstColumn="0" w:lastRowLastColumn="0"/>
            </w:pPr>
            <w:r>
              <w:t>å sjekke om noe er riktig</w:t>
            </w:r>
          </w:p>
        </w:tc>
      </w:tr>
      <w:tr w:rsidR="00585BAA" w14:paraId="20DEF8BC" w14:textId="77777777" w:rsidTr="00B5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0DCA1B1" w14:textId="65C2A664" w:rsidR="00585BAA" w:rsidRDefault="00585BAA" w:rsidP="00411A59">
            <w:r>
              <w:t>å dokumentere</w:t>
            </w:r>
          </w:p>
        </w:tc>
        <w:tc>
          <w:tcPr>
            <w:tcW w:w="1984" w:type="dxa"/>
          </w:tcPr>
          <w:p w14:paraId="0B33FAE4" w14:textId="19EDC967" w:rsidR="00585BAA" w:rsidRPr="00585BAA" w:rsidRDefault="00B526AB" w:rsidP="00411A59">
            <w:pPr>
              <w:cnfStyle w:val="000000100000" w:firstRow="0" w:lastRow="0" w:firstColumn="0" w:lastColumn="0" w:oddVBand="0" w:evenVBand="0" w:oddHBand="1" w:evenHBand="0" w:firstRowFirstColumn="0" w:firstRowLastColumn="0" w:lastRowFirstColumn="0" w:lastRowLastColumn="0"/>
              <w:rPr>
                <w:color w:val="EE0000"/>
              </w:rPr>
            </w:pPr>
            <w:r w:rsidRPr="00B526AB">
              <w:rPr>
                <w:color w:val="153D63" w:themeColor="text2" w:themeTint="E6"/>
              </w:rPr>
              <w:t xml:space="preserve">en </w:t>
            </w:r>
            <w:r w:rsidRPr="00B526AB">
              <w:t>dokumenta</w:t>
            </w:r>
            <w:r w:rsidRPr="00B526AB">
              <w:rPr>
                <w:color w:val="153D63" w:themeColor="text2" w:themeTint="E6"/>
              </w:rPr>
              <w:t>sjon</w:t>
            </w:r>
          </w:p>
        </w:tc>
        <w:tc>
          <w:tcPr>
            <w:tcW w:w="0" w:type="auto"/>
          </w:tcPr>
          <w:p w14:paraId="642CAC68" w14:textId="67D2C3C0" w:rsidR="00585BAA" w:rsidRDefault="00B526AB" w:rsidP="00411A59">
            <w:pPr>
              <w:cnfStyle w:val="000000100000" w:firstRow="0" w:lastRow="0" w:firstColumn="0" w:lastColumn="0" w:oddVBand="0" w:evenVBand="0" w:oddHBand="1" w:evenHBand="0" w:firstRowFirstColumn="0" w:firstRowLastColumn="0" w:lastRowFirstColumn="0" w:lastRowLastColumn="0"/>
            </w:pPr>
            <w:r>
              <w:t>å registrere og skrive ned</w:t>
            </w:r>
          </w:p>
        </w:tc>
      </w:tr>
      <w:tr w:rsidR="00585BAA" w14:paraId="4F404FB3" w14:textId="77777777" w:rsidTr="00B526AB">
        <w:tc>
          <w:tcPr>
            <w:cnfStyle w:val="001000000000" w:firstRow="0" w:lastRow="0" w:firstColumn="1" w:lastColumn="0" w:oddVBand="0" w:evenVBand="0" w:oddHBand="0" w:evenHBand="0" w:firstRowFirstColumn="0" w:firstRowLastColumn="0" w:lastRowFirstColumn="0" w:lastRowLastColumn="0"/>
            <w:tcW w:w="2122" w:type="dxa"/>
          </w:tcPr>
          <w:p w14:paraId="00A492C2" w14:textId="1CB4FD29" w:rsidR="00585BAA" w:rsidRDefault="00585BAA" w:rsidP="00411A59">
            <w:r>
              <w:t>å beskrive</w:t>
            </w:r>
          </w:p>
        </w:tc>
        <w:tc>
          <w:tcPr>
            <w:tcW w:w="1984" w:type="dxa"/>
          </w:tcPr>
          <w:p w14:paraId="449ED4E6" w14:textId="61D5FB6E" w:rsidR="00585BAA" w:rsidRPr="00B526AB" w:rsidRDefault="00B526AB" w:rsidP="00411A59">
            <w:pPr>
              <w:cnfStyle w:val="000000000000" w:firstRow="0" w:lastRow="0" w:firstColumn="0" w:lastColumn="0" w:oddVBand="0" w:evenVBand="0" w:oddHBand="0" w:evenHBand="0" w:firstRowFirstColumn="0" w:firstRowLastColumn="0" w:lastRowFirstColumn="0" w:lastRowLastColumn="0"/>
              <w:rPr>
                <w:color w:val="153D63" w:themeColor="text2" w:themeTint="E6"/>
              </w:rPr>
            </w:pPr>
            <w:r>
              <w:rPr>
                <w:color w:val="153D63" w:themeColor="text2" w:themeTint="E6"/>
              </w:rPr>
              <w:t xml:space="preserve">en </w:t>
            </w:r>
            <w:r w:rsidRPr="00B526AB">
              <w:t>beskriv</w:t>
            </w:r>
            <w:r>
              <w:rPr>
                <w:color w:val="153D63" w:themeColor="text2" w:themeTint="E6"/>
              </w:rPr>
              <w:t>else</w:t>
            </w:r>
          </w:p>
        </w:tc>
        <w:tc>
          <w:tcPr>
            <w:tcW w:w="0" w:type="auto"/>
          </w:tcPr>
          <w:p w14:paraId="1C5A4CC8" w14:textId="106E8C52" w:rsidR="00585BAA" w:rsidRDefault="00B526AB" w:rsidP="00411A59">
            <w:pPr>
              <w:cnfStyle w:val="000000000000" w:firstRow="0" w:lastRow="0" w:firstColumn="0" w:lastColumn="0" w:oddVBand="0" w:evenVBand="0" w:oddHBand="0" w:evenHBand="0" w:firstRowFirstColumn="0" w:firstRowLastColumn="0" w:lastRowFirstColumn="0" w:lastRowLastColumn="0"/>
            </w:pPr>
            <w:r>
              <w:t>å forklare hva noe er</w:t>
            </w:r>
          </w:p>
        </w:tc>
      </w:tr>
      <w:tr w:rsidR="00585BAA" w14:paraId="0240762D" w14:textId="77777777" w:rsidTr="00B5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0CC4EC1" w14:textId="00EAF22E" w:rsidR="00585BAA" w:rsidRDefault="00585BAA" w:rsidP="00411A59">
            <w:r>
              <w:t>å diskutere</w:t>
            </w:r>
          </w:p>
        </w:tc>
        <w:tc>
          <w:tcPr>
            <w:tcW w:w="1984" w:type="dxa"/>
          </w:tcPr>
          <w:p w14:paraId="08F5FD4F" w14:textId="5E03B68B" w:rsidR="00585BAA" w:rsidRPr="00B526AB" w:rsidRDefault="00B526AB" w:rsidP="00411A59">
            <w:pPr>
              <w:cnfStyle w:val="000000100000" w:firstRow="0" w:lastRow="0" w:firstColumn="0" w:lastColumn="0" w:oddVBand="0" w:evenVBand="0" w:oddHBand="1" w:evenHBand="0" w:firstRowFirstColumn="0" w:firstRowLastColumn="0" w:lastRowFirstColumn="0" w:lastRowLastColumn="0"/>
              <w:rPr>
                <w:color w:val="153D63" w:themeColor="text2" w:themeTint="E6"/>
              </w:rPr>
            </w:pPr>
            <w:r>
              <w:rPr>
                <w:color w:val="153D63" w:themeColor="text2" w:themeTint="E6"/>
              </w:rPr>
              <w:t xml:space="preserve">en </w:t>
            </w:r>
            <w:r w:rsidRPr="00B526AB">
              <w:t>disku</w:t>
            </w:r>
            <w:r>
              <w:rPr>
                <w:color w:val="153D63" w:themeColor="text2" w:themeTint="E6"/>
              </w:rPr>
              <w:t>sjon</w:t>
            </w:r>
          </w:p>
        </w:tc>
        <w:tc>
          <w:tcPr>
            <w:tcW w:w="0" w:type="auto"/>
          </w:tcPr>
          <w:p w14:paraId="60038635" w14:textId="1FF010BD" w:rsidR="00585BAA" w:rsidRDefault="00B526AB" w:rsidP="00411A59">
            <w:pPr>
              <w:cnfStyle w:val="000000100000" w:firstRow="0" w:lastRow="0" w:firstColumn="0" w:lastColumn="0" w:oddVBand="0" w:evenVBand="0" w:oddHBand="1" w:evenHBand="0" w:firstRowFirstColumn="0" w:firstRowLastColumn="0" w:lastRowFirstColumn="0" w:lastRowLastColumn="0"/>
            </w:pPr>
            <w:r>
              <w:t>å snakke om ulike synspunkter</w:t>
            </w:r>
          </w:p>
        </w:tc>
      </w:tr>
      <w:tr w:rsidR="00585BAA" w14:paraId="096752F8" w14:textId="77777777" w:rsidTr="00B526AB">
        <w:tc>
          <w:tcPr>
            <w:cnfStyle w:val="001000000000" w:firstRow="0" w:lastRow="0" w:firstColumn="1" w:lastColumn="0" w:oddVBand="0" w:evenVBand="0" w:oddHBand="0" w:evenHBand="0" w:firstRowFirstColumn="0" w:firstRowLastColumn="0" w:lastRowFirstColumn="0" w:lastRowLastColumn="0"/>
            <w:tcW w:w="2122" w:type="dxa"/>
          </w:tcPr>
          <w:p w14:paraId="47100843" w14:textId="39779F61" w:rsidR="00585BAA" w:rsidRDefault="00585BAA" w:rsidP="00411A59">
            <w:r>
              <w:t>å erfare</w:t>
            </w:r>
          </w:p>
        </w:tc>
        <w:tc>
          <w:tcPr>
            <w:tcW w:w="1984" w:type="dxa"/>
          </w:tcPr>
          <w:p w14:paraId="4D19D46C" w14:textId="0310B213" w:rsidR="00585BAA" w:rsidRPr="00B526AB" w:rsidRDefault="00B526AB" w:rsidP="00411A59">
            <w:pPr>
              <w:cnfStyle w:val="000000000000" w:firstRow="0" w:lastRow="0" w:firstColumn="0" w:lastColumn="0" w:oddVBand="0" w:evenVBand="0" w:oddHBand="0" w:evenHBand="0" w:firstRowFirstColumn="0" w:firstRowLastColumn="0" w:lastRowFirstColumn="0" w:lastRowLastColumn="0"/>
              <w:rPr>
                <w:color w:val="153D63" w:themeColor="text2" w:themeTint="E6"/>
              </w:rPr>
            </w:pPr>
            <w:r w:rsidRPr="008700BA">
              <w:rPr>
                <w:color w:val="EE0000"/>
              </w:rPr>
              <w:t>ei</w:t>
            </w:r>
            <w:r>
              <w:rPr>
                <w:color w:val="153D63" w:themeColor="text2" w:themeTint="E6"/>
              </w:rPr>
              <w:t xml:space="preserve"> erfar</w:t>
            </w:r>
            <w:r w:rsidRPr="00B526AB">
              <w:rPr>
                <w:color w:val="EE0000"/>
              </w:rPr>
              <w:t>ing</w:t>
            </w:r>
          </w:p>
        </w:tc>
        <w:tc>
          <w:tcPr>
            <w:tcW w:w="0" w:type="auto"/>
          </w:tcPr>
          <w:p w14:paraId="72F70427" w14:textId="635B0093" w:rsidR="00585BAA" w:rsidRDefault="008700BA" w:rsidP="00411A59">
            <w:pPr>
              <w:cnfStyle w:val="000000000000" w:firstRow="0" w:lastRow="0" w:firstColumn="0" w:lastColumn="0" w:oddVBand="0" w:evenVBand="0" w:oddHBand="0" w:evenHBand="0" w:firstRowFirstColumn="0" w:firstRowLastColumn="0" w:lastRowFirstColumn="0" w:lastRowLastColumn="0"/>
            </w:pPr>
            <w:r>
              <w:t>kunnskap man får gjennom arbeid og opplevelser</w:t>
            </w:r>
          </w:p>
        </w:tc>
      </w:tr>
      <w:tr w:rsidR="00585BAA" w14:paraId="167DA03B" w14:textId="77777777" w:rsidTr="00B5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D86C005" w14:textId="1D8D09AA" w:rsidR="00585BAA" w:rsidRDefault="00585BAA" w:rsidP="00411A59">
            <w:r>
              <w:t>å forberede</w:t>
            </w:r>
          </w:p>
        </w:tc>
        <w:tc>
          <w:tcPr>
            <w:tcW w:w="1984" w:type="dxa"/>
          </w:tcPr>
          <w:p w14:paraId="55814BA5" w14:textId="5A4E97D0" w:rsidR="00585BAA" w:rsidRPr="00B526AB" w:rsidRDefault="008700BA" w:rsidP="00411A59">
            <w:pPr>
              <w:cnfStyle w:val="000000100000" w:firstRow="0" w:lastRow="0" w:firstColumn="0" w:lastColumn="0" w:oddVBand="0" w:evenVBand="0" w:oddHBand="1" w:evenHBand="0" w:firstRowFirstColumn="0" w:firstRowLastColumn="0" w:lastRowFirstColumn="0" w:lastRowLastColumn="0"/>
              <w:rPr>
                <w:color w:val="153D63" w:themeColor="text2" w:themeTint="E6"/>
              </w:rPr>
            </w:pPr>
            <w:r>
              <w:rPr>
                <w:color w:val="153D63" w:themeColor="text2" w:themeTint="E6"/>
              </w:rPr>
              <w:t xml:space="preserve">en </w:t>
            </w:r>
            <w:r w:rsidRPr="008700BA">
              <w:t>forbered</w:t>
            </w:r>
            <w:r>
              <w:rPr>
                <w:color w:val="153D63" w:themeColor="text2" w:themeTint="E6"/>
              </w:rPr>
              <w:t>else</w:t>
            </w:r>
          </w:p>
        </w:tc>
        <w:tc>
          <w:tcPr>
            <w:tcW w:w="0" w:type="auto"/>
          </w:tcPr>
          <w:p w14:paraId="5C3FCBE3" w14:textId="0DF8AB4A" w:rsidR="00585BAA" w:rsidRDefault="008700BA" w:rsidP="00411A59">
            <w:pPr>
              <w:cnfStyle w:val="000000100000" w:firstRow="0" w:lastRow="0" w:firstColumn="0" w:lastColumn="0" w:oddVBand="0" w:evenVBand="0" w:oddHBand="1" w:evenHBand="0" w:firstRowFirstColumn="0" w:firstRowLastColumn="0" w:lastRowFirstColumn="0" w:lastRowLastColumn="0"/>
            </w:pPr>
            <w:r>
              <w:t>å gjøre noe klart før man starter arbeidet</w:t>
            </w:r>
          </w:p>
        </w:tc>
      </w:tr>
      <w:tr w:rsidR="00585BAA" w14:paraId="55EFF648" w14:textId="77777777" w:rsidTr="00B526AB">
        <w:tc>
          <w:tcPr>
            <w:cnfStyle w:val="001000000000" w:firstRow="0" w:lastRow="0" w:firstColumn="1" w:lastColumn="0" w:oddVBand="0" w:evenVBand="0" w:oddHBand="0" w:evenHBand="0" w:firstRowFirstColumn="0" w:firstRowLastColumn="0" w:lastRowFirstColumn="0" w:lastRowLastColumn="0"/>
            <w:tcW w:w="2122" w:type="dxa"/>
          </w:tcPr>
          <w:p w14:paraId="7A68090E" w14:textId="41451404" w:rsidR="00585BAA" w:rsidRDefault="00585BAA" w:rsidP="00411A59">
            <w:r>
              <w:t>å stabilisere</w:t>
            </w:r>
          </w:p>
        </w:tc>
        <w:tc>
          <w:tcPr>
            <w:tcW w:w="1984" w:type="dxa"/>
          </w:tcPr>
          <w:p w14:paraId="04305932" w14:textId="0CAB0148" w:rsidR="00585BAA" w:rsidRPr="00B526AB" w:rsidRDefault="008700BA" w:rsidP="00411A59">
            <w:pPr>
              <w:cnfStyle w:val="000000000000" w:firstRow="0" w:lastRow="0" w:firstColumn="0" w:lastColumn="0" w:oddVBand="0" w:evenVBand="0" w:oddHBand="0" w:evenHBand="0" w:firstRowFirstColumn="0" w:firstRowLastColumn="0" w:lastRowFirstColumn="0" w:lastRowLastColumn="0"/>
              <w:rPr>
                <w:color w:val="153D63" w:themeColor="text2" w:themeTint="E6"/>
              </w:rPr>
            </w:pPr>
            <w:r w:rsidRPr="008700BA">
              <w:rPr>
                <w:color w:val="EE0000"/>
              </w:rPr>
              <w:t>ei</w:t>
            </w:r>
            <w:r>
              <w:rPr>
                <w:color w:val="EE0000"/>
              </w:rPr>
              <w:t xml:space="preserve"> </w:t>
            </w:r>
            <w:r>
              <w:t>stabiliser</w:t>
            </w:r>
            <w:r>
              <w:rPr>
                <w:color w:val="EE0000"/>
              </w:rPr>
              <w:t>ing</w:t>
            </w:r>
          </w:p>
        </w:tc>
        <w:tc>
          <w:tcPr>
            <w:tcW w:w="0" w:type="auto"/>
          </w:tcPr>
          <w:p w14:paraId="4DDA976C" w14:textId="09978781" w:rsidR="00585BAA" w:rsidRDefault="008700BA" w:rsidP="00411A59">
            <w:pPr>
              <w:cnfStyle w:val="000000000000" w:firstRow="0" w:lastRow="0" w:firstColumn="0" w:lastColumn="0" w:oddVBand="0" w:evenVBand="0" w:oddHBand="0" w:evenHBand="0" w:firstRowFirstColumn="0" w:firstRowLastColumn="0" w:lastRowFirstColumn="0" w:lastRowLastColumn="0"/>
            </w:pPr>
            <w:r>
              <w:t>å gjøre noe mer stabilt</w:t>
            </w:r>
          </w:p>
        </w:tc>
      </w:tr>
      <w:tr w:rsidR="00585BAA" w14:paraId="128AB66A" w14:textId="77777777" w:rsidTr="00B5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543F359" w14:textId="5FBF9DC9" w:rsidR="00585BAA" w:rsidRDefault="00B526AB" w:rsidP="00411A59">
            <w:r>
              <w:t xml:space="preserve">å </w:t>
            </w:r>
            <w:r w:rsidR="008700BA">
              <w:t>forbedre</w:t>
            </w:r>
          </w:p>
        </w:tc>
        <w:tc>
          <w:tcPr>
            <w:tcW w:w="1984" w:type="dxa"/>
          </w:tcPr>
          <w:p w14:paraId="3ADB63FD" w14:textId="621EAD48" w:rsidR="00585BAA" w:rsidRPr="00B526AB" w:rsidRDefault="008700BA" w:rsidP="00411A59">
            <w:pPr>
              <w:cnfStyle w:val="000000100000" w:firstRow="0" w:lastRow="0" w:firstColumn="0" w:lastColumn="0" w:oddVBand="0" w:evenVBand="0" w:oddHBand="1" w:evenHBand="0" w:firstRowFirstColumn="0" w:firstRowLastColumn="0" w:lastRowFirstColumn="0" w:lastRowLastColumn="0"/>
              <w:rPr>
                <w:color w:val="153D63" w:themeColor="text2" w:themeTint="E6"/>
              </w:rPr>
            </w:pPr>
            <w:r w:rsidRPr="008700BA">
              <w:rPr>
                <w:color w:val="EE0000"/>
              </w:rPr>
              <w:t>ei</w:t>
            </w:r>
            <w:r>
              <w:rPr>
                <w:color w:val="153D63" w:themeColor="text2" w:themeTint="E6"/>
              </w:rPr>
              <w:t xml:space="preserve"> </w:t>
            </w:r>
            <w:r w:rsidRPr="008700BA">
              <w:rPr>
                <w:color w:val="000000" w:themeColor="text1"/>
              </w:rPr>
              <w:t>forbedr</w:t>
            </w:r>
            <w:r w:rsidRPr="008700BA">
              <w:rPr>
                <w:color w:val="EE0000"/>
              </w:rPr>
              <w:t>ing</w:t>
            </w:r>
          </w:p>
        </w:tc>
        <w:tc>
          <w:tcPr>
            <w:tcW w:w="0" w:type="auto"/>
          </w:tcPr>
          <w:p w14:paraId="0D97C5C4" w14:textId="15EC9F20" w:rsidR="00585BAA" w:rsidRDefault="008700BA" w:rsidP="00411A59">
            <w:pPr>
              <w:cnfStyle w:val="000000100000" w:firstRow="0" w:lastRow="0" w:firstColumn="0" w:lastColumn="0" w:oddVBand="0" w:evenVBand="0" w:oddHBand="1" w:evenHBand="0" w:firstRowFirstColumn="0" w:firstRowLastColumn="0" w:lastRowFirstColumn="0" w:lastRowLastColumn="0"/>
            </w:pPr>
            <w:r>
              <w:t>å gjøre noe bedre</w:t>
            </w:r>
          </w:p>
        </w:tc>
      </w:tr>
      <w:tr w:rsidR="00333D79" w14:paraId="1009DE9A" w14:textId="77777777" w:rsidTr="00B526AB">
        <w:tc>
          <w:tcPr>
            <w:cnfStyle w:val="001000000000" w:firstRow="0" w:lastRow="0" w:firstColumn="1" w:lastColumn="0" w:oddVBand="0" w:evenVBand="0" w:oddHBand="0" w:evenHBand="0" w:firstRowFirstColumn="0" w:firstRowLastColumn="0" w:lastRowFirstColumn="0" w:lastRowLastColumn="0"/>
            <w:tcW w:w="2122" w:type="dxa"/>
          </w:tcPr>
          <w:p w14:paraId="7201DE3C" w14:textId="08CAEC87" w:rsidR="00333D79" w:rsidRDefault="00333D79" w:rsidP="00411A59">
            <w:r>
              <w:t>å rapportere</w:t>
            </w:r>
          </w:p>
        </w:tc>
        <w:tc>
          <w:tcPr>
            <w:tcW w:w="1984" w:type="dxa"/>
          </w:tcPr>
          <w:p w14:paraId="4CB79E87" w14:textId="7F75A77D" w:rsidR="00333D79" w:rsidRPr="00333D79" w:rsidRDefault="00333D79" w:rsidP="00411A59">
            <w:pPr>
              <w:cnfStyle w:val="000000000000" w:firstRow="0" w:lastRow="0" w:firstColumn="0" w:lastColumn="0" w:oddVBand="0" w:evenVBand="0" w:oddHBand="0" w:evenHBand="0" w:firstRowFirstColumn="0" w:firstRowLastColumn="0" w:lastRowFirstColumn="0" w:lastRowLastColumn="0"/>
              <w:rPr>
                <w:color w:val="000000" w:themeColor="text1"/>
              </w:rPr>
            </w:pPr>
            <w:r w:rsidRPr="00333D79">
              <w:rPr>
                <w:color w:val="000000" w:themeColor="text1"/>
              </w:rPr>
              <w:t>en rapport</w:t>
            </w:r>
          </w:p>
        </w:tc>
        <w:tc>
          <w:tcPr>
            <w:tcW w:w="0" w:type="auto"/>
          </w:tcPr>
          <w:p w14:paraId="3B498F43" w14:textId="65DD7A46" w:rsidR="00333D79" w:rsidRDefault="00333D79" w:rsidP="00411A59">
            <w:pPr>
              <w:cnfStyle w:val="000000000000" w:firstRow="0" w:lastRow="0" w:firstColumn="0" w:lastColumn="0" w:oddVBand="0" w:evenVBand="0" w:oddHBand="0" w:evenHBand="0" w:firstRowFirstColumn="0" w:firstRowLastColumn="0" w:lastRowFirstColumn="0" w:lastRowLastColumn="0"/>
            </w:pPr>
            <w:r>
              <w:t>en skriftlig redegjørelse.</w:t>
            </w:r>
          </w:p>
        </w:tc>
      </w:tr>
    </w:tbl>
    <w:p w14:paraId="137D88FF" w14:textId="77777777" w:rsidR="00F65725" w:rsidRDefault="00F65725">
      <w:r>
        <w:tab/>
        <w:t xml:space="preserve"> </w:t>
      </w:r>
      <w:r>
        <w:tab/>
      </w:r>
      <w:r>
        <w:tab/>
      </w:r>
    </w:p>
    <w:p w14:paraId="25AA27D7" w14:textId="62F50700" w:rsidR="00332C36" w:rsidRPr="008700BA" w:rsidRDefault="008700BA">
      <w:pPr>
        <w:rPr>
          <w:b/>
          <w:bCs/>
        </w:rPr>
      </w:pPr>
      <w:r w:rsidRPr="008700BA">
        <w:rPr>
          <w:b/>
          <w:bCs/>
        </w:rPr>
        <w:t xml:space="preserve">Verbform (handling) </w:t>
      </w:r>
    </w:p>
    <w:p w14:paraId="28BDDC3A" w14:textId="795EB5FE" w:rsidR="008700BA" w:rsidRDefault="008700BA" w:rsidP="008700BA">
      <w:pPr>
        <w:pStyle w:val="Listeavsnitt"/>
        <w:numPr>
          <w:ilvl w:val="0"/>
          <w:numId w:val="1"/>
        </w:numPr>
      </w:pPr>
      <w:r>
        <w:t xml:space="preserve">Vi </w:t>
      </w:r>
      <w:r w:rsidRPr="008700BA">
        <w:rPr>
          <w:i/>
          <w:iCs/>
        </w:rPr>
        <w:t>vurderer</w:t>
      </w:r>
      <w:r>
        <w:t xml:space="preserve"> ulike metoder. </w:t>
      </w:r>
    </w:p>
    <w:p w14:paraId="520669A2" w14:textId="5AAC40ED" w:rsidR="008700BA" w:rsidRDefault="008700BA" w:rsidP="008700BA">
      <w:pPr>
        <w:pStyle w:val="Listeavsnitt"/>
        <w:numPr>
          <w:ilvl w:val="0"/>
          <w:numId w:val="1"/>
        </w:numPr>
      </w:pPr>
      <w:r>
        <w:t xml:space="preserve">Vi </w:t>
      </w:r>
      <w:r w:rsidRPr="008700BA">
        <w:rPr>
          <w:i/>
          <w:iCs/>
        </w:rPr>
        <w:t>installerer</w:t>
      </w:r>
      <w:r>
        <w:t xml:space="preserve"> anoder i betongen.</w:t>
      </w:r>
    </w:p>
    <w:p w14:paraId="491CAEAF" w14:textId="4AB9D0AE" w:rsidR="008700BA" w:rsidRDefault="008700BA" w:rsidP="008700BA">
      <w:pPr>
        <w:pStyle w:val="Listeavsnitt"/>
        <w:numPr>
          <w:ilvl w:val="0"/>
          <w:numId w:val="1"/>
        </w:numPr>
      </w:pPr>
      <w:r>
        <w:t xml:space="preserve">Vi </w:t>
      </w:r>
      <w:r w:rsidRPr="008700BA">
        <w:rPr>
          <w:i/>
          <w:iCs/>
        </w:rPr>
        <w:t>skriver</w:t>
      </w:r>
      <w:r>
        <w:t xml:space="preserve"> rapport. </w:t>
      </w:r>
    </w:p>
    <w:p w14:paraId="21B932FC" w14:textId="4560467F" w:rsidR="008700BA" w:rsidRDefault="008700BA" w:rsidP="008700BA">
      <w:r w:rsidRPr="008700BA">
        <w:rPr>
          <w:b/>
          <w:bCs/>
        </w:rPr>
        <w:t>Substantivform</w:t>
      </w:r>
      <w:r>
        <w:t xml:space="preserve"> (faglig språk) </w:t>
      </w:r>
    </w:p>
    <w:p w14:paraId="75D6EDFC" w14:textId="0FA35538" w:rsidR="008700BA" w:rsidRDefault="008700BA" w:rsidP="008700BA">
      <w:pPr>
        <w:pStyle w:val="Listeavsnitt"/>
        <w:numPr>
          <w:ilvl w:val="0"/>
          <w:numId w:val="2"/>
        </w:numPr>
      </w:pPr>
      <w:r>
        <w:t xml:space="preserve">Vi gjør en </w:t>
      </w:r>
      <w:r w:rsidRPr="008700BA">
        <w:rPr>
          <w:i/>
          <w:iCs/>
        </w:rPr>
        <w:t>vurdering</w:t>
      </w:r>
      <w:r>
        <w:t xml:space="preserve"> av metodene. </w:t>
      </w:r>
    </w:p>
    <w:p w14:paraId="5D6A81EF" w14:textId="5745230B" w:rsidR="008700BA" w:rsidRDefault="008700BA" w:rsidP="008700BA">
      <w:pPr>
        <w:pStyle w:val="Listeavsnitt"/>
        <w:numPr>
          <w:ilvl w:val="0"/>
          <w:numId w:val="2"/>
        </w:numPr>
      </w:pPr>
      <w:r>
        <w:t xml:space="preserve">Vi kontrollerer </w:t>
      </w:r>
      <w:r w:rsidRPr="008700BA">
        <w:rPr>
          <w:i/>
          <w:iCs/>
        </w:rPr>
        <w:t>installasjonen</w:t>
      </w:r>
      <w:r>
        <w:t xml:space="preserve">. </w:t>
      </w:r>
    </w:p>
    <w:p w14:paraId="4314454B" w14:textId="2C12B92B" w:rsidR="008700BA" w:rsidRDefault="008700BA" w:rsidP="008700BA">
      <w:pPr>
        <w:pStyle w:val="Listeavsnitt"/>
        <w:numPr>
          <w:ilvl w:val="0"/>
          <w:numId w:val="2"/>
        </w:numPr>
      </w:pPr>
      <w:r>
        <w:t xml:space="preserve">Vi skriver en rapport. </w:t>
      </w:r>
    </w:p>
    <w:p w14:paraId="37BEA773" w14:textId="245B9D2E" w:rsidR="00333D79" w:rsidRDefault="00333D79" w:rsidP="00333D79">
      <w:pPr>
        <w:pStyle w:val="Tittel"/>
      </w:pPr>
      <w:r>
        <w:lastRenderedPageBreak/>
        <w:t>Adjektiv</w:t>
      </w:r>
    </w:p>
    <w:p w14:paraId="266B3C3C" w14:textId="01F5593D" w:rsidR="00333D79" w:rsidRPr="00333D79" w:rsidRDefault="00333D79" w:rsidP="00333D79">
      <w:r>
        <w:t xml:space="preserve">Adjektiv beskriver substantivene. </w:t>
      </w:r>
      <w:r>
        <w:br/>
      </w:r>
      <w:r>
        <w:br/>
        <w:t xml:space="preserve">I teksten om arbeidet på </w:t>
      </w:r>
      <w:proofErr w:type="spellStart"/>
      <w:r>
        <w:t>Sundvikbrua</w:t>
      </w:r>
      <w:proofErr w:type="spellEnd"/>
      <w:r>
        <w:t xml:space="preserve"> brukes gradbøyning flere steder for å vurdere løsninger og kvalitet: </w:t>
      </w:r>
    </w:p>
    <w:tbl>
      <w:tblPr>
        <w:tblStyle w:val="Listetabell4"/>
        <w:tblW w:w="0" w:type="auto"/>
        <w:tblLook w:val="04A0" w:firstRow="1" w:lastRow="0" w:firstColumn="1" w:lastColumn="0" w:noHBand="0" w:noVBand="1"/>
      </w:tblPr>
      <w:tblGrid>
        <w:gridCol w:w="1443"/>
        <w:gridCol w:w="2314"/>
        <w:gridCol w:w="4659"/>
      </w:tblGrid>
      <w:tr w:rsidR="00333D79" w14:paraId="11C17081" w14:textId="77777777" w:rsidTr="00333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36402B" w14:textId="658BE366" w:rsidR="00333D79" w:rsidRPr="00333D79" w:rsidRDefault="00333D79" w:rsidP="00333D79">
            <w:pPr>
              <w:rPr>
                <w:i/>
                <w:iCs/>
              </w:rPr>
            </w:pPr>
            <w:r w:rsidRPr="00333D79">
              <w:rPr>
                <w:i/>
                <w:iCs/>
              </w:rPr>
              <w:t>Grad</w:t>
            </w:r>
          </w:p>
        </w:tc>
        <w:tc>
          <w:tcPr>
            <w:tcW w:w="0" w:type="auto"/>
          </w:tcPr>
          <w:p w14:paraId="01485B83" w14:textId="7DD8FA62" w:rsidR="00333D79" w:rsidRPr="00333D79" w:rsidRDefault="00333D79" w:rsidP="00333D79">
            <w:pPr>
              <w:cnfStyle w:val="100000000000" w:firstRow="1" w:lastRow="0" w:firstColumn="0" w:lastColumn="0" w:oddVBand="0" w:evenVBand="0" w:oddHBand="0" w:evenHBand="0" w:firstRowFirstColumn="0" w:firstRowLastColumn="0" w:lastRowFirstColumn="0" w:lastRowLastColumn="0"/>
              <w:rPr>
                <w:i/>
                <w:iCs/>
              </w:rPr>
            </w:pPr>
            <w:r w:rsidRPr="00333D79">
              <w:rPr>
                <w:i/>
                <w:iCs/>
              </w:rPr>
              <w:t>Eksempel fra teksten</w:t>
            </w:r>
          </w:p>
        </w:tc>
        <w:tc>
          <w:tcPr>
            <w:tcW w:w="0" w:type="auto"/>
          </w:tcPr>
          <w:p w14:paraId="4FEB524F" w14:textId="5607806D" w:rsidR="00333D79" w:rsidRPr="00333D79" w:rsidRDefault="00333D79" w:rsidP="00333D79">
            <w:pPr>
              <w:cnfStyle w:val="100000000000" w:firstRow="1" w:lastRow="0" w:firstColumn="0" w:lastColumn="0" w:oddVBand="0" w:evenVBand="0" w:oddHBand="0" w:evenHBand="0" w:firstRowFirstColumn="0" w:firstRowLastColumn="0" w:lastRowFirstColumn="0" w:lastRowLastColumn="0"/>
              <w:rPr>
                <w:i/>
                <w:iCs/>
              </w:rPr>
            </w:pPr>
            <w:r w:rsidRPr="00333D79">
              <w:rPr>
                <w:i/>
                <w:iCs/>
              </w:rPr>
              <w:t>Forklaring</w:t>
            </w:r>
          </w:p>
        </w:tc>
      </w:tr>
      <w:tr w:rsidR="00333D79" w:rsidRPr="00333D79" w14:paraId="7E4212F0" w14:textId="77777777" w:rsidTr="00333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05AE99" w14:textId="62DF5AF1" w:rsidR="00333D79" w:rsidRPr="00333D79" w:rsidRDefault="00333D79" w:rsidP="00333D79">
            <w:pPr>
              <w:rPr>
                <w:i/>
                <w:iCs/>
                <w:sz w:val="24"/>
                <w:szCs w:val="24"/>
              </w:rPr>
            </w:pPr>
            <w:r w:rsidRPr="00333D79">
              <w:rPr>
                <w:i/>
                <w:iCs/>
                <w:sz w:val="24"/>
                <w:szCs w:val="24"/>
              </w:rPr>
              <w:t>positiv</w:t>
            </w:r>
          </w:p>
        </w:tc>
        <w:tc>
          <w:tcPr>
            <w:tcW w:w="0" w:type="auto"/>
          </w:tcPr>
          <w:p w14:paraId="06080418" w14:textId="4BA15761" w:rsidR="00333D79" w:rsidRPr="00333D79" w:rsidRDefault="00333D79" w:rsidP="00333D79">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en </w:t>
            </w:r>
            <w:r w:rsidRPr="00333D79">
              <w:rPr>
                <w:b/>
                <w:bCs/>
                <w:sz w:val="24"/>
                <w:szCs w:val="24"/>
              </w:rPr>
              <w:t>god</w:t>
            </w:r>
            <w:r>
              <w:rPr>
                <w:sz w:val="24"/>
                <w:szCs w:val="24"/>
              </w:rPr>
              <w:t xml:space="preserve"> plan</w:t>
            </w:r>
          </w:p>
        </w:tc>
        <w:tc>
          <w:tcPr>
            <w:tcW w:w="0" w:type="auto"/>
          </w:tcPr>
          <w:p w14:paraId="7C91BE65" w14:textId="0784B6DA" w:rsidR="00333D79" w:rsidRPr="00333D79" w:rsidRDefault="00333D79" w:rsidP="00333D79">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beskriver en egenskap uten sammenlikning</w:t>
            </w:r>
          </w:p>
        </w:tc>
      </w:tr>
      <w:tr w:rsidR="00333D79" w:rsidRPr="00333D79" w14:paraId="38B45FD6" w14:textId="77777777" w:rsidTr="00333D79">
        <w:tc>
          <w:tcPr>
            <w:cnfStyle w:val="001000000000" w:firstRow="0" w:lastRow="0" w:firstColumn="1" w:lastColumn="0" w:oddVBand="0" w:evenVBand="0" w:oddHBand="0" w:evenHBand="0" w:firstRowFirstColumn="0" w:firstRowLastColumn="0" w:lastRowFirstColumn="0" w:lastRowLastColumn="0"/>
            <w:tcW w:w="0" w:type="auto"/>
          </w:tcPr>
          <w:p w14:paraId="47DD70E8" w14:textId="42714DA2" w:rsidR="00333D79" w:rsidRPr="00333D79" w:rsidRDefault="00333D79" w:rsidP="00333D79">
            <w:pPr>
              <w:rPr>
                <w:sz w:val="24"/>
                <w:szCs w:val="24"/>
              </w:rPr>
            </w:pPr>
            <w:r w:rsidRPr="00333D79">
              <w:rPr>
                <w:i/>
                <w:iCs/>
                <w:sz w:val="24"/>
                <w:szCs w:val="24"/>
              </w:rPr>
              <w:t>komparativ</w:t>
            </w:r>
          </w:p>
        </w:tc>
        <w:tc>
          <w:tcPr>
            <w:tcW w:w="0" w:type="auto"/>
          </w:tcPr>
          <w:p w14:paraId="15414788" w14:textId="6463CB65" w:rsidR="00333D79" w:rsidRPr="00333D79" w:rsidRDefault="00333D79" w:rsidP="00333D7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en </w:t>
            </w:r>
            <w:r w:rsidRPr="00333D79">
              <w:rPr>
                <w:b/>
                <w:bCs/>
                <w:sz w:val="24"/>
                <w:szCs w:val="24"/>
              </w:rPr>
              <w:t>bedre</w:t>
            </w:r>
            <w:r>
              <w:rPr>
                <w:sz w:val="24"/>
                <w:szCs w:val="24"/>
              </w:rPr>
              <w:t xml:space="preserve"> plan</w:t>
            </w:r>
          </w:p>
        </w:tc>
        <w:tc>
          <w:tcPr>
            <w:tcW w:w="0" w:type="auto"/>
          </w:tcPr>
          <w:p w14:paraId="0461D851" w14:textId="3E088356" w:rsidR="00333D79" w:rsidRPr="00333D79" w:rsidRDefault="00333D79" w:rsidP="00333D7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sammenligner to eller flere løsninger</w:t>
            </w:r>
          </w:p>
        </w:tc>
      </w:tr>
      <w:tr w:rsidR="00333D79" w:rsidRPr="00333D79" w14:paraId="40675659" w14:textId="77777777" w:rsidTr="00333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217EFE" w14:textId="34C811DA" w:rsidR="00333D79" w:rsidRPr="00333D79" w:rsidRDefault="00333D79" w:rsidP="00333D79">
            <w:pPr>
              <w:rPr>
                <w:i/>
                <w:iCs/>
                <w:sz w:val="24"/>
                <w:szCs w:val="24"/>
              </w:rPr>
            </w:pPr>
            <w:r w:rsidRPr="00333D79">
              <w:rPr>
                <w:i/>
                <w:iCs/>
                <w:sz w:val="24"/>
                <w:szCs w:val="24"/>
              </w:rPr>
              <w:t>superlativ</w:t>
            </w:r>
          </w:p>
        </w:tc>
        <w:tc>
          <w:tcPr>
            <w:tcW w:w="0" w:type="auto"/>
          </w:tcPr>
          <w:p w14:paraId="361190CB" w14:textId="58B3E676" w:rsidR="00333D79" w:rsidRPr="00333D79" w:rsidRDefault="00333D79" w:rsidP="00333D79">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den </w:t>
            </w:r>
            <w:r w:rsidRPr="00333D79">
              <w:rPr>
                <w:b/>
                <w:bCs/>
                <w:sz w:val="24"/>
                <w:szCs w:val="24"/>
              </w:rPr>
              <w:t>beste</w:t>
            </w:r>
            <w:r>
              <w:rPr>
                <w:sz w:val="24"/>
                <w:szCs w:val="24"/>
              </w:rPr>
              <w:t xml:space="preserve"> planen</w:t>
            </w:r>
          </w:p>
        </w:tc>
        <w:tc>
          <w:tcPr>
            <w:tcW w:w="0" w:type="auto"/>
          </w:tcPr>
          <w:p w14:paraId="5AEC9044" w14:textId="194F607B" w:rsidR="00333D79" w:rsidRPr="00333D79" w:rsidRDefault="00333D79" w:rsidP="00333D79">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den høyeste graden </w:t>
            </w:r>
          </w:p>
        </w:tc>
      </w:tr>
    </w:tbl>
    <w:p w14:paraId="31568CEA" w14:textId="77777777" w:rsidR="004B61BE" w:rsidRPr="00333D79" w:rsidRDefault="004B61BE" w:rsidP="00333D79">
      <w:pPr>
        <w:rPr>
          <w:sz w:val="24"/>
          <w:szCs w:val="24"/>
        </w:rPr>
      </w:pPr>
      <w:r>
        <w:rPr>
          <w:sz w:val="24"/>
          <w:szCs w:val="24"/>
        </w:rPr>
        <w:br/>
      </w:r>
    </w:p>
    <w:tbl>
      <w:tblPr>
        <w:tblStyle w:val="Listetabell4"/>
        <w:tblW w:w="0" w:type="auto"/>
        <w:tblLook w:val="04A0" w:firstRow="1" w:lastRow="0" w:firstColumn="1" w:lastColumn="0" w:noHBand="0" w:noVBand="1"/>
      </w:tblPr>
      <w:tblGrid>
        <w:gridCol w:w="1443"/>
        <w:gridCol w:w="3290"/>
        <w:gridCol w:w="4329"/>
      </w:tblGrid>
      <w:tr w:rsidR="004B61BE" w:rsidRPr="00333D79" w14:paraId="2BFCEF7B" w14:textId="77777777" w:rsidTr="00B81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68ACD8" w14:textId="77777777" w:rsidR="004B61BE" w:rsidRPr="00333D79" w:rsidRDefault="004B61BE" w:rsidP="00B81D52">
            <w:pPr>
              <w:rPr>
                <w:i/>
                <w:iCs/>
              </w:rPr>
            </w:pPr>
            <w:r w:rsidRPr="00333D79">
              <w:rPr>
                <w:i/>
                <w:iCs/>
              </w:rPr>
              <w:t>Grad</w:t>
            </w:r>
          </w:p>
        </w:tc>
        <w:tc>
          <w:tcPr>
            <w:tcW w:w="0" w:type="auto"/>
          </w:tcPr>
          <w:p w14:paraId="2ABBD162" w14:textId="77777777" w:rsidR="004B61BE" w:rsidRPr="00333D79" w:rsidRDefault="004B61BE" w:rsidP="00B81D52">
            <w:pPr>
              <w:cnfStyle w:val="100000000000" w:firstRow="1" w:lastRow="0" w:firstColumn="0" w:lastColumn="0" w:oddVBand="0" w:evenVBand="0" w:oddHBand="0" w:evenHBand="0" w:firstRowFirstColumn="0" w:firstRowLastColumn="0" w:lastRowFirstColumn="0" w:lastRowLastColumn="0"/>
              <w:rPr>
                <w:i/>
                <w:iCs/>
              </w:rPr>
            </w:pPr>
            <w:r w:rsidRPr="00333D79">
              <w:rPr>
                <w:i/>
                <w:iCs/>
              </w:rPr>
              <w:t>Eksempel fra teksten</w:t>
            </w:r>
          </w:p>
        </w:tc>
        <w:tc>
          <w:tcPr>
            <w:tcW w:w="0" w:type="auto"/>
          </w:tcPr>
          <w:p w14:paraId="025C5A32" w14:textId="77777777" w:rsidR="004B61BE" w:rsidRPr="00333D79" w:rsidRDefault="004B61BE" w:rsidP="00B81D52">
            <w:pPr>
              <w:cnfStyle w:val="100000000000" w:firstRow="1" w:lastRow="0" w:firstColumn="0" w:lastColumn="0" w:oddVBand="0" w:evenVBand="0" w:oddHBand="0" w:evenHBand="0" w:firstRowFirstColumn="0" w:firstRowLastColumn="0" w:lastRowFirstColumn="0" w:lastRowLastColumn="0"/>
              <w:rPr>
                <w:i/>
                <w:iCs/>
              </w:rPr>
            </w:pPr>
            <w:r w:rsidRPr="00333D79">
              <w:rPr>
                <w:i/>
                <w:iCs/>
              </w:rPr>
              <w:t>Forklaring</w:t>
            </w:r>
          </w:p>
        </w:tc>
      </w:tr>
      <w:tr w:rsidR="004B61BE" w:rsidRPr="00333D79" w14:paraId="45970C53" w14:textId="77777777" w:rsidTr="00B81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7C07D2" w14:textId="77777777" w:rsidR="004B61BE" w:rsidRPr="00333D79" w:rsidRDefault="004B61BE" w:rsidP="004B61BE">
            <w:pPr>
              <w:rPr>
                <w:i/>
                <w:iCs/>
                <w:sz w:val="24"/>
                <w:szCs w:val="24"/>
              </w:rPr>
            </w:pPr>
            <w:r w:rsidRPr="00333D79">
              <w:rPr>
                <w:i/>
                <w:iCs/>
                <w:sz w:val="24"/>
                <w:szCs w:val="24"/>
              </w:rPr>
              <w:t>positiv</w:t>
            </w:r>
          </w:p>
        </w:tc>
        <w:tc>
          <w:tcPr>
            <w:tcW w:w="0" w:type="auto"/>
          </w:tcPr>
          <w:p w14:paraId="2E44CE5E" w14:textId="423ED829" w:rsidR="004B61BE" w:rsidRPr="00333D79" w:rsidRDefault="004B61BE" w:rsidP="004B61B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kontroll er </w:t>
            </w:r>
            <w:r w:rsidRPr="00671590">
              <w:rPr>
                <w:b/>
                <w:bCs/>
                <w:sz w:val="24"/>
                <w:szCs w:val="24"/>
              </w:rPr>
              <w:t>viktig</w:t>
            </w:r>
          </w:p>
        </w:tc>
        <w:tc>
          <w:tcPr>
            <w:tcW w:w="0" w:type="auto"/>
          </w:tcPr>
          <w:p w14:paraId="20ADC624" w14:textId="19269F38" w:rsidR="004B61BE" w:rsidRPr="00333D79" w:rsidRDefault="004B61BE" w:rsidP="004B61B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beskriver en egenskap uten sammenlikning</w:t>
            </w:r>
          </w:p>
        </w:tc>
      </w:tr>
      <w:tr w:rsidR="004B61BE" w:rsidRPr="00333D79" w14:paraId="1B64920B" w14:textId="77777777" w:rsidTr="00B81D52">
        <w:tc>
          <w:tcPr>
            <w:cnfStyle w:val="001000000000" w:firstRow="0" w:lastRow="0" w:firstColumn="1" w:lastColumn="0" w:oddVBand="0" w:evenVBand="0" w:oddHBand="0" w:evenHBand="0" w:firstRowFirstColumn="0" w:firstRowLastColumn="0" w:lastRowFirstColumn="0" w:lastRowLastColumn="0"/>
            <w:tcW w:w="0" w:type="auto"/>
          </w:tcPr>
          <w:p w14:paraId="4EC09D4D" w14:textId="77777777" w:rsidR="004B61BE" w:rsidRPr="00333D79" w:rsidRDefault="004B61BE" w:rsidP="004B61BE">
            <w:pPr>
              <w:rPr>
                <w:sz w:val="24"/>
                <w:szCs w:val="24"/>
              </w:rPr>
            </w:pPr>
            <w:r w:rsidRPr="00333D79">
              <w:rPr>
                <w:i/>
                <w:iCs/>
                <w:sz w:val="24"/>
                <w:szCs w:val="24"/>
              </w:rPr>
              <w:t>komparativ</w:t>
            </w:r>
          </w:p>
        </w:tc>
        <w:tc>
          <w:tcPr>
            <w:tcW w:w="0" w:type="auto"/>
          </w:tcPr>
          <w:p w14:paraId="4E5F61F2" w14:textId="3AD5CC90" w:rsidR="004B61BE" w:rsidRPr="00333D79" w:rsidRDefault="004B61BE" w:rsidP="004B61BE">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sikkerhet er </w:t>
            </w:r>
            <w:r w:rsidRPr="00671590">
              <w:rPr>
                <w:b/>
                <w:bCs/>
                <w:sz w:val="24"/>
                <w:szCs w:val="24"/>
              </w:rPr>
              <w:t>viktigere</w:t>
            </w:r>
            <w:r>
              <w:rPr>
                <w:sz w:val="24"/>
                <w:szCs w:val="24"/>
              </w:rPr>
              <w:t xml:space="preserve"> enn tempo</w:t>
            </w:r>
          </w:p>
        </w:tc>
        <w:tc>
          <w:tcPr>
            <w:tcW w:w="0" w:type="auto"/>
          </w:tcPr>
          <w:p w14:paraId="3C3D6BFD" w14:textId="30781429" w:rsidR="004B61BE" w:rsidRPr="00333D79" w:rsidRDefault="004B61BE" w:rsidP="004B61BE">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sammenligner to eller flere</w:t>
            </w:r>
          </w:p>
        </w:tc>
      </w:tr>
      <w:tr w:rsidR="004B61BE" w:rsidRPr="00333D79" w14:paraId="6CE291E7" w14:textId="77777777" w:rsidTr="00B81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436E42" w14:textId="77777777" w:rsidR="004B61BE" w:rsidRPr="00333D79" w:rsidRDefault="004B61BE" w:rsidP="004B61BE">
            <w:pPr>
              <w:rPr>
                <w:i/>
                <w:iCs/>
                <w:sz w:val="24"/>
                <w:szCs w:val="24"/>
              </w:rPr>
            </w:pPr>
            <w:r w:rsidRPr="00333D79">
              <w:rPr>
                <w:i/>
                <w:iCs/>
                <w:sz w:val="24"/>
                <w:szCs w:val="24"/>
              </w:rPr>
              <w:t>superlativ</w:t>
            </w:r>
          </w:p>
        </w:tc>
        <w:tc>
          <w:tcPr>
            <w:tcW w:w="0" w:type="auto"/>
          </w:tcPr>
          <w:p w14:paraId="41E9D802" w14:textId="2497769E" w:rsidR="004B61BE" w:rsidRPr="00333D79" w:rsidRDefault="004B61BE" w:rsidP="004B61B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sikkerhet er </w:t>
            </w:r>
            <w:r w:rsidRPr="00671590">
              <w:rPr>
                <w:b/>
                <w:bCs/>
                <w:sz w:val="24"/>
                <w:szCs w:val="24"/>
              </w:rPr>
              <w:t>viktigst</w:t>
            </w:r>
          </w:p>
        </w:tc>
        <w:tc>
          <w:tcPr>
            <w:tcW w:w="0" w:type="auto"/>
          </w:tcPr>
          <w:p w14:paraId="43108C49" w14:textId="552827CC" w:rsidR="004B61BE" w:rsidRPr="00333D79" w:rsidRDefault="004B61BE" w:rsidP="004B61B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den høyeste graden.</w:t>
            </w:r>
          </w:p>
        </w:tc>
      </w:tr>
    </w:tbl>
    <w:p w14:paraId="30596968" w14:textId="4FD4CA02" w:rsidR="00333D79" w:rsidRDefault="00333D79" w:rsidP="00333D79">
      <w:pPr>
        <w:rPr>
          <w:sz w:val="24"/>
          <w:szCs w:val="24"/>
        </w:rPr>
      </w:pPr>
    </w:p>
    <w:p w14:paraId="059260CF" w14:textId="078CB5E3" w:rsidR="004B61BE" w:rsidRPr="004B61BE" w:rsidRDefault="004B61BE" w:rsidP="00333D79">
      <w:pPr>
        <w:rPr>
          <w:b/>
          <w:bCs/>
          <w:sz w:val="24"/>
          <w:szCs w:val="24"/>
        </w:rPr>
      </w:pPr>
      <w:r w:rsidRPr="004B61BE">
        <w:rPr>
          <w:b/>
          <w:bCs/>
          <w:sz w:val="24"/>
          <w:szCs w:val="24"/>
        </w:rPr>
        <w:t>Gradbøying</w:t>
      </w:r>
    </w:p>
    <w:tbl>
      <w:tblPr>
        <w:tblStyle w:val="Tabellrutenett"/>
        <w:tblW w:w="0" w:type="auto"/>
        <w:tblLook w:val="04A0" w:firstRow="1" w:lastRow="0" w:firstColumn="1" w:lastColumn="0" w:noHBand="0" w:noVBand="1"/>
      </w:tblPr>
      <w:tblGrid>
        <w:gridCol w:w="1081"/>
        <w:gridCol w:w="1541"/>
        <w:gridCol w:w="1652"/>
      </w:tblGrid>
      <w:tr w:rsidR="004B61BE" w14:paraId="4E766FBB" w14:textId="762EB06D" w:rsidTr="004B61BE">
        <w:tc>
          <w:tcPr>
            <w:tcW w:w="0" w:type="auto"/>
            <w:shd w:val="clear" w:color="auto" w:fill="A5C9EB" w:themeFill="text2" w:themeFillTint="40"/>
          </w:tcPr>
          <w:p w14:paraId="02031FA3" w14:textId="014A6CF9" w:rsidR="004B61BE" w:rsidRPr="004B61BE" w:rsidRDefault="004B61BE" w:rsidP="00333D79">
            <w:pPr>
              <w:rPr>
                <w:b/>
                <w:bCs/>
                <w:sz w:val="24"/>
                <w:szCs w:val="24"/>
              </w:rPr>
            </w:pPr>
            <w:r w:rsidRPr="004B61BE">
              <w:rPr>
                <w:b/>
                <w:bCs/>
                <w:sz w:val="24"/>
                <w:szCs w:val="24"/>
              </w:rPr>
              <w:t>Positiv</w:t>
            </w:r>
          </w:p>
        </w:tc>
        <w:tc>
          <w:tcPr>
            <w:tcW w:w="0" w:type="auto"/>
            <w:shd w:val="clear" w:color="auto" w:fill="A5C9EB" w:themeFill="text2" w:themeFillTint="40"/>
          </w:tcPr>
          <w:p w14:paraId="4CE1627E" w14:textId="215EA16B" w:rsidR="004B61BE" w:rsidRPr="004B61BE" w:rsidRDefault="004B61BE" w:rsidP="00333D79">
            <w:pPr>
              <w:rPr>
                <w:b/>
                <w:bCs/>
                <w:sz w:val="24"/>
                <w:szCs w:val="24"/>
              </w:rPr>
            </w:pPr>
            <w:r w:rsidRPr="004B61BE">
              <w:rPr>
                <w:b/>
                <w:bCs/>
                <w:sz w:val="24"/>
                <w:szCs w:val="24"/>
              </w:rPr>
              <w:t>Komparativ</w:t>
            </w:r>
          </w:p>
        </w:tc>
        <w:tc>
          <w:tcPr>
            <w:tcW w:w="0" w:type="auto"/>
            <w:shd w:val="clear" w:color="auto" w:fill="A5C9EB" w:themeFill="text2" w:themeFillTint="40"/>
          </w:tcPr>
          <w:p w14:paraId="7D8C510A" w14:textId="315C627E" w:rsidR="004B61BE" w:rsidRPr="004B61BE" w:rsidRDefault="004B61BE" w:rsidP="00333D79">
            <w:pPr>
              <w:rPr>
                <w:b/>
                <w:bCs/>
                <w:sz w:val="24"/>
                <w:szCs w:val="24"/>
              </w:rPr>
            </w:pPr>
            <w:r w:rsidRPr="004B61BE">
              <w:rPr>
                <w:b/>
                <w:bCs/>
                <w:sz w:val="24"/>
                <w:szCs w:val="24"/>
              </w:rPr>
              <w:t>Superlativ</w:t>
            </w:r>
          </w:p>
        </w:tc>
      </w:tr>
      <w:tr w:rsidR="004B61BE" w14:paraId="53003545" w14:textId="62B61375" w:rsidTr="00683409">
        <w:tc>
          <w:tcPr>
            <w:tcW w:w="0" w:type="auto"/>
          </w:tcPr>
          <w:p w14:paraId="30A93B9E" w14:textId="31EE1025" w:rsidR="004B61BE" w:rsidRDefault="004B61BE" w:rsidP="00333D79">
            <w:pPr>
              <w:rPr>
                <w:sz w:val="24"/>
                <w:szCs w:val="24"/>
              </w:rPr>
            </w:pPr>
            <w:r>
              <w:rPr>
                <w:sz w:val="24"/>
                <w:szCs w:val="24"/>
              </w:rPr>
              <w:t xml:space="preserve">god </w:t>
            </w:r>
          </w:p>
        </w:tc>
        <w:tc>
          <w:tcPr>
            <w:tcW w:w="0" w:type="auto"/>
          </w:tcPr>
          <w:p w14:paraId="6760D857" w14:textId="2C48F508" w:rsidR="004B61BE" w:rsidRDefault="004B61BE" w:rsidP="00333D79">
            <w:pPr>
              <w:rPr>
                <w:sz w:val="24"/>
                <w:szCs w:val="24"/>
              </w:rPr>
            </w:pPr>
            <w:r>
              <w:rPr>
                <w:sz w:val="24"/>
                <w:szCs w:val="24"/>
              </w:rPr>
              <w:t>bedre</w:t>
            </w:r>
          </w:p>
        </w:tc>
        <w:tc>
          <w:tcPr>
            <w:tcW w:w="0" w:type="auto"/>
          </w:tcPr>
          <w:p w14:paraId="09586770" w14:textId="4A110E44" w:rsidR="004B61BE" w:rsidRDefault="004B61BE" w:rsidP="00333D79">
            <w:pPr>
              <w:rPr>
                <w:sz w:val="24"/>
                <w:szCs w:val="24"/>
              </w:rPr>
            </w:pPr>
            <w:r>
              <w:rPr>
                <w:sz w:val="24"/>
                <w:szCs w:val="24"/>
              </w:rPr>
              <w:t>best</w:t>
            </w:r>
          </w:p>
        </w:tc>
      </w:tr>
      <w:tr w:rsidR="004B61BE" w14:paraId="057F2DD7" w14:textId="77777777" w:rsidTr="00683409">
        <w:tc>
          <w:tcPr>
            <w:tcW w:w="0" w:type="auto"/>
          </w:tcPr>
          <w:p w14:paraId="7538C493" w14:textId="127032EA" w:rsidR="004B61BE" w:rsidRDefault="004B61BE" w:rsidP="00333D79">
            <w:pPr>
              <w:rPr>
                <w:sz w:val="24"/>
                <w:szCs w:val="24"/>
              </w:rPr>
            </w:pPr>
            <w:r>
              <w:rPr>
                <w:sz w:val="24"/>
                <w:szCs w:val="24"/>
              </w:rPr>
              <w:t>liten</w:t>
            </w:r>
          </w:p>
        </w:tc>
        <w:tc>
          <w:tcPr>
            <w:tcW w:w="0" w:type="auto"/>
          </w:tcPr>
          <w:p w14:paraId="1DDA33E4" w14:textId="7DD7E5DD" w:rsidR="004B61BE" w:rsidRDefault="004B61BE" w:rsidP="00333D79">
            <w:pPr>
              <w:rPr>
                <w:sz w:val="24"/>
                <w:szCs w:val="24"/>
              </w:rPr>
            </w:pPr>
            <w:r>
              <w:rPr>
                <w:sz w:val="24"/>
                <w:szCs w:val="24"/>
              </w:rPr>
              <w:t>mindre</w:t>
            </w:r>
          </w:p>
        </w:tc>
        <w:tc>
          <w:tcPr>
            <w:tcW w:w="0" w:type="auto"/>
          </w:tcPr>
          <w:p w14:paraId="5705684D" w14:textId="1EED0239" w:rsidR="004B61BE" w:rsidRDefault="004B61BE" w:rsidP="00333D79">
            <w:pPr>
              <w:rPr>
                <w:sz w:val="24"/>
                <w:szCs w:val="24"/>
              </w:rPr>
            </w:pPr>
            <w:r>
              <w:rPr>
                <w:sz w:val="24"/>
                <w:szCs w:val="24"/>
              </w:rPr>
              <w:t>minst</w:t>
            </w:r>
          </w:p>
        </w:tc>
      </w:tr>
      <w:tr w:rsidR="004B61BE" w14:paraId="65D105D3" w14:textId="77777777" w:rsidTr="00683409">
        <w:tc>
          <w:tcPr>
            <w:tcW w:w="0" w:type="auto"/>
          </w:tcPr>
          <w:p w14:paraId="310042D3" w14:textId="7982B1CF" w:rsidR="004B61BE" w:rsidRDefault="004B61BE" w:rsidP="00333D79">
            <w:pPr>
              <w:rPr>
                <w:sz w:val="24"/>
                <w:szCs w:val="24"/>
              </w:rPr>
            </w:pPr>
            <w:r>
              <w:rPr>
                <w:sz w:val="24"/>
                <w:szCs w:val="24"/>
              </w:rPr>
              <w:t>ung</w:t>
            </w:r>
          </w:p>
        </w:tc>
        <w:tc>
          <w:tcPr>
            <w:tcW w:w="0" w:type="auto"/>
          </w:tcPr>
          <w:p w14:paraId="721060A8" w14:textId="27A71843" w:rsidR="004B61BE" w:rsidRDefault="004B61BE" w:rsidP="00333D79">
            <w:pPr>
              <w:rPr>
                <w:sz w:val="24"/>
                <w:szCs w:val="24"/>
              </w:rPr>
            </w:pPr>
            <w:r>
              <w:rPr>
                <w:sz w:val="24"/>
                <w:szCs w:val="24"/>
              </w:rPr>
              <w:t>yngre</w:t>
            </w:r>
          </w:p>
        </w:tc>
        <w:tc>
          <w:tcPr>
            <w:tcW w:w="0" w:type="auto"/>
          </w:tcPr>
          <w:p w14:paraId="7958FC39" w14:textId="7A4F5201" w:rsidR="004B61BE" w:rsidRDefault="004B61BE" w:rsidP="00333D79">
            <w:pPr>
              <w:rPr>
                <w:sz w:val="24"/>
                <w:szCs w:val="24"/>
              </w:rPr>
            </w:pPr>
            <w:r>
              <w:rPr>
                <w:sz w:val="24"/>
                <w:szCs w:val="24"/>
              </w:rPr>
              <w:t>yngst</w:t>
            </w:r>
          </w:p>
        </w:tc>
      </w:tr>
      <w:tr w:rsidR="004B61BE" w14:paraId="06436FFF" w14:textId="77777777" w:rsidTr="00683409">
        <w:tc>
          <w:tcPr>
            <w:tcW w:w="0" w:type="auto"/>
          </w:tcPr>
          <w:p w14:paraId="3835A9FB" w14:textId="6A472914" w:rsidR="004B61BE" w:rsidRDefault="004B61BE" w:rsidP="00333D79">
            <w:pPr>
              <w:rPr>
                <w:sz w:val="24"/>
                <w:szCs w:val="24"/>
              </w:rPr>
            </w:pPr>
            <w:r>
              <w:rPr>
                <w:sz w:val="24"/>
                <w:szCs w:val="24"/>
              </w:rPr>
              <w:t>gammel</w:t>
            </w:r>
          </w:p>
        </w:tc>
        <w:tc>
          <w:tcPr>
            <w:tcW w:w="0" w:type="auto"/>
          </w:tcPr>
          <w:p w14:paraId="7DC6E563" w14:textId="4ADE756A" w:rsidR="004B61BE" w:rsidRDefault="004B61BE" w:rsidP="00333D79">
            <w:pPr>
              <w:rPr>
                <w:sz w:val="24"/>
                <w:szCs w:val="24"/>
              </w:rPr>
            </w:pPr>
            <w:r>
              <w:rPr>
                <w:sz w:val="24"/>
                <w:szCs w:val="24"/>
              </w:rPr>
              <w:t>eldre</w:t>
            </w:r>
          </w:p>
        </w:tc>
        <w:tc>
          <w:tcPr>
            <w:tcW w:w="0" w:type="auto"/>
          </w:tcPr>
          <w:p w14:paraId="525AF3AF" w14:textId="71FA63B8" w:rsidR="004B61BE" w:rsidRDefault="004B61BE" w:rsidP="00333D79">
            <w:pPr>
              <w:rPr>
                <w:sz w:val="24"/>
                <w:szCs w:val="24"/>
              </w:rPr>
            </w:pPr>
            <w:r>
              <w:rPr>
                <w:sz w:val="24"/>
                <w:szCs w:val="24"/>
              </w:rPr>
              <w:t>eldst</w:t>
            </w:r>
          </w:p>
        </w:tc>
      </w:tr>
      <w:tr w:rsidR="004B61BE" w14:paraId="76F33FBD" w14:textId="77777777" w:rsidTr="00683409">
        <w:tc>
          <w:tcPr>
            <w:tcW w:w="0" w:type="auto"/>
          </w:tcPr>
          <w:p w14:paraId="320CE205" w14:textId="77777777" w:rsidR="004B61BE" w:rsidRDefault="004B61BE" w:rsidP="00333D79">
            <w:pPr>
              <w:rPr>
                <w:sz w:val="24"/>
                <w:szCs w:val="24"/>
              </w:rPr>
            </w:pPr>
          </w:p>
        </w:tc>
        <w:tc>
          <w:tcPr>
            <w:tcW w:w="0" w:type="auto"/>
          </w:tcPr>
          <w:p w14:paraId="3347A8B8" w14:textId="77777777" w:rsidR="004B61BE" w:rsidRDefault="004B61BE" w:rsidP="00333D79">
            <w:pPr>
              <w:rPr>
                <w:sz w:val="24"/>
                <w:szCs w:val="24"/>
              </w:rPr>
            </w:pPr>
          </w:p>
        </w:tc>
        <w:tc>
          <w:tcPr>
            <w:tcW w:w="0" w:type="auto"/>
          </w:tcPr>
          <w:p w14:paraId="5F205895" w14:textId="77777777" w:rsidR="004B61BE" w:rsidRDefault="004B61BE" w:rsidP="00333D79">
            <w:pPr>
              <w:rPr>
                <w:sz w:val="24"/>
                <w:szCs w:val="24"/>
              </w:rPr>
            </w:pPr>
          </w:p>
        </w:tc>
      </w:tr>
      <w:tr w:rsidR="004B61BE" w14:paraId="1F6F45F3" w14:textId="15D8D689" w:rsidTr="00683409">
        <w:tc>
          <w:tcPr>
            <w:tcW w:w="0" w:type="auto"/>
          </w:tcPr>
          <w:p w14:paraId="54FDA07D" w14:textId="7596F038" w:rsidR="004B61BE" w:rsidRDefault="004B61BE" w:rsidP="00333D79">
            <w:pPr>
              <w:rPr>
                <w:sz w:val="24"/>
                <w:szCs w:val="24"/>
              </w:rPr>
            </w:pPr>
            <w:r>
              <w:rPr>
                <w:sz w:val="24"/>
                <w:szCs w:val="24"/>
              </w:rPr>
              <w:t>nøyaktig</w:t>
            </w:r>
          </w:p>
        </w:tc>
        <w:tc>
          <w:tcPr>
            <w:tcW w:w="0" w:type="auto"/>
          </w:tcPr>
          <w:p w14:paraId="2102C9EE" w14:textId="0E352017" w:rsidR="004B61BE" w:rsidRDefault="004B61BE" w:rsidP="00333D79">
            <w:pPr>
              <w:rPr>
                <w:sz w:val="24"/>
                <w:szCs w:val="24"/>
              </w:rPr>
            </w:pPr>
            <w:r>
              <w:rPr>
                <w:sz w:val="24"/>
                <w:szCs w:val="24"/>
              </w:rPr>
              <w:t>mer nøyaktig</w:t>
            </w:r>
          </w:p>
        </w:tc>
        <w:tc>
          <w:tcPr>
            <w:tcW w:w="0" w:type="auto"/>
          </w:tcPr>
          <w:p w14:paraId="0309863B" w14:textId="538C4AAF" w:rsidR="004B61BE" w:rsidRDefault="004B61BE" w:rsidP="00333D79">
            <w:pPr>
              <w:rPr>
                <w:sz w:val="24"/>
                <w:szCs w:val="24"/>
              </w:rPr>
            </w:pPr>
            <w:r>
              <w:rPr>
                <w:sz w:val="24"/>
                <w:szCs w:val="24"/>
              </w:rPr>
              <w:t>mest nøyaktig</w:t>
            </w:r>
          </w:p>
        </w:tc>
      </w:tr>
      <w:tr w:rsidR="004B61BE" w14:paraId="0B3B3185" w14:textId="77777777" w:rsidTr="00683409">
        <w:tc>
          <w:tcPr>
            <w:tcW w:w="0" w:type="auto"/>
          </w:tcPr>
          <w:p w14:paraId="435C2E31" w14:textId="21228B6D" w:rsidR="004B61BE" w:rsidRDefault="004B61BE" w:rsidP="00333D79">
            <w:pPr>
              <w:rPr>
                <w:sz w:val="24"/>
                <w:szCs w:val="24"/>
              </w:rPr>
            </w:pPr>
            <w:r>
              <w:rPr>
                <w:sz w:val="24"/>
                <w:szCs w:val="24"/>
              </w:rPr>
              <w:t>stabil</w:t>
            </w:r>
          </w:p>
        </w:tc>
        <w:tc>
          <w:tcPr>
            <w:tcW w:w="0" w:type="auto"/>
          </w:tcPr>
          <w:p w14:paraId="4264E70A" w14:textId="49B7384A" w:rsidR="004B61BE" w:rsidRDefault="004B61BE" w:rsidP="00333D79">
            <w:pPr>
              <w:rPr>
                <w:sz w:val="24"/>
                <w:szCs w:val="24"/>
              </w:rPr>
            </w:pPr>
            <w:r>
              <w:rPr>
                <w:sz w:val="24"/>
                <w:szCs w:val="24"/>
              </w:rPr>
              <w:t>mer stabil</w:t>
            </w:r>
          </w:p>
        </w:tc>
        <w:tc>
          <w:tcPr>
            <w:tcW w:w="0" w:type="auto"/>
          </w:tcPr>
          <w:p w14:paraId="34005149" w14:textId="0CD34913" w:rsidR="004B61BE" w:rsidRDefault="004B61BE" w:rsidP="00333D79">
            <w:pPr>
              <w:rPr>
                <w:sz w:val="24"/>
                <w:szCs w:val="24"/>
              </w:rPr>
            </w:pPr>
            <w:r>
              <w:rPr>
                <w:sz w:val="24"/>
                <w:szCs w:val="24"/>
              </w:rPr>
              <w:t>mest stabil</w:t>
            </w:r>
          </w:p>
        </w:tc>
      </w:tr>
    </w:tbl>
    <w:p w14:paraId="0651771A" w14:textId="77777777" w:rsidR="004B61BE" w:rsidRDefault="004B61BE" w:rsidP="00333D79">
      <w:pPr>
        <w:rPr>
          <w:sz w:val="24"/>
          <w:szCs w:val="24"/>
        </w:rPr>
      </w:pPr>
    </w:p>
    <w:tbl>
      <w:tblPr>
        <w:tblStyle w:val="Tabellrutenett"/>
        <w:tblW w:w="0" w:type="auto"/>
        <w:tblLook w:val="04A0" w:firstRow="1" w:lastRow="0" w:firstColumn="1" w:lastColumn="0" w:noHBand="0" w:noVBand="1"/>
      </w:tblPr>
      <w:tblGrid>
        <w:gridCol w:w="946"/>
        <w:gridCol w:w="1463"/>
        <w:gridCol w:w="1335"/>
      </w:tblGrid>
      <w:tr w:rsidR="00552335" w:rsidRPr="004B61BE" w14:paraId="182A75F1" w14:textId="77777777" w:rsidTr="00B81D52">
        <w:tc>
          <w:tcPr>
            <w:tcW w:w="0" w:type="auto"/>
            <w:shd w:val="clear" w:color="auto" w:fill="A5C9EB" w:themeFill="text2" w:themeFillTint="40"/>
          </w:tcPr>
          <w:p w14:paraId="53BB0C85" w14:textId="77777777" w:rsidR="00552335" w:rsidRPr="004B61BE" w:rsidRDefault="00552335" w:rsidP="00B81D52">
            <w:pPr>
              <w:rPr>
                <w:b/>
                <w:bCs/>
                <w:sz w:val="24"/>
                <w:szCs w:val="24"/>
              </w:rPr>
            </w:pPr>
            <w:r w:rsidRPr="004B61BE">
              <w:rPr>
                <w:b/>
                <w:bCs/>
                <w:sz w:val="24"/>
                <w:szCs w:val="24"/>
              </w:rPr>
              <w:t>Positiv</w:t>
            </w:r>
          </w:p>
        </w:tc>
        <w:tc>
          <w:tcPr>
            <w:tcW w:w="0" w:type="auto"/>
            <w:shd w:val="clear" w:color="auto" w:fill="A5C9EB" w:themeFill="text2" w:themeFillTint="40"/>
          </w:tcPr>
          <w:p w14:paraId="49DC2880" w14:textId="77777777" w:rsidR="00552335" w:rsidRPr="004B61BE" w:rsidRDefault="00552335" w:rsidP="00B81D52">
            <w:pPr>
              <w:rPr>
                <w:b/>
                <w:bCs/>
                <w:sz w:val="24"/>
                <w:szCs w:val="24"/>
              </w:rPr>
            </w:pPr>
            <w:r w:rsidRPr="004B61BE">
              <w:rPr>
                <w:b/>
                <w:bCs/>
                <w:sz w:val="24"/>
                <w:szCs w:val="24"/>
              </w:rPr>
              <w:t>Komparativ</w:t>
            </w:r>
          </w:p>
        </w:tc>
        <w:tc>
          <w:tcPr>
            <w:tcW w:w="0" w:type="auto"/>
            <w:shd w:val="clear" w:color="auto" w:fill="A5C9EB" w:themeFill="text2" w:themeFillTint="40"/>
          </w:tcPr>
          <w:p w14:paraId="1E0A9CB4" w14:textId="77777777" w:rsidR="00552335" w:rsidRPr="004B61BE" w:rsidRDefault="00552335" w:rsidP="00B81D52">
            <w:pPr>
              <w:rPr>
                <w:b/>
                <w:bCs/>
                <w:sz w:val="24"/>
                <w:szCs w:val="24"/>
              </w:rPr>
            </w:pPr>
            <w:r w:rsidRPr="004B61BE">
              <w:rPr>
                <w:b/>
                <w:bCs/>
                <w:sz w:val="24"/>
                <w:szCs w:val="24"/>
              </w:rPr>
              <w:t>Superlativ</w:t>
            </w:r>
          </w:p>
        </w:tc>
      </w:tr>
      <w:tr w:rsidR="00552335" w:rsidRPr="004B61BE" w14:paraId="4F116124" w14:textId="77777777" w:rsidTr="00552335">
        <w:tc>
          <w:tcPr>
            <w:tcW w:w="0" w:type="auto"/>
            <w:shd w:val="clear" w:color="auto" w:fill="FFFFFF" w:themeFill="background1"/>
          </w:tcPr>
          <w:p w14:paraId="3415CBD5" w14:textId="68864737" w:rsidR="00552335" w:rsidRPr="00552335" w:rsidRDefault="00552335" w:rsidP="00B81D52">
            <w:pPr>
              <w:rPr>
                <w:sz w:val="24"/>
                <w:szCs w:val="24"/>
              </w:rPr>
            </w:pPr>
            <w:r w:rsidRPr="00552335">
              <w:rPr>
                <w:sz w:val="24"/>
                <w:szCs w:val="24"/>
              </w:rPr>
              <w:t>høy</w:t>
            </w:r>
          </w:p>
        </w:tc>
        <w:tc>
          <w:tcPr>
            <w:tcW w:w="0" w:type="auto"/>
            <w:shd w:val="clear" w:color="auto" w:fill="FFFFFF" w:themeFill="background1"/>
          </w:tcPr>
          <w:p w14:paraId="43396B58" w14:textId="39D5BF48" w:rsidR="00552335" w:rsidRPr="00552335" w:rsidRDefault="00552335" w:rsidP="00B81D52">
            <w:pPr>
              <w:rPr>
                <w:sz w:val="24"/>
                <w:szCs w:val="24"/>
              </w:rPr>
            </w:pPr>
            <w:r w:rsidRPr="00552335">
              <w:rPr>
                <w:sz w:val="24"/>
                <w:szCs w:val="24"/>
              </w:rPr>
              <w:t>høy</w:t>
            </w:r>
            <w:r w:rsidRPr="00552335">
              <w:rPr>
                <w:color w:val="4EA72E" w:themeColor="accent6"/>
                <w:sz w:val="24"/>
                <w:szCs w:val="24"/>
              </w:rPr>
              <w:t>ere</w:t>
            </w:r>
          </w:p>
        </w:tc>
        <w:tc>
          <w:tcPr>
            <w:tcW w:w="0" w:type="auto"/>
            <w:shd w:val="clear" w:color="auto" w:fill="FFFFFF" w:themeFill="background1"/>
          </w:tcPr>
          <w:p w14:paraId="0CD7D4F5" w14:textId="37DCEA5D" w:rsidR="00552335" w:rsidRPr="00552335" w:rsidRDefault="00552335" w:rsidP="00B81D52">
            <w:pPr>
              <w:rPr>
                <w:sz w:val="24"/>
                <w:szCs w:val="24"/>
              </w:rPr>
            </w:pPr>
            <w:r w:rsidRPr="00552335">
              <w:rPr>
                <w:sz w:val="24"/>
                <w:szCs w:val="24"/>
              </w:rPr>
              <w:t>høy</w:t>
            </w:r>
            <w:r w:rsidRPr="00552335">
              <w:rPr>
                <w:color w:val="4EA72E" w:themeColor="accent6"/>
                <w:sz w:val="24"/>
                <w:szCs w:val="24"/>
              </w:rPr>
              <w:t>est</w:t>
            </w:r>
          </w:p>
        </w:tc>
      </w:tr>
      <w:tr w:rsidR="00552335" w:rsidRPr="004B61BE" w14:paraId="2CF09E59" w14:textId="77777777" w:rsidTr="00552335">
        <w:tc>
          <w:tcPr>
            <w:tcW w:w="0" w:type="auto"/>
            <w:shd w:val="clear" w:color="auto" w:fill="FFFFFF" w:themeFill="background1"/>
          </w:tcPr>
          <w:p w14:paraId="5226F016" w14:textId="2C6FB13E" w:rsidR="00552335" w:rsidRPr="00552335" w:rsidRDefault="00552335" w:rsidP="00B81D52">
            <w:pPr>
              <w:rPr>
                <w:sz w:val="24"/>
                <w:szCs w:val="24"/>
              </w:rPr>
            </w:pPr>
            <w:r w:rsidRPr="00552335">
              <w:rPr>
                <w:sz w:val="24"/>
                <w:szCs w:val="24"/>
              </w:rPr>
              <w:t xml:space="preserve">lav </w:t>
            </w:r>
          </w:p>
        </w:tc>
        <w:tc>
          <w:tcPr>
            <w:tcW w:w="0" w:type="auto"/>
            <w:shd w:val="clear" w:color="auto" w:fill="FFFFFF" w:themeFill="background1"/>
          </w:tcPr>
          <w:p w14:paraId="3AD55190" w14:textId="7849570D" w:rsidR="00552335" w:rsidRPr="00552335" w:rsidRDefault="00552335" w:rsidP="00B81D52">
            <w:pPr>
              <w:rPr>
                <w:sz w:val="24"/>
                <w:szCs w:val="24"/>
              </w:rPr>
            </w:pPr>
            <w:r w:rsidRPr="00552335">
              <w:rPr>
                <w:sz w:val="24"/>
                <w:szCs w:val="24"/>
              </w:rPr>
              <w:t>lav</w:t>
            </w:r>
            <w:r w:rsidRPr="00552335">
              <w:rPr>
                <w:color w:val="4EA72E" w:themeColor="accent6"/>
                <w:sz w:val="24"/>
                <w:szCs w:val="24"/>
              </w:rPr>
              <w:t>ere</w:t>
            </w:r>
          </w:p>
        </w:tc>
        <w:tc>
          <w:tcPr>
            <w:tcW w:w="0" w:type="auto"/>
            <w:shd w:val="clear" w:color="auto" w:fill="FFFFFF" w:themeFill="background1"/>
          </w:tcPr>
          <w:p w14:paraId="24A6C56D" w14:textId="32CD8B7E" w:rsidR="00552335" w:rsidRPr="00552335" w:rsidRDefault="00552335" w:rsidP="00B81D52">
            <w:pPr>
              <w:rPr>
                <w:sz w:val="24"/>
                <w:szCs w:val="24"/>
              </w:rPr>
            </w:pPr>
            <w:r w:rsidRPr="00552335">
              <w:rPr>
                <w:sz w:val="24"/>
                <w:szCs w:val="24"/>
              </w:rPr>
              <w:t>lav</w:t>
            </w:r>
            <w:r w:rsidRPr="00552335">
              <w:rPr>
                <w:color w:val="4EA72E" w:themeColor="accent6"/>
                <w:sz w:val="24"/>
                <w:szCs w:val="24"/>
              </w:rPr>
              <w:t>est</w:t>
            </w:r>
          </w:p>
        </w:tc>
      </w:tr>
      <w:tr w:rsidR="00552335" w:rsidRPr="004B61BE" w14:paraId="233B4F44" w14:textId="77777777" w:rsidTr="00552335">
        <w:tc>
          <w:tcPr>
            <w:tcW w:w="0" w:type="auto"/>
            <w:shd w:val="clear" w:color="auto" w:fill="FFFFFF" w:themeFill="background1"/>
          </w:tcPr>
          <w:p w14:paraId="735447CC" w14:textId="002B0657" w:rsidR="00552335" w:rsidRPr="00552335" w:rsidRDefault="00552335" w:rsidP="00B81D52">
            <w:pPr>
              <w:rPr>
                <w:sz w:val="24"/>
                <w:szCs w:val="24"/>
              </w:rPr>
            </w:pPr>
            <w:r w:rsidRPr="00552335">
              <w:rPr>
                <w:sz w:val="24"/>
                <w:szCs w:val="24"/>
              </w:rPr>
              <w:t>kort</w:t>
            </w:r>
          </w:p>
        </w:tc>
        <w:tc>
          <w:tcPr>
            <w:tcW w:w="0" w:type="auto"/>
            <w:shd w:val="clear" w:color="auto" w:fill="FFFFFF" w:themeFill="background1"/>
          </w:tcPr>
          <w:p w14:paraId="035354B3" w14:textId="5F59380E" w:rsidR="00552335" w:rsidRPr="00552335" w:rsidRDefault="00552335" w:rsidP="00B81D52">
            <w:pPr>
              <w:rPr>
                <w:sz w:val="24"/>
                <w:szCs w:val="24"/>
              </w:rPr>
            </w:pPr>
            <w:r w:rsidRPr="00552335">
              <w:rPr>
                <w:sz w:val="24"/>
                <w:szCs w:val="24"/>
              </w:rPr>
              <w:t>kort</w:t>
            </w:r>
            <w:r w:rsidRPr="00552335">
              <w:rPr>
                <w:color w:val="4EA72E" w:themeColor="accent6"/>
                <w:sz w:val="24"/>
                <w:szCs w:val="24"/>
              </w:rPr>
              <w:t>ere</w:t>
            </w:r>
          </w:p>
        </w:tc>
        <w:tc>
          <w:tcPr>
            <w:tcW w:w="0" w:type="auto"/>
            <w:shd w:val="clear" w:color="auto" w:fill="FFFFFF" w:themeFill="background1"/>
          </w:tcPr>
          <w:p w14:paraId="2EE5069C" w14:textId="61BC79A2" w:rsidR="00552335" w:rsidRPr="00552335" w:rsidRDefault="00552335" w:rsidP="00B81D52">
            <w:pPr>
              <w:rPr>
                <w:sz w:val="24"/>
                <w:szCs w:val="24"/>
              </w:rPr>
            </w:pPr>
            <w:r w:rsidRPr="00552335">
              <w:rPr>
                <w:sz w:val="24"/>
                <w:szCs w:val="24"/>
              </w:rPr>
              <w:t>kort</w:t>
            </w:r>
            <w:r w:rsidRPr="00552335">
              <w:rPr>
                <w:color w:val="4EA72E" w:themeColor="accent6"/>
                <w:sz w:val="24"/>
                <w:szCs w:val="24"/>
              </w:rPr>
              <w:t>est</w:t>
            </w:r>
          </w:p>
        </w:tc>
      </w:tr>
      <w:tr w:rsidR="00552335" w:rsidRPr="004B61BE" w14:paraId="1036D39C" w14:textId="77777777" w:rsidTr="00552335">
        <w:tc>
          <w:tcPr>
            <w:tcW w:w="0" w:type="auto"/>
            <w:shd w:val="clear" w:color="auto" w:fill="FFFFFF" w:themeFill="background1"/>
          </w:tcPr>
          <w:p w14:paraId="7B44926F" w14:textId="34ACBC93" w:rsidR="00552335" w:rsidRPr="00552335" w:rsidRDefault="00552335" w:rsidP="00B81D52">
            <w:pPr>
              <w:rPr>
                <w:sz w:val="24"/>
                <w:szCs w:val="24"/>
              </w:rPr>
            </w:pPr>
            <w:r w:rsidRPr="00552335">
              <w:rPr>
                <w:sz w:val="24"/>
                <w:szCs w:val="24"/>
              </w:rPr>
              <w:t>lett</w:t>
            </w:r>
          </w:p>
        </w:tc>
        <w:tc>
          <w:tcPr>
            <w:tcW w:w="0" w:type="auto"/>
            <w:shd w:val="clear" w:color="auto" w:fill="FFFFFF" w:themeFill="background1"/>
          </w:tcPr>
          <w:p w14:paraId="10B29D8B" w14:textId="744CC1C0" w:rsidR="00552335" w:rsidRPr="00552335" w:rsidRDefault="00552335" w:rsidP="00B81D52">
            <w:pPr>
              <w:rPr>
                <w:sz w:val="24"/>
                <w:szCs w:val="24"/>
              </w:rPr>
            </w:pPr>
            <w:r w:rsidRPr="00552335">
              <w:rPr>
                <w:sz w:val="24"/>
                <w:szCs w:val="24"/>
              </w:rPr>
              <w:t>lett</w:t>
            </w:r>
            <w:r w:rsidRPr="00552335">
              <w:rPr>
                <w:color w:val="4EA72E" w:themeColor="accent6"/>
                <w:sz w:val="24"/>
                <w:szCs w:val="24"/>
              </w:rPr>
              <w:t>ere</w:t>
            </w:r>
          </w:p>
        </w:tc>
        <w:tc>
          <w:tcPr>
            <w:tcW w:w="0" w:type="auto"/>
            <w:shd w:val="clear" w:color="auto" w:fill="FFFFFF" w:themeFill="background1"/>
          </w:tcPr>
          <w:p w14:paraId="2F52A2A8" w14:textId="443136F3" w:rsidR="00552335" w:rsidRPr="00552335" w:rsidRDefault="00552335" w:rsidP="00B81D52">
            <w:pPr>
              <w:rPr>
                <w:sz w:val="24"/>
                <w:szCs w:val="24"/>
              </w:rPr>
            </w:pPr>
            <w:r w:rsidRPr="00552335">
              <w:rPr>
                <w:sz w:val="24"/>
                <w:szCs w:val="24"/>
              </w:rPr>
              <w:t>lett</w:t>
            </w:r>
            <w:r w:rsidRPr="00552335">
              <w:rPr>
                <w:color w:val="4EA72E" w:themeColor="accent6"/>
                <w:sz w:val="24"/>
                <w:szCs w:val="24"/>
              </w:rPr>
              <w:t>est</w:t>
            </w:r>
          </w:p>
        </w:tc>
      </w:tr>
      <w:tr w:rsidR="00552335" w:rsidRPr="004B61BE" w14:paraId="31A2795D" w14:textId="77777777" w:rsidTr="00552335">
        <w:tc>
          <w:tcPr>
            <w:tcW w:w="0" w:type="auto"/>
            <w:shd w:val="clear" w:color="auto" w:fill="FFFFFF" w:themeFill="background1"/>
          </w:tcPr>
          <w:p w14:paraId="0C8A0EFB" w14:textId="77C42E6C" w:rsidR="00552335" w:rsidRPr="00552335" w:rsidRDefault="00552335" w:rsidP="00B81D52">
            <w:pPr>
              <w:rPr>
                <w:sz w:val="24"/>
                <w:szCs w:val="24"/>
              </w:rPr>
            </w:pPr>
            <w:r w:rsidRPr="00552335">
              <w:rPr>
                <w:sz w:val="24"/>
                <w:szCs w:val="24"/>
              </w:rPr>
              <w:t xml:space="preserve">svak </w:t>
            </w:r>
          </w:p>
        </w:tc>
        <w:tc>
          <w:tcPr>
            <w:tcW w:w="0" w:type="auto"/>
            <w:shd w:val="clear" w:color="auto" w:fill="FFFFFF" w:themeFill="background1"/>
          </w:tcPr>
          <w:p w14:paraId="276D677C" w14:textId="1F45BFD5" w:rsidR="00552335" w:rsidRPr="00552335" w:rsidRDefault="00552335" w:rsidP="00B81D52">
            <w:pPr>
              <w:rPr>
                <w:sz w:val="24"/>
                <w:szCs w:val="24"/>
              </w:rPr>
            </w:pPr>
            <w:r w:rsidRPr="00552335">
              <w:rPr>
                <w:sz w:val="24"/>
                <w:szCs w:val="24"/>
              </w:rPr>
              <w:t>svak</w:t>
            </w:r>
            <w:r w:rsidRPr="00552335">
              <w:rPr>
                <w:color w:val="4EA72E" w:themeColor="accent6"/>
                <w:sz w:val="24"/>
                <w:szCs w:val="24"/>
              </w:rPr>
              <w:t>ere</w:t>
            </w:r>
          </w:p>
        </w:tc>
        <w:tc>
          <w:tcPr>
            <w:tcW w:w="0" w:type="auto"/>
            <w:shd w:val="clear" w:color="auto" w:fill="FFFFFF" w:themeFill="background1"/>
          </w:tcPr>
          <w:p w14:paraId="2B27D1A5" w14:textId="3D395139" w:rsidR="00552335" w:rsidRPr="00552335" w:rsidRDefault="00552335" w:rsidP="00B81D52">
            <w:pPr>
              <w:rPr>
                <w:sz w:val="24"/>
                <w:szCs w:val="24"/>
              </w:rPr>
            </w:pPr>
            <w:r w:rsidRPr="00552335">
              <w:rPr>
                <w:sz w:val="24"/>
                <w:szCs w:val="24"/>
              </w:rPr>
              <w:t>svak</w:t>
            </w:r>
            <w:r w:rsidRPr="00552335">
              <w:rPr>
                <w:color w:val="4EA72E" w:themeColor="accent6"/>
                <w:sz w:val="24"/>
                <w:szCs w:val="24"/>
              </w:rPr>
              <w:t>est</w:t>
            </w:r>
          </w:p>
        </w:tc>
      </w:tr>
      <w:tr w:rsidR="00552335" w:rsidRPr="004B61BE" w14:paraId="78DEFECA" w14:textId="77777777" w:rsidTr="00552335">
        <w:tc>
          <w:tcPr>
            <w:tcW w:w="0" w:type="auto"/>
            <w:shd w:val="clear" w:color="auto" w:fill="FFFFFF" w:themeFill="background1"/>
          </w:tcPr>
          <w:p w14:paraId="364D3762" w14:textId="4204D1D1" w:rsidR="00552335" w:rsidRPr="00552335" w:rsidRDefault="00552335" w:rsidP="00B81D52">
            <w:pPr>
              <w:rPr>
                <w:sz w:val="24"/>
                <w:szCs w:val="24"/>
              </w:rPr>
            </w:pPr>
            <w:r w:rsidRPr="00552335">
              <w:rPr>
                <w:sz w:val="24"/>
                <w:szCs w:val="24"/>
              </w:rPr>
              <w:t>varm</w:t>
            </w:r>
          </w:p>
        </w:tc>
        <w:tc>
          <w:tcPr>
            <w:tcW w:w="0" w:type="auto"/>
            <w:shd w:val="clear" w:color="auto" w:fill="FFFFFF" w:themeFill="background1"/>
          </w:tcPr>
          <w:p w14:paraId="4B52753B" w14:textId="45999708" w:rsidR="00552335" w:rsidRPr="00552335" w:rsidRDefault="00552335" w:rsidP="00B81D52">
            <w:pPr>
              <w:rPr>
                <w:sz w:val="24"/>
                <w:szCs w:val="24"/>
              </w:rPr>
            </w:pPr>
            <w:r w:rsidRPr="00552335">
              <w:rPr>
                <w:sz w:val="24"/>
                <w:szCs w:val="24"/>
              </w:rPr>
              <w:t>varm</w:t>
            </w:r>
            <w:r w:rsidRPr="00552335">
              <w:rPr>
                <w:color w:val="4EA72E" w:themeColor="accent6"/>
                <w:sz w:val="24"/>
                <w:szCs w:val="24"/>
              </w:rPr>
              <w:t>ere</w:t>
            </w:r>
          </w:p>
        </w:tc>
        <w:tc>
          <w:tcPr>
            <w:tcW w:w="0" w:type="auto"/>
            <w:shd w:val="clear" w:color="auto" w:fill="FFFFFF" w:themeFill="background1"/>
          </w:tcPr>
          <w:p w14:paraId="35682EFA" w14:textId="0F4F8985" w:rsidR="00552335" w:rsidRPr="00552335" w:rsidRDefault="00552335" w:rsidP="00B81D52">
            <w:pPr>
              <w:rPr>
                <w:sz w:val="24"/>
                <w:szCs w:val="24"/>
              </w:rPr>
            </w:pPr>
            <w:r w:rsidRPr="00552335">
              <w:rPr>
                <w:sz w:val="24"/>
                <w:szCs w:val="24"/>
              </w:rPr>
              <w:t>varm</w:t>
            </w:r>
            <w:r w:rsidRPr="00552335">
              <w:rPr>
                <w:color w:val="4EA72E" w:themeColor="accent6"/>
                <w:sz w:val="24"/>
                <w:szCs w:val="24"/>
              </w:rPr>
              <w:t>est</w:t>
            </w:r>
          </w:p>
        </w:tc>
      </w:tr>
      <w:tr w:rsidR="00552335" w:rsidRPr="004B61BE" w14:paraId="145CB719" w14:textId="77777777" w:rsidTr="00552335">
        <w:tc>
          <w:tcPr>
            <w:tcW w:w="0" w:type="auto"/>
            <w:shd w:val="clear" w:color="auto" w:fill="FFFFFF" w:themeFill="background1"/>
          </w:tcPr>
          <w:p w14:paraId="67F45C4B" w14:textId="1FA1D760" w:rsidR="00552335" w:rsidRPr="00552335" w:rsidRDefault="00552335" w:rsidP="00B81D52">
            <w:pPr>
              <w:rPr>
                <w:sz w:val="24"/>
                <w:szCs w:val="24"/>
              </w:rPr>
            </w:pPr>
            <w:r w:rsidRPr="00552335">
              <w:rPr>
                <w:sz w:val="24"/>
                <w:szCs w:val="24"/>
              </w:rPr>
              <w:t>tykk</w:t>
            </w:r>
          </w:p>
        </w:tc>
        <w:tc>
          <w:tcPr>
            <w:tcW w:w="0" w:type="auto"/>
            <w:shd w:val="clear" w:color="auto" w:fill="FFFFFF" w:themeFill="background1"/>
          </w:tcPr>
          <w:p w14:paraId="24859392" w14:textId="744B96D8" w:rsidR="00552335" w:rsidRPr="00552335" w:rsidRDefault="00552335" w:rsidP="00B81D52">
            <w:pPr>
              <w:rPr>
                <w:sz w:val="24"/>
                <w:szCs w:val="24"/>
              </w:rPr>
            </w:pPr>
            <w:r w:rsidRPr="00552335">
              <w:rPr>
                <w:sz w:val="24"/>
                <w:szCs w:val="24"/>
              </w:rPr>
              <w:t>tykk</w:t>
            </w:r>
            <w:r w:rsidRPr="00552335">
              <w:rPr>
                <w:color w:val="4EA72E" w:themeColor="accent6"/>
                <w:sz w:val="24"/>
                <w:szCs w:val="24"/>
              </w:rPr>
              <w:t>ere</w:t>
            </w:r>
          </w:p>
        </w:tc>
        <w:tc>
          <w:tcPr>
            <w:tcW w:w="0" w:type="auto"/>
            <w:shd w:val="clear" w:color="auto" w:fill="FFFFFF" w:themeFill="background1"/>
          </w:tcPr>
          <w:p w14:paraId="337B1837" w14:textId="47CE7712" w:rsidR="00552335" w:rsidRPr="00552335" w:rsidRDefault="00552335" w:rsidP="00B81D52">
            <w:pPr>
              <w:rPr>
                <w:sz w:val="24"/>
                <w:szCs w:val="24"/>
              </w:rPr>
            </w:pPr>
            <w:r w:rsidRPr="00552335">
              <w:rPr>
                <w:sz w:val="24"/>
                <w:szCs w:val="24"/>
              </w:rPr>
              <w:t>tykk</w:t>
            </w:r>
            <w:r w:rsidRPr="00552335">
              <w:rPr>
                <w:color w:val="4EA72E" w:themeColor="accent6"/>
                <w:sz w:val="24"/>
                <w:szCs w:val="24"/>
              </w:rPr>
              <w:t>est</w:t>
            </w:r>
          </w:p>
        </w:tc>
      </w:tr>
      <w:tr w:rsidR="00552335" w:rsidRPr="004B61BE" w14:paraId="6C0169E4" w14:textId="77777777" w:rsidTr="00552335">
        <w:tc>
          <w:tcPr>
            <w:tcW w:w="0" w:type="auto"/>
            <w:shd w:val="clear" w:color="auto" w:fill="FFFFFF" w:themeFill="background1"/>
          </w:tcPr>
          <w:p w14:paraId="52046E36" w14:textId="3FCEB3A1" w:rsidR="00552335" w:rsidRPr="00552335" w:rsidRDefault="00552335" w:rsidP="00B81D52">
            <w:pPr>
              <w:rPr>
                <w:sz w:val="24"/>
                <w:szCs w:val="24"/>
              </w:rPr>
            </w:pPr>
            <w:r w:rsidRPr="00552335">
              <w:rPr>
                <w:sz w:val="24"/>
                <w:szCs w:val="24"/>
              </w:rPr>
              <w:t>pen</w:t>
            </w:r>
          </w:p>
        </w:tc>
        <w:tc>
          <w:tcPr>
            <w:tcW w:w="0" w:type="auto"/>
            <w:shd w:val="clear" w:color="auto" w:fill="FFFFFF" w:themeFill="background1"/>
          </w:tcPr>
          <w:p w14:paraId="0F04E968" w14:textId="26754EB4" w:rsidR="00552335" w:rsidRPr="00552335" w:rsidRDefault="00552335" w:rsidP="00B81D52">
            <w:pPr>
              <w:rPr>
                <w:sz w:val="24"/>
                <w:szCs w:val="24"/>
              </w:rPr>
            </w:pPr>
            <w:r w:rsidRPr="00552335">
              <w:rPr>
                <w:sz w:val="24"/>
                <w:szCs w:val="24"/>
              </w:rPr>
              <w:t>pen</w:t>
            </w:r>
            <w:r w:rsidRPr="00552335">
              <w:rPr>
                <w:color w:val="4EA72E" w:themeColor="accent6"/>
                <w:sz w:val="24"/>
                <w:szCs w:val="24"/>
              </w:rPr>
              <w:t>ere</w:t>
            </w:r>
          </w:p>
        </w:tc>
        <w:tc>
          <w:tcPr>
            <w:tcW w:w="0" w:type="auto"/>
            <w:shd w:val="clear" w:color="auto" w:fill="FFFFFF" w:themeFill="background1"/>
          </w:tcPr>
          <w:p w14:paraId="4A7B01D0" w14:textId="29075496" w:rsidR="00552335" w:rsidRPr="00552335" w:rsidRDefault="00552335" w:rsidP="00B81D52">
            <w:pPr>
              <w:rPr>
                <w:sz w:val="24"/>
                <w:szCs w:val="24"/>
              </w:rPr>
            </w:pPr>
            <w:r w:rsidRPr="00552335">
              <w:rPr>
                <w:sz w:val="24"/>
                <w:szCs w:val="24"/>
              </w:rPr>
              <w:t>pen</w:t>
            </w:r>
            <w:r w:rsidRPr="00552335">
              <w:rPr>
                <w:color w:val="4EA72E" w:themeColor="accent6"/>
                <w:sz w:val="24"/>
                <w:szCs w:val="24"/>
              </w:rPr>
              <w:t>est</w:t>
            </w:r>
          </w:p>
        </w:tc>
      </w:tr>
      <w:tr w:rsidR="00552335" w:rsidRPr="004B61BE" w14:paraId="088CFC4C" w14:textId="77777777" w:rsidTr="00552335">
        <w:tc>
          <w:tcPr>
            <w:tcW w:w="0" w:type="auto"/>
            <w:shd w:val="clear" w:color="auto" w:fill="FFFFFF" w:themeFill="background1"/>
          </w:tcPr>
          <w:p w14:paraId="38D71AFB" w14:textId="35860FD4" w:rsidR="00552335" w:rsidRPr="00552335" w:rsidRDefault="00552335" w:rsidP="00B81D52">
            <w:pPr>
              <w:rPr>
                <w:sz w:val="24"/>
                <w:szCs w:val="24"/>
              </w:rPr>
            </w:pPr>
            <w:r w:rsidRPr="00552335">
              <w:rPr>
                <w:sz w:val="24"/>
                <w:szCs w:val="24"/>
              </w:rPr>
              <w:t>farlig</w:t>
            </w:r>
          </w:p>
        </w:tc>
        <w:tc>
          <w:tcPr>
            <w:tcW w:w="0" w:type="auto"/>
            <w:shd w:val="clear" w:color="auto" w:fill="FFFFFF" w:themeFill="background1"/>
          </w:tcPr>
          <w:p w14:paraId="2F32D34B" w14:textId="625DC1FB" w:rsidR="00552335" w:rsidRPr="00552335" w:rsidRDefault="00552335" w:rsidP="00B81D52">
            <w:pPr>
              <w:rPr>
                <w:sz w:val="24"/>
                <w:szCs w:val="24"/>
              </w:rPr>
            </w:pPr>
            <w:r w:rsidRPr="00552335">
              <w:rPr>
                <w:sz w:val="24"/>
                <w:szCs w:val="24"/>
              </w:rPr>
              <w:t>farlig</w:t>
            </w:r>
            <w:r w:rsidRPr="00552335">
              <w:rPr>
                <w:color w:val="4EA72E" w:themeColor="accent6"/>
                <w:sz w:val="24"/>
                <w:szCs w:val="24"/>
              </w:rPr>
              <w:t>ere</w:t>
            </w:r>
          </w:p>
        </w:tc>
        <w:tc>
          <w:tcPr>
            <w:tcW w:w="0" w:type="auto"/>
            <w:shd w:val="clear" w:color="auto" w:fill="FFFFFF" w:themeFill="background1"/>
          </w:tcPr>
          <w:p w14:paraId="4BE0C25B" w14:textId="47D66897" w:rsidR="00552335" w:rsidRPr="00552335" w:rsidRDefault="00552335" w:rsidP="00B81D52">
            <w:pPr>
              <w:rPr>
                <w:sz w:val="24"/>
                <w:szCs w:val="24"/>
              </w:rPr>
            </w:pPr>
            <w:r w:rsidRPr="00552335">
              <w:rPr>
                <w:sz w:val="24"/>
                <w:szCs w:val="24"/>
              </w:rPr>
              <w:t>farli</w:t>
            </w:r>
            <w:r w:rsidRPr="00552335">
              <w:rPr>
                <w:color w:val="4EA72E" w:themeColor="accent6"/>
                <w:sz w:val="24"/>
                <w:szCs w:val="24"/>
              </w:rPr>
              <w:t>gst</w:t>
            </w:r>
          </w:p>
        </w:tc>
      </w:tr>
      <w:tr w:rsidR="00552335" w:rsidRPr="004B61BE" w14:paraId="3C953F54" w14:textId="77777777" w:rsidTr="00552335">
        <w:tc>
          <w:tcPr>
            <w:tcW w:w="0" w:type="auto"/>
            <w:shd w:val="clear" w:color="auto" w:fill="FFFFFF" w:themeFill="background1"/>
          </w:tcPr>
          <w:p w14:paraId="35D4C97C" w14:textId="51018F94" w:rsidR="00552335" w:rsidRPr="00552335" w:rsidRDefault="00552335" w:rsidP="00B81D52">
            <w:pPr>
              <w:rPr>
                <w:sz w:val="24"/>
                <w:szCs w:val="24"/>
              </w:rPr>
            </w:pPr>
            <w:r w:rsidRPr="00552335">
              <w:rPr>
                <w:sz w:val="24"/>
                <w:szCs w:val="24"/>
              </w:rPr>
              <w:t>trygg</w:t>
            </w:r>
          </w:p>
        </w:tc>
        <w:tc>
          <w:tcPr>
            <w:tcW w:w="0" w:type="auto"/>
            <w:shd w:val="clear" w:color="auto" w:fill="FFFFFF" w:themeFill="background1"/>
          </w:tcPr>
          <w:p w14:paraId="3F427D54" w14:textId="39E7CE2C" w:rsidR="00552335" w:rsidRPr="00552335" w:rsidRDefault="00552335" w:rsidP="00B81D52">
            <w:pPr>
              <w:rPr>
                <w:sz w:val="24"/>
                <w:szCs w:val="24"/>
              </w:rPr>
            </w:pPr>
            <w:r>
              <w:rPr>
                <w:sz w:val="24"/>
                <w:szCs w:val="24"/>
              </w:rPr>
              <w:t>trygg</w:t>
            </w:r>
            <w:r w:rsidRPr="00552335">
              <w:rPr>
                <w:color w:val="4EA72E" w:themeColor="accent6"/>
                <w:sz w:val="24"/>
                <w:szCs w:val="24"/>
              </w:rPr>
              <w:t>ere</w:t>
            </w:r>
          </w:p>
        </w:tc>
        <w:tc>
          <w:tcPr>
            <w:tcW w:w="0" w:type="auto"/>
            <w:shd w:val="clear" w:color="auto" w:fill="FFFFFF" w:themeFill="background1"/>
          </w:tcPr>
          <w:p w14:paraId="74CECCD7" w14:textId="251973A2" w:rsidR="00552335" w:rsidRPr="00552335" w:rsidRDefault="00552335" w:rsidP="00B81D52">
            <w:pPr>
              <w:rPr>
                <w:sz w:val="24"/>
                <w:szCs w:val="24"/>
              </w:rPr>
            </w:pPr>
            <w:r>
              <w:rPr>
                <w:sz w:val="24"/>
                <w:szCs w:val="24"/>
              </w:rPr>
              <w:t>trygg</w:t>
            </w:r>
            <w:r w:rsidRPr="00552335">
              <w:rPr>
                <w:color w:val="4EA72E" w:themeColor="accent6"/>
                <w:sz w:val="24"/>
                <w:szCs w:val="24"/>
              </w:rPr>
              <w:t>est</w:t>
            </w:r>
          </w:p>
        </w:tc>
      </w:tr>
      <w:tr w:rsidR="00552335" w:rsidRPr="004B61BE" w14:paraId="2EB266E1" w14:textId="77777777" w:rsidTr="00552335">
        <w:tc>
          <w:tcPr>
            <w:tcW w:w="0" w:type="auto"/>
            <w:shd w:val="clear" w:color="auto" w:fill="FFFFFF" w:themeFill="background1"/>
          </w:tcPr>
          <w:p w14:paraId="0717EAD8" w14:textId="00734F78" w:rsidR="00552335" w:rsidRPr="00552335" w:rsidRDefault="00552335" w:rsidP="00B81D52">
            <w:pPr>
              <w:rPr>
                <w:sz w:val="24"/>
                <w:szCs w:val="24"/>
              </w:rPr>
            </w:pPr>
            <w:r w:rsidRPr="00552335">
              <w:rPr>
                <w:sz w:val="24"/>
                <w:szCs w:val="24"/>
              </w:rPr>
              <w:t>sikker</w:t>
            </w:r>
          </w:p>
        </w:tc>
        <w:tc>
          <w:tcPr>
            <w:tcW w:w="0" w:type="auto"/>
            <w:shd w:val="clear" w:color="auto" w:fill="FFFFFF" w:themeFill="background1"/>
          </w:tcPr>
          <w:p w14:paraId="3B990F26" w14:textId="491BDC70" w:rsidR="00552335" w:rsidRPr="00552335" w:rsidRDefault="00671590" w:rsidP="00B81D52">
            <w:pPr>
              <w:rPr>
                <w:sz w:val="24"/>
                <w:szCs w:val="24"/>
              </w:rPr>
            </w:pPr>
            <w:r>
              <w:rPr>
                <w:sz w:val="24"/>
                <w:szCs w:val="24"/>
              </w:rPr>
              <w:t>sikr</w:t>
            </w:r>
            <w:r w:rsidRPr="00671590">
              <w:rPr>
                <w:color w:val="4EA72E" w:themeColor="accent6"/>
                <w:sz w:val="24"/>
                <w:szCs w:val="24"/>
              </w:rPr>
              <w:t>ere</w:t>
            </w:r>
          </w:p>
        </w:tc>
        <w:tc>
          <w:tcPr>
            <w:tcW w:w="0" w:type="auto"/>
            <w:shd w:val="clear" w:color="auto" w:fill="FFFFFF" w:themeFill="background1"/>
          </w:tcPr>
          <w:p w14:paraId="79E704DC" w14:textId="7A761860" w:rsidR="00552335" w:rsidRPr="00552335" w:rsidRDefault="00671590" w:rsidP="00B81D52">
            <w:pPr>
              <w:rPr>
                <w:sz w:val="24"/>
                <w:szCs w:val="24"/>
              </w:rPr>
            </w:pPr>
            <w:r>
              <w:rPr>
                <w:sz w:val="24"/>
                <w:szCs w:val="24"/>
              </w:rPr>
              <w:t>sikr</w:t>
            </w:r>
            <w:r w:rsidRPr="00671590">
              <w:rPr>
                <w:color w:val="4EA72E" w:themeColor="accent6"/>
                <w:sz w:val="24"/>
                <w:szCs w:val="24"/>
              </w:rPr>
              <w:t>est</w:t>
            </w:r>
          </w:p>
        </w:tc>
      </w:tr>
    </w:tbl>
    <w:p w14:paraId="4FC76419" w14:textId="77777777" w:rsidR="00671590" w:rsidRPr="00671590" w:rsidRDefault="00552335" w:rsidP="00671590">
      <w:pPr>
        <w:rPr>
          <w:b/>
          <w:bCs/>
          <w:sz w:val="24"/>
          <w:szCs w:val="24"/>
        </w:rPr>
      </w:pPr>
      <w:r>
        <w:rPr>
          <w:sz w:val="24"/>
          <w:szCs w:val="24"/>
        </w:rPr>
        <w:br/>
        <w:t xml:space="preserve">Mika er høyere enn Line. Line er lavere enn Mika. </w:t>
      </w:r>
      <w:r w:rsidR="00671590">
        <w:rPr>
          <w:sz w:val="24"/>
          <w:szCs w:val="24"/>
        </w:rPr>
        <w:br/>
      </w:r>
      <w:r w:rsidR="00671590">
        <w:rPr>
          <w:sz w:val="24"/>
          <w:szCs w:val="24"/>
        </w:rPr>
        <w:lastRenderedPageBreak/>
        <w:br/>
      </w:r>
      <w:r w:rsidR="00671590" w:rsidRPr="00671590">
        <w:rPr>
          <w:b/>
          <w:bCs/>
          <w:sz w:val="24"/>
          <w:szCs w:val="24"/>
        </w:rPr>
        <w:t>Oppgave</w:t>
      </w:r>
    </w:p>
    <w:p w14:paraId="2F57EF3F" w14:textId="77777777" w:rsidR="00671590" w:rsidRPr="00671590" w:rsidRDefault="00671590" w:rsidP="00671590">
      <w:pPr>
        <w:rPr>
          <w:sz w:val="24"/>
          <w:szCs w:val="24"/>
        </w:rPr>
      </w:pPr>
      <w:r w:rsidRPr="00671590">
        <w:rPr>
          <w:sz w:val="24"/>
          <w:szCs w:val="24"/>
        </w:rPr>
        <w:t xml:space="preserve">Du jobber i et team på en byggeplass. Dere har diskutert </w:t>
      </w:r>
      <w:r w:rsidRPr="00671590">
        <w:rPr>
          <w:b/>
          <w:bCs/>
          <w:sz w:val="24"/>
          <w:szCs w:val="24"/>
        </w:rPr>
        <w:t>to ulike arbeidsmetoder</w:t>
      </w:r>
      <w:r w:rsidRPr="00671590">
        <w:rPr>
          <w:sz w:val="24"/>
          <w:szCs w:val="24"/>
        </w:rPr>
        <w:t xml:space="preserve"> for å gjøre en reparasjon.</w:t>
      </w:r>
    </w:p>
    <w:p w14:paraId="478C6EB6" w14:textId="61A00696" w:rsidR="00671590" w:rsidRPr="00671590" w:rsidRDefault="00671590" w:rsidP="00671590">
      <w:r w:rsidRPr="00671590">
        <w:rPr>
          <w:sz w:val="24"/>
          <w:szCs w:val="24"/>
        </w:rPr>
        <w:t xml:space="preserve">Skriv en kort tekst (8–12 setninger) hvor du </w:t>
      </w:r>
      <w:r w:rsidRPr="00671590">
        <w:rPr>
          <w:b/>
          <w:bCs/>
          <w:sz w:val="24"/>
          <w:szCs w:val="24"/>
        </w:rPr>
        <w:t>vurderer metodene</w:t>
      </w:r>
      <w:r w:rsidRPr="00671590">
        <w:rPr>
          <w:sz w:val="24"/>
          <w:szCs w:val="24"/>
        </w:rPr>
        <w:t>.</w:t>
      </w:r>
      <w:r>
        <w:rPr>
          <w:sz w:val="24"/>
          <w:szCs w:val="24"/>
        </w:rPr>
        <w:br/>
      </w:r>
      <w:r>
        <w:rPr>
          <w:sz w:val="24"/>
          <w:szCs w:val="24"/>
        </w:rPr>
        <w:br/>
      </w:r>
      <w:r>
        <w:t xml:space="preserve">1. </w:t>
      </w:r>
      <w:r w:rsidRPr="00671590">
        <w:t xml:space="preserve">beskrive </w:t>
      </w:r>
      <w:r w:rsidRPr="00671590">
        <w:rPr>
          <w:b/>
          <w:bCs/>
        </w:rPr>
        <w:t>metode A</w:t>
      </w:r>
    </w:p>
    <w:p w14:paraId="71801C3F" w14:textId="52B3735A" w:rsidR="00671590" w:rsidRPr="00671590" w:rsidRDefault="00671590" w:rsidP="00671590">
      <w:pPr>
        <w:rPr>
          <w:sz w:val="24"/>
          <w:szCs w:val="24"/>
        </w:rPr>
      </w:pPr>
      <w:r>
        <w:rPr>
          <w:sz w:val="24"/>
          <w:szCs w:val="24"/>
        </w:rPr>
        <w:t xml:space="preserve">2. </w:t>
      </w:r>
      <w:r w:rsidRPr="00671590">
        <w:rPr>
          <w:sz w:val="24"/>
          <w:szCs w:val="24"/>
        </w:rPr>
        <w:t xml:space="preserve">beskrive </w:t>
      </w:r>
      <w:r w:rsidRPr="00671590">
        <w:rPr>
          <w:b/>
          <w:bCs/>
          <w:sz w:val="24"/>
          <w:szCs w:val="24"/>
        </w:rPr>
        <w:t>metode B</w:t>
      </w:r>
    </w:p>
    <w:p w14:paraId="5AC89ED0" w14:textId="4B08C542" w:rsidR="00671590" w:rsidRPr="00671590" w:rsidRDefault="00671590" w:rsidP="00671590">
      <w:pPr>
        <w:rPr>
          <w:sz w:val="24"/>
          <w:szCs w:val="24"/>
        </w:rPr>
      </w:pPr>
      <w:r>
        <w:rPr>
          <w:sz w:val="24"/>
          <w:szCs w:val="24"/>
        </w:rPr>
        <w:t xml:space="preserve">3. </w:t>
      </w:r>
      <w:r w:rsidRPr="00671590">
        <w:rPr>
          <w:sz w:val="24"/>
          <w:szCs w:val="24"/>
        </w:rPr>
        <w:t>sammenligne metodene</w:t>
      </w:r>
    </w:p>
    <w:p w14:paraId="5AFBF0B7" w14:textId="77777777" w:rsidR="00671590" w:rsidRPr="00671590" w:rsidRDefault="00671590" w:rsidP="00671590">
      <w:pPr>
        <w:rPr>
          <w:b/>
          <w:bCs/>
          <w:sz w:val="24"/>
          <w:szCs w:val="24"/>
        </w:rPr>
      </w:pPr>
      <w:r>
        <w:rPr>
          <w:sz w:val="24"/>
          <w:szCs w:val="24"/>
        </w:rPr>
        <w:t xml:space="preserve">4. </w:t>
      </w:r>
      <w:r w:rsidRPr="00671590">
        <w:rPr>
          <w:sz w:val="24"/>
          <w:szCs w:val="24"/>
        </w:rPr>
        <w:t xml:space="preserve">forklare </w:t>
      </w:r>
      <w:r w:rsidRPr="00671590">
        <w:rPr>
          <w:b/>
          <w:bCs/>
          <w:sz w:val="24"/>
          <w:szCs w:val="24"/>
        </w:rPr>
        <w:t>hvilken metode du mener er best og hvorfor</w:t>
      </w:r>
      <w:r>
        <w:rPr>
          <w:b/>
          <w:bCs/>
          <w:sz w:val="24"/>
          <w:szCs w:val="24"/>
        </w:rPr>
        <w:br/>
      </w:r>
      <w:r>
        <w:rPr>
          <w:b/>
          <w:bCs/>
          <w:sz w:val="24"/>
          <w:szCs w:val="24"/>
        </w:rPr>
        <w:br/>
      </w:r>
      <w:r>
        <w:rPr>
          <w:b/>
          <w:bCs/>
          <w:sz w:val="24"/>
          <w:szCs w:val="24"/>
        </w:rPr>
        <w:br/>
      </w:r>
      <w:r w:rsidRPr="00671590">
        <w:rPr>
          <w:b/>
          <w:bCs/>
          <w:sz w:val="24"/>
          <w:szCs w:val="24"/>
        </w:rPr>
        <w:t>Modelltekst</w:t>
      </w:r>
    </w:p>
    <w:p w14:paraId="44725AE4" w14:textId="77777777" w:rsidR="00671590" w:rsidRPr="00671590" w:rsidRDefault="00671590" w:rsidP="00671590">
      <w:pPr>
        <w:rPr>
          <w:sz w:val="24"/>
          <w:szCs w:val="24"/>
        </w:rPr>
      </w:pPr>
      <w:r w:rsidRPr="00671590">
        <w:rPr>
          <w:sz w:val="24"/>
          <w:szCs w:val="24"/>
        </w:rPr>
        <w:t>Vi har diskutert to metoder for å reparere betong på byggeplassen. Den første metoden er å fylle sprekkene i betongen. Denne metoden er enkel og rask. Arbeidet kan bli ferdig på kort tid.</w:t>
      </w:r>
    </w:p>
    <w:p w14:paraId="7215A787" w14:textId="77777777" w:rsidR="00671590" w:rsidRPr="00671590" w:rsidRDefault="00671590" w:rsidP="00671590">
      <w:pPr>
        <w:rPr>
          <w:sz w:val="24"/>
          <w:szCs w:val="24"/>
        </w:rPr>
      </w:pPr>
      <w:r w:rsidRPr="00671590">
        <w:rPr>
          <w:sz w:val="24"/>
          <w:szCs w:val="24"/>
        </w:rPr>
        <w:t>Den andre metoden er å fjerne skadet betong først. Etterpå rengjør vi armeringsjernet og reparerer betongen. Denne metoden tar mer tid, men arbeidet blir ofte bedre.</w:t>
      </w:r>
    </w:p>
    <w:p w14:paraId="40173F2F" w14:textId="77777777" w:rsidR="00671590" w:rsidRPr="00671590" w:rsidRDefault="00671590" w:rsidP="00671590">
      <w:pPr>
        <w:rPr>
          <w:b/>
          <w:bCs/>
          <w:sz w:val="24"/>
          <w:szCs w:val="24"/>
          <w:lang w:val="en-GB"/>
        </w:rPr>
      </w:pPr>
      <w:r w:rsidRPr="00671590">
        <w:rPr>
          <w:sz w:val="24"/>
          <w:szCs w:val="24"/>
        </w:rPr>
        <w:t>Når vi sammenligner metodene, ser vi noen forskjeller. Den første metoden er raskere, men den andre metoden er mer grundig. Etter min mening er den andre metoden best. Den gir bedre kvalitet og en mer holdbar reparasjon.</w:t>
      </w:r>
      <w:r>
        <w:rPr>
          <w:sz w:val="24"/>
          <w:szCs w:val="24"/>
        </w:rPr>
        <w:br/>
      </w:r>
      <w:r>
        <w:rPr>
          <w:sz w:val="24"/>
          <w:szCs w:val="24"/>
        </w:rPr>
        <w:br/>
      </w:r>
      <w:r w:rsidRPr="00671590">
        <w:rPr>
          <w:b/>
          <w:bCs/>
          <w:sz w:val="24"/>
          <w:szCs w:val="24"/>
          <w:lang w:val="en-GB"/>
        </w:rPr>
        <w:t>Model Text (A2 level)</w:t>
      </w:r>
    </w:p>
    <w:p w14:paraId="56DFD327" w14:textId="77777777" w:rsidR="00671590" w:rsidRPr="00671590" w:rsidRDefault="00671590" w:rsidP="00671590">
      <w:pPr>
        <w:rPr>
          <w:sz w:val="24"/>
          <w:szCs w:val="24"/>
          <w:lang w:val="en-GB"/>
        </w:rPr>
      </w:pPr>
      <w:r w:rsidRPr="00671590">
        <w:rPr>
          <w:sz w:val="24"/>
          <w:szCs w:val="24"/>
          <w:lang w:val="en-GB"/>
        </w:rPr>
        <w:t>We have discussed two methods for repairing concrete at the construction site. The first method is to fill the cracks in the concrete. This method is simple and fast. The work can be finished in a short time.</w:t>
      </w:r>
    </w:p>
    <w:p w14:paraId="63B45A47" w14:textId="77777777" w:rsidR="00671590" w:rsidRPr="00671590" w:rsidRDefault="00671590" w:rsidP="00671590">
      <w:pPr>
        <w:rPr>
          <w:sz w:val="24"/>
          <w:szCs w:val="24"/>
          <w:lang w:val="en-GB"/>
        </w:rPr>
      </w:pPr>
      <w:r w:rsidRPr="00671590">
        <w:rPr>
          <w:sz w:val="24"/>
          <w:szCs w:val="24"/>
          <w:lang w:val="en-GB"/>
        </w:rPr>
        <w:t>The second method is to remove the damaged concrete first. After that, we clean the reinforcing steel and repair the concrete. This method takes more time, but the work is often better.</w:t>
      </w:r>
    </w:p>
    <w:p w14:paraId="18F85134" w14:textId="77777777" w:rsidR="00671590" w:rsidRPr="00671590" w:rsidRDefault="00671590" w:rsidP="00671590">
      <w:pPr>
        <w:rPr>
          <w:sz w:val="24"/>
          <w:szCs w:val="24"/>
          <w:lang w:val="en-GB"/>
        </w:rPr>
      </w:pPr>
      <w:r w:rsidRPr="00671590">
        <w:rPr>
          <w:sz w:val="24"/>
          <w:szCs w:val="24"/>
          <w:lang w:val="en-GB"/>
        </w:rPr>
        <w:t>When we compare the methods, we see some differences. The first method is faster, but the second method is more thorough. In my opinion, the second method is best. It gives better quality and a more durable repair.</w:t>
      </w:r>
    </w:p>
    <w:p w14:paraId="43C8E9EB" w14:textId="00F989BC" w:rsidR="00671590" w:rsidRPr="00671590" w:rsidRDefault="00671590" w:rsidP="00671590">
      <w:pPr>
        <w:rPr>
          <w:sz w:val="24"/>
          <w:szCs w:val="24"/>
        </w:rPr>
      </w:pPr>
      <w:r w:rsidRPr="00671590">
        <w:rPr>
          <w:sz w:val="24"/>
          <w:szCs w:val="24"/>
        </w:rPr>
        <w:br/>
      </w:r>
      <w:r>
        <w:rPr>
          <w:sz w:val="24"/>
          <w:szCs w:val="24"/>
        </w:rPr>
        <w:t xml:space="preserve">Send oppgaven til </w:t>
      </w:r>
      <w:hyperlink r:id="rId8" w:history="1">
        <w:r w:rsidRPr="00281CC2">
          <w:rPr>
            <w:rStyle w:val="Hyperkobling"/>
            <w:sz w:val="24"/>
            <w:szCs w:val="24"/>
          </w:rPr>
          <w:t>post@hverdagsnorsk.no</w:t>
        </w:r>
      </w:hyperlink>
      <w:r>
        <w:rPr>
          <w:sz w:val="24"/>
          <w:szCs w:val="24"/>
        </w:rPr>
        <w:t xml:space="preserve">. </w:t>
      </w:r>
    </w:p>
    <w:p w14:paraId="5D816A34" w14:textId="4EC93ADA" w:rsidR="00671590" w:rsidRPr="00671590" w:rsidRDefault="00671590" w:rsidP="00671590">
      <w:pPr>
        <w:rPr>
          <w:sz w:val="24"/>
          <w:szCs w:val="24"/>
        </w:rPr>
      </w:pPr>
    </w:p>
    <w:p w14:paraId="5B820765" w14:textId="48D42229" w:rsidR="00671590" w:rsidRPr="00671590" w:rsidRDefault="00671590" w:rsidP="00671590">
      <w:pPr>
        <w:rPr>
          <w:sz w:val="24"/>
          <w:szCs w:val="24"/>
        </w:rPr>
      </w:pPr>
    </w:p>
    <w:p w14:paraId="37013A05" w14:textId="2662A0C8" w:rsidR="00552335" w:rsidRPr="00333D79" w:rsidRDefault="00552335" w:rsidP="00333D79">
      <w:pPr>
        <w:rPr>
          <w:sz w:val="24"/>
          <w:szCs w:val="24"/>
        </w:rPr>
      </w:pPr>
    </w:p>
    <w:sectPr w:rsidR="00552335" w:rsidRPr="00333D79">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6B55A" w14:textId="77777777" w:rsidR="000142A0" w:rsidRDefault="000142A0" w:rsidP="00E6735B">
      <w:pPr>
        <w:spacing w:after="0" w:line="240" w:lineRule="auto"/>
      </w:pPr>
      <w:r>
        <w:separator/>
      </w:r>
    </w:p>
  </w:endnote>
  <w:endnote w:type="continuationSeparator" w:id="0">
    <w:p w14:paraId="759A6AD0" w14:textId="77777777" w:rsidR="000142A0" w:rsidRDefault="000142A0" w:rsidP="00E67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2203" w14:textId="77777777" w:rsidR="00E6735B" w:rsidRDefault="00E6735B" w:rsidP="00E6735B">
    <w:pPr>
      <w:pStyle w:val="Bunntekst"/>
      <w:jc w:val="right"/>
    </w:pPr>
    <w:r>
      <w:rPr>
        <w:noProof/>
      </w:rPr>
      <w:drawing>
        <wp:inline distT="0" distB="0" distL="0" distR="0" wp14:anchorId="3920B7EB" wp14:editId="071C137A">
          <wp:extent cx="1600156" cy="360000"/>
          <wp:effectExtent l="0" t="0" r="635" b="2540"/>
          <wp:docPr id="319677531" name="Bilde 1" descr="Et bilde som inneholder Font, tekst, logo, Grafikk&#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77531" name="Bilde 1" descr="Et bilde som inneholder Font, tekst, logo, Grafikk&#10;&#10;KI-generert innhold kan være feil."/>
                  <pic:cNvPicPr/>
                </pic:nvPicPr>
                <pic:blipFill>
                  <a:blip r:embed="rId1">
                    <a:extLst>
                      <a:ext uri="{28A0092B-C50C-407E-A947-70E740481C1C}">
                        <a14:useLocalDpi xmlns:a14="http://schemas.microsoft.com/office/drawing/2010/main" val="0"/>
                      </a:ext>
                    </a:extLst>
                  </a:blip>
                  <a:stretch>
                    <a:fillRect/>
                  </a:stretch>
                </pic:blipFill>
                <pic:spPr>
                  <a:xfrm>
                    <a:off x="0" y="0"/>
                    <a:ext cx="1600156" cy="3600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B90DE" w14:textId="77777777" w:rsidR="000142A0" w:rsidRDefault="000142A0" w:rsidP="00E6735B">
      <w:pPr>
        <w:spacing w:after="0" w:line="240" w:lineRule="auto"/>
      </w:pPr>
      <w:r>
        <w:separator/>
      </w:r>
    </w:p>
  </w:footnote>
  <w:footnote w:type="continuationSeparator" w:id="0">
    <w:p w14:paraId="0A99A75A" w14:textId="77777777" w:rsidR="000142A0" w:rsidRDefault="000142A0" w:rsidP="00E673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4365"/>
    <w:multiLevelType w:val="hybridMultilevel"/>
    <w:tmpl w:val="744C16D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2BE94D5E"/>
    <w:multiLevelType w:val="hybridMultilevel"/>
    <w:tmpl w:val="9E8AA10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381054790">
    <w:abstractNumId w:val="1"/>
  </w:num>
  <w:num w:numId="2" w16cid:durableId="322780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5F5"/>
    <w:rsid w:val="000142A0"/>
    <w:rsid w:val="000E133C"/>
    <w:rsid w:val="00325147"/>
    <w:rsid w:val="00332C36"/>
    <w:rsid w:val="00333D79"/>
    <w:rsid w:val="00411A59"/>
    <w:rsid w:val="004B61BE"/>
    <w:rsid w:val="004D23F3"/>
    <w:rsid w:val="004D5BDA"/>
    <w:rsid w:val="00552335"/>
    <w:rsid w:val="00585BAA"/>
    <w:rsid w:val="00671590"/>
    <w:rsid w:val="008405F5"/>
    <w:rsid w:val="008700BA"/>
    <w:rsid w:val="008B29AD"/>
    <w:rsid w:val="00A96B70"/>
    <w:rsid w:val="00B526AB"/>
    <w:rsid w:val="00C0079E"/>
    <w:rsid w:val="00E6735B"/>
    <w:rsid w:val="00F6572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EB166"/>
  <w15:chartTrackingRefBased/>
  <w15:docId w15:val="{BB980883-7CA3-4EC6-98C7-7C2D26D14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335"/>
  </w:style>
  <w:style w:type="paragraph" w:styleId="Overskrift1">
    <w:name w:val="heading 1"/>
    <w:basedOn w:val="Normal"/>
    <w:next w:val="Normal"/>
    <w:link w:val="Overskrift1Tegn"/>
    <w:uiPriority w:val="9"/>
    <w:qFormat/>
    <w:rsid w:val="004D5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4D5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D5BD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D5BD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D5BD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D5BD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D5BD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D5BD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D5BD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D5BD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4D5BD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4D5BD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D5BD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D5BD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D5BD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D5BD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D5BD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D5BDA"/>
    <w:rPr>
      <w:rFonts w:eastAsiaTheme="majorEastAsia" w:cstheme="majorBidi"/>
      <w:color w:val="272727" w:themeColor="text1" w:themeTint="D8"/>
    </w:rPr>
  </w:style>
  <w:style w:type="paragraph" w:styleId="Tittel">
    <w:name w:val="Title"/>
    <w:basedOn w:val="Normal"/>
    <w:next w:val="Normal"/>
    <w:link w:val="TittelTegn"/>
    <w:uiPriority w:val="10"/>
    <w:qFormat/>
    <w:rsid w:val="004D5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D5BD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D5BD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D5BD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D5BD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D5BDA"/>
    <w:rPr>
      <w:i/>
      <w:iCs/>
      <w:color w:val="404040" w:themeColor="text1" w:themeTint="BF"/>
    </w:rPr>
  </w:style>
  <w:style w:type="paragraph" w:styleId="Listeavsnitt">
    <w:name w:val="List Paragraph"/>
    <w:basedOn w:val="Normal"/>
    <w:uiPriority w:val="34"/>
    <w:qFormat/>
    <w:rsid w:val="004D5BDA"/>
    <w:pPr>
      <w:ind w:left="720"/>
      <w:contextualSpacing/>
    </w:pPr>
  </w:style>
  <w:style w:type="character" w:styleId="Sterkutheving">
    <w:name w:val="Intense Emphasis"/>
    <w:basedOn w:val="Standardskriftforavsnitt"/>
    <w:uiPriority w:val="21"/>
    <w:qFormat/>
    <w:rsid w:val="004D5BDA"/>
    <w:rPr>
      <w:i/>
      <w:iCs/>
      <w:color w:val="0F4761" w:themeColor="accent1" w:themeShade="BF"/>
    </w:rPr>
  </w:style>
  <w:style w:type="paragraph" w:styleId="Sterktsitat">
    <w:name w:val="Intense Quote"/>
    <w:basedOn w:val="Normal"/>
    <w:next w:val="Normal"/>
    <w:link w:val="SterktsitatTegn"/>
    <w:uiPriority w:val="30"/>
    <w:qFormat/>
    <w:rsid w:val="004D5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D5BDA"/>
    <w:rPr>
      <w:i/>
      <w:iCs/>
      <w:color w:val="0F4761" w:themeColor="accent1" w:themeShade="BF"/>
    </w:rPr>
  </w:style>
  <w:style w:type="character" w:styleId="Sterkreferanse">
    <w:name w:val="Intense Reference"/>
    <w:basedOn w:val="Standardskriftforavsnitt"/>
    <w:uiPriority w:val="32"/>
    <w:qFormat/>
    <w:rsid w:val="004D5BDA"/>
    <w:rPr>
      <w:b/>
      <w:bCs/>
      <w:smallCaps/>
      <w:color w:val="0F4761" w:themeColor="accent1" w:themeShade="BF"/>
      <w:spacing w:val="5"/>
    </w:rPr>
  </w:style>
  <w:style w:type="table" w:styleId="Tabellrutenett">
    <w:name w:val="Table Grid"/>
    <w:basedOn w:val="Vanligtabell"/>
    <w:uiPriority w:val="39"/>
    <w:rsid w:val="004D5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pptekst">
    <w:name w:val="header"/>
    <w:basedOn w:val="Normal"/>
    <w:link w:val="TopptekstTegn"/>
    <w:uiPriority w:val="99"/>
    <w:unhideWhenUsed/>
    <w:rsid w:val="00E6735B"/>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E6735B"/>
  </w:style>
  <w:style w:type="paragraph" w:styleId="Bunntekst">
    <w:name w:val="footer"/>
    <w:basedOn w:val="Normal"/>
    <w:link w:val="BunntekstTegn"/>
    <w:uiPriority w:val="99"/>
    <w:unhideWhenUsed/>
    <w:rsid w:val="00E6735B"/>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E6735B"/>
  </w:style>
  <w:style w:type="table" w:styleId="Listetabell3uthevingsfarge6">
    <w:name w:val="List Table 3 Accent 6"/>
    <w:basedOn w:val="Vanligtabell"/>
    <w:uiPriority w:val="48"/>
    <w:rsid w:val="00411A5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Vanligtabell5">
    <w:name w:val="Plain Table 5"/>
    <w:basedOn w:val="Vanligtabell"/>
    <w:uiPriority w:val="45"/>
    <w:rsid w:val="00333D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4">
    <w:name w:val="List Table 4"/>
    <w:basedOn w:val="Vanligtabell"/>
    <w:uiPriority w:val="49"/>
    <w:rsid w:val="00333D7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671590"/>
    <w:rPr>
      <w:rFonts w:ascii="Times New Roman" w:hAnsi="Times New Roman" w:cs="Times New Roman"/>
      <w:sz w:val="24"/>
      <w:szCs w:val="24"/>
    </w:rPr>
  </w:style>
  <w:style w:type="character" w:styleId="Hyperkobling">
    <w:name w:val="Hyperlink"/>
    <w:basedOn w:val="Standardskriftforavsnitt"/>
    <w:uiPriority w:val="99"/>
    <w:unhideWhenUsed/>
    <w:rsid w:val="00671590"/>
    <w:rPr>
      <w:color w:val="467886" w:themeColor="hyperlink"/>
      <w:u w:val="single"/>
    </w:rPr>
  </w:style>
  <w:style w:type="character" w:styleId="Ulstomtale">
    <w:name w:val="Unresolved Mention"/>
    <w:basedOn w:val="Standardskriftforavsnitt"/>
    <w:uiPriority w:val="99"/>
    <w:semiHidden/>
    <w:unhideWhenUsed/>
    <w:rsid w:val="006715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st@hverdagsnorsk.no"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n\OneDrive\Dokumenter\Egendefinerte%20Office-maler\Word-mal.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Word-mal</Template>
  <TotalTime>174</TotalTime>
  <Pages>4</Pages>
  <Words>705</Words>
  <Characters>3742</Characters>
  <Application>Microsoft Office Word</Application>
  <DocSecurity>0</DocSecurity>
  <Lines>31</Lines>
  <Paragraphs>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Svenn Ingebrigtsen</dc:creator>
  <cp:keywords/>
  <dc:description/>
  <cp:lastModifiedBy>Svenn Inge Ingebrigtsen</cp:lastModifiedBy>
  <cp:revision>1</cp:revision>
  <dcterms:created xsi:type="dcterms:W3CDTF">2026-03-05T14:08:00Z</dcterms:created>
  <dcterms:modified xsi:type="dcterms:W3CDTF">2026-03-05T17:02:00Z</dcterms:modified>
</cp:coreProperties>
</file>