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D59" w:rsidRDefault="00694D59" w:rsidP="00694D59"/>
    <w:p w:rsidR="00694D59" w:rsidRDefault="00694D59" w:rsidP="00694D59"/>
    <w:p w:rsidR="00694D59" w:rsidRPr="00694D59" w:rsidRDefault="00694D59" w:rsidP="00694D59">
      <w:pPr>
        <w:rPr>
          <w:rFonts w:ascii="Times New Roman" w:hAnsi="Times New Roman" w:cs="Times New Roman"/>
          <w:sz w:val="70"/>
          <w:szCs w:val="70"/>
        </w:rPr>
      </w:pPr>
    </w:p>
    <w:p w:rsidR="00694D59" w:rsidRPr="00694D59" w:rsidRDefault="00694D59" w:rsidP="00694D59">
      <w:pPr>
        <w:rPr>
          <w:rFonts w:ascii="Times New Roman" w:hAnsi="Times New Roman" w:cs="Times New Roman"/>
          <w:b/>
          <w:sz w:val="70"/>
          <w:szCs w:val="70"/>
        </w:rPr>
      </w:pPr>
      <w:r w:rsidRPr="00694D59">
        <w:rPr>
          <w:rFonts w:ascii="Times New Roman" w:hAnsi="Times New Roman" w:cs="Times New Roman"/>
          <w:b/>
          <w:sz w:val="70"/>
          <w:szCs w:val="70"/>
        </w:rPr>
        <w:t xml:space="preserve">Capstone Project </w:t>
      </w:r>
    </w:p>
    <w:p w:rsidR="00BC3F4D" w:rsidRPr="00694D59" w:rsidRDefault="00BC3F4D" w:rsidP="00694D59">
      <w:pPr>
        <w:rPr>
          <w:rFonts w:ascii="Times New Roman" w:hAnsi="Times New Roman" w:cs="Times New Roman"/>
          <w:b/>
          <w:bCs/>
          <w:sz w:val="70"/>
          <w:szCs w:val="70"/>
        </w:rPr>
      </w:pPr>
      <w:r w:rsidRPr="00694D59">
        <w:rPr>
          <w:rFonts w:ascii="Times New Roman" w:hAnsi="Times New Roman" w:cs="Times New Roman"/>
          <w:b/>
          <w:bCs/>
          <w:sz w:val="70"/>
          <w:szCs w:val="70"/>
        </w:rPr>
        <w:t xml:space="preserve">The Battle of Neighborhoods </w:t>
      </w:r>
    </w:p>
    <w:p w:rsidR="00694D59" w:rsidRPr="00694D59" w:rsidRDefault="00694D59" w:rsidP="00694D59">
      <w:pPr>
        <w:rPr>
          <w:rFonts w:ascii="Times New Roman" w:eastAsia="Times New Roman" w:hAnsi="Times New Roman" w:cs="Times New Roman"/>
          <w:b/>
          <w:bCs/>
          <w:color w:val="000000" w:themeColor="text1"/>
          <w:kern w:val="36"/>
          <w:sz w:val="70"/>
          <w:szCs w:val="70"/>
        </w:rPr>
      </w:pPr>
    </w:p>
    <w:p w:rsidR="00694D59" w:rsidRPr="00694D59" w:rsidRDefault="00694D59" w:rsidP="00694D59">
      <w:pPr>
        <w:jc w:val="right"/>
        <w:rPr>
          <w:rFonts w:ascii="Times New Roman" w:eastAsia="Times New Roman" w:hAnsi="Times New Roman" w:cs="Times New Roman"/>
          <w:b/>
          <w:bCs/>
          <w:color w:val="000000" w:themeColor="text1"/>
          <w:kern w:val="36"/>
          <w:sz w:val="28"/>
          <w:szCs w:val="28"/>
        </w:rPr>
      </w:pPr>
      <w:r>
        <w:rPr>
          <w:rFonts w:ascii="Times New Roman" w:eastAsia="Times New Roman" w:hAnsi="Times New Roman" w:cs="Times New Roman"/>
          <w:b/>
          <w:bCs/>
          <w:color w:val="000000" w:themeColor="text1"/>
          <w:kern w:val="36"/>
          <w:sz w:val="28"/>
          <w:szCs w:val="28"/>
        </w:rPr>
        <w:t>Author: Himani Verma</w:t>
      </w:r>
    </w:p>
    <w:p w:rsidR="00694D59" w:rsidRPr="00694D59" w:rsidRDefault="00694D59" w:rsidP="00694D59">
      <w:pPr>
        <w:rPr>
          <w:rFonts w:ascii="Times New Roman" w:hAnsi="Times New Roman" w:cs="Times New Roman"/>
          <w:sz w:val="70"/>
          <w:szCs w:val="70"/>
        </w:rPr>
      </w:pPr>
    </w:p>
    <w:p w:rsidR="00694D59" w:rsidRPr="00694D59" w:rsidRDefault="00694D59" w:rsidP="00694D59"/>
    <w:p w:rsidR="00694D59" w:rsidRPr="00694D59" w:rsidRDefault="00694D59" w:rsidP="00694D59"/>
    <w:p w:rsidR="00694D59" w:rsidRPr="00694D59" w:rsidRDefault="00694D59" w:rsidP="00694D59"/>
    <w:p w:rsidR="00694D59" w:rsidRPr="00694D59" w:rsidRDefault="00694D59" w:rsidP="00694D59"/>
    <w:p w:rsidR="00694D59" w:rsidRPr="00694D59" w:rsidRDefault="00694D59" w:rsidP="00694D59"/>
    <w:p w:rsidR="00694D59" w:rsidRPr="00694D59" w:rsidRDefault="00694D59" w:rsidP="00694D59"/>
    <w:p w:rsidR="00694D59" w:rsidRDefault="00694D59" w:rsidP="00694D59"/>
    <w:p w:rsidR="00694D59" w:rsidRDefault="00694D59" w:rsidP="00694D59"/>
    <w:p w:rsidR="00694D59" w:rsidRDefault="00694D59" w:rsidP="00694D59"/>
    <w:p w:rsidR="00694D59" w:rsidRDefault="00694D59" w:rsidP="00694D59"/>
    <w:p w:rsidR="00694D59" w:rsidRDefault="00694D59" w:rsidP="00694D59"/>
    <w:p w:rsidR="00694D59" w:rsidRPr="00694D59" w:rsidRDefault="00694D59" w:rsidP="00694D59">
      <w:bookmarkStart w:id="0" w:name="_GoBack"/>
      <w:bookmarkEnd w:id="0"/>
    </w:p>
    <w:p w:rsidR="00694D59" w:rsidRPr="00BC3F4D" w:rsidRDefault="00694D59" w:rsidP="00694D59"/>
    <w:p w:rsidR="000B40FA" w:rsidRPr="00694D59" w:rsidRDefault="00BC3F4D" w:rsidP="00694D59">
      <w:pPr>
        <w:pStyle w:val="Heading1"/>
        <w:rPr>
          <w:sz w:val="46"/>
          <w:szCs w:val="46"/>
        </w:rPr>
      </w:pPr>
      <w:r w:rsidRPr="00694D59">
        <w:rPr>
          <w:sz w:val="46"/>
          <w:szCs w:val="46"/>
        </w:rPr>
        <w:lastRenderedPageBreak/>
        <w:t xml:space="preserve">Introduction </w:t>
      </w:r>
    </w:p>
    <w:p w:rsidR="00BC3F4D" w:rsidRPr="00694D59" w:rsidRDefault="00BC3F4D" w:rsidP="00694D59">
      <w:pPr>
        <w:rPr>
          <w:rFonts w:ascii="Times New Roman" w:hAnsi="Times New Roman" w:cs="Times New Roman"/>
        </w:rPr>
      </w:pPr>
      <w:r w:rsidRPr="00694D59">
        <w:rPr>
          <w:rFonts w:ascii="Times New Roman" w:hAnsi="Times New Roman" w:cs="Times New Roman"/>
        </w:rPr>
        <w:t>I live in in Toronto with family. My husband has been offered his dream job a thousand miles from home. While my job provides me the flexibility to work from a remote location, his new job doesn't have this facility. So</w:t>
      </w:r>
      <w:r w:rsidR="004B54BF" w:rsidRPr="00694D59">
        <w:rPr>
          <w:rFonts w:ascii="Times New Roman" w:hAnsi="Times New Roman" w:cs="Times New Roman"/>
        </w:rPr>
        <w:t>,</w:t>
      </w:r>
      <w:r w:rsidRPr="00694D59">
        <w:rPr>
          <w:rFonts w:ascii="Times New Roman" w:hAnsi="Times New Roman" w:cs="Times New Roman"/>
        </w:rPr>
        <w:t xml:space="preserve"> we have decided to relocate somewhere near to his work location.</w:t>
      </w:r>
    </w:p>
    <w:p w:rsidR="00BC3F4D" w:rsidRPr="00694D59" w:rsidRDefault="00BC3F4D" w:rsidP="00BC3F4D">
      <w:pPr>
        <w:pStyle w:val="NormalWeb"/>
        <w:rPr>
          <w:color w:val="000000" w:themeColor="text1"/>
          <w:sz w:val="22"/>
          <w:szCs w:val="22"/>
        </w:rPr>
      </w:pPr>
      <w:r w:rsidRPr="00694D59">
        <w:rPr>
          <w:color w:val="000000" w:themeColor="text1"/>
          <w:sz w:val="22"/>
          <w:szCs w:val="22"/>
        </w:rPr>
        <w:t xml:space="preserve">Along with the excitement that I have moving to a new city, I am a </w:t>
      </w:r>
      <w:proofErr w:type="spellStart"/>
      <w:r w:rsidRPr="00694D59">
        <w:rPr>
          <w:color w:val="000000" w:themeColor="text1"/>
          <w:sz w:val="22"/>
          <w:szCs w:val="22"/>
        </w:rPr>
        <w:t>littile</w:t>
      </w:r>
      <w:proofErr w:type="spellEnd"/>
      <w:r w:rsidRPr="00694D59">
        <w:rPr>
          <w:color w:val="000000" w:themeColor="text1"/>
          <w:sz w:val="22"/>
          <w:szCs w:val="22"/>
        </w:rPr>
        <w:t xml:space="preserve"> anxious and nervous as well.</w:t>
      </w:r>
      <w:r w:rsidRPr="00694D59">
        <w:rPr>
          <w:color w:val="000000" w:themeColor="text1"/>
          <w:sz w:val="22"/>
          <w:szCs w:val="22"/>
        </w:rPr>
        <w:br/>
        <w:t xml:space="preserve">I was born and raised in Toronto and I have never been away from my parents for a long time. All my friends are </w:t>
      </w:r>
      <w:r w:rsidR="000B40FA" w:rsidRPr="00694D59">
        <w:rPr>
          <w:color w:val="000000" w:themeColor="text1"/>
          <w:sz w:val="22"/>
          <w:szCs w:val="22"/>
        </w:rPr>
        <w:t>here,</w:t>
      </w:r>
      <w:r w:rsidRPr="00694D59">
        <w:rPr>
          <w:color w:val="000000" w:themeColor="text1"/>
          <w:sz w:val="22"/>
          <w:szCs w:val="22"/>
        </w:rPr>
        <w:t xml:space="preserve"> and my kid is also studying at a school here. All the things that we need are easily available nearby.</w:t>
      </w:r>
    </w:p>
    <w:p w:rsidR="00BC3F4D" w:rsidRPr="00694D59" w:rsidRDefault="00BC3F4D" w:rsidP="00BC3F4D">
      <w:pPr>
        <w:pStyle w:val="NormalWeb"/>
        <w:rPr>
          <w:color w:val="000000" w:themeColor="text1"/>
          <w:sz w:val="22"/>
          <w:szCs w:val="22"/>
        </w:rPr>
      </w:pPr>
      <w:r w:rsidRPr="00694D59">
        <w:rPr>
          <w:color w:val="000000" w:themeColor="text1"/>
          <w:sz w:val="22"/>
          <w:szCs w:val="22"/>
        </w:rPr>
        <w:t xml:space="preserve">Both NYU and Toronto cities are very diverse and are the financial capitals of their respective countries. We would like </w:t>
      </w:r>
      <w:r w:rsidRPr="00694D59">
        <w:rPr>
          <w:color w:val="000000" w:themeColor="text1"/>
          <w:sz w:val="22"/>
          <w:szCs w:val="22"/>
        </w:rPr>
        <w:t>to compare</w:t>
      </w:r>
      <w:r w:rsidRPr="00694D59">
        <w:rPr>
          <w:color w:val="000000" w:themeColor="text1"/>
          <w:sz w:val="22"/>
          <w:szCs w:val="22"/>
        </w:rPr>
        <w:t xml:space="preserve"> the neighborhoods of the two cities and determine how similar or dissimilar they are before we move there.</w:t>
      </w:r>
    </w:p>
    <w:p w:rsidR="00BC3F4D" w:rsidRPr="00694D59" w:rsidRDefault="00BC3F4D">
      <w:pPr>
        <w:rPr>
          <w:rFonts w:ascii="Times New Roman" w:hAnsi="Times New Roman" w:cs="Times New Roman"/>
          <w:b/>
          <w:color w:val="000000" w:themeColor="text1"/>
          <w:sz w:val="28"/>
          <w:szCs w:val="28"/>
          <w:shd w:val="clear" w:color="auto" w:fill="FFFFFF"/>
        </w:rPr>
      </w:pPr>
      <w:r w:rsidRPr="00694D59">
        <w:rPr>
          <w:rFonts w:ascii="Times New Roman" w:hAnsi="Times New Roman" w:cs="Times New Roman"/>
          <w:b/>
          <w:color w:val="000000" w:themeColor="text1"/>
          <w:sz w:val="28"/>
          <w:szCs w:val="28"/>
          <w:shd w:val="clear" w:color="auto" w:fill="FFFFFF"/>
        </w:rPr>
        <w:t>Audience:</w:t>
      </w:r>
    </w:p>
    <w:p w:rsidR="00BC3F4D" w:rsidRPr="00694D59" w:rsidRDefault="00BC3F4D" w:rsidP="00BC3F4D">
      <w:pPr>
        <w:pStyle w:val="ListParagraph"/>
        <w:numPr>
          <w:ilvl w:val="0"/>
          <w:numId w:val="1"/>
        </w:numPr>
        <w:rPr>
          <w:rFonts w:ascii="Times New Roman" w:hAnsi="Times New Roman" w:cs="Times New Roman"/>
          <w:color w:val="000000" w:themeColor="text1"/>
        </w:rPr>
      </w:pPr>
      <w:r w:rsidRPr="00694D59">
        <w:rPr>
          <w:rFonts w:ascii="Times New Roman" w:hAnsi="Times New Roman" w:cs="Times New Roman"/>
          <w:color w:val="000000" w:themeColor="text1"/>
        </w:rPr>
        <w:t>A</w:t>
      </w:r>
      <w:r w:rsidRPr="00694D59">
        <w:rPr>
          <w:rFonts w:ascii="Times New Roman" w:hAnsi="Times New Roman" w:cs="Times New Roman"/>
          <w:color w:val="000000" w:themeColor="text1"/>
        </w:rPr>
        <w:t>nyone who is moving to a new city they have never been to.</w:t>
      </w:r>
      <w:r w:rsidRPr="00694D59">
        <w:rPr>
          <w:rFonts w:ascii="Times New Roman" w:hAnsi="Times New Roman" w:cs="Times New Roman"/>
          <w:color w:val="000000" w:themeColor="text1"/>
        </w:rPr>
        <w:t xml:space="preserve"> </w:t>
      </w:r>
      <w:r w:rsidRPr="00694D59">
        <w:rPr>
          <w:rFonts w:ascii="Times New Roman" w:hAnsi="Times New Roman" w:cs="Times New Roman"/>
          <w:color w:val="000000" w:themeColor="text1"/>
        </w:rPr>
        <w:t>It would help them with settling down in the new environment and exploring new life changing options.</w:t>
      </w:r>
    </w:p>
    <w:p w:rsidR="00BC3F4D" w:rsidRPr="00694D59" w:rsidRDefault="00BC3F4D" w:rsidP="00BC3F4D">
      <w:pPr>
        <w:pStyle w:val="ListParagraph"/>
        <w:numPr>
          <w:ilvl w:val="0"/>
          <w:numId w:val="1"/>
        </w:numPr>
        <w:rPr>
          <w:rFonts w:ascii="Times New Roman" w:hAnsi="Times New Roman" w:cs="Times New Roman"/>
          <w:color w:val="000000" w:themeColor="text1"/>
        </w:rPr>
      </w:pPr>
      <w:r w:rsidRPr="00694D59">
        <w:rPr>
          <w:rFonts w:ascii="Times New Roman" w:hAnsi="Times New Roman" w:cs="Times New Roman"/>
          <w:color w:val="000000" w:themeColor="text1"/>
          <w:shd w:val="clear" w:color="auto" w:fill="FFFFFF"/>
        </w:rPr>
        <w:t xml:space="preserve">When considering business development strategies, it is often helpful to examine downtown or business district relative to those in peer cities or cities that embody similar qualities. This comparison can help you discover business development opportunities that will strengthen economic vitality in </w:t>
      </w:r>
      <w:r w:rsidRPr="00694D59">
        <w:rPr>
          <w:rFonts w:ascii="Times New Roman" w:hAnsi="Times New Roman" w:cs="Times New Roman"/>
          <w:color w:val="000000" w:themeColor="text1"/>
          <w:shd w:val="clear" w:color="auto" w:fill="FFFFFF"/>
        </w:rPr>
        <w:t>your business district.</w:t>
      </w:r>
    </w:p>
    <w:p w:rsidR="00BC3F4D" w:rsidRPr="00694D59" w:rsidRDefault="00BC3F4D" w:rsidP="00BC3F4D">
      <w:pPr>
        <w:pStyle w:val="ListParagraph"/>
        <w:numPr>
          <w:ilvl w:val="0"/>
          <w:numId w:val="1"/>
        </w:numPr>
        <w:rPr>
          <w:rFonts w:ascii="Times New Roman" w:hAnsi="Times New Roman" w:cs="Times New Roman"/>
          <w:color w:val="000000" w:themeColor="text1"/>
        </w:rPr>
      </w:pPr>
      <w:r w:rsidRPr="00694D59">
        <w:rPr>
          <w:rFonts w:ascii="Times New Roman" w:hAnsi="Times New Roman" w:cs="Times New Roman"/>
          <w:color w:val="000000" w:themeColor="text1"/>
          <w:shd w:val="clear" w:color="auto" w:fill="FFFFFF"/>
        </w:rPr>
        <w:t>This Project</w:t>
      </w:r>
      <w:r w:rsidRPr="00694D59">
        <w:rPr>
          <w:rFonts w:ascii="Times New Roman" w:hAnsi="Times New Roman" w:cs="Times New Roman"/>
          <w:color w:val="000000" w:themeColor="text1"/>
          <w:shd w:val="clear" w:color="auto" w:fill="FFFFFF"/>
        </w:rPr>
        <w:t xml:space="preserve"> will help </w:t>
      </w:r>
      <w:r w:rsidRPr="00694D59">
        <w:rPr>
          <w:rFonts w:ascii="Times New Roman" w:hAnsi="Times New Roman" w:cs="Times New Roman"/>
          <w:color w:val="000000" w:themeColor="text1"/>
          <w:shd w:val="clear" w:color="auto" w:fill="FFFFFF"/>
        </w:rPr>
        <w:t>to</w:t>
      </w:r>
      <w:r w:rsidRPr="00694D59">
        <w:rPr>
          <w:rFonts w:ascii="Times New Roman" w:hAnsi="Times New Roman" w:cs="Times New Roman"/>
          <w:color w:val="000000" w:themeColor="text1"/>
          <w:shd w:val="clear" w:color="auto" w:fill="FFFFFF"/>
        </w:rPr>
        <w:t xml:space="preserve"> determine what kinds of retail or service business activities are supported in like places. </w:t>
      </w:r>
    </w:p>
    <w:p w:rsidR="00BC3F4D" w:rsidRPr="00694D59" w:rsidRDefault="00BC3F4D" w:rsidP="00BC3F4D">
      <w:pPr>
        <w:pStyle w:val="ListParagraph"/>
        <w:numPr>
          <w:ilvl w:val="0"/>
          <w:numId w:val="1"/>
        </w:numPr>
        <w:rPr>
          <w:rFonts w:ascii="Times New Roman" w:hAnsi="Times New Roman" w:cs="Times New Roman"/>
          <w:color w:val="000000" w:themeColor="text1"/>
        </w:rPr>
      </w:pPr>
      <w:r w:rsidRPr="00694D59">
        <w:rPr>
          <w:rFonts w:ascii="Times New Roman" w:hAnsi="Times New Roman" w:cs="Times New Roman"/>
          <w:color w:val="000000" w:themeColor="text1"/>
          <w:shd w:val="clear" w:color="auto" w:fill="FFFFFF"/>
        </w:rPr>
        <w:t>It will also</w:t>
      </w:r>
      <w:r w:rsidRPr="00694D59">
        <w:rPr>
          <w:rFonts w:ascii="Times New Roman" w:hAnsi="Times New Roman" w:cs="Times New Roman"/>
          <w:color w:val="000000" w:themeColor="text1"/>
          <w:shd w:val="clear" w:color="auto" w:fill="FFFFFF"/>
        </w:rPr>
        <w:t xml:space="preserve"> provide real-life examples of districts that have defined themselves with a clear position in their market in terms of goods and services offered and of primary consumer segments served. </w:t>
      </w:r>
    </w:p>
    <w:p w:rsidR="00BC3F4D" w:rsidRPr="00694D59" w:rsidRDefault="00BC3F4D" w:rsidP="00BC3F4D">
      <w:pPr>
        <w:rPr>
          <w:rFonts w:ascii="Times New Roman" w:hAnsi="Times New Roman" w:cs="Times New Roman"/>
          <w:color w:val="000000" w:themeColor="text1"/>
        </w:rPr>
      </w:pPr>
    </w:p>
    <w:p w:rsidR="00BC3F4D" w:rsidRPr="00694D59" w:rsidRDefault="00BC3F4D" w:rsidP="00694D59">
      <w:pPr>
        <w:pStyle w:val="Heading1"/>
        <w:rPr>
          <w:sz w:val="46"/>
          <w:szCs w:val="46"/>
        </w:rPr>
      </w:pPr>
      <w:r w:rsidRPr="00694D59">
        <w:rPr>
          <w:sz w:val="46"/>
          <w:szCs w:val="46"/>
        </w:rPr>
        <w:t xml:space="preserve">Objective </w:t>
      </w:r>
    </w:p>
    <w:p w:rsidR="00BC3F4D" w:rsidRPr="00BC3F4D" w:rsidRDefault="00BC3F4D" w:rsidP="00BC3F4D">
      <w:pPr>
        <w:spacing w:before="100" w:beforeAutospacing="1" w:after="100" w:afterAutospacing="1" w:line="240" w:lineRule="auto"/>
        <w:rPr>
          <w:rFonts w:ascii="Times New Roman" w:eastAsia="Times New Roman" w:hAnsi="Times New Roman" w:cs="Times New Roman"/>
          <w:color w:val="000000" w:themeColor="text1"/>
        </w:rPr>
      </w:pPr>
      <w:r w:rsidRPr="00BC3F4D">
        <w:rPr>
          <w:rFonts w:ascii="Times New Roman" w:eastAsia="Times New Roman" w:hAnsi="Times New Roman" w:cs="Times New Roman"/>
          <w:color w:val="000000" w:themeColor="text1"/>
        </w:rPr>
        <w:t>We will use Foursquare Data and Machine Learning segmentation and Clustering to study area classification in details.</w:t>
      </w:r>
    </w:p>
    <w:p w:rsidR="00BC3F4D" w:rsidRPr="00BC3F4D" w:rsidRDefault="00BC3F4D" w:rsidP="00BC3F4D">
      <w:pPr>
        <w:spacing w:before="100" w:beforeAutospacing="1" w:after="100" w:afterAutospacing="1" w:line="240" w:lineRule="auto"/>
        <w:rPr>
          <w:rFonts w:ascii="Times New Roman" w:eastAsia="Times New Roman" w:hAnsi="Times New Roman" w:cs="Times New Roman"/>
          <w:color w:val="000000" w:themeColor="text1"/>
        </w:rPr>
      </w:pPr>
      <w:r w:rsidRPr="00BC3F4D">
        <w:rPr>
          <w:rFonts w:ascii="Times New Roman" w:eastAsia="Times New Roman" w:hAnsi="Times New Roman" w:cs="Times New Roman"/>
          <w:color w:val="000000" w:themeColor="text1"/>
        </w:rPr>
        <w:t>The aim of this project is to segment areas of New York City and Toronto based on the most common places captured from Foursquare. Using segmentation and clustering, we hope we can determine:</w:t>
      </w:r>
    </w:p>
    <w:p w:rsidR="00BC3F4D" w:rsidRPr="00BC3F4D" w:rsidRDefault="00BC3F4D" w:rsidP="00BC3F4D">
      <w:pPr>
        <w:numPr>
          <w:ilvl w:val="0"/>
          <w:numId w:val="2"/>
        </w:numPr>
        <w:spacing w:before="100" w:beforeAutospacing="1" w:after="100" w:afterAutospacing="1" w:line="240" w:lineRule="auto"/>
        <w:rPr>
          <w:rFonts w:ascii="Times New Roman" w:eastAsia="Times New Roman" w:hAnsi="Times New Roman" w:cs="Times New Roman"/>
          <w:color w:val="000000" w:themeColor="text1"/>
        </w:rPr>
      </w:pPr>
      <w:r w:rsidRPr="00BC3F4D">
        <w:rPr>
          <w:rFonts w:ascii="Times New Roman" w:eastAsia="Times New Roman" w:hAnsi="Times New Roman" w:cs="Times New Roman"/>
          <w:color w:val="000000" w:themeColor="text1"/>
        </w:rPr>
        <w:t xml:space="preserve">The similarity or </w:t>
      </w:r>
      <w:r w:rsidR="000B40FA" w:rsidRPr="00694D59">
        <w:rPr>
          <w:rFonts w:ascii="Times New Roman" w:eastAsia="Times New Roman" w:hAnsi="Times New Roman" w:cs="Times New Roman"/>
          <w:color w:val="000000" w:themeColor="text1"/>
        </w:rPr>
        <w:t>dissimilarity</w:t>
      </w:r>
      <w:r w:rsidRPr="00BC3F4D">
        <w:rPr>
          <w:rFonts w:ascii="Times New Roman" w:eastAsia="Times New Roman" w:hAnsi="Times New Roman" w:cs="Times New Roman"/>
          <w:color w:val="000000" w:themeColor="text1"/>
        </w:rPr>
        <w:t xml:space="preserve"> of both cities</w:t>
      </w:r>
    </w:p>
    <w:p w:rsidR="00BC3F4D" w:rsidRPr="00694D59" w:rsidRDefault="00BC3F4D" w:rsidP="00BC3F4D">
      <w:pPr>
        <w:numPr>
          <w:ilvl w:val="0"/>
          <w:numId w:val="2"/>
        </w:numPr>
        <w:spacing w:before="100" w:beforeAutospacing="1" w:after="100" w:afterAutospacing="1" w:line="240" w:lineRule="auto"/>
        <w:rPr>
          <w:rFonts w:ascii="Times New Roman" w:eastAsia="Times New Roman" w:hAnsi="Times New Roman" w:cs="Times New Roman"/>
          <w:color w:val="000000" w:themeColor="text1"/>
        </w:rPr>
      </w:pPr>
      <w:r w:rsidRPr="00BC3F4D">
        <w:rPr>
          <w:rFonts w:ascii="Times New Roman" w:eastAsia="Times New Roman" w:hAnsi="Times New Roman" w:cs="Times New Roman"/>
          <w:color w:val="000000" w:themeColor="text1"/>
        </w:rPr>
        <w:t>Classification of area located inside the city whether it is residential, tourism places, or others</w:t>
      </w:r>
    </w:p>
    <w:p w:rsidR="00694D59" w:rsidRPr="00694D59" w:rsidRDefault="00694D59" w:rsidP="00694D59">
      <w:pPr>
        <w:spacing w:before="100" w:beforeAutospacing="1" w:after="100" w:afterAutospacing="1" w:line="240" w:lineRule="auto"/>
        <w:ind w:left="720"/>
        <w:rPr>
          <w:rFonts w:ascii="Times New Roman" w:eastAsia="Times New Roman" w:hAnsi="Times New Roman" w:cs="Times New Roman"/>
          <w:color w:val="000000" w:themeColor="text1"/>
        </w:rPr>
      </w:pPr>
    </w:p>
    <w:p w:rsidR="00694D59" w:rsidRPr="00694D59" w:rsidRDefault="00694D59" w:rsidP="00694D59">
      <w:pPr>
        <w:spacing w:before="100" w:beforeAutospacing="1" w:after="100" w:afterAutospacing="1" w:line="240" w:lineRule="auto"/>
        <w:ind w:left="720"/>
        <w:rPr>
          <w:rFonts w:ascii="Times New Roman" w:eastAsia="Times New Roman" w:hAnsi="Times New Roman" w:cs="Times New Roman"/>
          <w:color w:val="000000" w:themeColor="text1"/>
        </w:rPr>
      </w:pPr>
    </w:p>
    <w:p w:rsidR="00694D59" w:rsidRPr="00BC3F4D" w:rsidRDefault="00694D59" w:rsidP="00694D59">
      <w:pPr>
        <w:spacing w:before="100" w:beforeAutospacing="1" w:after="100" w:afterAutospacing="1" w:line="240" w:lineRule="auto"/>
        <w:ind w:left="720"/>
        <w:rPr>
          <w:rFonts w:ascii="Times New Roman" w:eastAsia="Times New Roman" w:hAnsi="Times New Roman" w:cs="Times New Roman"/>
          <w:color w:val="000000" w:themeColor="text1"/>
        </w:rPr>
      </w:pPr>
    </w:p>
    <w:p w:rsidR="00BC3F4D" w:rsidRPr="00694D59" w:rsidRDefault="00776A7A" w:rsidP="00694D59">
      <w:pPr>
        <w:pStyle w:val="Heading1"/>
        <w:rPr>
          <w:sz w:val="46"/>
          <w:szCs w:val="46"/>
        </w:rPr>
      </w:pPr>
      <w:r w:rsidRPr="00694D59">
        <w:rPr>
          <w:rFonts w:eastAsiaTheme="majorEastAsia"/>
          <w:sz w:val="46"/>
          <w:szCs w:val="46"/>
        </w:rPr>
        <w:lastRenderedPageBreak/>
        <w:t>Data</w:t>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r w:rsidRPr="00694D59">
        <w:rPr>
          <w:rFonts w:ascii="Times New Roman" w:hAnsi="Times New Roman" w:cs="Times New Roman"/>
        </w:rPr>
        <w:t>We are going to use data from below Sources.</w:t>
      </w:r>
    </w:p>
    <w:p w:rsidR="00776A7A" w:rsidRPr="00694D59" w:rsidRDefault="00776A7A" w:rsidP="00776A7A">
      <w:pPr>
        <w:rPr>
          <w:rFonts w:ascii="Times New Roman" w:hAnsi="Times New Roman" w:cs="Times New Roman"/>
        </w:rPr>
      </w:pPr>
      <w:r w:rsidRPr="00694D59">
        <w:rPr>
          <w:rFonts w:ascii="Times New Roman" w:hAnsi="Times New Roman" w:cs="Times New Roman"/>
          <w:b/>
          <w:bCs/>
        </w:rPr>
        <w:t>Toronto</w:t>
      </w:r>
      <w:r w:rsidRPr="00694D59">
        <w:rPr>
          <w:rFonts w:ascii="Times New Roman" w:hAnsi="Times New Roman" w:cs="Times New Roman"/>
        </w:rPr>
        <w:t xml:space="preserve"> Dataset:</w:t>
      </w:r>
    </w:p>
    <w:p w:rsidR="00000000" w:rsidRPr="00694D59" w:rsidRDefault="00694D59" w:rsidP="00776A7A">
      <w:pPr>
        <w:numPr>
          <w:ilvl w:val="0"/>
          <w:numId w:val="3"/>
        </w:numPr>
        <w:rPr>
          <w:rFonts w:ascii="Times New Roman" w:hAnsi="Times New Roman" w:cs="Times New Roman"/>
        </w:rPr>
      </w:pPr>
      <w:r w:rsidRPr="00694D59">
        <w:rPr>
          <w:rFonts w:ascii="Times New Roman" w:hAnsi="Times New Roman" w:cs="Times New Roman"/>
          <w:lang w:val="pl-PL"/>
        </w:rPr>
        <w:t>web url: "</w:t>
      </w:r>
      <w:hyperlink r:id="rId5" w:history="1">
        <w:r w:rsidRPr="00694D59">
          <w:rPr>
            <w:rStyle w:val="Hyperlink"/>
            <w:rFonts w:ascii="Times New Roman" w:hAnsi="Times New Roman" w:cs="Times New Roman"/>
            <w:lang w:val="pl-PL"/>
          </w:rPr>
          <w:t>https://en.wikipedia.org/wiki/List_of_postal_codes_of_Canada:_M</w:t>
        </w:r>
      </w:hyperlink>
      <w:r w:rsidRPr="00694D59">
        <w:rPr>
          <w:rFonts w:ascii="Times New Roman" w:hAnsi="Times New Roman" w:cs="Times New Roman"/>
          <w:lang w:val="pl-PL"/>
        </w:rPr>
        <w:t xml:space="preserve">" </w:t>
      </w:r>
    </w:p>
    <w:p w:rsidR="00000000" w:rsidRPr="00694D59" w:rsidRDefault="00694D59" w:rsidP="00776A7A">
      <w:pPr>
        <w:numPr>
          <w:ilvl w:val="0"/>
          <w:numId w:val="3"/>
        </w:numPr>
        <w:rPr>
          <w:rFonts w:ascii="Times New Roman" w:hAnsi="Times New Roman" w:cs="Times New Roman"/>
        </w:rPr>
      </w:pPr>
      <w:r w:rsidRPr="00694D59">
        <w:rPr>
          <w:rFonts w:ascii="Times New Roman" w:hAnsi="Times New Roman" w:cs="Times New Roman"/>
          <w:b/>
          <w:bCs/>
        </w:rPr>
        <w:t>Geocoder_File</w:t>
      </w:r>
      <w:r w:rsidRPr="00694D59">
        <w:rPr>
          <w:rFonts w:ascii="Times New Roman" w:hAnsi="Times New Roman" w:cs="Times New Roman"/>
        </w:rPr>
        <w:t>: Geospatial_Coordinates.csv</w:t>
      </w:r>
    </w:p>
    <w:p w:rsidR="00776A7A" w:rsidRPr="00694D59" w:rsidRDefault="00776A7A" w:rsidP="00776A7A">
      <w:pPr>
        <w:rPr>
          <w:rFonts w:ascii="Times New Roman" w:hAnsi="Times New Roman" w:cs="Times New Roman"/>
        </w:rPr>
      </w:pPr>
      <w:r w:rsidRPr="00694D59">
        <w:rPr>
          <w:rFonts w:ascii="Times New Roman" w:hAnsi="Times New Roman" w:cs="Times New Roman"/>
          <w:b/>
          <w:bCs/>
        </w:rPr>
        <w:t xml:space="preserve">New York </w:t>
      </w:r>
      <w:r w:rsidRPr="00694D59">
        <w:rPr>
          <w:rFonts w:ascii="Times New Roman" w:hAnsi="Times New Roman" w:cs="Times New Roman"/>
        </w:rPr>
        <w:t>Dataset:</w:t>
      </w:r>
    </w:p>
    <w:p w:rsidR="00000000" w:rsidRPr="00694D59" w:rsidRDefault="00694D59" w:rsidP="00776A7A">
      <w:pPr>
        <w:numPr>
          <w:ilvl w:val="0"/>
          <w:numId w:val="4"/>
        </w:numPr>
        <w:rPr>
          <w:rFonts w:ascii="Times New Roman" w:hAnsi="Times New Roman" w:cs="Times New Roman"/>
        </w:rPr>
      </w:pPr>
      <w:r w:rsidRPr="00694D59">
        <w:rPr>
          <w:rFonts w:ascii="Times New Roman" w:hAnsi="Times New Roman" w:cs="Times New Roman"/>
          <w:b/>
          <w:bCs/>
        </w:rPr>
        <w:t>Filename</w:t>
      </w:r>
      <w:r w:rsidRPr="00694D59">
        <w:rPr>
          <w:rFonts w:ascii="Times New Roman" w:hAnsi="Times New Roman" w:cs="Times New Roman"/>
        </w:rPr>
        <w:t>: nyu_2451_34572-geojson.json</w:t>
      </w:r>
    </w:p>
    <w:p w:rsidR="00776A7A" w:rsidRPr="00694D59" w:rsidRDefault="00776A7A" w:rsidP="00776A7A">
      <w:pPr>
        <w:rPr>
          <w:rFonts w:ascii="Times New Roman" w:hAnsi="Times New Roman" w:cs="Times New Roman"/>
        </w:rPr>
      </w:pPr>
      <w:r w:rsidRPr="00694D59">
        <w:rPr>
          <w:rFonts w:ascii="Times New Roman" w:hAnsi="Times New Roman" w:cs="Times New Roman"/>
        </w:rPr>
        <w:t>The above files have been saved in local path for using in the notebook</w:t>
      </w:r>
    </w:p>
    <w:p w:rsidR="00776A7A" w:rsidRPr="00694D59" w:rsidRDefault="00776A7A" w:rsidP="00776A7A">
      <w:pPr>
        <w:rPr>
          <w:rFonts w:ascii="Times New Roman" w:hAnsi="Times New Roman" w:cs="Times New Roman"/>
          <w:b/>
        </w:rPr>
      </w:pPr>
      <w:r w:rsidRPr="00694D59">
        <w:rPr>
          <w:rFonts w:ascii="Times New Roman" w:hAnsi="Times New Roman" w:cs="Times New Roman"/>
          <w:b/>
        </w:rPr>
        <w:t>Required Libraries:</w:t>
      </w:r>
    </w:p>
    <w:p w:rsidR="00776A7A" w:rsidRPr="00694D59" w:rsidRDefault="00776A7A" w:rsidP="00776A7A">
      <w:pPr>
        <w:rPr>
          <w:rFonts w:ascii="Times New Roman" w:hAnsi="Times New Roman" w:cs="Times New Roman"/>
        </w:rPr>
      </w:pPr>
      <w:r w:rsidRPr="00694D59">
        <w:rPr>
          <w:rFonts w:ascii="Times New Roman" w:hAnsi="Times New Roman" w:cs="Times New Roman"/>
        </w:rPr>
        <w:t>Python has a variety of libraries that we can use in this Project.</w:t>
      </w:r>
    </w:p>
    <w:p w:rsidR="00776A7A" w:rsidRPr="00694D59" w:rsidRDefault="00776A7A" w:rsidP="00776A7A">
      <w:pPr>
        <w:rPr>
          <w:rFonts w:ascii="Times New Roman" w:hAnsi="Times New Roman" w:cs="Times New Roman"/>
        </w:rPr>
      </w:pPr>
      <w:r w:rsidRPr="00694D59">
        <w:rPr>
          <w:rFonts w:ascii="Times New Roman" w:hAnsi="Times New Roman" w:cs="Times New Roman"/>
        </w:rPr>
        <w:drawing>
          <wp:inline distT="0" distB="0" distL="0" distR="0" wp14:anchorId="25F68BF4" wp14:editId="7E63D159">
            <wp:extent cx="5943600" cy="2877820"/>
            <wp:effectExtent l="0" t="0" r="0" b="0"/>
            <wp:docPr id="4" name="Picture 3">
              <a:extLst xmlns:a="http://schemas.openxmlformats.org/drawingml/2006/main">
                <a:ext uri="{FF2B5EF4-FFF2-40B4-BE49-F238E27FC236}">
                  <a16:creationId xmlns:a16="http://schemas.microsoft.com/office/drawing/2014/main" id="{130FAE11-E3FA-4EFC-8352-63B55FB1A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0FAE11-E3FA-4EFC-8352-63B55FB1A2C2}"/>
                        </a:ext>
                      </a:extLst>
                    </pic:cNvPr>
                    <pic:cNvPicPr>
                      <a:picLocks noChangeAspect="1"/>
                    </pic:cNvPicPr>
                  </pic:nvPicPr>
                  <pic:blipFill>
                    <a:blip r:embed="rId6"/>
                    <a:stretch>
                      <a:fillRect/>
                    </a:stretch>
                  </pic:blipFill>
                  <pic:spPr>
                    <a:xfrm>
                      <a:off x="0" y="0"/>
                      <a:ext cx="5943600" cy="2877820"/>
                    </a:xfrm>
                    <a:prstGeom prst="rect">
                      <a:avLst/>
                    </a:prstGeom>
                  </pic:spPr>
                </pic:pic>
              </a:graphicData>
            </a:graphic>
          </wp:inline>
        </w:drawing>
      </w:r>
    </w:p>
    <w:p w:rsidR="00776A7A" w:rsidRPr="00694D59" w:rsidRDefault="00776A7A" w:rsidP="00776A7A">
      <w:pPr>
        <w:rPr>
          <w:rFonts w:ascii="Times New Roman" w:hAnsi="Times New Roman" w:cs="Times New Roman"/>
        </w:rPr>
      </w:pPr>
      <w:r w:rsidRPr="00694D59">
        <w:rPr>
          <w:rFonts w:ascii="Times New Roman" w:hAnsi="Times New Roman" w:cs="Times New Roman"/>
        </w:rPr>
        <w:t>Let’s have a look at some sample data:</w:t>
      </w:r>
    </w:p>
    <w:p w:rsidR="00776A7A" w:rsidRPr="00694D59" w:rsidRDefault="00776A7A" w:rsidP="00776A7A">
      <w:pPr>
        <w:rPr>
          <w:rFonts w:ascii="Times New Roman" w:hAnsi="Times New Roman" w:cs="Times New Roman"/>
        </w:rPr>
      </w:pPr>
      <w:r w:rsidRPr="00694D59">
        <w:rPr>
          <w:rFonts w:ascii="Times New Roman" w:hAnsi="Times New Roman" w:cs="Times New Roman"/>
          <w:b/>
          <w:bCs/>
        </w:rPr>
        <w:t>Toronto</w:t>
      </w:r>
      <w:r w:rsidRPr="00694D59">
        <w:rPr>
          <w:rFonts w:ascii="Times New Roman" w:hAnsi="Times New Roman" w:cs="Times New Roman"/>
        </w:rPr>
        <w:t xml:space="preserve"> dataframe:</w:t>
      </w:r>
    </w:p>
    <w:p w:rsidR="00776A7A" w:rsidRPr="00694D59" w:rsidRDefault="00776A7A" w:rsidP="00776A7A">
      <w:pPr>
        <w:rPr>
          <w:rFonts w:ascii="Times New Roman" w:hAnsi="Times New Roman" w:cs="Times New Roman"/>
        </w:rPr>
      </w:pPr>
      <w:r w:rsidRPr="00694D59">
        <w:rPr>
          <w:rFonts w:ascii="Times New Roman" w:hAnsi="Times New Roman" w:cs="Times New Roman"/>
        </w:rPr>
        <w:lastRenderedPageBreak/>
        <w:drawing>
          <wp:inline distT="0" distB="0" distL="0" distR="0" wp14:anchorId="5A242B04" wp14:editId="31737F69">
            <wp:extent cx="5943600" cy="1940560"/>
            <wp:effectExtent l="0" t="0" r="0" b="2540"/>
            <wp:docPr id="1" name="Picture 3">
              <a:extLst xmlns:a="http://schemas.openxmlformats.org/drawingml/2006/main">
                <a:ext uri="{FF2B5EF4-FFF2-40B4-BE49-F238E27FC236}">
                  <a16:creationId xmlns:a16="http://schemas.microsoft.com/office/drawing/2014/main" id="{9DAB7FAE-EF48-4D7B-BB12-4611D1DED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AB7FAE-EF48-4D7B-BB12-4611D1DEDF79}"/>
                        </a:ext>
                      </a:extLst>
                    </pic:cNvPr>
                    <pic:cNvPicPr>
                      <a:picLocks noChangeAspect="1"/>
                    </pic:cNvPicPr>
                  </pic:nvPicPr>
                  <pic:blipFill>
                    <a:blip r:embed="rId7"/>
                    <a:stretch>
                      <a:fillRect/>
                    </a:stretch>
                  </pic:blipFill>
                  <pic:spPr>
                    <a:xfrm>
                      <a:off x="0" y="0"/>
                      <a:ext cx="5943600" cy="1940560"/>
                    </a:xfrm>
                    <a:prstGeom prst="rect">
                      <a:avLst/>
                    </a:prstGeom>
                  </pic:spPr>
                </pic:pic>
              </a:graphicData>
            </a:graphic>
          </wp:inline>
        </w:drawing>
      </w:r>
    </w:p>
    <w:p w:rsidR="00776A7A" w:rsidRPr="00694D59" w:rsidRDefault="00776A7A" w:rsidP="00776A7A">
      <w:pPr>
        <w:rPr>
          <w:rFonts w:ascii="Times New Roman" w:hAnsi="Times New Roman" w:cs="Times New Roman"/>
        </w:rPr>
      </w:pPr>
      <w:r w:rsidRPr="00694D59">
        <w:rPr>
          <w:rFonts w:ascii="Times New Roman" w:hAnsi="Times New Roman" w:cs="Times New Roman"/>
          <w:b/>
          <w:bCs/>
        </w:rPr>
        <w:t xml:space="preserve">New York </w:t>
      </w:r>
      <w:r w:rsidRPr="00694D59">
        <w:rPr>
          <w:rFonts w:ascii="Times New Roman" w:hAnsi="Times New Roman" w:cs="Times New Roman"/>
        </w:rPr>
        <w:t>Dataframe:</w:t>
      </w:r>
      <w:r w:rsidRPr="00694D59">
        <w:rPr>
          <w:rFonts w:ascii="Times New Roman" w:hAnsi="Times New Roman" w:cs="Times New Roman"/>
        </w:rPr>
        <w:drawing>
          <wp:inline distT="0" distB="0" distL="0" distR="0" wp14:anchorId="750C54D4" wp14:editId="79CB1591">
            <wp:extent cx="5803900" cy="1714500"/>
            <wp:effectExtent l="0" t="0" r="6350" b="0"/>
            <wp:docPr id="2" name="Picture 3">
              <a:extLst xmlns:a="http://schemas.openxmlformats.org/drawingml/2006/main">
                <a:ext uri="{FF2B5EF4-FFF2-40B4-BE49-F238E27FC236}">
                  <a16:creationId xmlns:a16="http://schemas.microsoft.com/office/drawing/2014/main" id="{DB230139-E6C9-452A-8C35-DB1F4D53A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B230139-E6C9-452A-8C35-DB1F4D53A7CF}"/>
                        </a:ext>
                      </a:extLst>
                    </pic:cNvPr>
                    <pic:cNvPicPr>
                      <a:picLocks noChangeAspect="1"/>
                    </pic:cNvPicPr>
                  </pic:nvPicPr>
                  <pic:blipFill>
                    <a:blip r:embed="rId8"/>
                    <a:stretch>
                      <a:fillRect/>
                    </a:stretch>
                  </pic:blipFill>
                  <pic:spPr>
                    <a:xfrm>
                      <a:off x="0" y="0"/>
                      <a:ext cx="5803900" cy="1714500"/>
                    </a:xfrm>
                    <a:prstGeom prst="rect">
                      <a:avLst/>
                    </a:prstGeom>
                  </pic:spPr>
                </pic:pic>
              </a:graphicData>
            </a:graphic>
          </wp:inline>
        </w:drawing>
      </w:r>
    </w:p>
    <w:p w:rsidR="00776A7A" w:rsidRPr="00694D59" w:rsidRDefault="00776A7A" w:rsidP="00776A7A">
      <w:pPr>
        <w:rPr>
          <w:rFonts w:ascii="Times New Roman" w:hAnsi="Times New Roman" w:cs="Times New Roman"/>
        </w:rPr>
      </w:pPr>
    </w:p>
    <w:p w:rsidR="00776A7A" w:rsidRPr="00694D59" w:rsidRDefault="00776A7A" w:rsidP="00694D59">
      <w:pPr>
        <w:pStyle w:val="Heading1"/>
        <w:rPr>
          <w:sz w:val="46"/>
          <w:szCs w:val="46"/>
        </w:rPr>
      </w:pPr>
      <w:r w:rsidRPr="00694D59">
        <w:rPr>
          <w:sz w:val="46"/>
          <w:szCs w:val="46"/>
        </w:rPr>
        <w:t>Methodology</w:t>
      </w:r>
    </w:p>
    <w:p w:rsidR="00776A7A" w:rsidRPr="00694D59" w:rsidRDefault="00776A7A" w:rsidP="00776A7A">
      <w:pPr>
        <w:rPr>
          <w:rFonts w:ascii="Times New Roman" w:hAnsi="Times New Roman" w:cs="Times New Roman"/>
        </w:rPr>
      </w:pPr>
    </w:p>
    <w:p w:rsidR="00776A7A" w:rsidRPr="00694D59" w:rsidRDefault="00776A7A" w:rsidP="00776A7A">
      <w:pPr>
        <w:pStyle w:val="NormalWeb"/>
      </w:pPr>
      <w:r w:rsidRPr="00694D59">
        <w:t xml:space="preserve">In this project, </w:t>
      </w:r>
      <w:r w:rsidRPr="00694D59">
        <w:t>we</w:t>
      </w:r>
      <w:r w:rsidRPr="00694D59">
        <w:t xml:space="preserve"> will use the basic methodology.</w:t>
      </w:r>
    </w:p>
    <w:p w:rsidR="00776A7A" w:rsidRPr="00694D59" w:rsidRDefault="00776A7A" w:rsidP="00776A7A">
      <w:pPr>
        <w:pStyle w:val="NormalWeb"/>
      </w:pPr>
      <w:r w:rsidRPr="00694D59">
        <w:t>We have plotted maps of New York City and Toronto using latitude and longitude values.</w:t>
      </w:r>
    </w:p>
    <w:p w:rsidR="00776A7A" w:rsidRPr="00694D59" w:rsidRDefault="00776A7A" w:rsidP="00776A7A">
      <w:pPr>
        <w:pStyle w:val="NormalWeb"/>
      </w:pPr>
      <w:r w:rsidRPr="00694D59">
        <w:t>After this we will use the Foursquare API to explore neighborhoods in both cities.</w:t>
      </w:r>
    </w:p>
    <w:p w:rsidR="00776A7A" w:rsidRPr="00694D59" w:rsidRDefault="00776A7A" w:rsidP="00776A7A">
      <w:pPr>
        <w:pStyle w:val="NormalWeb"/>
      </w:pPr>
      <w:r w:rsidRPr="00694D59">
        <w:t>We will use explore function to get the most common venue categories in each neighborhood, and then use this feature to group the neighborhoods into clusters</w:t>
      </w:r>
    </w:p>
    <w:p w:rsidR="00776A7A" w:rsidRPr="00694D59" w:rsidRDefault="00776A7A" w:rsidP="00776A7A">
      <w:pPr>
        <w:pStyle w:val="NormalWeb"/>
      </w:pPr>
      <w:r w:rsidRPr="00694D59">
        <w:rPr>
          <w:b/>
        </w:rPr>
        <w:t>K-means</w:t>
      </w:r>
      <w:r w:rsidRPr="00694D59">
        <w:t xml:space="preserve"> clustering algorithm will be used to complete this task. </w:t>
      </w:r>
    </w:p>
    <w:p w:rsidR="00776A7A" w:rsidRPr="00694D59" w:rsidRDefault="00776A7A" w:rsidP="00776A7A">
      <w:pPr>
        <w:pStyle w:val="NormalWeb"/>
      </w:pPr>
      <w:r w:rsidRPr="00694D59">
        <w:rPr>
          <w:b/>
        </w:rPr>
        <w:t>Folium</w:t>
      </w:r>
      <w:r w:rsidRPr="00694D59">
        <w:t xml:space="preserve"> is being used to explore neighborhoods of these cities.</w:t>
      </w:r>
    </w:p>
    <w:p w:rsidR="00776A7A" w:rsidRPr="00694D59" w:rsidRDefault="00776A7A" w:rsidP="00776A7A">
      <w:pPr>
        <w:rPr>
          <w:rFonts w:ascii="Times New Roman" w:hAnsi="Times New Roman" w:cs="Times New Roman"/>
        </w:rPr>
      </w:pPr>
      <w:r w:rsidRPr="00694D59">
        <w:rPr>
          <w:rFonts w:ascii="Times New Roman" w:hAnsi="Times New Roman" w:cs="Times New Roman"/>
          <w:b/>
          <w:bCs/>
        </w:rPr>
        <w:t>Segment and form Clusters:</w:t>
      </w:r>
    </w:p>
    <w:p w:rsidR="00776A7A" w:rsidRPr="00694D59" w:rsidRDefault="00776A7A" w:rsidP="00776A7A">
      <w:pPr>
        <w:rPr>
          <w:rFonts w:ascii="Times New Roman" w:hAnsi="Times New Roman" w:cs="Times New Roman"/>
        </w:rPr>
      </w:pPr>
      <w:r w:rsidRPr="00694D59">
        <w:rPr>
          <w:rFonts w:ascii="Times New Roman" w:hAnsi="Times New Roman" w:cs="Times New Roman"/>
        </w:rPr>
        <w:t>Toronto Segment</w:t>
      </w:r>
      <w:r w:rsidRPr="00694D59">
        <w:rPr>
          <w:rFonts w:ascii="Times New Roman" w:hAnsi="Times New Roman" w:cs="Times New Roman"/>
          <w:b/>
          <w:bCs/>
        </w:rPr>
        <w:t>: East Toronto</w:t>
      </w:r>
    </w:p>
    <w:p w:rsidR="00776A7A" w:rsidRPr="00694D59" w:rsidRDefault="00776A7A" w:rsidP="00776A7A">
      <w:pPr>
        <w:rPr>
          <w:rFonts w:ascii="Times New Roman" w:hAnsi="Times New Roman" w:cs="Times New Roman"/>
        </w:rPr>
      </w:pPr>
      <w:r w:rsidRPr="00694D59">
        <w:rPr>
          <w:rFonts w:ascii="Times New Roman" w:hAnsi="Times New Roman" w:cs="Times New Roman"/>
        </w:rPr>
        <w:lastRenderedPageBreak/>
        <w:t>New York Segment</w:t>
      </w:r>
      <w:r w:rsidRPr="00694D59">
        <w:rPr>
          <w:rFonts w:ascii="Times New Roman" w:hAnsi="Times New Roman" w:cs="Times New Roman"/>
          <w:b/>
          <w:bCs/>
        </w:rPr>
        <w:t>: Manhattan</w:t>
      </w:r>
    </w:p>
    <w:p w:rsidR="00776A7A" w:rsidRPr="00694D59" w:rsidRDefault="00776A7A" w:rsidP="00776A7A">
      <w:pPr>
        <w:rPr>
          <w:rFonts w:ascii="Times New Roman" w:hAnsi="Times New Roman" w:cs="Times New Roman"/>
        </w:rPr>
      </w:pPr>
      <w:r w:rsidRPr="00694D59">
        <w:rPr>
          <w:rFonts w:ascii="Times New Roman" w:hAnsi="Times New Roman" w:cs="Times New Roman"/>
        </w:rPr>
        <w:t xml:space="preserve">A grouped dataframe is obtained one for </w:t>
      </w:r>
      <w:r w:rsidRPr="00694D59">
        <w:rPr>
          <w:rFonts w:ascii="Times New Roman" w:hAnsi="Times New Roman" w:cs="Times New Roman"/>
          <w:b/>
          <w:bCs/>
        </w:rPr>
        <w:t xml:space="preserve">East Toronto </w:t>
      </w:r>
      <w:r w:rsidRPr="00694D59">
        <w:rPr>
          <w:rFonts w:ascii="Times New Roman" w:hAnsi="Times New Roman" w:cs="Times New Roman"/>
        </w:rPr>
        <w:t xml:space="preserve">and one for </w:t>
      </w:r>
      <w:r w:rsidRPr="00694D59">
        <w:rPr>
          <w:rFonts w:ascii="Times New Roman" w:hAnsi="Times New Roman" w:cs="Times New Roman"/>
          <w:b/>
          <w:bCs/>
        </w:rPr>
        <w:t>Manhattan</w:t>
      </w:r>
      <w:r w:rsidRPr="00694D59">
        <w:rPr>
          <w:rFonts w:ascii="Times New Roman" w:hAnsi="Times New Roman" w:cs="Times New Roman"/>
        </w:rPr>
        <w:t xml:space="preserve"> using</w:t>
      </w:r>
    </w:p>
    <w:p w:rsidR="00776A7A" w:rsidRPr="00694D59" w:rsidRDefault="00776A7A" w:rsidP="00776A7A">
      <w:pPr>
        <w:rPr>
          <w:rFonts w:ascii="Times New Roman" w:hAnsi="Times New Roman" w:cs="Times New Roman"/>
        </w:rPr>
      </w:pPr>
      <w:r w:rsidRPr="00694D59">
        <w:rPr>
          <w:rFonts w:ascii="Times New Roman" w:hAnsi="Times New Roman" w:cs="Times New Roman"/>
        </w:rPr>
        <w:t>Foursquare most common venue API.</w:t>
      </w:r>
    </w:p>
    <w:p w:rsidR="00776A7A" w:rsidRPr="00694D59" w:rsidRDefault="00776A7A" w:rsidP="00776A7A">
      <w:pPr>
        <w:rPr>
          <w:rFonts w:ascii="Times New Roman" w:hAnsi="Times New Roman" w:cs="Times New Roman"/>
        </w:rPr>
      </w:pPr>
      <w:r w:rsidRPr="00694D59">
        <w:rPr>
          <w:rFonts w:ascii="Times New Roman" w:hAnsi="Times New Roman" w:cs="Times New Roman"/>
        </w:rPr>
        <w:t>And K-means clustering Algorithm is used to find clusters. Then is generated on these clusters using Folium.</w:t>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b/>
        </w:rPr>
      </w:pPr>
      <w:r w:rsidRPr="00694D59">
        <w:rPr>
          <w:rFonts w:ascii="Times New Roman" w:hAnsi="Times New Roman" w:cs="Times New Roman"/>
          <w:b/>
        </w:rPr>
        <w:t>East Toronto Neighborhood Venues Dataframe:</w:t>
      </w:r>
    </w:p>
    <w:p w:rsidR="00776A7A" w:rsidRPr="00694D59" w:rsidRDefault="00776A7A" w:rsidP="00776A7A">
      <w:pPr>
        <w:rPr>
          <w:rFonts w:ascii="Times New Roman" w:hAnsi="Times New Roman" w:cs="Times New Roman"/>
        </w:rPr>
      </w:pPr>
      <w:r w:rsidRPr="00694D59">
        <w:rPr>
          <w:rFonts w:ascii="Times New Roman" w:hAnsi="Times New Roman" w:cs="Times New Roman"/>
        </w:rPr>
        <w:drawing>
          <wp:inline distT="0" distB="0" distL="0" distR="0" wp14:anchorId="07B271B8" wp14:editId="09EB6ADF">
            <wp:extent cx="5943600" cy="2457450"/>
            <wp:effectExtent l="0" t="0" r="0" b="0"/>
            <wp:docPr id="3" name="Picture 3">
              <a:extLst xmlns:a="http://schemas.openxmlformats.org/drawingml/2006/main">
                <a:ext uri="{FF2B5EF4-FFF2-40B4-BE49-F238E27FC236}">
                  <a16:creationId xmlns:a16="http://schemas.microsoft.com/office/drawing/2014/main" id="{2E77BB13-5566-4C57-9537-198C0598C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77BB13-5566-4C57-9537-198C0598CEE1}"/>
                        </a:ext>
                      </a:extLst>
                    </pic:cNvPr>
                    <pic:cNvPicPr>
                      <a:picLocks noChangeAspect="1"/>
                    </pic:cNvPicPr>
                  </pic:nvPicPr>
                  <pic:blipFill>
                    <a:blip r:embed="rId9"/>
                    <a:stretch>
                      <a:fillRect/>
                    </a:stretch>
                  </pic:blipFill>
                  <pic:spPr>
                    <a:xfrm>
                      <a:off x="0" y="0"/>
                      <a:ext cx="5943600" cy="2457450"/>
                    </a:xfrm>
                    <a:prstGeom prst="rect">
                      <a:avLst/>
                    </a:prstGeom>
                  </pic:spPr>
                </pic:pic>
              </a:graphicData>
            </a:graphic>
          </wp:inline>
        </w:drawing>
      </w:r>
    </w:p>
    <w:p w:rsidR="00694D59" w:rsidRPr="00694D59" w:rsidRDefault="00694D59" w:rsidP="00776A7A">
      <w:pPr>
        <w:rPr>
          <w:rFonts w:ascii="Times New Roman" w:hAnsi="Times New Roman" w:cs="Times New Roman"/>
          <w:b/>
          <w:bCs/>
        </w:rPr>
      </w:pPr>
    </w:p>
    <w:p w:rsidR="00694D59" w:rsidRPr="00694D59" w:rsidRDefault="00694D59" w:rsidP="00776A7A">
      <w:pPr>
        <w:rPr>
          <w:rFonts w:ascii="Times New Roman" w:hAnsi="Times New Roman" w:cs="Times New Roman"/>
          <w:b/>
          <w:bCs/>
        </w:rPr>
      </w:pPr>
    </w:p>
    <w:p w:rsidR="00776A7A" w:rsidRPr="00694D59" w:rsidRDefault="00776A7A" w:rsidP="00776A7A">
      <w:pPr>
        <w:rPr>
          <w:rFonts w:ascii="Times New Roman" w:hAnsi="Times New Roman" w:cs="Times New Roman"/>
        </w:rPr>
      </w:pPr>
      <w:r w:rsidRPr="00694D59">
        <w:rPr>
          <w:rFonts w:ascii="Times New Roman" w:hAnsi="Times New Roman" w:cs="Times New Roman"/>
          <w:b/>
          <w:bCs/>
        </w:rPr>
        <w:t>East Toronto Cluster Map:</w:t>
      </w:r>
    </w:p>
    <w:p w:rsidR="00776A7A" w:rsidRPr="00694D59" w:rsidRDefault="00776A7A" w:rsidP="00776A7A">
      <w:pPr>
        <w:rPr>
          <w:rFonts w:ascii="Times New Roman" w:hAnsi="Times New Roman" w:cs="Times New Roman"/>
        </w:rPr>
      </w:pPr>
      <w:r w:rsidRPr="00694D59">
        <w:rPr>
          <w:rFonts w:ascii="Times New Roman" w:hAnsi="Times New Roman" w:cs="Times New Roman"/>
        </w:rPr>
        <w:drawing>
          <wp:inline distT="0" distB="0" distL="0" distR="0" wp14:anchorId="54489C25" wp14:editId="584904F2">
            <wp:extent cx="5943600" cy="2629535"/>
            <wp:effectExtent l="0" t="0" r="0" b="0"/>
            <wp:docPr id="5" name="Picture 3">
              <a:extLst xmlns:a="http://schemas.openxmlformats.org/drawingml/2006/main">
                <a:ext uri="{FF2B5EF4-FFF2-40B4-BE49-F238E27FC236}">
                  <a16:creationId xmlns:a16="http://schemas.microsoft.com/office/drawing/2014/main" id="{28E6AAFE-B2AD-433C-AD8A-9107EEA9B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E6AAFE-B2AD-433C-AD8A-9107EEA9B623}"/>
                        </a:ext>
                      </a:extLst>
                    </pic:cNvPr>
                    <pic:cNvPicPr>
                      <a:picLocks noChangeAspect="1"/>
                    </pic:cNvPicPr>
                  </pic:nvPicPr>
                  <pic:blipFill>
                    <a:blip r:embed="rId10"/>
                    <a:stretch>
                      <a:fillRect/>
                    </a:stretch>
                  </pic:blipFill>
                  <pic:spPr>
                    <a:xfrm>
                      <a:off x="0" y="0"/>
                      <a:ext cx="5943600" cy="2629535"/>
                    </a:xfrm>
                    <a:prstGeom prst="rect">
                      <a:avLst/>
                    </a:prstGeom>
                  </pic:spPr>
                </pic:pic>
              </a:graphicData>
            </a:graphic>
          </wp:inline>
        </w:drawing>
      </w:r>
    </w:p>
    <w:p w:rsidR="00776A7A" w:rsidRPr="00694D59" w:rsidRDefault="00776A7A" w:rsidP="00776A7A">
      <w:pPr>
        <w:rPr>
          <w:rFonts w:ascii="Times New Roman" w:hAnsi="Times New Roman" w:cs="Times New Roman"/>
          <w:b/>
        </w:rPr>
      </w:pPr>
    </w:p>
    <w:p w:rsidR="00776A7A" w:rsidRPr="00694D59" w:rsidRDefault="00776A7A" w:rsidP="00776A7A">
      <w:pPr>
        <w:rPr>
          <w:rFonts w:ascii="Times New Roman" w:hAnsi="Times New Roman" w:cs="Times New Roman"/>
          <w:b/>
        </w:rPr>
      </w:pPr>
    </w:p>
    <w:p w:rsidR="00694D59" w:rsidRPr="00694D59" w:rsidRDefault="00694D59" w:rsidP="00776A7A">
      <w:pPr>
        <w:rPr>
          <w:rFonts w:ascii="Times New Roman" w:hAnsi="Times New Roman" w:cs="Times New Roman"/>
          <w:b/>
        </w:rPr>
      </w:pPr>
    </w:p>
    <w:p w:rsidR="00776A7A" w:rsidRPr="00694D59" w:rsidRDefault="00776A7A" w:rsidP="00776A7A">
      <w:pPr>
        <w:rPr>
          <w:rFonts w:ascii="Times New Roman" w:hAnsi="Times New Roman" w:cs="Times New Roman"/>
          <w:b/>
        </w:rPr>
      </w:pPr>
      <w:r w:rsidRPr="00694D59">
        <w:rPr>
          <w:rFonts w:ascii="Times New Roman" w:hAnsi="Times New Roman" w:cs="Times New Roman"/>
          <w:b/>
        </w:rPr>
        <w:t>Manhattan Neighborhood Venues Dataframe:</w:t>
      </w:r>
    </w:p>
    <w:p w:rsidR="00776A7A" w:rsidRPr="00694D59" w:rsidRDefault="00776A7A" w:rsidP="00776A7A">
      <w:pPr>
        <w:rPr>
          <w:rFonts w:ascii="Times New Roman" w:hAnsi="Times New Roman" w:cs="Times New Roman"/>
          <w:b/>
        </w:rPr>
      </w:pPr>
      <w:r w:rsidRPr="00694D59">
        <w:rPr>
          <w:rFonts w:ascii="Times New Roman" w:hAnsi="Times New Roman" w:cs="Times New Roman"/>
          <w:b/>
        </w:rPr>
        <w:drawing>
          <wp:inline distT="0" distB="0" distL="0" distR="0" wp14:anchorId="1B0392D4" wp14:editId="5EFEBBC8">
            <wp:extent cx="5943600" cy="2061845"/>
            <wp:effectExtent l="0" t="0" r="0" b="0"/>
            <wp:docPr id="6" name="Picture 3">
              <a:extLst xmlns:a="http://schemas.openxmlformats.org/drawingml/2006/main">
                <a:ext uri="{FF2B5EF4-FFF2-40B4-BE49-F238E27FC236}">
                  <a16:creationId xmlns:a16="http://schemas.microsoft.com/office/drawing/2014/main" id="{8A6A9191-FCED-4B76-880E-6B8CFCDBB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6A9191-FCED-4B76-880E-6B8CFCDBB6EE}"/>
                        </a:ext>
                      </a:extLst>
                    </pic:cNvPr>
                    <pic:cNvPicPr>
                      <a:picLocks noChangeAspect="1"/>
                    </pic:cNvPicPr>
                  </pic:nvPicPr>
                  <pic:blipFill>
                    <a:blip r:embed="rId11"/>
                    <a:stretch>
                      <a:fillRect/>
                    </a:stretch>
                  </pic:blipFill>
                  <pic:spPr>
                    <a:xfrm>
                      <a:off x="0" y="0"/>
                      <a:ext cx="5943600" cy="2061845"/>
                    </a:xfrm>
                    <a:prstGeom prst="rect">
                      <a:avLst/>
                    </a:prstGeom>
                  </pic:spPr>
                </pic:pic>
              </a:graphicData>
            </a:graphic>
          </wp:inline>
        </w:drawing>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r w:rsidRPr="00694D59">
        <w:rPr>
          <w:rFonts w:ascii="Times New Roman" w:hAnsi="Times New Roman" w:cs="Times New Roman"/>
          <w:b/>
          <w:bCs/>
        </w:rPr>
        <w:t>Manhattan Cluster map:</w:t>
      </w:r>
    </w:p>
    <w:p w:rsidR="00776A7A" w:rsidRPr="00694D59" w:rsidRDefault="00776A7A" w:rsidP="00776A7A">
      <w:pPr>
        <w:rPr>
          <w:rFonts w:ascii="Times New Roman" w:hAnsi="Times New Roman" w:cs="Times New Roman"/>
        </w:rPr>
      </w:pPr>
      <w:r w:rsidRPr="00694D59">
        <w:rPr>
          <w:rFonts w:ascii="Times New Roman" w:hAnsi="Times New Roman" w:cs="Times New Roman"/>
        </w:rPr>
        <w:drawing>
          <wp:inline distT="0" distB="0" distL="0" distR="0" wp14:anchorId="7359B555" wp14:editId="1A431781">
            <wp:extent cx="5816600" cy="2641600"/>
            <wp:effectExtent l="0" t="0" r="0" b="6350"/>
            <wp:docPr id="7" name="Picture 3">
              <a:extLst xmlns:a="http://schemas.openxmlformats.org/drawingml/2006/main">
                <a:ext uri="{FF2B5EF4-FFF2-40B4-BE49-F238E27FC236}">
                  <a16:creationId xmlns:a16="http://schemas.microsoft.com/office/drawing/2014/main" id="{C69C4F72-F4DB-4AAA-A8BE-88C4302A6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9C4F72-F4DB-4AAA-A8BE-88C4302A61A3}"/>
                        </a:ext>
                      </a:extLst>
                    </pic:cNvPr>
                    <pic:cNvPicPr>
                      <a:picLocks noChangeAspect="1"/>
                    </pic:cNvPicPr>
                  </pic:nvPicPr>
                  <pic:blipFill rotWithShape="1">
                    <a:blip r:embed="rId12"/>
                    <a:srcRect r="2137" b="9031"/>
                    <a:stretch/>
                  </pic:blipFill>
                  <pic:spPr bwMode="auto">
                    <a:xfrm>
                      <a:off x="0" y="0"/>
                      <a:ext cx="5816600" cy="2641600"/>
                    </a:xfrm>
                    <a:prstGeom prst="rect">
                      <a:avLst/>
                    </a:prstGeom>
                    <a:ln>
                      <a:noFill/>
                    </a:ln>
                    <a:extLst>
                      <a:ext uri="{53640926-AAD7-44D8-BBD7-CCE9431645EC}">
                        <a14:shadowObscured xmlns:a14="http://schemas.microsoft.com/office/drawing/2010/main"/>
                      </a:ext>
                    </a:extLst>
                  </pic:spPr>
                </pic:pic>
              </a:graphicData>
            </a:graphic>
          </wp:inline>
        </w:drawing>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694D59" w:rsidRPr="00694D59" w:rsidRDefault="00694D59" w:rsidP="00776A7A">
      <w:pPr>
        <w:rPr>
          <w:rFonts w:ascii="Times New Roman" w:hAnsi="Times New Roman" w:cs="Times New Roman"/>
        </w:rPr>
      </w:pPr>
    </w:p>
    <w:p w:rsidR="00776A7A" w:rsidRPr="00694D59" w:rsidRDefault="00776A7A" w:rsidP="00776A7A">
      <w:pPr>
        <w:rPr>
          <w:rFonts w:ascii="Times New Roman" w:hAnsi="Times New Roman" w:cs="Times New Roman"/>
        </w:rPr>
      </w:pPr>
    </w:p>
    <w:p w:rsidR="00776A7A" w:rsidRPr="00694D59" w:rsidRDefault="00776A7A" w:rsidP="00694D59">
      <w:pPr>
        <w:pStyle w:val="Heading1"/>
        <w:rPr>
          <w:sz w:val="46"/>
          <w:szCs w:val="46"/>
        </w:rPr>
      </w:pPr>
      <w:r w:rsidRPr="00694D59">
        <w:rPr>
          <w:sz w:val="46"/>
          <w:szCs w:val="46"/>
        </w:rPr>
        <w:t>Results</w:t>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r w:rsidRPr="00694D59">
        <w:rPr>
          <w:rFonts w:ascii="Times New Roman" w:hAnsi="Times New Roman" w:cs="Times New Roman"/>
        </w:rPr>
        <w:drawing>
          <wp:inline distT="0" distB="0" distL="0" distR="0" wp14:anchorId="08BDF863" wp14:editId="582FEA4E">
            <wp:extent cx="5943600" cy="3536315"/>
            <wp:effectExtent l="0" t="0" r="0" b="6985"/>
            <wp:docPr id="8" name="Content Placeholder 6">
              <a:extLst xmlns:a="http://schemas.openxmlformats.org/drawingml/2006/main">
                <a:ext uri="{FF2B5EF4-FFF2-40B4-BE49-F238E27FC236}">
                  <a16:creationId xmlns:a16="http://schemas.microsoft.com/office/drawing/2014/main" id="{1CCC7ACD-B15E-46D9-AC13-149DB61FB8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CCC7ACD-B15E-46D9-AC13-149DB61FB871}"/>
                        </a:ext>
                      </a:extLst>
                    </pic:cNvPr>
                    <pic:cNvPicPr>
                      <a:picLocks noGrp="1" noChangeAspect="1"/>
                    </pic:cNvPicPr>
                  </pic:nvPicPr>
                  <pic:blipFill>
                    <a:blip r:embed="rId13"/>
                    <a:stretch>
                      <a:fillRect/>
                    </a:stretch>
                  </pic:blipFill>
                  <pic:spPr>
                    <a:xfrm>
                      <a:off x="0" y="0"/>
                      <a:ext cx="5943600" cy="3536315"/>
                    </a:xfrm>
                    <a:prstGeom prst="rect">
                      <a:avLst/>
                    </a:prstGeom>
                  </pic:spPr>
                </pic:pic>
              </a:graphicData>
            </a:graphic>
          </wp:inline>
        </w:drawing>
      </w:r>
    </w:p>
    <w:p w:rsidR="00776A7A" w:rsidRPr="00694D59" w:rsidRDefault="00776A7A" w:rsidP="00776A7A">
      <w:pPr>
        <w:rPr>
          <w:rFonts w:ascii="Times New Roman" w:hAnsi="Times New Roman" w:cs="Times New Roman"/>
        </w:rPr>
      </w:pPr>
    </w:p>
    <w:p w:rsidR="00776A7A" w:rsidRPr="00694D59" w:rsidRDefault="00776A7A" w:rsidP="00776A7A">
      <w:pPr>
        <w:rPr>
          <w:rFonts w:ascii="Times New Roman" w:hAnsi="Times New Roman" w:cs="Times New Roman"/>
        </w:rPr>
      </w:pPr>
      <w:r w:rsidRPr="00694D59">
        <w:rPr>
          <w:rFonts w:ascii="Times New Roman" w:hAnsi="Times New Roman" w:cs="Times New Roman"/>
        </w:rPr>
        <w:lastRenderedPageBreak/>
        <w:drawing>
          <wp:inline distT="0" distB="0" distL="0" distR="0" wp14:anchorId="6E8AB469" wp14:editId="3302BC87">
            <wp:extent cx="5943600" cy="3234055"/>
            <wp:effectExtent l="0" t="0" r="0" b="4445"/>
            <wp:docPr id="9" name="Content Placeholder 3">
              <a:extLst xmlns:a="http://schemas.openxmlformats.org/drawingml/2006/main">
                <a:ext uri="{FF2B5EF4-FFF2-40B4-BE49-F238E27FC236}">
                  <a16:creationId xmlns:a16="http://schemas.microsoft.com/office/drawing/2014/main" id="{08518A2F-8B7D-4987-8054-86C370D253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8518A2F-8B7D-4987-8054-86C370D253DF}"/>
                        </a:ext>
                      </a:extLst>
                    </pic:cNvPr>
                    <pic:cNvPicPr>
                      <a:picLocks noGrp="1" noChangeAspect="1"/>
                    </pic:cNvPicPr>
                  </pic:nvPicPr>
                  <pic:blipFill>
                    <a:blip r:embed="rId14"/>
                    <a:stretch>
                      <a:fillRect/>
                    </a:stretch>
                  </pic:blipFill>
                  <pic:spPr>
                    <a:xfrm>
                      <a:off x="0" y="0"/>
                      <a:ext cx="5943600" cy="3234055"/>
                    </a:xfrm>
                    <a:prstGeom prst="rect">
                      <a:avLst/>
                    </a:prstGeom>
                  </pic:spPr>
                </pic:pic>
              </a:graphicData>
            </a:graphic>
          </wp:inline>
        </w:drawing>
      </w:r>
    </w:p>
    <w:p w:rsidR="00776A7A" w:rsidRPr="00694D59" w:rsidRDefault="00776A7A" w:rsidP="00776A7A">
      <w:pPr>
        <w:rPr>
          <w:rFonts w:ascii="Times New Roman" w:hAnsi="Times New Roman" w:cs="Times New Roman"/>
        </w:rPr>
      </w:pPr>
    </w:p>
    <w:p w:rsidR="00776A7A" w:rsidRPr="00694D59" w:rsidRDefault="00776A7A" w:rsidP="00694D59">
      <w:pPr>
        <w:pStyle w:val="Heading1"/>
        <w:rPr>
          <w:sz w:val="46"/>
          <w:szCs w:val="46"/>
        </w:rPr>
      </w:pPr>
      <w:r w:rsidRPr="00694D59">
        <w:rPr>
          <w:sz w:val="46"/>
          <w:szCs w:val="46"/>
        </w:rPr>
        <w:t>Discussion</w:t>
      </w:r>
    </w:p>
    <w:p w:rsidR="00776A7A" w:rsidRPr="00694D59" w:rsidRDefault="00776A7A" w:rsidP="00694D59">
      <w:pPr>
        <w:rPr>
          <w:rFonts w:ascii="Times New Roman" w:hAnsi="Times New Roman" w:cs="Times New Roman"/>
        </w:rPr>
      </w:pPr>
      <w:r w:rsidRPr="00694D59">
        <w:rPr>
          <w:rFonts w:ascii="Times New Roman" w:hAnsi="Times New Roman" w:cs="Times New Roman"/>
        </w:rPr>
        <w:t xml:space="preserve">The K-means algorithm is a technique to cluster n objects, </w:t>
      </w:r>
      <w:r w:rsidR="00694D59" w:rsidRPr="00694D59">
        <w:rPr>
          <w:rFonts w:ascii="Times New Roman" w:hAnsi="Times New Roman" w:cs="Times New Roman"/>
        </w:rPr>
        <w:t>based on</w:t>
      </w:r>
      <w:r w:rsidRPr="00694D59">
        <w:rPr>
          <w:rFonts w:ascii="Times New Roman" w:hAnsi="Times New Roman" w:cs="Times New Roman"/>
        </w:rPr>
        <w:t xml:space="preserve"> attrib</w:t>
      </w:r>
      <w:r w:rsidR="00694D59" w:rsidRPr="00694D59">
        <w:rPr>
          <w:rFonts w:ascii="Times New Roman" w:hAnsi="Times New Roman" w:cs="Times New Roman"/>
        </w:rPr>
        <w:t>utes, into k partitions, k &lt; n.</w:t>
      </w:r>
      <w:r w:rsidRPr="00694D59">
        <w:rPr>
          <w:rFonts w:ascii="Times New Roman" w:hAnsi="Times New Roman" w:cs="Times New Roman"/>
        </w:rPr>
        <w:t xml:space="preserve"> Clustering is the classification of objects into different groups or, more precisely, the partitioning of a dataset into clusters (subsets) so that the data in each cluster (ideally) share some common trait—often proximity according to some defined distance measure</w:t>
      </w:r>
    </w:p>
    <w:p w:rsidR="00776A7A" w:rsidRPr="00694D59" w:rsidRDefault="00776A7A" w:rsidP="00694D59">
      <w:p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 xml:space="preserve">Based on cluster for each </w:t>
      </w:r>
      <w:proofErr w:type="gramStart"/>
      <w:r w:rsidRPr="00694D59">
        <w:rPr>
          <w:rFonts w:ascii="Times New Roman" w:eastAsia="Times New Roman" w:hAnsi="Times New Roman" w:cs="Times New Roman"/>
          <w:sz w:val="24"/>
          <w:szCs w:val="24"/>
        </w:rPr>
        <w:t>cities</w:t>
      </w:r>
      <w:proofErr w:type="gramEnd"/>
      <w:r w:rsidRPr="00694D59">
        <w:rPr>
          <w:rFonts w:ascii="Times New Roman" w:eastAsia="Times New Roman" w:hAnsi="Times New Roman" w:cs="Times New Roman"/>
          <w:sz w:val="24"/>
          <w:szCs w:val="24"/>
        </w:rPr>
        <w:t xml:space="preserve"> above, we believe that classification for each cluster can be done better with calculation of venues categories (most common) in each cities. </w:t>
      </w:r>
      <w:r w:rsidR="00694D59" w:rsidRPr="00694D59">
        <w:rPr>
          <w:rFonts w:ascii="Times New Roman" w:eastAsia="Times New Roman" w:hAnsi="Times New Roman" w:cs="Times New Roman"/>
          <w:sz w:val="24"/>
          <w:szCs w:val="24"/>
        </w:rPr>
        <w:t>Referring</w:t>
      </w:r>
      <w:r w:rsidRPr="00694D59">
        <w:rPr>
          <w:rFonts w:ascii="Times New Roman" w:eastAsia="Times New Roman" w:hAnsi="Times New Roman" w:cs="Times New Roman"/>
          <w:sz w:val="24"/>
          <w:szCs w:val="24"/>
        </w:rPr>
        <w:t xml:space="preserve"> to each </w:t>
      </w:r>
      <w:r w:rsidR="00694D59" w:rsidRPr="00694D59">
        <w:rPr>
          <w:rFonts w:ascii="Times New Roman" w:eastAsia="Times New Roman" w:hAnsi="Times New Roman" w:cs="Times New Roman"/>
          <w:sz w:val="24"/>
          <w:szCs w:val="24"/>
        </w:rPr>
        <w:t>cluster</w:t>
      </w:r>
      <w:r w:rsidRPr="00694D59">
        <w:rPr>
          <w:rFonts w:ascii="Times New Roman" w:eastAsia="Times New Roman" w:hAnsi="Times New Roman" w:cs="Times New Roman"/>
          <w:sz w:val="24"/>
          <w:szCs w:val="24"/>
        </w:rPr>
        <w:t xml:space="preserve">, we can't </w:t>
      </w:r>
      <w:r w:rsidR="00694D59" w:rsidRPr="00694D59">
        <w:rPr>
          <w:rFonts w:ascii="Times New Roman" w:eastAsia="Times New Roman" w:hAnsi="Times New Roman" w:cs="Times New Roman"/>
          <w:sz w:val="24"/>
          <w:szCs w:val="24"/>
        </w:rPr>
        <w:t>determine</w:t>
      </w:r>
      <w:r w:rsidRPr="00694D59">
        <w:rPr>
          <w:rFonts w:ascii="Times New Roman" w:eastAsia="Times New Roman" w:hAnsi="Times New Roman" w:cs="Times New Roman"/>
          <w:sz w:val="24"/>
          <w:szCs w:val="24"/>
        </w:rPr>
        <w:t xml:space="preserve"> clearly what represent in each cluster by using Foursquare - Most Common Venue data.</w:t>
      </w:r>
    </w:p>
    <w:p w:rsidR="00776A7A" w:rsidRPr="00694D59" w:rsidRDefault="00776A7A" w:rsidP="00694D59">
      <w:p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However, for the sake of this project we assumed each cluster as follow:</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 xml:space="preserve">Cluster 1: East Toronto: </w:t>
      </w:r>
      <w:r w:rsidR="00694D59" w:rsidRPr="00694D59">
        <w:rPr>
          <w:rFonts w:ascii="Times New Roman" w:eastAsia="Times New Roman" w:hAnsi="Times New Roman" w:cs="Times New Roman"/>
          <w:sz w:val="24"/>
          <w:szCs w:val="24"/>
        </w:rPr>
        <w:t>Residential</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Cluster 2: East Toronto: Mix</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Cluster 3: East Toronto: Health and Fitness</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 xml:space="preserve">Cluster 1: Manhattan: Sports, </w:t>
      </w:r>
      <w:r w:rsidR="00694D59" w:rsidRPr="00694D59">
        <w:rPr>
          <w:rFonts w:ascii="Times New Roman" w:eastAsia="Times New Roman" w:hAnsi="Times New Roman" w:cs="Times New Roman"/>
          <w:sz w:val="24"/>
          <w:szCs w:val="24"/>
        </w:rPr>
        <w:t>Residential</w:t>
      </w:r>
      <w:r w:rsidRPr="00694D59">
        <w:rPr>
          <w:rFonts w:ascii="Times New Roman" w:eastAsia="Times New Roman" w:hAnsi="Times New Roman" w:cs="Times New Roman"/>
          <w:sz w:val="24"/>
          <w:szCs w:val="24"/>
        </w:rPr>
        <w:t>, Shopping</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Cluster 2: Manhattan: Health and Fitness</w:t>
      </w:r>
    </w:p>
    <w:p w:rsidR="00776A7A" w:rsidRPr="00694D59" w:rsidRDefault="00776A7A" w:rsidP="00694D59">
      <w:pPr>
        <w:pStyle w:val="ListParagraph"/>
        <w:numPr>
          <w:ilvl w:val="0"/>
          <w:numId w:val="7"/>
        </w:num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Cluster 3: Manhattan: Residential</w:t>
      </w:r>
    </w:p>
    <w:p w:rsidR="00776A7A" w:rsidRPr="00694D59" w:rsidRDefault="00776A7A" w:rsidP="00694D59">
      <w:pPr>
        <w:rPr>
          <w:rFonts w:ascii="Times New Roman" w:eastAsia="Times New Roman" w:hAnsi="Times New Roman" w:cs="Times New Roman"/>
          <w:sz w:val="24"/>
          <w:szCs w:val="24"/>
        </w:rPr>
      </w:pPr>
      <w:r w:rsidRPr="00694D59">
        <w:rPr>
          <w:rFonts w:ascii="Times New Roman" w:eastAsia="Times New Roman" w:hAnsi="Times New Roman" w:cs="Times New Roman"/>
          <w:sz w:val="24"/>
          <w:szCs w:val="24"/>
        </w:rPr>
        <w:t xml:space="preserve">What is lacking at this point is a systematic, quantitative way to identify and distinguish different district and to describe the correlation most common venues as recorded in Foursquare. The reality is however more complex: similar cities might have or might not have similar common </w:t>
      </w:r>
      <w:r w:rsidRPr="00694D59">
        <w:rPr>
          <w:rFonts w:ascii="Times New Roman" w:eastAsia="Times New Roman" w:hAnsi="Times New Roman" w:cs="Times New Roman"/>
          <w:sz w:val="24"/>
          <w:szCs w:val="24"/>
        </w:rPr>
        <w:lastRenderedPageBreak/>
        <w:t>venues. A further step in this classification would be to find a method to extract these common venues and integrate the spatial correlations between different of areas or district.</w:t>
      </w:r>
    </w:p>
    <w:p w:rsidR="00694D59" w:rsidRPr="00694D59" w:rsidRDefault="00776A7A" w:rsidP="00694D59">
      <w:pPr>
        <w:rPr>
          <w:rFonts w:ascii="Times New Roman" w:hAnsi="Times New Roman" w:cs="Times New Roman"/>
          <w:b/>
          <w:bCs/>
          <w:color w:val="000000" w:themeColor="text1"/>
          <w:sz w:val="28"/>
          <w:szCs w:val="28"/>
          <w:u w:val="single"/>
        </w:rPr>
      </w:pPr>
      <w:r w:rsidRPr="00694D59">
        <w:rPr>
          <w:rFonts w:ascii="Times New Roman" w:eastAsia="Times New Roman" w:hAnsi="Times New Roman" w:cs="Times New Roman"/>
          <w:sz w:val="24"/>
          <w:szCs w:val="24"/>
        </w:rPr>
        <w:t>We believe that the classification we propose is an encouraging step towards a quantitative and systematic comparison of the different cities. Further studies are indeed required to relate the data acquired, then observe it to more meaningful and objective results.</w:t>
      </w:r>
    </w:p>
    <w:p w:rsidR="00776A7A" w:rsidRPr="00694D59" w:rsidRDefault="00776A7A" w:rsidP="00694D59">
      <w:pPr>
        <w:pStyle w:val="Heading1"/>
        <w:rPr>
          <w:sz w:val="46"/>
          <w:szCs w:val="46"/>
        </w:rPr>
      </w:pPr>
      <w:r w:rsidRPr="00694D59">
        <w:rPr>
          <w:sz w:val="46"/>
          <w:szCs w:val="46"/>
        </w:rPr>
        <w:t>Conclusion</w:t>
      </w:r>
    </w:p>
    <w:p w:rsidR="00776A7A" w:rsidRPr="00776A7A" w:rsidRDefault="00776A7A" w:rsidP="00776A7A">
      <w:p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We can conclude that foursquare A</w:t>
      </w:r>
      <w:r w:rsidRPr="00694D59">
        <w:rPr>
          <w:rFonts w:ascii="Times New Roman" w:eastAsia="Times New Roman" w:hAnsi="Times New Roman" w:cs="Times New Roman"/>
          <w:sz w:val="24"/>
          <w:szCs w:val="24"/>
        </w:rPr>
        <w:t>PI</w:t>
      </w:r>
      <w:r w:rsidRPr="00776A7A">
        <w:rPr>
          <w:rFonts w:ascii="Times New Roman" w:eastAsia="Times New Roman" w:hAnsi="Times New Roman" w:cs="Times New Roman"/>
          <w:sz w:val="24"/>
          <w:szCs w:val="24"/>
        </w:rPr>
        <w:t>'s are useful in capturing data about various cities in the world. Using it, we refer to our main objectives, which is to determine;</w:t>
      </w:r>
    </w:p>
    <w:p w:rsidR="00776A7A" w:rsidRPr="00776A7A" w:rsidRDefault="00776A7A" w:rsidP="00776A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 xml:space="preserve">The similarity or </w:t>
      </w:r>
      <w:r w:rsidRPr="00694D59">
        <w:rPr>
          <w:rFonts w:ascii="Times New Roman" w:eastAsia="Times New Roman" w:hAnsi="Times New Roman" w:cs="Times New Roman"/>
          <w:sz w:val="24"/>
          <w:szCs w:val="24"/>
        </w:rPr>
        <w:t>dissimilarity</w:t>
      </w:r>
      <w:r w:rsidRPr="00776A7A">
        <w:rPr>
          <w:rFonts w:ascii="Times New Roman" w:eastAsia="Times New Roman" w:hAnsi="Times New Roman" w:cs="Times New Roman"/>
          <w:sz w:val="24"/>
          <w:szCs w:val="24"/>
        </w:rPr>
        <w:t xml:space="preserve"> of both cities</w:t>
      </w:r>
    </w:p>
    <w:p w:rsidR="00776A7A" w:rsidRPr="00776A7A" w:rsidRDefault="00776A7A" w:rsidP="00776A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Classification of area located inside the city whether it is residential, tourism places, or others</w:t>
      </w:r>
    </w:p>
    <w:p w:rsidR="00776A7A" w:rsidRPr="00776A7A" w:rsidRDefault="00776A7A" w:rsidP="00776A7A">
      <w:p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 xml:space="preserve">In conclusion, both cities East Toronto and Manhattan are the two most popular cities. However, to declare both cities are similar or dissimilar base on common venues visited is quite difficult. </w:t>
      </w:r>
    </w:p>
    <w:p w:rsidR="00776A7A" w:rsidRPr="00776A7A" w:rsidRDefault="00776A7A" w:rsidP="00776A7A">
      <w:p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 xml:space="preserve">Both cities </w:t>
      </w:r>
      <w:proofErr w:type="gramStart"/>
      <w:r w:rsidRPr="00776A7A">
        <w:rPr>
          <w:rFonts w:ascii="Times New Roman" w:eastAsia="Times New Roman" w:hAnsi="Times New Roman" w:cs="Times New Roman"/>
          <w:sz w:val="24"/>
          <w:szCs w:val="24"/>
        </w:rPr>
        <w:t>is</w:t>
      </w:r>
      <w:proofErr w:type="gramEnd"/>
      <w:r w:rsidRPr="00776A7A">
        <w:rPr>
          <w:rFonts w:ascii="Times New Roman" w:eastAsia="Times New Roman" w:hAnsi="Times New Roman" w:cs="Times New Roman"/>
          <w:sz w:val="24"/>
          <w:szCs w:val="24"/>
        </w:rPr>
        <w:t xml:space="preserve"> similar in some venues also dissimilar in certain venues. And for </w:t>
      </w:r>
      <w:r w:rsidRPr="00694D59">
        <w:rPr>
          <w:rFonts w:ascii="Times New Roman" w:eastAsia="Times New Roman" w:hAnsi="Times New Roman" w:cs="Times New Roman"/>
          <w:sz w:val="24"/>
          <w:szCs w:val="24"/>
        </w:rPr>
        <w:t>classification</w:t>
      </w:r>
      <w:r w:rsidRPr="00776A7A">
        <w:rPr>
          <w:rFonts w:ascii="Times New Roman" w:eastAsia="Times New Roman" w:hAnsi="Times New Roman" w:cs="Times New Roman"/>
          <w:sz w:val="24"/>
          <w:szCs w:val="24"/>
        </w:rPr>
        <w:t xml:space="preserve"> based on common venues, again we must have more systematic or quantitative way to identify and declare this. Comparison can be made, but no such method or quantitative data to determine this. We hope in the future, a method to determine it can be establish and explore for references.</w:t>
      </w:r>
    </w:p>
    <w:p w:rsidR="00776A7A" w:rsidRPr="00776A7A" w:rsidRDefault="00776A7A" w:rsidP="00776A7A">
      <w:pPr>
        <w:spacing w:before="100" w:beforeAutospacing="1" w:after="100" w:afterAutospacing="1" w:line="240" w:lineRule="auto"/>
        <w:rPr>
          <w:rFonts w:ascii="Times New Roman" w:eastAsia="Times New Roman" w:hAnsi="Times New Roman" w:cs="Times New Roman"/>
          <w:sz w:val="24"/>
          <w:szCs w:val="24"/>
        </w:rPr>
      </w:pPr>
      <w:r w:rsidRPr="00776A7A">
        <w:rPr>
          <w:rFonts w:ascii="Times New Roman" w:eastAsia="Times New Roman" w:hAnsi="Times New Roman" w:cs="Times New Roman"/>
          <w:sz w:val="24"/>
          <w:szCs w:val="24"/>
        </w:rPr>
        <w:t xml:space="preserve">For this </w:t>
      </w:r>
      <w:proofErr w:type="gramStart"/>
      <w:r w:rsidRPr="00776A7A">
        <w:rPr>
          <w:rFonts w:ascii="Times New Roman" w:eastAsia="Times New Roman" w:hAnsi="Times New Roman" w:cs="Times New Roman"/>
          <w:sz w:val="24"/>
          <w:szCs w:val="24"/>
        </w:rPr>
        <w:t>particular statement</w:t>
      </w:r>
      <w:proofErr w:type="gramEnd"/>
      <w:r w:rsidRPr="00776A7A">
        <w:rPr>
          <w:rFonts w:ascii="Times New Roman" w:eastAsia="Times New Roman" w:hAnsi="Times New Roman" w:cs="Times New Roman"/>
          <w:sz w:val="24"/>
          <w:szCs w:val="24"/>
        </w:rPr>
        <w:t xml:space="preserve"> we can conclude that it might take little </w:t>
      </w:r>
      <w:r w:rsidR="00D35755" w:rsidRPr="00694D59">
        <w:rPr>
          <w:rFonts w:ascii="Times New Roman" w:eastAsia="Times New Roman" w:hAnsi="Times New Roman" w:cs="Times New Roman"/>
          <w:sz w:val="24"/>
          <w:szCs w:val="24"/>
        </w:rPr>
        <w:t>b</w:t>
      </w:r>
      <w:r w:rsidRPr="00776A7A">
        <w:rPr>
          <w:rFonts w:ascii="Times New Roman" w:eastAsia="Times New Roman" w:hAnsi="Times New Roman" w:cs="Times New Roman"/>
          <w:sz w:val="24"/>
          <w:szCs w:val="24"/>
        </w:rPr>
        <w:t xml:space="preserve">it of initial </w:t>
      </w:r>
      <w:r w:rsidRPr="00694D59">
        <w:rPr>
          <w:rFonts w:ascii="Times New Roman" w:eastAsia="Times New Roman" w:hAnsi="Times New Roman" w:cs="Times New Roman"/>
          <w:sz w:val="24"/>
          <w:szCs w:val="24"/>
        </w:rPr>
        <w:t>adjustment,</w:t>
      </w:r>
      <w:r w:rsidRPr="00776A7A">
        <w:rPr>
          <w:rFonts w:ascii="Times New Roman" w:eastAsia="Times New Roman" w:hAnsi="Times New Roman" w:cs="Times New Roman"/>
          <w:sz w:val="24"/>
          <w:szCs w:val="24"/>
        </w:rPr>
        <w:t xml:space="preserve"> but we will live a comfortable life in New York City. Looking forward to </w:t>
      </w:r>
      <w:r w:rsidRPr="00694D59">
        <w:rPr>
          <w:rFonts w:ascii="Times New Roman" w:eastAsia="Times New Roman" w:hAnsi="Times New Roman" w:cs="Times New Roman"/>
          <w:sz w:val="24"/>
          <w:szCs w:val="24"/>
        </w:rPr>
        <w:t>relocating</w:t>
      </w:r>
      <w:r w:rsidRPr="00776A7A">
        <w:rPr>
          <w:rFonts w:ascii="Times New Roman" w:eastAsia="Times New Roman" w:hAnsi="Times New Roman" w:cs="Times New Roman"/>
          <w:sz w:val="24"/>
          <w:szCs w:val="24"/>
        </w:rPr>
        <w:t>.</w:t>
      </w:r>
    </w:p>
    <w:p w:rsidR="00776A7A" w:rsidRPr="00694D59" w:rsidRDefault="00776A7A" w:rsidP="00776A7A">
      <w:pPr>
        <w:rPr>
          <w:rFonts w:ascii="Times New Roman" w:hAnsi="Times New Roman" w:cs="Times New Roman"/>
        </w:rPr>
      </w:pPr>
    </w:p>
    <w:sectPr w:rsidR="00776A7A" w:rsidRPr="0069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D6C69"/>
    <w:multiLevelType w:val="hybridMultilevel"/>
    <w:tmpl w:val="055AB0D4"/>
    <w:lvl w:ilvl="0" w:tplc="026E817C">
      <w:start w:val="1"/>
      <w:numFmt w:val="decimal"/>
      <w:lvlText w:val="%1."/>
      <w:lvlJc w:val="left"/>
      <w:pPr>
        <w:ind w:left="450" w:hanging="360"/>
      </w:pPr>
      <w:rPr>
        <w:rFonts w:ascii="Arial" w:hAnsi="Arial" w:cs="Arial" w:hint="default"/>
        <w:color w:val="3E3E3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60B3BA8"/>
    <w:multiLevelType w:val="hybridMultilevel"/>
    <w:tmpl w:val="A398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31551"/>
    <w:multiLevelType w:val="multilevel"/>
    <w:tmpl w:val="E688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A4D86"/>
    <w:multiLevelType w:val="multilevel"/>
    <w:tmpl w:val="930E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48455B"/>
    <w:multiLevelType w:val="hybridMultilevel"/>
    <w:tmpl w:val="E880F5F2"/>
    <w:lvl w:ilvl="0" w:tplc="FD6227D2">
      <w:start w:val="1"/>
      <w:numFmt w:val="bullet"/>
      <w:lvlText w:val="•"/>
      <w:lvlJc w:val="left"/>
      <w:pPr>
        <w:tabs>
          <w:tab w:val="num" w:pos="720"/>
        </w:tabs>
        <w:ind w:left="720" w:hanging="360"/>
      </w:pPr>
      <w:rPr>
        <w:rFonts w:ascii="Arial" w:hAnsi="Arial" w:hint="default"/>
      </w:rPr>
    </w:lvl>
    <w:lvl w:ilvl="1" w:tplc="205026B6" w:tentative="1">
      <w:start w:val="1"/>
      <w:numFmt w:val="bullet"/>
      <w:lvlText w:val="•"/>
      <w:lvlJc w:val="left"/>
      <w:pPr>
        <w:tabs>
          <w:tab w:val="num" w:pos="1440"/>
        </w:tabs>
        <w:ind w:left="1440" w:hanging="360"/>
      </w:pPr>
      <w:rPr>
        <w:rFonts w:ascii="Arial" w:hAnsi="Arial" w:hint="default"/>
      </w:rPr>
    </w:lvl>
    <w:lvl w:ilvl="2" w:tplc="A246FDC4" w:tentative="1">
      <w:start w:val="1"/>
      <w:numFmt w:val="bullet"/>
      <w:lvlText w:val="•"/>
      <w:lvlJc w:val="left"/>
      <w:pPr>
        <w:tabs>
          <w:tab w:val="num" w:pos="2160"/>
        </w:tabs>
        <w:ind w:left="2160" w:hanging="360"/>
      </w:pPr>
      <w:rPr>
        <w:rFonts w:ascii="Arial" w:hAnsi="Arial" w:hint="default"/>
      </w:rPr>
    </w:lvl>
    <w:lvl w:ilvl="3" w:tplc="D6202854" w:tentative="1">
      <w:start w:val="1"/>
      <w:numFmt w:val="bullet"/>
      <w:lvlText w:val="•"/>
      <w:lvlJc w:val="left"/>
      <w:pPr>
        <w:tabs>
          <w:tab w:val="num" w:pos="2880"/>
        </w:tabs>
        <w:ind w:left="2880" w:hanging="360"/>
      </w:pPr>
      <w:rPr>
        <w:rFonts w:ascii="Arial" w:hAnsi="Arial" w:hint="default"/>
      </w:rPr>
    </w:lvl>
    <w:lvl w:ilvl="4" w:tplc="95927590" w:tentative="1">
      <w:start w:val="1"/>
      <w:numFmt w:val="bullet"/>
      <w:lvlText w:val="•"/>
      <w:lvlJc w:val="left"/>
      <w:pPr>
        <w:tabs>
          <w:tab w:val="num" w:pos="3600"/>
        </w:tabs>
        <w:ind w:left="3600" w:hanging="360"/>
      </w:pPr>
      <w:rPr>
        <w:rFonts w:ascii="Arial" w:hAnsi="Arial" w:hint="default"/>
      </w:rPr>
    </w:lvl>
    <w:lvl w:ilvl="5" w:tplc="8940BE32" w:tentative="1">
      <w:start w:val="1"/>
      <w:numFmt w:val="bullet"/>
      <w:lvlText w:val="•"/>
      <w:lvlJc w:val="left"/>
      <w:pPr>
        <w:tabs>
          <w:tab w:val="num" w:pos="4320"/>
        </w:tabs>
        <w:ind w:left="4320" w:hanging="360"/>
      </w:pPr>
      <w:rPr>
        <w:rFonts w:ascii="Arial" w:hAnsi="Arial" w:hint="default"/>
      </w:rPr>
    </w:lvl>
    <w:lvl w:ilvl="6" w:tplc="36D26B16" w:tentative="1">
      <w:start w:val="1"/>
      <w:numFmt w:val="bullet"/>
      <w:lvlText w:val="•"/>
      <w:lvlJc w:val="left"/>
      <w:pPr>
        <w:tabs>
          <w:tab w:val="num" w:pos="5040"/>
        </w:tabs>
        <w:ind w:left="5040" w:hanging="360"/>
      </w:pPr>
      <w:rPr>
        <w:rFonts w:ascii="Arial" w:hAnsi="Arial" w:hint="default"/>
      </w:rPr>
    </w:lvl>
    <w:lvl w:ilvl="7" w:tplc="CAE0969C" w:tentative="1">
      <w:start w:val="1"/>
      <w:numFmt w:val="bullet"/>
      <w:lvlText w:val="•"/>
      <w:lvlJc w:val="left"/>
      <w:pPr>
        <w:tabs>
          <w:tab w:val="num" w:pos="5760"/>
        </w:tabs>
        <w:ind w:left="5760" w:hanging="360"/>
      </w:pPr>
      <w:rPr>
        <w:rFonts w:ascii="Arial" w:hAnsi="Arial" w:hint="default"/>
      </w:rPr>
    </w:lvl>
    <w:lvl w:ilvl="8" w:tplc="5C3602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5A04D0E"/>
    <w:multiLevelType w:val="hybridMultilevel"/>
    <w:tmpl w:val="BCDCD142"/>
    <w:lvl w:ilvl="0" w:tplc="58D2DAF4">
      <w:start w:val="1"/>
      <w:numFmt w:val="bullet"/>
      <w:lvlText w:val="•"/>
      <w:lvlJc w:val="left"/>
      <w:pPr>
        <w:tabs>
          <w:tab w:val="num" w:pos="720"/>
        </w:tabs>
        <w:ind w:left="720" w:hanging="360"/>
      </w:pPr>
      <w:rPr>
        <w:rFonts w:ascii="Arial" w:hAnsi="Arial" w:hint="default"/>
      </w:rPr>
    </w:lvl>
    <w:lvl w:ilvl="1" w:tplc="860035B4" w:tentative="1">
      <w:start w:val="1"/>
      <w:numFmt w:val="bullet"/>
      <w:lvlText w:val="•"/>
      <w:lvlJc w:val="left"/>
      <w:pPr>
        <w:tabs>
          <w:tab w:val="num" w:pos="1440"/>
        </w:tabs>
        <w:ind w:left="1440" w:hanging="360"/>
      </w:pPr>
      <w:rPr>
        <w:rFonts w:ascii="Arial" w:hAnsi="Arial" w:hint="default"/>
      </w:rPr>
    </w:lvl>
    <w:lvl w:ilvl="2" w:tplc="87FAF652" w:tentative="1">
      <w:start w:val="1"/>
      <w:numFmt w:val="bullet"/>
      <w:lvlText w:val="•"/>
      <w:lvlJc w:val="left"/>
      <w:pPr>
        <w:tabs>
          <w:tab w:val="num" w:pos="2160"/>
        </w:tabs>
        <w:ind w:left="2160" w:hanging="360"/>
      </w:pPr>
      <w:rPr>
        <w:rFonts w:ascii="Arial" w:hAnsi="Arial" w:hint="default"/>
      </w:rPr>
    </w:lvl>
    <w:lvl w:ilvl="3" w:tplc="3D30B2A2" w:tentative="1">
      <w:start w:val="1"/>
      <w:numFmt w:val="bullet"/>
      <w:lvlText w:val="•"/>
      <w:lvlJc w:val="left"/>
      <w:pPr>
        <w:tabs>
          <w:tab w:val="num" w:pos="2880"/>
        </w:tabs>
        <w:ind w:left="2880" w:hanging="360"/>
      </w:pPr>
      <w:rPr>
        <w:rFonts w:ascii="Arial" w:hAnsi="Arial" w:hint="default"/>
      </w:rPr>
    </w:lvl>
    <w:lvl w:ilvl="4" w:tplc="8930857C" w:tentative="1">
      <w:start w:val="1"/>
      <w:numFmt w:val="bullet"/>
      <w:lvlText w:val="•"/>
      <w:lvlJc w:val="left"/>
      <w:pPr>
        <w:tabs>
          <w:tab w:val="num" w:pos="3600"/>
        </w:tabs>
        <w:ind w:left="3600" w:hanging="360"/>
      </w:pPr>
      <w:rPr>
        <w:rFonts w:ascii="Arial" w:hAnsi="Arial" w:hint="default"/>
      </w:rPr>
    </w:lvl>
    <w:lvl w:ilvl="5" w:tplc="48043E14" w:tentative="1">
      <w:start w:val="1"/>
      <w:numFmt w:val="bullet"/>
      <w:lvlText w:val="•"/>
      <w:lvlJc w:val="left"/>
      <w:pPr>
        <w:tabs>
          <w:tab w:val="num" w:pos="4320"/>
        </w:tabs>
        <w:ind w:left="4320" w:hanging="360"/>
      </w:pPr>
      <w:rPr>
        <w:rFonts w:ascii="Arial" w:hAnsi="Arial" w:hint="default"/>
      </w:rPr>
    </w:lvl>
    <w:lvl w:ilvl="6" w:tplc="034CF86E" w:tentative="1">
      <w:start w:val="1"/>
      <w:numFmt w:val="bullet"/>
      <w:lvlText w:val="•"/>
      <w:lvlJc w:val="left"/>
      <w:pPr>
        <w:tabs>
          <w:tab w:val="num" w:pos="5040"/>
        </w:tabs>
        <w:ind w:left="5040" w:hanging="360"/>
      </w:pPr>
      <w:rPr>
        <w:rFonts w:ascii="Arial" w:hAnsi="Arial" w:hint="default"/>
      </w:rPr>
    </w:lvl>
    <w:lvl w:ilvl="7" w:tplc="5AB678C6" w:tentative="1">
      <w:start w:val="1"/>
      <w:numFmt w:val="bullet"/>
      <w:lvlText w:val="•"/>
      <w:lvlJc w:val="left"/>
      <w:pPr>
        <w:tabs>
          <w:tab w:val="num" w:pos="5760"/>
        </w:tabs>
        <w:ind w:left="5760" w:hanging="360"/>
      </w:pPr>
      <w:rPr>
        <w:rFonts w:ascii="Arial" w:hAnsi="Arial" w:hint="default"/>
      </w:rPr>
    </w:lvl>
    <w:lvl w:ilvl="8" w:tplc="CAC460A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ED0835"/>
    <w:multiLevelType w:val="multilevel"/>
    <w:tmpl w:val="0F7E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F4D"/>
    <w:rsid w:val="000B40FA"/>
    <w:rsid w:val="004B54BF"/>
    <w:rsid w:val="005C3CD8"/>
    <w:rsid w:val="00694D59"/>
    <w:rsid w:val="00776A7A"/>
    <w:rsid w:val="00BC3F4D"/>
    <w:rsid w:val="00D3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9699E"/>
  <w15:chartTrackingRefBased/>
  <w15:docId w15:val="{CEA62DBC-D565-4F27-A303-5056DA17C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C3F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94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F4D"/>
    <w:pPr>
      <w:ind w:left="720"/>
      <w:contextualSpacing/>
    </w:pPr>
  </w:style>
  <w:style w:type="character" w:customStyle="1" w:styleId="Heading1Char">
    <w:name w:val="Heading 1 Char"/>
    <w:basedOn w:val="DefaultParagraphFont"/>
    <w:link w:val="Heading1"/>
    <w:uiPriority w:val="9"/>
    <w:rsid w:val="00BC3F4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C3F4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C3F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6A7A"/>
    <w:rPr>
      <w:color w:val="0563C1" w:themeColor="hyperlink"/>
      <w:u w:val="single"/>
    </w:rPr>
  </w:style>
  <w:style w:type="character" w:styleId="UnresolvedMention">
    <w:name w:val="Unresolved Mention"/>
    <w:basedOn w:val="DefaultParagraphFont"/>
    <w:uiPriority w:val="99"/>
    <w:semiHidden/>
    <w:unhideWhenUsed/>
    <w:rsid w:val="00776A7A"/>
    <w:rPr>
      <w:color w:val="808080"/>
      <w:shd w:val="clear" w:color="auto" w:fill="E6E6E6"/>
    </w:rPr>
  </w:style>
  <w:style w:type="paragraph" w:styleId="NoSpacing">
    <w:name w:val="No Spacing"/>
    <w:uiPriority w:val="1"/>
    <w:qFormat/>
    <w:rsid w:val="00694D59"/>
    <w:pPr>
      <w:spacing w:after="0" w:line="240" w:lineRule="auto"/>
    </w:pPr>
  </w:style>
  <w:style w:type="character" w:customStyle="1" w:styleId="Heading2Char">
    <w:name w:val="Heading 2 Char"/>
    <w:basedOn w:val="DefaultParagraphFont"/>
    <w:link w:val="Heading2"/>
    <w:uiPriority w:val="9"/>
    <w:rsid w:val="00694D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8798">
      <w:bodyDiv w:val="1"/>
      <w:marLeft w:val="0"/>
      <w:marRight w:val="0"/>
      <w:marTop w:val="0"/>
      <w:marBottom w:val="0"/>
      <w:divBdr>
        <w:top w:val="none" w:sz="0" w:space="0" w:color="auto"/>
        <w:left w:val="none" w:sz="0" w:space="0" w:color="auto"/>
        <w:bottom w:val="none" w:sz="0" w:space="0" w:color="auto"/>
        <w:right w:val="none" w:sz="0" w:space="0" w:color="auto"/>
      </w:divBdr>
    </w:div>
    <w:div w:id="183714299">
      <w:bodyDiv w:val="1"/>
      <w:marLeft w:val="0"/>
      <w:marRight w:val="0"/>
      <w:marTop w:val="0"/>
      <w:marBottom w:val="0"/>
      <w:divBdr>
        <w:top w:val="none" w:sz="0" w:space="0" w:color="auto"/>
        <w:left w:val="none" w:sz="0" w:space="0" w:color="auto"/>
        <w:bottom w:val="none" w:sz="0" w:space="0" w:color="auto"/>
        <w:right w:val="none" w:sz="0" w:space="0" w:color="auto"/>
      </w:divBdr>
    </w:div>
    <w:div w:id="193005255">
      <w:bodyDiv w:val="1"/>
      <w:marLeft w:val="0"/>
      <w:marRight w:val="0"/>
      <w:marTop w:val="0"/>
      <w:marBottom w:val="0"/>
      <w:divBdr>
        <w:top w:val="none" w:sz="0" w:space="0" w:color="auto"/>
        <w:left w:val="none" w:sz="0" w:space="0" w:color="auto"/>
        <w:bottom w:val="none" w:sz="0" w:space="0" w:color="auto"/>
        <w:right w:val="none" w:sz="0" w:space="0" w:color="auto"/>
      </w:divBdr>
    </w:div>
    <w:div w:id="245959205">
      <w:bodyDiv w:val="1"/>
      <w:marLeft w:val="0"/>
      <w:marRight w:val="0"/>
      <w:marTop w:val="0"/>
      <w:marBottom w:val="0"/>
      <w:divBdr>
        <w:top w:val="none" w:sz="0" w:space="0" w:color="auto"/>
        <w:left w:val="none" w:sz="0" w:space="0" w:color="auto"/>
        <w:bottom w:val="none" w:sz="0" w:space="0" w:color="auto"/>
        <w:right w:val="none" w:sz="0" w:space="0" w:color="auto"/>
      </w:divBdr>
    </w:div>
    <w:div w:id="560405324">
      <w:bodyDiv w:val="1"/>
      <w:marLeft w:val="0"/>
      <w:marRight w:val="0"/>
      <w:marTop w:val="0"/>
      <w:marBottom w:val="0"/>
      <w:divBdr>
        <w:top w:val="none" w:sz="0" w:space="0" w:color="auto"/>
        <w:left w:val="none" w:sz="0" w:space="0" w:color="auto"/>
        <w:bottom w:val="none" w:sz="0" w:space="0" w:color="auto"/>
        <w:right w:val="none" w:sz="0" w:space="0" w:color="auto"/>
      </w:divBdr>
    </w:div>
    <w:div w:id="739332933">
      <w:bodyDiv w:val="1"/>
      <w:marLeft w:val="0"/>
      <w:marRight w:val="0"/>
      <w:marTop w:val="0"/>
      <w:marBottom w:val="0"/>
      <w:divBdr>
        <w:top w:val="none" w:sz="0" w:space="0" w:color="auto"/>
        <w:left w:val="none" w:sz="0" w:space="0" w:color="auto"/>
        <w:bottom w:val="none" w:sz="0" w:space="0" w:color="auto"/>
        <w:right w:val="none" w:sz="0" w:space="0" w:color="auto"/>
      </w:divBdr>
    </w:div>
    <w:div w:id="740372794">
      <w:bodyDiv w:val="1"/>
      <w:marLeft w:val="0"/>
      <w:marRight w:val="0"/>
      <w:marTop w:val="0"/>
      <w:marBottom w:val="0"/>
      <w:divBdr>
        <w:top w:val="none" w:sz="0" w:space="0" w:color="auto"/>
        <w:left w:val="none" w:sz="0" w:space="0" w:color="auto"/>
        <w:bottom w:val="none" w:sz="0" w:space="0" w:color="auto"/>
        <w:right w:val="none" w:sz="0" w:space="0" w:color="auto"/>
      </w:divBdr>
    </w:div>
    <w:div w:id="1386031100">
      <w:bodyDiv w:val="1"/>
      <w:marLeft w:val="0"/>
      <w:marRight w:val="0"/>
      <w:marTop w:val="0"/>
      <w:marBottom w:val="0"/>
      <w:divBdr>
        <w:top w:val="none" w:sz="0" w:space="0" w:color="auto"/>
        <w:left w:val="none" w:sz="0" w:space="0" w:color="auto"/>
        <w:bottom w:val="none" w:sz="0" w:space="0" w:color="auto"/>
        <w:right w:val="none" w:sz="0" w:space="0" w:color="auto"/>
      </w:divBdr>
      <w:divsChild>
        <w:div w:id="1406950536">
          <w:marLeft w:val="360"/>
          <w:marRight w:val="0"/>
          <w:marTop w:val="200"/>
          <w:marBottom w:val="0"/>
          <w:divBdr>
            <w:top w:val="none" w:sz="0" w:space="0" w:color="auto"/>
            <w:left w:val="none" w:sz="0" w:space="0" w:color="auto"/>
            <w:bottom w:val="none" w:sz="0" w:space="0" w:color="auto"/>
            <w:right w:val="none" w:sz="0" w:space="0" w:color="auto"/>
          </w:divBdr>
        </w:div>
        <w:div w:id="390811459">
          <w:marLeft w:val="360"/>
          <w:marRight w:val="0"/>
          <w:marTop w:val="200"/>
          <w:marBottom w:val="0"/>
          <w:divBdr>
            <w:top w:val="none" w:sz="0" w:space="0" w:color="auto"/>
            <w:left w:val="none" w:sz="0" w:space="0" w:color="auto"/>
            <w:bottom w:val="none" w:sz="0" w:space="0" w:color="auto"/>
            <w:right w:val="none" w:sz="0" w:space="0" w:color="auto"/>
          </w:divBdr>
        </w:div>
        <w:div w:id="1343362368">
          <w:marLeft w:val="360"/>
          <w:marRight w:val="0"/>
          <w:marTop w:val="200"/>
          <w:marBottom w:val="0"/>
          <w:divBdr>
            <w:top w:val="none" w:sz="0" w:space="0" w:color="auto"/>
            <w:left w:val="none" w:sz="0" w:space="0" w:color="auto"/>
            <w:bottom w:val="none" w:sz="0" w:space="0" w:color="auto"/>
            <w:right w:val="none" w:sz="0" w:space="0" w:color="auto"/>
          </w:divBdr>
        </w:div>
      </w:divsChild>
    </w:div>
    <w:div w:id="1448741022">
      <w:bodyDiv w:val="1"/>
      <w:marLeft w:val="0"/>
      <w:marRight w:val="0"/>
      <w:marTop w:val="0"/>
      <w:marBottom w:val="0"/>
      <w:divBdr>
        <w:top w:val="none" w:sz="0" w:space="0" w:color="auto"/>
        <w:left w:val="none" w:sz="0" w:space="0" w:color="auto"/>
        <w:bottom w:val="none" w:sz="0" w:space="0" w:color="auto"/>
        <w:right w:val="none" w:sz="0" w:space="0" w:color="auto"/>
      </w:divBdr>
    </w:div>
    <w:div w:id="1535538493">
      <w:bodyDiv w:val="1"/>
      <w:marLeft w:val="0"/>
      <w:marRight w:val="0"/>
      <w:marTop w:val="0"/>
      <w:marBottom w:val="0"/>
      <w:divBdr>
        <w:top w:val="none" w:sz="0" w:space="0" w:color="auto"/>
        <w:left w:val="none" w:sz="0" w:space="0" w:color="auto"/>
        <w:bottom w:val="none" w:sz="0" w:space="0" w:color="auto"/>
        <w:right w:val="none" w:sz="0" w:space="0" w:color="auto"/>
      </w:divBdr>
      <w:divsChild>
        <w:div w:id="857811726">
          <w:marLeft w:val="0"/>
          <w:marRight w:val="0"/>
          <w:marTop w:val="0"/>
          <w:marBottom w:val="0"/>
          <w:divBdr>
            <w:top w:val="none" w:sz="0" w:space="0" w:color="auto"/>
            <w:left w:val="none" w:sz="0" w:space="0" w:color="auto"/>
            <w:bottom w:val="none" w:sz="0" w:space="0" w:color="auto"/>
            <w:right w:val="none" w:sz="0" w:space="0" w:color="auto"/>
          </w:divBdr>
        </w:div>
      </w:divsChild>
    </w:div>
    <w:div w:id="1566572888">
      <w:bodyDiv w:val="1"/>
      <w:marLeft w:val="0"/>
      <w:marRight w:val="0"/>
      <w:marTop w:val="0"/>
      <w:marBottom w:val="0"/>
      <w:divBdr>
        <w:top w:val="none" w:sz="0" w:space="0" w:color="auto"/>
        <w:left w:val="none" w:sz="0" w:space="0" w:color="auto"/>
        <w:bottom w:val="none" w:sz="0" w:space="0" w:color="auto"/>
        <w:right w:val="none" w:sz="0" w:space="0" w:color="auto"/>
      </w:divBdr>
    </w:div>
    <w:div w:id="1669284396">
      <w:bodyDiv w:val="1"/>
      <w:marLeft w:val="0"/>
      <w:marRight w:val="0"/>
      <w:marTop w:val="0"/>
      <w:marBottom w:val="0"/>
      <w:divBdr>
        <w:top w:val="none" w:sz="0" w:space="0" w:color="auto"/>
        <w:left w:val="none" w:sz="0" w:space="0" w:color="auto"/>
        <w:bottom w:val="none" w:sz="0" w:space="0" w:color="auto"/>
        <w:right w:val="none" w:sz="0" w:space="0" w:color="auto"/>
      </w:divBdr>
      <w:divsChild>
        <w:div w:id="694770967">
          <w:marLeft w:val="0"/>
          <w:marRight w:val="0"/>
          <w:marTop w:val="0"/>
          <w:marBottom w:val="0"/>
          <w:divBdr>
            <w:top w:val="none" w:sz="0" w:space="0" w:color="auto"/>
            <w:left w:val="none" w:sz="0" w:space="0" w:color="auto"/>
            <w:bottom w:val="none" w:sz="0" w:space="0" w:color="auto"/>
            <w:right w:val="none" w:sz="0" w:space="0" w:color="auto"/>
          </w:divBdr>
        </w:div>
      </w:divsChild>
    </w:div>
    <w:div w:id="1819690106">
      <w:bodyDiv w:val="1"/>
      <w:marLeft w:val="0"/>
      <w:marRight w:val="0"/>
      <w:marTop w:val="0"/>
      <w:marBottom w:val="0"/>
      <w:divBdr>
        <w:top w:val="none" w:sz="0" w:space="0" w:color="auto"/>
        <w:left w:val="none" w:sz="0" w:space="0" w:color="auto"/>
        <w:bottom w:val="none" w:sz="0" w:space="0" w:color="auto"/>
        <w:right w:val="none" w:sz="0" w:space="0" w:color="auto"/>
      </w:divBdr>
      <w:divsChild>
        <w:div w:id="1146553304">
          <w:marLeft w:val="0"/>
          <w:marRight w:val="0"/>
          <w:marTop w:val="0"/>
          <w:marBottom w:val="0"/>
          <w:divBdr>
            <w:top w:val="none" w:sz="0" w:space="0" w:color="auto"/>
            <w:left w:val="none" w:sz="0" w:space="0" w:color="auto"/>
            <w:bottom w:val="none" w:sz="0" w:space="0" w:color="auto"/>
            <w:right w:val="none" w:sz="0" w:space="0" w:color="auto"/>
          </w:divBdr>
        </w:div>
      </w:divsChild>
    </w:div>
    <w:div w:id="1844972591">
      <w:bodyDiv w:val="1"/>
      <w:marLeft w:val="0"/>
      <w:marRight w:val="0"/>
      <w:marTop w:val="0"/>
      <w:marBottom w:val="0"/>
      <w:divBdr>
        <w:top w:val="none" w:sz="0" w:space="0" w:color="auto"/>
        <w:left w:val="none" w:sz="0" w:space="0" w:color="auto"/>
        <w:bottom w:val="none" w:sz="0" w:space="0" w:color="auto"/>
        <w:right w:val="none" w:sz="0" w:space="0" w:color="auto"/>
      </w:divBdr>
    </w:div>
    <w:div w:id="1873879535">
      <w:bodyDiv w:val="1"/>
      <w:marLeft w:val="0"/>
      <w:marRight w:val="0"/>
      <w:marTop w:val="0"/>
      <w:marBottom w:val="0"/>
      <w:divBdr>
        <w:top w:val="none" w:sz="0" w:space="0" w:color="auto"/>
        <w:left w:val="none" w:sz="0" w:space="0" w:color="auto"/>
        <w:bottom w:val="none" w:sz="0" w:space="0" w:color="auto"/>
        <w:right w:val="none" w:sz="0" w:space="0" w:color="auto"/>
      </w:divBdr>
    </w:div>
    <w:div w:id="1947342438">
      <w:bodyDiv w:val="1"/>
      <w:marLeft w:val="0"/>
      <w:marRight w:val="0"/>
      <w:marTop w:val="0"/>
      <w:marBottom w:val="0"/>
      <w:divBdr>
        <w:top w:val="none" w:sz="0" w:space="0" w:color="auto"/>
        <w:left w:val="none" w:sz="0" w:space="0" w:color="auto"/>
        <w:bottom w:val="none" w:sz="0" w:space="0" w:color="auto"/>
        <w:right w:val="none" w:sz="0" w:space="0" w:color="auto"/>
      </w:divBdr>
    </w:div>
    <w:div w:id="213236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Verma</dc:creator>
  <cp:keywords/>
  <dc:description/>
  <cp:lastModifiedBy>Himani Verma</cp:lastModifiedBy>
  <cp:revision>2</cp:revision>
  <dcterms:created xsi:type="dcterms:W3CDTF">2018-12-28T12:48:00Z</dcterms:created>
  <dcterms:modified xsi:type="dcterms:W3CDTF">2018-12-28T14:54:00Z</dcterms:modified>
</cp:coreProperties>
</file>