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ED145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组件和路由</w:t>
      </w:r>
    </w:p>
    <w:p w14:paraId="591A48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198082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8:29</w:t>
      </w:r>
    </w:p>
    <w:p w14:paraId="1A5592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1850F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全局组件注册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:</w:t>
      </w:r>
    </w:p>
    <w:p w14:paraId="327953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main.js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文件中</w:t>
      </w:r>
    </w:p>
    <w:p w14:paraId="579702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248949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导入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6486E0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C586C0"/>
          <w:sz w:val="27"/>
          <w:szCs w:val="27"/>
          <w:lang w:eastAsia="zh-CN"/>
        </w:rPr>
        <w:t>import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myComponent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C586C0"/>
          <w:sz w:val="27"/>
          <w:szCs w:val="27"/>
          <w:lang w:eastAsia="zh-CN"/>
        </w:rPr>
        <w:t>from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CA8F76"/>
          <w:sz w:val="27"/>
          <w:szCs w:val="27"/>
          <w:lang w:eastAsia="zh-CN"/>
        </w:rPr>
        <w:t>'./components/footer'</w:t>
      </w:r>
    </w:p>
    <w:p w14:paraId="431645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CA8F76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color w:val="CA8F76"/>
          <w:sz w:val="27"/>
          <w:szCs w:val="27"/>
          <w:lang w:val="en-US"/>
        </w:rPr>
        <w:t> </w:t>
      </w:r>
    </w:p>
    <w:p w14:paraId="6CA706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4BC7C4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Vue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.</w:t>
      </w:r>
      <w:r>
        <w:rPr>
          <w:rFonts w:hint="default" w:ascii="Consolas" w:hAnsi="Consolas" w:eastAsia="Consolas" w:cs="Consolas"/>
          <w:color w:val="989875"/>
          <w:sz w:val="27"/>
          <w:szCs w:val="27"/>
          <w:lang w:eastAsia="zh-CN"/>
        </w:rPr>
        <w:t>component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(</w:t>
      </w:r>
      <w:r>
        <w:rPr>
          <w:rFonts w:hint="default" w:ascii="Consolas" w:hAnsi="Consolas" w:eastAsia="Consolas" w:cs="Consolas"/>
          <w:color w:val="CA8F76"/>
          <w:sz w:val="27"/>
          <w:szCs w:val="27"/>
          <w:lang w:eastAsia="zh-CN"/>
        </w:rPr>
        <w:t>'firstComponent'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,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myComponent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)</w:t>
      </w:r>
    </w:p>
    <w:p w14:paraId="45E0AD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</w:p>
    <w:p w14:paraId="779921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全局组件使用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:</w:t>
      </w:r>
    </w:p>
    <w:p w14:paraId="2C2A46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lang w:eastAsia="zh-CN"/>
        </w:rPr>
        <w:t>&lt;</w:t>
      </w:r>
      <w:r>
        <w:rPr>
          <w:rFonts w:hint="default" w:ascii="Consolas" w:hAnsi="Consolas" w:eastAsia="Consolas" w:cs="Consolas"/>
          <w:color w:val="569CD6"/>
          <w:sz w:val="27"/>
          <w:szCs w:val="27"/>
          <w:lang w:eastAsia="zh-CN"/>
        </w:rPr>
        <w:t>firstComponent</w:t>
      </w:r>
      <w:r>
        <w:rPr>
          <w:rFonts w:hint="default" w:ascii="Consolas" w:hAnsi="Consolas" w:eastAsia="Consolas" w:cs="Consolas"/>
          <w:color w:val="808080"/>
          <w:sz w:val="27"/>
          <w:szCs w:val="27"/>
          <w:lang w:eastAsia="zh-CN"/>
        </w:rPr>
        <w:t>&gt;&lt;/</w:t>
      </w:r>
      <w:r>
        <w:rPr>
          <w:rFonts w:hint="default" w:ascii="Consolas" w:hAnsi="Consolas" w:eastAsia="Consolas" w:cs="Consolas"/>
          <w:color w:val="569CD6"/>
          <w:sz w:val="27"/>
          <w:szCs w:val="27"/>
          <w:lang w:eastAsia="zh-CN"/>
        </w:rPr>
        <w:t>firstComponent</w:t>
      </w:r>
      <w:r>
        <w:rPr>
          <w:rFonts w:hint="default" w:ascii="Consolas" w:hAnsi="Consolas" w:eastAsia="Consolas" w:cs="Consolas"/>
          <w:color w:val="808080"/>
          <w:sz w:val="27"/>
          <w:szCs w:val="27"/>
          <w:lang w:eastAsia="zh-CN"/>
        </w:rPr>
        <w:t>&gt;</w:t>
      </w:r>
    </w:p>
    <w:p w14:paraId="227AE5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808080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lang w:eastAsia="zh-CN"/>
        </w:rPr>
        <w:t> </w:t>
      </w:r>
    </w:p>
    <w:p w14:paraId="18F1FA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DD2E4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局部组件注册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:</w:t>
      </w:r>
    </w:p>
    <w:p w14:paraId="2CA9E2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03E2B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在页面下的script标签下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71C35D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C586C0"/>
          <w:sz w:val="27"/>
          <w:szCs w:val="27"/>
          <w:lang w:eastAsia="zh-CN"/>
        </w:rPr>
        <w:t>import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FootNav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C586C0"/>
          <w:sz w:val="27"/>
          <w:szCs w:val="27"/>
          <w:lang w:eastAsia="zh-CN"/>
        </w:rPr>
        <w:t>from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CA8F76"/>
          <w:sz w:val="27"/>
          <w:szCs w:val="27"/>
          <w:lang w:eastAsia="zh-CN"/>
        </w:rPr>
        <w:t>"../components/footer"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;</w:t>
      </w:r>
    </w:p>
    <w:p w14:paraId="6DF7BB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val="en-US"/>
        </w:rPr>
        <w:t> </w:t>
      </w:r>
    </w:p>
    <w:p w14:paraId="01FA02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在export default下:</w:t>
      </w:r>
    </w:p>
    <w:p w14:paraId="40F149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components: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{</w:t>
      </w:r>
    </w:p>
    <w:p w14:paraId="05C563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    </w:t>
      </w:r>
      <w:r>
        <w:rPr>
          <w:rFonts w:hint="default" w:ascii="Consolas" w:hAnsi="Consolas" w:eastAsia="Consolas" w:cs="Consolas"/>
          <w:color w:val="CA8F76"/>
          <w:sz w:val="27"/>
          <w:szCs w:val="27"/>
          <w:lang w:eastAsia="zh-CN"/>
        </w:rPr>
        <w:t>'foot-nav'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:FootNav</w:t>
      </w:r>
    </w:p>
    <w:p w14:paraId="3266BE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27"/>
          <w:szCs w:val="27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}</w:t>
      </w:r>
    </w:p>
    <w:p w14:paraId="09C1AA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color w:val="979797"/>
          <w:sz w:val="32"/>
          <w:szCs w:val="32"/>
          <w:lang w:val="en-US"/>
        </w:rPr>
        <w:t> </w:t>
      </w:r>
    </w:p>
    <w:p w14:paraId="225E97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局部组件使用:</w:t>
      </w:r>
    </w:p>
    <w:p w14:paraId="429986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lang w:eastAsia="zh-CN"/>
        </w:rPr>
        <w:t>&lt;</w:t>
      </w:r>
      <w:r>
        <w:rPr>
          <w:rFonts w:hint="default" w:ascii="Consolas" w:hAnsi="Consolas" w:eastAsia="Consolas" w:cs="Consolas"/>
          <w:color w:val="569CD6"/>
          <w:sz w:val="27"/>
          <w:szCs w:val="27"/>
          <w:lang w:val="en-US"/>
        </w:rPr>
        <w:t>foot-nav</w:t>
      </w:r>
      <w:r>
        <w:rPr>
          <w:rFonts w:hint="default" w:ascii="Consolas" w:hAnsi="Consolas" w:eastAsia="Consolas" w:cs="Consolas"/>
          <w:color w:val="808080"/>
          <w:sz w:val="27"/>
          <w:szCs w:val="27"/>
          <w:lang w:val="en-US"/>
        </w:rPr>
        <w:t>&gt;&lt;/</w:t>
      </w:r>
      <w:r>
        <w:rPr>
          <w:rFonts w:hint="default" w:ascii="Consolas" w:hAnsi="Consolas" w:eastAsia="Consolas" w:cs="Consolas"/>
          <w:color w:val="569CD6"/>
          <w:sz w:val="27"/>
          <w:szCs w:val="27"/>
          <w:lang w:val="en-US"/>
        </w:rPr>
        <w:t>foot-nav</w:t>
      </w:r>
      <w:r>
        <w:rPr>
          <w:rFonts w:hint="default" w:ascii="Consolas" w:hAnsi="Consolas" w:eastAsia="Consolas" w:cs="Consolas"/>
          <w:color w:val="808080"/>
          <w:sz w:val="27"/>
          <w:szCs w:val="27"/>
          <w:lang w:val="en-US"/>
        </w:rPr>
        <w:t>&gt;</w:t>
      </w:r>
    </w:p>
    <w:p w14:paraId="6DA278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808080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lang w:val="en-US"/>
        </w:rPr>
        <w:t> </w:t>
      </w:r>
    </w:p>
    <w:p w14:paraId="1380CF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注意:不要使用关键字,类似footer</w:t>
      </w:r>
    </w:p>
    <w:p w14:paraId="190BB0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组件的样式会加上类似[data-v-b45e332e]的选择器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该值是随机的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不能在父组件中写该选择器</w:t>
      </w:r>
    </w:p>
    <w:p w14:paraId="1ACEE9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加强样式权重</w:t>
      </w:r>
    </w:p>
    <w:p w14:paraId="794406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父子组件之间传参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:</w:t>
      </w:r>
    </w:p>
    <w:p w14:paraId="42F200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父组件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传值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给子组件:</w:t>
      </w:r>
    </w:p>
    <w:p w14:paraId="32FB72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子组件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491E68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props: {</w:t>
      </w:r>
    </w:p>
    <w:p w14:paraId="545E15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   childValue: {</w:t>
      </w:r>
    </w:p>
    <w:p w14:paraId="75572B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     type: String,</w:t>
      </w:r>
    </w:p>
    <w:p w14:paraId="60A40C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     default: "this is from child.vue"</w:t>
      </w:r>
    </w:p>
    <w:p w14:paraId="70DE9E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   }</w:t>
      </w:r>
    </w:p>
    <w:p w14:paraId="796727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父组件:  &lt;child :childValue="parentValue"&gt;&lt;/child&gt;</w:t>
      </w:r>
    </w:p>
    <w:p w14:paraId="3B3AF6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父传子参数要写到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props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属性中</w:t>
      </w:r>
    </w:p>
    <w:p w14:paraId="6F2B8C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子组件传值给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父组件(通过方法的参数传值):</w:t>
      </w:r>
    </w:p>
    <w:p w14:paraId="415773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父组件:  &lt;child @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getChildValue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="showValue"&gt;&lt;/child&gt;</w:t>
      </w:r>
    </w:p>
    <w:p w14:paraId="6F71E8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子组件:  this.$emit("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getChildValue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", this.dataValue);</w:t>
      </w:r>
    </w:p>
    <w:p w14:paraId="4FB860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5CAEC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兄弟组件之间参数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:</w:t>
      </w:r>
    </w:p>
    <w:p w14:paraId="2CA855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兄弟组件引入相同的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bus.js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作为中间仓库</w:t>
      </w:r>
    </w:p>
    <w:p w14:paraId="32BAEF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880000"/>
          <w:sz w:val="28"/>
          <w:szCs w:val="28"/>
          <w:lang w:val="en-US"/>
        </w:rPr>
        <w:t>//b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us.js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内容</w:t>
      </w:r>
    </w:p>
    <w:p w14:paraId="79FD28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import Vue </w:t>
      </w:r>
      <w:r>
        <w:rPr>
          <w:rFonts w:hint="eastAsia" w:ascii="Microsoft YaHei UI" w:hAnsi="Microsoft YaHei UI" w:eastAsia="Microsoft YaHei UI" w:cs="Microsoft YaHei UI"/>
          <w:color w:val="000088"/>
          <w:sz w:val="28"/>
          <w:szCs w:val="28"/>
          <w:lang w:val="en-US"/>
        </w:rPr>
        <w:t xml:space="preserve">from </w:t>
      </w:r>
      <w:r>
        <w:rPr>
          <w:rFonts w:hint="eastAsia" w:ascii="Microsoft YaHei UI" w:hAnsi="Microsoft YaHei UI" w:eastAsia="Microsoft YaHei UI" w:cs="Microsoft YaHei UI"/>
          <w:color w:val="009900"/>
          <w:sz w:val="28"/>
          <w:szCs w:val="28"/>
          <w:lang w:val="en-US"/>
        </w:rPr>
        <w:t>'vue'</w:t>
      </w:r>
    </w:p>
    <w:p w14:paraId="193722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export </w:t>
      </w:r>
      <w:r>
        <w:rPr>
          <w:rFonts w:hint="eastAsia" w:ascii="Microsoft YaHei UI" w:hAnsi="Microsoft YaHei UI" w:eastAsia="Microsoft YaHei UI" w:cs="Microsoft YaHei UI"/>
          <w:color w:val="000088"/>
          <w:sz w:val="28"/>
          <w:szCs w:val="28"/>
          <w:lang w:val="en-US"/>
        </w:rPr>
        <w:t>default new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Vue()</w:t>
      </w:r>
    </w:p>
    <w:p w14:paraId="5F7823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兄弟组件都引入到父组件中</w:t>
      </w:r>
    </w:p>
    <w:p w14:paraId="573404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C586C0"/>
          <w:sz w:val="27"/>
          <w:szCs w:val="27"/>
          <w:lang w:eastAsia="zh-CN"/>
        </w:rPr>
        <w:t>import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child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C586C0"/>
          <w:sz w:val="27"/>
          <w:szCs w:val="27"/>
          <w:lang w:eastAsia="zh-CN"/>
        </w:rPr>
        <w:t>from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CA8F76"/>
          <w:sz w:val="27"/>
          <w:szCs w:val="27"/>
          <w:lang w:eastAsia="zh-CN"/>
        </w:rPr>
        <w:t>"./demo_child.vue"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;</w:t>
      </w:r>
    </w:p>
    <w:p w14:paraId="5143FF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C586C0"/>
          <w:sz w:val="27"/>
          <w:szCs w:val="27"/>
          <w:lang w:eastAsia="zh-CN"/>
        </w:rPr>
        <w:t>import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72A1BA"/>
          <w:sz w:val="27"/>
          <w:szCs w:val="27"/>
          <w:lang w:eastAsia="zh-CN"/>
        </w:rPr>
        <w:t>another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C586C0"/>
          <w:sz w:val="27"/>
          <w:szCs w:val="27"/>
          <w:lang w:eastAsia="zh-CN"/>
        </w:rPr>
        <w:t>from</w:t>
      </w: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CA8F76"/>
          <w:sz w:val="27"/>
          <w:szCs w:val="27"/>
          <w:lang w:eastAsia="zh-CN"/>
        </w:rPr>
        <w:t>"./demo_another"</w:t>
      </w:r>
    </w:p>
    <w:p w14:paraId="7045A2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在需要接收参数的组件的钩子函数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mounted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添加监听事件</w:t>
      </w:r>
    </w:p>
    <w:p w14:paraId="187D21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mounted: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function()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{</w:t>
      </w:r>
    </w:p>
    <w:p w14:paraId="171DDE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  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let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_this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this;</w:t>
      </w:r>
    </w:p>
    <w:p w14:paraId="5D217E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  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bus.$on("val",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name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=&gt;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{</w:t>
      </w:r>
    </w:p>
    <w:p w14:paraId="66B056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    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_this.name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name;</w:t>
      </w:r>
    </w:p>
    <w:p w14:paraId="68B9C8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  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});</w:t>
      </w:r>
    </w:p>
    <w:p w14:paraId="61AF4A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},</w:t>
      </w:r>
    </w:p>
    <w:p w14:paraId="7819A2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在另一个需要传递参数的组件中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添加方法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方法中触发事件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"va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l"</w:t>
      </w:r>
    </w:p>
    <w:p w14:paraId="78588D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  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postName:</w:t>
      </w:r>
      <w:r>
        <w:rPr>
          <w:rFonts w:hint="default" w:ascii="Calibri" w:hAnsi="Calibri" w:eastAsia="微软雅黑" w:cs="Calibri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function()</w:t>
      </w:r>
      <w:r>
        <w:rPr>
          <w:rFonts w:hint="default" w:ascii="Calibri" w:hAnsi="Calibri" w:eastAsia="微软雅黑" w:cs="Calibri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{</w:t>
      </w:r>
    </w:p>
    <w:p w14:paraId="05947B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    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bus.$emit("val",</w:t>
      </w:r>
      <w:r>
        <w:rPr>
          <w:rFonts w:hint="default" w:ascii="Calibri" w:hAnsi="Calibri" w:eastAsia="微软雅黑" w:cs="Calibri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this.name);</w:t>
      </w:r>
    </w:p>
    <w:p w14:paraId="724310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  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}</w:t>
      </w:r>
    </w:p>
    <w:p w14:paraId="24EFEF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注意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/>
        </w:rPr>
        <w:t>当只需要接收一次参数时</w:t>
      </w:r>
      <w:r>
        <w:rPr>
          <w:rFonts w:hint="default" w:ascii="Calibri" w:hAnsi="Calibri" w:eastAsia="微软雅黑" w:cs="Calibri"/>
          <w:color w:val="C0000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/>
        </w:rPr>
        <w:t>可以写</w:t>
      </w:r>
      <w:r>
        <w:rPr>
          <w:rFonts w:hint="default" w:ascii="Calibri" w:hAnsi="Calibri" w:eastAsia="微软雅黑" w:cs="Calibri"/>
          <w:color w:val="C00000"/>
          <w:sz w:val="28"/>
          <w:szCs w:val="28"/>
          <w:lang w:val="en-US"/>
        </w:rPr>
        <w:t>$once</w:t>
      </w:r>
    </w:p>
    <w:p w14:paraId="62722C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mounted: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function()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{</w:t>
      </w:r>
    </w:p>
    <w:p w14:paraId="36A25A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  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let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_this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this;</w:t>
      </w:r>
    </w:p>
    <w:p w14:paraId="44EA9D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  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bus.$once("val",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name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=&gt;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{</w:t>
      </w:r>
    </w:p>
    <w:p w14:paraId="013F72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    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_this.name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name;</w:t>
      </w:r>
    </w:p>
    <w:p w14:paraId="7CB42F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  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});</w:t>
      </w:r>
    </w:p>
    <w:p w14:paraId="1B649D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sz w:val="28"/>
          <w:szCs w:val="28"/>
          <w:lang/>
        </w:rPr>
        <w:t>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},</w:t>
      </w:r>
    </w:p>
    <w:p w14:paraId="3B87BE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0C4AE3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路由的跳转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:</w:t>
      </w:r>
    </w:p>
    <w:p w14:paraId="690B4C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路由跳转有三种方式:</w:t>
      </w:r>
    </w:p>
    <w:p w14:paraId="3E2BDE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ascii="SFMono-Regular" w:hAnsi="SFMono-Regular" w:eastAsia="SFMono-Regular" w:cs="SFMono-Regular"/>
          <w:sz w:val="28"/>
          <w:szCs w:val="28"/>
        </w:rPr>
      </w:pP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&lt;</w:t>
      </w:r>
      <w:r>
        <w:rPr>
          <w:rFonts w:hint="default" w:ascii="SFMono-Regular" w:hAnsi="SFMono-Regular" w:eastAsia="SFMono-Regular" w:cs="SFMono-Regular"/>
          <w:b/>
          <w:bCs/>
          <w:color w:val="333333"/>
          <w:sz w:val="28"/>
          <w:szCs w:val="28"/>
          <w:highlight w:val="yellow"/>
          <w:lang w:eastAsia="zh-CN"/>
        </w:rPr>
        <w:t>li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 v-</w:t>
      </w:r>
      <w:r>
        <w:rPr>
          <w:rFonts w:hint="default" w:ascii="SFMono-Regular" w:hAnsi="SFMono-Regular" w:eastAsia="SFMono-Regular" w:cs="SFMono-Regular"/>
          <w:b/>
          <w:bCs/>
          <w:color w:val="333333"/>
          <w:sz w:val="28"/>
          <w:szCs w:val="28"/>
          <w:highlight w:val="yellow"/>
          <w:lang w:eastAsia="zh-CN"/>
        </w:rPr>
        <w:t>for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=</w:t>
      </w:r>
      <w:r>
        <w:rPr>
          <w:rFonts w:hint="default" w:ascii="SFMono-Regular" w:hAnsi="SFMono-Regular" w:eastAsia="SFMono-Regular" w:cs="SFMono-Regular"/>
          <w:color w:val="DD1144"/>
          <w:sz w:val="28"/>
          <w:szCs w:val="28"/>
          <w:highlight w:val="yellow"/>
          <w:lang w:eastAsia="zh-CN"/>
        </w:rPr>
        <w:t>"article in articles"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 @click=</w:t>
      </w:r>
      <w:r>
        <w:rPr>
          <w:rFonts w:hint="default" w:ascii="SFMono-Regular" w:hAnsi="SFMono-Regular" w:eastAsia="SFMono-Regular" w:cs="SFMono-Regular"/>
          <w:color w:val="DD1144"/>
          <w:sz w:val="28"/>
          <w:szCs w:val="28"/>
          <w:highlight w:val="yellow"/>
          <w:lang w:eastAsia="zh-CN"/>
        </w:rPr>
        <w:t>"getDescribe(article.id)"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&gt;</w:t>
      </w:r>
    </w:p>
    <w:p w14:paraId="706A2F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lang/>
        </w:rPr>
        <w:t> </w:t>
      </w:r>
    </w:p>
    <w:p w14:paraId="09BEE8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33333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33333"/>
          <w:sz w:val="28"/>
          <w:szCs w:val="28"/>
          <w:highlight w:val="yellow"/>
          <w:lang w:eastAsia="zh-CN"/>
        </w:rPr>
        <w:t>直接带参数</w:t>
      </w:r>
    </w:p>
    <w:p w14:paraId="2B1C10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sz w:val="28"/>
          <w:szCs w:val="28"/>
          <w:lang w:eastAsia="zh-CN"/>
        </w:rPr>
        <w:t> </w:t>
      </w:r>
    </w:p>
    <w:p w14:paraId="33543F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color w:val="333333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color w:val="333333"/>
          <w:sz w:val="28"/>
          <w:szCs w:val="28"/>
          <w:highlight w:val="yellow"/>
          <w:lang w:val="en-US"/>
        </w:rPr>
        <w:t>methods:</w:t>
      </w:r>
    </w:p>
    <w:p w14:paraId="29EAA6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color w:val="333333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color w:val="333333"/>
          <w:sz w:val="28"/>
          <w:szCs w:val="28"/>
          <w:lang w:val="en-US"/>
        </w:rPr>
        <w:t> </w:t>
      </w:r>
    </w:p>
    <w:p w14:paraId="6A1663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highlight w:val="yellow"/>
          <w:lang w:eastAsia="zh-CN"/>
        </w:rPr>
        <w:t>getDescribe(id) {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highlight w:val="yellow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009926"/>
          <w:sz w:val="28"/>
          <w:szCs w:val="28"/>
          <w:highlight w:val="yellow"/>
          <w:lang w:eastAsia="zh-CN"/>
        </w:rPr>
        <w:t>//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highlight w:val="yellow"/>
          <w:lang w:eastAsia="zh-CN"/>
        </w:rPr>
        <w:t xml:space="preserve">   直接调用</w:t>
      </w:r>
      <w:r>
        <w:rPr>
          <w:rFonts w:hint="eastAsia" w:ascii="Microsoft YaHei UI" w:hAnsi="Microsoft YaHei UI" w:eastAsia="Microsoft YaHei UI" w:cs="Microsoft YaHei UI"/>
          <w:color w:val="008080"/>
          <w:sz w:val="28"/>
          <w:szCs w:val="28"/>
          <w:highlight w:val="yellow"/>
          <w:lang w:eastAsia="zh-CN"/>
        </w:rPr>
        <w:t>$router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highlight w:val="yellow"/>
          <w:lang w:eastAsia="zh-CN"/>
        </w:rPr>
        <w:t>.push 实现携带参数的跳转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highlight w:val="yellow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highlight w:val="yellow"/>
          <w:lang w:eastAsia="zh-CN"/>
        </w:rPr>
        <w:t xml:space="preserve">        this.</w:t>
      </w:r>
      <w:r>
        <w:rPr>
          <w:rFonts w:hint="eastAsia" w:ascii="Microsoft YaHei UI" w:hAnsi="Microsoft YaHei UI" w:eastAsia="Microsoft YaHei UI" w:cs="Microsoft YaHei UI"/>
          <w:color w:val="008080"/>
          <w:sz w:val="28"/>
          <w:szCs w:val="28"/>
          <w:highlight w:val="yellow"/>
          <w:lang w:eastAsia="zh-CN"/>
        </w:rPr>
        <w:t>$router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highlight w:val="yellow"/>
          <w:lang w:eastAsia="zh-CN"/>
        </w:rPr>
        <w:t>.push({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highlight w:val="yellow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highlight w:val="yellow"/>
          <w:lang w:eastAsia="zh-CN"/>
        </w:rPr>
        <w:t xml:space="preserve">          path: `</w:t>
      </w:r>
      <w:r>
        <w:rPr>
          <w:rFonts w:hint="eastAsia" w:ascii="Microsoft YaHei UI" w:hAnsi="Microsoft YaHei UI" w:eastAsia="Microsoft YaHei UI" w:cs="Microsoft YaHei UI"/>
          <w:color w:val="009926"/>
          <w:sz w:val="28"/>
          <w:szCs w:val="28"/>
          <w:highlight w:val="yellow"/>
          <w:lang w:eastAsia="zh-CN"/>
        </w:rPr>
        <w:t>/describe/</w:t>
      </w:r>
      <w:r>
        <w:rPr>
          <w:rFonts w:hint="eastAsia" w:ascii="Microsoft YaHei UI" w:hAnsi="Microsoft YaHei UI" w:eastAsia="Microsoft YaHei UI" w:cs="Microsoft YaHei UI"/>
          <w:color w:val="008080"/>
          <w:sz w:val="28"/>
          <w:szCs w:val="28"/>
          <w:highlight w:val="yellow"/>
          <w:lang w:eastAsia="zh-CN"/>
        </w:rPr>
        <w:t>${id}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highlight w:val="yellow"/>
          <w:lang w:eastAsia="zh-CN"/>
        </w:rPr>
        <w:t>`,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highlight w:val="yellow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highlight w:val="yellow"/>
          <w:lang w:eastAsia="zh-CN"/>
        </w:rPr>
        <w:t xml:space="preserve">        })</w:t>
      </w:r>
    </w:p>
    <w:p w14:paraId="67B24C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33333"/>
          <w:sz w:val="24"/>
          <w:szCs w:val="24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333333"/>
          <w:sz w:val="24"/>
          <w:szCs w:val="24"/>
          <w:lang w:val="en-US"/>
        </w:rPr>
        <w:t> </w:t>
      </w:r>
    </w:p>
    <w:p w14:paraId="1D1075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router:</w:t>
      </w:r>
    </w:p>
    <w:p w14:paraId="15B5BA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SFMono-Regular" w:hAnsi="SFMono-Regular" w:eastAsia="SFMono-Regular" w:cs="SFMono-Regular"/>
          <w:sz w:val="28"/>
          <w:szCs w:val="28"/>
          <w:lang/>
        </w:rPr>
      </w:pP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{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</w:t>
      </w:r>
      <w:r>
        <w:rPr>
          <w:rFonts w:hint="default" w:ascii="SFMono-Regular" w:hAnsi="SFMono-Regular" w:eastAsia="SFMono-Regular" w:cs="SFMono-Regular"/>
          <w:color w:val="000080"/>
          <w:sz w:val="28"/>
          <w:szCs w:val="28"/>
          <w:highlight w:val="yellow"/>
          <w:lang/>
        </w:rPr>
        <w:t>path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: </w:t>
      </w:r>
      <w:r>
        <w:rPr>
          <w:rFonts w:hint="default" w:ascii="SFMono-Regular" w:hAnsi="SFMono-Regular" w:eastAsia="SFMono-Regular" w:cs="SFMono-Regular"/>
          <w:color w:val="DD1144"/>
          <w:sz w:val="28"/>
          <w:szCs w:val="28"/>
          <w:highlight w:val="yellow"/>
          <w:lang/>
        </w:rPr>
        <w:t>'/describe/:id'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>,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name: </w:t>
      </w:r>
      <w:r>
        <w:rPr>
          <w:rFonts w:hint="default" w:ascii="SFMono-Regular" w:hAnsi="SFMono-Regular" w:eastAsia="SFMono-Regular" w:cs="SFMono-Regular"/>
          <w:color w:val="DD1144"/>
          <w:sz w:val="28"/>
          <w:szCs w:val="28"/>
          <w:highlight w:val="yellow"/>
          <w:lang/>
        </w:rPr>
        <w:t>'Describe'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>,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component: Describe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}</w:t>
      </w:r>
    </w:p>
    <w:p w14:paraId="2C0989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3ADE5A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新页面获取参数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0AFDCD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SFMono-Regular" w:hAnsi="SFMono-Regular" w:eastAsia="SFMono-Regular" w:cs="SFMono-Regular"/>
          <w:sz w:val="28"/>
          <w:szCs w:val="28"/>
        </w:rPr>
      </w:pP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this.</w:t>
      </w:r>
      <w:r>
        <w:rPr>
          <w:rFonts w:hint="default" w:ascii="SFMono-Regular" w:hAnsi="SFMono-Regular" w:eastAsia="SFMono-Regular" w:cs="SFMono-Regular"/>
          <w:color w:val="008080"/>
          <w:sz w:val="28"/>
          <w:szCs w:val="28"/>
          <w:highlight w:val="yellow"/>
          <w:lang w:eastAsia="zh-CN"/>
        </w:rPr>
        <w:t>$route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.params.id</w:t>
      </w:r>
    </w:p>
    <w:p w14:paraId="0646F3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A5AE61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params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带参数</w:t>
      </w:r>
    </w:p>
    <w:p w14:paraId="77584D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AA0D9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me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thods:</w:t>
      </w:r>
    </w:p>
    <w:p w14:paraId="00D231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SFMono-Regular" w:hAnsi="SFMono-Regular" w:eastAsia="SFMono-Regular" w:cs="SFMono-Regular"/>
          <w:sz w:val="28"/>
          <w:szCs w:val="28"/>
        </w:rPr>
      </w:pPr>
      <w:r>
        <w:rPr>
          <w:rFonts w:hint="default" w:ascii="SFMono-Regular" w:hAnsi="SFMono-Regular" w:eastAsia="SFMono-Regular" w:cs="SFMono-Regular"/>
          <w:b/>
          <w:bCs/>
          <w:color w:val="333333"/>
          <w:sz w:val="28"/>
          <w:szCs w:val="28"/>
          <w:highlight w:val="yellow"/>
          <w:lang w:eastAsia="zh-CN"/>
        </w:rPr>
        <w:t>this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.$router.push({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 xml:space="preserve">          </w:t>
      </w:r>
      <w:r>
        <w:rPr>
          <w:rFonts w:hint="default" w:ascii="SFMono-Regular" w:hAnsi="SFMono-Regular" w:eastAsia="SFMono-Regular" w:cs="SFMono-Regular"/>
          <w:color w:val="000080"/>
          <w:sz w:val="28"/>
          <w:szCs w:val="28"/>
          <w:highlight w:val="yellow"/>
          <w:lang w:eastAsia="zh-CN"/>
        </w:rPr>
        <w:t>name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 xml:space="preserve">: </w:t>
      </w:r>
      <w:r>
        <w:rPr>
          <w:rFonts w:hint="default" w:ascii="SFMono-Regular" w:hAnsi="SFMono-Regular" w:eastAsia="SFMono-Regular" w:cs="SFMono-Regular"/>
          <w:color w:val="DD1144"/>
          <w:sz w:val="28"/>
          <w:szCs w:val="28"/>
          <w:highlight w:val="yellow"/>
          <w:lang w:eastAsia="zh-CN"/>
        </w:rPr>
        <w:t>'Describe'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,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 xml:space="preserve">          </w:t>
      </w:r>
      <w:r>
        <w:rPr>
          <w:rFonts w:hint="default" w:ascii="SFMono-Regular" w:hAnsi="SFMono-Regular" w:eastAsia="SFMono-Regular" w:cs="SFMono-Regular"/>
          <w:color w:val="000080"/>
          <w:sz w:val="28"/>
          <w:szCs w:val="28"/>
          <w:highlight w:val="yellow"/>
          <w:lang w:eastAsia="zh-CN"/>
        </w:rPr>
        <w:t>params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: {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 xml:space="preserve">            </w:t>
      </w:r>
      <w:r>
        <w:rPr>
          <w:rFonts w:hint="default" w:ascii="SFMono-Regular" w:hAnsi="SFMono-Regular" w:eastAsia="SFMono-Regular" w:cs="SFMono-Regular"/>
          <w:color w:val="000080"/>
          <w:sz w:val="28"/>
          <w:szCs w:val="28"/>
          <w:highlight w:val="yellow"/>
          <w:lang w:eastAsia="zh-CN"/>
        </w:rPr>
        <w:t>id:</w:t>
      </w:r>
      <w:r>
        <w:rPr>
          <w:rFonts w:hint="default" w:ascii="SFMono-Regular" w:hAnsi="SFMono-Regular" w:eastAsia="SFMono-Regular" w:cs="SFMono-Regular"/>
          <w:color w:val="DD1144"/>
          <w:sz w:val="28"/>
          <w:szCs w:val="28"/>
          <w:highlight w:val="yellow"/>
          <w:lang w:eastAsia="zh-CN"/>
        </w:rPr>
        <w:t xml:space="preserve"> id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 xml:space="preserve">          }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 xml:space="preserve">        })</w:t>
      </w:r>
    </w:p>
    <w:p w14:paraId="6CB212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C3658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router:</w:t>
      </w:r>
    </w:p>
    <w:p w14:paraId="0926F5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SFMono-Regular" w:hAnsi="SFMono-Regular" w:eastAsia="SFMono-Regular" w:cs="SFMono-Regular"/>
          <w:color w:val="333333"/>
          <w:sz w:val="28"/>
          <w:szCs w:val="28"/>
          <w:lang/>
        </w:rPr>
      </w:pP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>{</w:t>
      </w:r>
    </w:p>
    <w:p w14:paraId="323333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SFMono-Regular" w:hAnsi="SFMono-Regular" w:eastAsia="SFMono-Regular" w:cs="SFMono-Regular"/>
          <w:sz w:val="28"/>
          <w:szCs w:val="28"/>
          <w:lang/>
        </w:rPr>
      </w:pP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</w:t>
      </w:r>
      <w:r>
        <w:rPr>
          <w:rFonts w:hint="default" w:ascii="SFMono-Regular" w:hAnsi="SFMono-Regular" w:eastAsia="SFMono-Regular" w:cs="SFMono-Regular"/>
          <w:color w:val="000080"/>
          <w:sz w:val="28"/>
          <w:szCs w:val="28"/>
          <w:highlight w:val="yellow"/>
          <w:lang/>
        </w:rPr>
        <w:t>path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: </w:t>
      </w:r>
      <w:r>
        <w:rPr>
          <w:rFonts w:hint="default" w:ascii="SFMono-Regular" w:hAnsi="SFMono-Regular" w:eastAsia="SFMono-Regular" w:cs="SFMono-Regular"/>
          <w:color w:val="DD1144"/>
          <w:sz w:val="28"/>
          <w:szCs w:val="28"/>
          <w:highlight w:val="yellow"/>
          <w:lang/>
        </w:rPr>
        <w:t>'/describe/:id'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>,</w:t>
      </w:r>
    </w:p>
    <w:p w14:paraId="44AC77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SFMono-Regular" w:hAnsi="SFMono-Regular" w:eastAsia="SFMono-Regular" w:cs="SFMono-Regular"/>
          <w:sz w:val="28"/>
          <w:szCs w:val="28"/>
          <w:lang/>
        </w:rPr>
      </w:pP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name: </w:t>
      </w:r>
      <w:r>
        <w:rPr>
          <w:rFonts w:hint="default" w:ascii="SFMono-Regular" w:hAnsi="SFMono-Regular" w:eastAsia="SFMono-Regular" w:cs="SFMono-Regular"/>
          <w:color w:val="DD1144"/>
          <w:sz w:val="28"/>
          <w:szCs w:val="28"/>
          <w:highlight w:val="yellow"/>
          <w:lang/>
        </w:rPr>
        <w:t>'Describe'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>,</w:t>
      </w:r>
    </w:p>
    <w:p w14:paraId="17EA64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SFMono-Regular" w:hAnsi="SFMono-Regular" w:eastAsia="SFMono-Regular" w:cs="SFMono-Regular"/>
          <w:color w:val="333333"/>
          <w:sz w:val="28"/>
          <w:szCs w:val="28"/>
          <w:lang/>
        </w:rPr>
      </w:pP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component: Describe</w:t>
      </w:r>
    </w:p>
    <w:p w14:paraId="58C03B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SFMono-Regular" w:hAnsi="SFMono-Regular" w:eastAsia="SFMono-Regular" w:cs="SFMono-Regular"/>
          <w:color w:val="333333"/>
          <w:sz w:val="28"/>
          <w:szCs w:val="28"/>
          <w:lang/>
        </w:rPr>
      </w:pP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}</w:t>
      </w:r>
    </w:p>
    <w:p w14:paraId="76B3AD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33333"/>
          <w:sz w:val="24"/>
          <w:szCs w:val="24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333333"/>
          <w:sz w:val="24"/>
          <w:szCs w:val="24"/>
          <w:lang w:val="en-US"/>
        </w:rPr>
        <w:t> </w:t>
      </w:r>
    </w:p>
    <w:p w14:paraId="1EFF42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新页面获取参数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0E594D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this.</w:t>
      </w:r>
      <w:r>
        <w:rPr>
          <w:rFonts w:hint="default" w:ascii="SFMono-Regular" w:hAnsi="SFMono-Regular" w:eastAsia="SFMono-Regular" w:cs="SFMono-Regular"/>
          <w:color w:val="008080"/>
          <w:sz w:val="28"/>
          <w:szCs w:val="28"/>
          <w:highlight w:val="yellow"/>
          <w:lang w:eastAsia="zh-CN"/>
        </w:rPr>
        <w:t>$route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.</w:t>
      </w:r>
      <w:r>
        <w:rPr>
          <w:rFonts w:hint="default" w:ascii="Calibri" w:hAnsi="Calibri" w:eastAsia="微软雅黑" w:cs="Calibri"/>
          <w:color w:val="333333"/>
          <w:sz w:val="28"/>
          <w:szCs w:val="28"/>
          <w:highlight w:val="yellow"/>
          <w:lang w:val="en-US"/>
        </w:rPr>
        <w:t>params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.id</w:t>
      </w:r>
    </w:p>
    <w:p w14:paraId="51F007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33333"/>
        </w:rPr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color w:val="000000"/>
          <w:sz w:val="28"/>
          <w:szCs w:val="28"/>
          <w:lang w:val="en-US"/>
        </w:rPr>
        <w:t>query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000000"/>
          <w:sz w:val="28"/>
          <w:szCs w:val="28"/>
          <w:lang/>
        </w:rPr>
        <w:t>带参数</w:t>
      </w:r>
    </w:p>
    <w:p w14:paraId="14E983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lang w:eastAsia="zh-CN"/>
        </w:rPr>
        <w:t> </w:t>
      </w:r>
    </w:p>
    <w:p w14:paraId="664281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methods:</w:t>
      </w:r>
    </w:p>
    <w:p w14:paraId="463810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SFMono-Regular" w:hAnsi="SFMono-Regular" w:eastAsia="SFMono-Regular" w:cs="SFMono-Regular"/>
          <w:sz w:val="28"/>
          <w:szCs w:val="28"/>
          <w:lang/>
        </w:rPr>
      </w:pP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</w:t>
      </w:r>
      <w:r>
        <w:rPr>
          <w:rFonts w:hint="default" w:ascii="SFMono-Regular" w:hAnsi="SFMono-Regular" w:eastAsia="SFMono-Regular" w:cs="SFMono-Regular"/>
          <w:b/>
          <w:bCs/>
          <w:color w:val="333333"/>
          <w:sz w:val="28"/>
          <w:szCs w:val="28"/>
          <w:highlight w:val="yellow"/>
          <w:lang/>
        </w:rPr>
        <w:t>this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>.$router.push({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     </w:t>
      </w:r>
      <w:r>
        <w:rPr>
          <w:rFonts w:hint="default" w:ascii="SFMono-Regular" w:hAnsi="SFMono-Regular" w:eastAsia="SFMono-Regular" w:cs="SFMono-Regular"/>
          <w:color w:val="000080"/>
          <w:sz w:val="28"/>
          <w:szCs w:val="28"/>
          <w:highlight w:val="yellow"/>
          <w:lang/>
        </w:rPr>
        <w:t>path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: </w:t>
      </w:r>
      <w:r>
        <w:rPr>
          <w:rFonts w:hint="default" w:ascii="SFMono-Regular" w:hAnsi="SFMono-Regular" w:eastAsia="SFMono-Regular" w:cs="SFMono-Regular"/>
          <w:color w:val="DD1144"/>
          <w:sz w:val="28"/>
          <w:szCs w:val="28"/>
          <w:highlight w:val="yellow"/>
          <w:lang/>
        </w:rPr>
        <w:t>'/describe'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>,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     </w:t>
      </w:r>
      <w:r>
        <w:rPr>
          <w:rFonts w:hint="default" w:ascii="SFMono-Regular" w:hAnsi="SFMono-Regular" w:eastAsia="SFMono-Regular" w:cs="SFMono-Regular"/>
          <w:color w:val="000080"/>
          <w:sz w:val="28"/>
          <w:szCs w:val="28"/>
          <w:highlight w:val="yellow"/>
          <w:lang/>
        </w:rPr>
        <w:t>query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>: {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       </w:t>
      </w:r>
      <w:r>
        <w:rPr>
          <w:rFonts w:hint="default" w:ascii="SFMono-Regular" w:hAnsi="SFMono-Regular" w:eastAsia="SFMono-Regular" w:cs="SFMono-Regular"/>
          <w:color w:val="000080"/>
          <w:sz w:val="28"/>
          <w:szCs w:val="28"/>
          <w:highlight w:val="yellow"/>
          <w:lang/>
        </w:rPr>
        <w:t>id:</w:t>
      </w:r>
      <w:r>
        <w:rPr>
          <w:rFonts w:hint="default" w:ascii="SFMono-Regular" w:hAnsi="SFMono-Regular" w:eastAsia="SFMono-Regular" w:cs="SFMono-Regular"/>
          <w:color w:val="DD1144"/>
          <w:sz w:val="28"/>
          <w:szCs w:val="28"/>
          <w:highlight w:val="yellow"/>
          <w:lang/>
        </w:rPr>
        <w:t xml:space="preserve"> id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     }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   })</w:t>
      </w:r>
    </w:p>
    <w:p w14:paraId="5006B6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router:</w:t>
      </w:r>
    </w:p>
    <w:p w14:paraId="2A2987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SFMono-Regular" w:hAnsi="SFMono-Regular" w:eastAsia="SFMono-Regular" w:cs="SFMono-Regular"/>
          <w:sz w:val="28"/>
          <w:szCs w:val="28"/>
          <w:lang/>
        </w:rPr>
      </w:pP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>{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</w:t>
      </w:r>
      <w:r>
        <w:rPr>
          <w:rFonts w:hint="default" w:ascii="SFMono-Regular" w:hAnsi="SFMono-Regular" w:eastAsia="SFMono-Regular" w:cs="SFMono-Regular"/>
          <w:color w:val="000080"/>
          <w:sz w:val="28"/>
          <w:szCs w:val="28"/>
          <w:highlight w:val="yellow"/>
          <w:lang/>
        </w:rPr>
        <w:t>path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: </w:t>
      </w:r>
      <w:r>
        <w:rPr>
          <w:rFonts w:hint="default" w:ascii="SFMono-Regular" w:hAnsi="SFMono-Regular" w:eastAsia="SFMono-Regular" w:cs="SFMono-Regular"/>
          <w:color w:val="DD1144"/>
          <w:sz w:val="28"/>
          <w:szCs w:val="28"/>
          <w:highlight w:val="yellow"/>
          <w:lang/>
        </w:rPr>
        <w:t>'/describe'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>,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name: </w:t>
      </w:r>
      <w:r>
        <w:rPr>
          <w:rFonts w:hint="default" w:ascii="SFMono-Regular" w:hAnsi="SFMono-Regular" w:eastAsia="SFMono-Regular" w:cs="SFMono-Regular"/>
          <w:color w:val="DD1144"/>
          <w:sz w:val="28"/>
          <w:szCs w:val="28"/>
          <w:highlight w:val="yellow"/>
          <w:lang/>
        </w:rPr>
        <w:t>'Describe'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>,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  component: Describe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br w:type="textWrapping"/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/>
        </w:rPr>
        <w:t xml:space="preserve">   }</w:t>
      </w:r>
    </w:p>
    <w:p w14:paraId="7ED238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color w:val="333333"/>
          <w:sz w:val="24"/>
          <w:szCs w:val="24"/>
          <w:lang w:val="en-US"/>
        </w:rPr>
      </w:pPr>
      <w:r>
        <w:rPr>
          <w:rFonts w:hint="default" w:ascii="Calibri" w:hAnsi="Calibri" w:eastAsia="微软雅黑" w:cs="Calibri"/>
          <w:color w:val="333333"/>
          <w:sz w:val="24"/>
          <w:szCs w:val="24"/>
          <w:lang w:val="en-US"/>
        </w:rPr>
        <w:t> </w:t>
      </w:r>
    </w:p>
    <w:p w14:paraId="47BD14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新页面获取参数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:</w:t>
      </w:r>
    </w:p>
    <w:p w14:paraId="301A30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SFMono-Regular" w:hAnsi="SFMono-Regular" w:eastAsia="SFMono-Regular" w:cs="SFMono-Regular"/>
          <w:sz w:val="28"/>
          <w:szCs w:val="28"/>
        </w:rPr>
      </w:pP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this.</w:t>
      </w:r>
      <w:r>
        <w:rPr>
          <w:rFonts w:hint="default" w:ascii="SFMono-Regular" w:hAnsi="SFMono-Regular" w:eastAsia="SFMono-Regular" w:cs="SFMono-Regular"/>
          <w:color w:val="008080"/>
          <w:sz w:val="28"/>
          <w:szCs w:val="28"/>
          <w:highlight w:val="yellow"/>
          <w:lang w:eastAsia="zh-CN"/>
        </w:rPr>
        <w:t>$route</w:t>
      </w:r>
      <w:r>
        <w:rPr>
          <w:rFonts w:hint="default" w:ascii="SFMono-Regular" w:hAnsi="SFMono-Regular" w:eastAsia="SFMono-Regular" w:cs="SFMono-Regular"/>
          <w:color w:val="333333"/>
          <w:sz w:val="28"/>
          <w:szCs w:val="28"/>
          <w:highlight w:val="yellow"/>
          <w:lang w:eastAsia="zh-CN"/>
        </w:rPr>
        <w:t>.query.id</w:t>
      </w:r>
    </w:p>
    <w:p w14:paraId="65A4D3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33333"/>
          <w:sz w:val="24"/>
          <w:szCs w:val="24"/>
          <w:lang w:eastAsia="zh-CN"/>
        </w:rPr>
        <w:t> </w:t>
      </w:r>
    </w:p>
    <w:p w14:paraId="2ECCE6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:1. 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新页面获取参数都是通过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this.route 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而不是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this.router</w:t>
      </w:r>
    </w:p>
    <w:p w14:paraId="7A482F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为了避免新页面刷新之后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params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参数消失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需要在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router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里加上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"/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参数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",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并且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如果请求中不带有相关参数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就不显示页面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14:paraId="7029DA6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query传参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写的是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path,query,this.$route.query</w:t>
      </w:r>
    </w:p>
    <w:p w14:paraId="097254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params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传参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写的是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name,params,this.$route.params</w:t>
      </w:r>
    </w:p>
    <w:p w14:paraId="3A756B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路由通过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props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传参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</w:p>
    <w:p w14:paraId="2B1E7B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路由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router.js</w:t>
      </w:r>
    </w:p>
    <w:p w14:paraId="6E22E5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{</w:t>
      </w:r>
    </w:p>
    <w:p w14:paraId="26847D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path: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'calculation/'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234D7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name: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'calculation'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51326F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component: calculation,</w:t>
      </w:r>
    </w:p>
    <w:p w14:paraId="07EDB2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/>
        </w:rPr>
        <w:t xml:space="preserve"> props: </w:t>
      </w:r>
      <w:r>
        <w:rPr>
          <w:rFonts w:hint="eastAsia" w:ascii="Microsoft YaHei UI" w:hAnsi="Microsoft YaHei UI" w:eastAsia="Microsoft YaHei UI" w:cs="Microsoft YaHei UI"/>
          <w:b/>
          <w:bCs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设置为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true,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则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params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的值将传到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props</w:t>
      </w:r>
    </w:p>
    <w:p w14:paraId="4F1F53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meta: {</w:t>
      </w:r>
    </w:p>
    <w:p w14:paraId="42FAC7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title: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'calculation'</w:t>
      </w:r>
    </w:p>
    <w:p w14:paraId="55FB08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}</w:t>
      </w:r>
    </w:p>
    <w:p w14:paraId="00020D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跳转</w:t>
      </w:r>
    </w:p>
    <w:p w14:paraId="54843F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.$router.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push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({</w:t>
      </w:r>
    </w:p>
    <w:p w14:paraId="569EB9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name: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"calculation"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38B99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/>
        </w:rPr>
        <w:t xml:space="preserve">   params: {</w:t>
      </w:r>
    </w:p>
    <w:p w14:paraId="077D21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/>
        </w:rPr>
        <w:t xml:space="preserve">          goodsList: newList,</w:t>
      </w:r>
    </w:p>
    <w:p w14:paraId="4B0006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/>
        </w:rPr>
        <w:t xml:space="preserve">          totalPrice: </w:t>
      </w:r>
      <w:r>
        <w:rPr>
          <w:rFonts w:hint="eastAsia" w:ascii="Microsoft YaHei UI" w:hAnsi="Microsoft YaHei UI" w:eastAsia="Microsoft YaHei UI" w:cs="Microsoft YaHei UI"/>
          <w:b/>
          <w:bCs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/>
        </w:rPr>
        <w:t>.totalPrice</w:t>
      </w:r>
    </w:p>
    <w:p w14:paraId="64502F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5510E2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});</w:t>
      </w:r>
    </w:p>
    <w:p w14:paraId="7B3BD9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新页面</w:t>
      </w:r>
    </w:p>
    <w:p w14:paraId="7A5660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/>
        </w:rPr>
        <w:t xml:space="preserve">  props: {</w:t>
      </w:r>
    </w:p>
    <w:p w14:paraId="2BFF4C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/>
        </w:rPr>
        <w:t xml:space="preserve">    goodsList: Array,</w:t>
      </w:r>
    </w:p>
    <w:p w14:paraId="718F42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/>
        </w:rPr>
        <w:t xml:space="preserve">    totalPrice: Number</w:t>
      </w:r>
    </w:p>
    <w:p w14:paraId="7B0906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/>
        </w:rPr>
        <w:t xml:space="preserve">  },</w:t>
      </w:r>
    </w:p>
    <w:p w14:paraId="679E0D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  <w:t> </w:t>
      </w:r>
    </w:p>
    <w:p w14:paraId="723BF2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localstorage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解决页面刷新参数消失的问题</w:t>
      </w:r>
    </w:p>
    <w:p w14:paraId="30F410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created () {</w:t>
      </w:r>
    </w:p>
    <w:p w14:paraId="656906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const tempData = localStorage.getItem("tempData")</w:t>
      </w:r>
    </w:p>
    <w:p w14:paraId="5234CA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if (tempData) {</w:t>
      </w:r>
    </w:p>
    <w:p w14:paraId="0F3F54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this.goodsList = JSON.parse(tempData)</w:t>
      </w:r>
    </w:p>
    <w:p w14:paraId="33F6EA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 else {</w:t>
      </w:r>
    </w:p>
    <w:p w14:paraId="21F564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this.goodsList = this.$route.params.goodsList</w:t>
      </w:r>
    </w:p>
    <w:p w14:paraId="2F47E0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</w:t>
      </w:r>
    </w:p>
    <w:p w14:paraId="228A00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this.goodsList.forEach(val =&gt; {</w:t>
      </w:r>
    </w:p>
    <w:p w14:paraId="2EAD77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this.totalPrice += val[2] * val[3]</w:t>
      </w:r>
    </w:p>
    <w:p w14:paraId="7C7A8A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})</w:t>
      </w:r>
    </w:p>
    <w:p w14:paraId="28D341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localStorage.setItem('tempData', JSON.stringify(this.goodsList))</w:t>
      </w:r>
    </w:p>
    <w:p w14:paraId="5F1D94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},</w:t>
      </w:r>
    </w:p>
    <w:p w14:paraId="23273F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beforeDestroy () {</w:t>
      </w:r>
    </w:p>
    <w:p w14:paraId="36164D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localStorage.removeItem('tempData')</w:t>
      </w:r>
    </w:p>
    <w:p w14:paraId="69E9E6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},</w:t>
      </w:r>
    </w:p>
    <w:p w14:paraId="450411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5F6CC"/>
    <w:multiLevelType w:val="multilevel"/>
    <w:tmpl w:val="99C5F6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2492759"/>
    <w:multiLevelType w:val="multilevel"/>
    <w:tmpl w:val="D24927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A697796"/>
    <w:multiLevelType w:val="multilevel"/>
    <w:tmpl w:val="DA6977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54DFCF2"/>
    <w:multiLevelType w:val="multilevel"/>
    <w:tmpl w:val="454DFC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1A66B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50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2025-03-29T08:22:28Z</dcterms:created>
  <cp:lastModifiedBy>hvgub</cp:lastModifiedBy>
  <dcterms:modified xsi:type="dcterms:W3CDTF">2025-03-29T08:22:29Z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E53E352FFDD94A8A8BC13E45B2B5BEC0_13</vt:lpwstr>
  </property>
</Properties>
</file>