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EE6976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其他</w:t>
      </w:r>
    </w:p>
    <w:p w14:paraId="58D3D28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2021年11月1日</w:t>
      </w:r>
    </w:p>
    <w:p w14:paraId="7F925ED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17:23</w:t>
      </w:r>
    </w:p>
    <w:p w14:paraId="76296B4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71E713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富文本编辑器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-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instrText xml:space="preserve"> HYPERLINK "https://segmentfault.com/a/1190000040413403" </w:instrTex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tinymce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</w:p>
    <w:p w14:paraId="019113C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安装依赖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 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eastAsia="zh-CN"/>
        </w:rPr>
        <w:t>npm install @tinymce/tinymce-vue -S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,  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eastAsia="zh-CN"/>
        </w:rPr>
        <w:t>npm install tinymce -S</w:t>
      </w:r>
    </w:p>
    <w:p w14:paraId="35C0D6D4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拷贝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eastAsia="zh-CN"/>
        </w:rPr>
        <w:t>tinymce/skins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到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static/tinymce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目录</w:t>
      </w:r>
    </w:p>
    <w:p w14:paraId="114587CB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instrText xml:space="preserve"> HYPERLINK "https://www.tiny.cloud/get-tiny/language-packages/" </w:instrTex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中文包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</w:p>
    <w:p w14:paraId="26537F90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instrText xml:space="preserve"> HYPERLINK "onenote:https://d.docs.live.net/917bdb507dce4158/文档/文档文件/Vue.one" \l "tinymce&amp;section-id={2135FADF-F7BC-448E-8C77-F6A095BD4033}&amp;page-id={A626BEC2-C5FE-4BA0-A688-54CCE194EFF7}&amp;object-id={235E0B8E-6249-45B8-B000-67195C074206}&amp;34" </w:instrTex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自定义组件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</w:p>
    <w:p w14:paraId="746A5DA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视频播放器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-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instrText xml:space="preserve"> HYPERLINK "https://segmentfault.com/a/1190000040406234" </w:instrTex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Vue-Core-Video-Player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</w:p>
    <w:p w14:paraId="2D7D77B8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安装依赖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npm i vue-core-video-player -S</w:t>
      </w:r>
    </w:p>
    <w:p w14:paraId="30C1768E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更改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main.js  </w:t>
      </w:r>
    </w:p>
    <w:p w14:paraId="672E1D6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import VueCoreVideoPlayer from 'vue-core-video-player'</w:t>
      </w:r>
    </w:p>
    <w:p w14:paraId="500C898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Vue.use(VueCoreVideoPlayer)</w:t>
      </w:r>
    </w:p>
    <w:p w14:paraId="53774E3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//或者</w:t>
      </w:r>
    </w:p>
    <w:p w14:paraId="376E28F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Vue.use(VueCoreVideoPlayer, {</w:t>
      </w:r>
    </w:p>
    <w:p w14:paraId="469A751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lang: 'zh-CN'</w:t>
      </w:r>
    </w:p>
    <w:p w14:paraId="7E9EF94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})</w:t>
      </w:r>
    </w:p>
    <w:p w14:paraId="554BA91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组件中直接使用</w:t>
      </w:r>
    </w:p>
    <w:p w14:paraId="0BD6CF4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&lt;vue-core-video-player :src="a"&gt;&lt;/vue-core-video-player&gt;</w:t>
      </w:r>
    </w:p>
    <w:p w14:paraId="4865B48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7C03699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如果使用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vue-video-player,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需要安装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video.js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依赖</w:t>
      </w:r>
    </w:p>
    <w:p w14:paraId="65A6E42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3214925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音频播放器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-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instrText xml:space="preserve"> HYPERLINK "https://github.com/forijk/vue-audio-better" </w:instrTex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Style w:val="11"/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Vue-Audio-Better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</w:p>
    <w:p w14:paraId="2BF9B90A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安装依赖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npm install  vue-audio-better --save</w:t>
      </w:r>
    </w:p>
    <w:p w14:paraId="7AC0A4CF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更改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main.js</w:t>
      </w:r>
    </w:p>
    <w:p w14:paraId="4E27633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import VueAudio from 'vue-audio-better'</w:t>
      </w:r>
    </w:p>
    <w:p w14:paraId="00CAB90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Vue.use(VueAudio)</w:t>
      </w:r>
    </w:p>
    <w:p w14:paraId="431E319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直接使用</w:t>
      </w:r>
    </w:p>
    <w:p w14:paraId="02F26A8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"C:\\Users\\hvgub\\AppData\\Local\\Temp\\9f273137fa63414480bb8881a9713bad\\C53BEA85\\A9072E67-E03A-424F-9774-9A17D51A2693.files\\image001.png"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30.75pt;width:46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4B6D19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2736167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09F85F4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地图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-Vue-Amap(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instrText xml:space="preserve"> HYPERLINK "https://elemefe.github.io/vue-amap/" \l "/zh-cn/services/searchbox" </w:instrTex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文档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 xml:space="preserve">  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instrText xml:space="preserve"> HYPERLINK "https://github.com/ElemeFE/vue-amap" </w:instrTex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Style w:val="11"/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git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 xml:space="preserve">  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instrText xml:space="preserve"> HYPERLINK "https://www.codeleading.com/article/31614864734/" </w:instrTex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例子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7ED14D6C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安装依赖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npm install vue-amap --save</w:t>
      </w:r>
    </w:p>
    <w:p w14:paraId="496DC802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instrText xml:space="preserve"> HYPERLINK "https://console.amap.com/dev/key/app" </w:instrTex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申请</w:t>
      </w:r>
      <w:r>
        <w:rPr>
          <w:rStyle w:val="11"/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key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新建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Web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端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JS Api)</w:t>
      </w:r>
    </w:p>
    <w:p w14:paraId="6305A8D2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更改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main.js</w:t>
      </w:r>
    </w:p>
    <w:p w14:paraId="17BCC69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import VueAMap from 'vue-amap'</w:t>
      </w:r>
    </w:p>
    <w:p w14:paraId="16EF185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1141CF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Vue.use(VueAMap)</w:t>
      </w:r>
    </w:p>
    <w:p w14:paraId="5B16D78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VueAMap.initAMapApiLoader({</w:t>
      </w:r>
    </w:p>
    <w:p w14:paraId="0A5D96E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key: 'YOUR_KEY',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//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注意此处需要使用申请到的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key</w:t>
      </w:r>
    </w:p>
    <w:p w14:paraId="5DF2AD5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plugin: ['AMap.Scale', 'AMap.OverView', 'AMap.ToolBar', 'AMap.MapType'],</w:t>
      </w:r>
    </w:p>
    <w:p w14:paraId="63B54C3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v: '1.4.4'</w:t>
      </w:r>
    </w:p>
    <w:p w14:paraId="39DB5FC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})</w:t>
      </w:r>
    </w:p>
    <w:p w14:paraId="52D3D6A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 HYPERLINK "onenote:https://d.docs.live.net/917bdb507dce4158/文档/文档文件/Vue.one" \l "Vue-amap&amp;section-id={2135FADF-F7BC-448E-8C77-F6A095BD4033}&amp;page-id={CD3BA525-FB88-4190-BE65-C70822FB918B}&amp;object-id={72BDDB1A-7815-41EB-8BD2-1A5BA31F62C0}&amp;2E"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sz w:val="28"/>
          <w:szCs w:val="28"/>
          <w:lang w:eastAsia="zh-CN"/>
        </w:rPr>
        <w:t>使用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91BC04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地图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-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instrText xml:space="preserve"> HYPERLINK "https://dafrok.github.io/vue-baidu-map" </w:instrTex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Style w:val="11"/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Vue-baidu-map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</w:p>
    <w:p w14:paraId="6AA595C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预览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-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instrText xml:space="preserve"> HYPERLINK "https://juejin.cn/post/6844904137155411975" </w:instrTex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Style w:val="11"/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vue-pdf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</w:p>
    <w:p w14:paraId="73842B24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安装依赖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npm install --save vue-pdf</w:t>
      </w:r>
    </w:p>
    <w:p w14:paraId="217DDB59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instrText xml:space="preserve"> HYPERLINK "onenote:https://d.docs.live.net/917bdb507dce4158/文档/文档文件/Vue.one" \l "Vue-pdf&amp;section-id={2135FADF-F7BC-448E-8C77-F6A095BD4033}&amp;page-id={E1FC3B62-41FE-4EF9-A0D0-98FD11FA2315}&amp;object-id={63427636-F90D-4505-B07A-B6F21A0EDC0C}&amp;2C" </w:instrTex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组件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</w:p>
    <w:p w14:paraId="3FAEAA96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如何加载本地文件</w:t>
      </w:r>
    </w:p>
    <w:p w14:paraId="6A9C75A4">
      <w:pPr>
        <w:keepNext w:val="0"/>
        <w:keepLines w:val="0"/>
        <w:widowControl/>
        <w:numPr>
          <w:ilvl w:val="3"/>
          <w:numId w:val="1"/>
        </w:numPr>
        <w:suppressLineNumbers w:val="0"/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npm install --save file-loader</w:t>
      </w:r>
    </w:p>
    <w:p w14:paraId="1082297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chainWebpack: config =&gt; {</w:t>
      </w:r>
    </w:p>
    <w:p w14:paraId="775622A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const fileRule = config.module.rule('file')</w:t>
      </w:r>
    </w:p>
    <w:p w14:paraId="2C2F3D7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fileRule.uses.clear()</w:t>
      </w:r>
    </w:p>
    <w:p w14:paraId="1F274D5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fileRule</w:t>
      </w:r>
    </w:p>
    <w:p w14:paraId="0D34E94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.test(/\.pdf|ico$/)</w:t>
      </w:r>
    </w:p>
    <w:p w14:paraId="6DAEAAD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.use('file-loader')</w:t>
      </w:r>
    </w:p>
    <w:p w14:paraId="4AAE160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.loader('file-loader')</w:t>
      </w:r>
    </w:p>
    <w:p w14:paraId="6094A76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.options({</w:t>
      </w:r>
    </w:p>
    <w:p w14:paraId="463BDC3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limit: 10000,</w:t>
      </w:r>
    </w:p>
    <w:p w14:paraId="181767B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})</w:t>
      </w:r>
    </w:p>
    <w:p w14:paraId="6F351F3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},</w:t>
      </w:r>
    </w:p>
    <w:p w14:paraId="3E22DC0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链接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u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rl:require("../assets/1.pdf")</w:t>
      </w:r>
    </w:p>
    <w:p w14:paraId="63E7D6B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 HYPERLINK "https://github.com/FranckFreiburger/vue-pdf/pull/130/commits/253f6186ff0676abf9277786087dda8d95dd8ea7"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打印乱码问题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29CAE2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vue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组件间传值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为避免出现问题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应该做到</w:t>
      </w:r>
    </w:p>
    <w:p w14:paraId="084ECEF9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被传递的值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不能做修改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也不能直接赋值给其他变量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如果需要给其他变量赋值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应当根据其他变量的操作方式生成一个新的变量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例如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对数组做新增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删除操作时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使用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Array.from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生成新的数组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50702FD8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被监听的对象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不要作为参数进行组件间传递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可以拷贝生成新的变量</w:t>
      </w:r>
    </w:p>
    <w:p w14:paraId="503E7658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父子组件之间传值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为避免死循环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不修改初始化数据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(initData),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初始化使用初始化数据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而不使用生成的数据</w:t>
      </w:r>
    </w:p>
    <w:p w14:paraId="6106CE9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1FA218F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instrText xml:space="preserve"> HYPERLINK "https://blog.csdn.net/xiasohuai/article/details/106834493" </w:instrTex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Style w:val="11"/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vue</w:t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加载优化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</w:p>
    <w:p w14:paraId="273DDE2B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路由懒加载</w:t>
      </w:r>
    </w:p>
    <w:p w14:paraId="2E97305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59E9D52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开启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gzip</w:t>
      </w:r>
    </w:p>
    <w:p w14:paraId="5762DC9F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nginx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开启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gzip</w:t>
      </w:r>
    </w:p>
    <w:p w14:paraId="2FB9895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"C:\\Users\\hvgub\\AppData\\Local\\Temp\\9f273137fa63414480bb8881a9713bad\\C53BEA85\\A9072E67-E03A-424F-9774-9A17D51A2693.files\\image002.png"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65pt;width:38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3C3C51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安装依赖</w:t>
      </w:r>
    </w:p>
    <w:p w14:paraId="0D09B0C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npm i --save-dev compression-webpack-plugin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@6.0.5</w:t>
      </w:r>
    </w:p>
    <w:p w14:paraId="2A500B3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其他版本可能导致报错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Cannot read property 'tapPromise' of undefined</w:t>
      </w:r>
    </w:p>
    <w:p w14:paraId="583E65BB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修改配置</w:t>
      </w:r>
    </w:p>
    <w:p w14:paraId="3585377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"C:\\Users\\hvgub\\AppData\\Local\\Temp\\9f273137fa63414480bb8881a9713bad\\C53BEA85\\A9072E67-E03A-424F-9774-9A17D51A2693.files\\image003.png"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374.25pt;width:377.2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6686CB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移动端适配</w:t>
      </w:r>
    </w:p>
    <w:p w14:paraId="4B5803E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为在同一项目上开发移动端和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PC,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移动端项目使用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rem, pc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端使用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px </w:t>
      </w:r>
    </w:p>
    <w:p w14:paraId="7F794D6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1.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安装依赖</w:t>
      </w:r>
    </w:p>
    <w:p w14:paraId="77C969C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npm i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postcss-px2rem-exclude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--save -d</w:t>
      </w:r>
    </w:p>
    <w:p w14:paraId="230AF11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新增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postcss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配置</w:t>
      </w:r>
    </w:p>
    <w:p w14:paraId="1D4C30F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1B48735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&lt;&lt;.postcssrc.js&gt;&gt;</w:t>
      </w:r>
    </w:p>
    <w:p w14:paraId="13FCB8D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EBE9844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条件编译</w:t>
      </w:r>
    </w:p>
    <w:p w14:paraId="5EAF68BC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安装依赖</w:t>
      </w:r>
    </w:p>
    <w:p w14:paraId="499F63C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npm i -D js-conditional-compile-loader</w:t>
      </w:r>
    </w:p>
    <w:p w14:paraId="22FBF45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npm i -D cross-env</w:t>
      </w:r>
    </w:p>
    <w:p w14:paraId="24466C2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config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修改</w:t>
      </w:r>
    </w:p>
    <w:p w14:paraId="7505139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"C:\\Users\\hvgub\\AppData\\Local\\Temp\\9f273137fa63414480bb8881a9713bad\\C53BEA85\\A9072E67-E03A-424F-9774-9A17D51A2693.files\\image004.png"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176.25pt;width:442.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FF105C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0A6FE92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"C:\\Users\\hvgub\\AppData\\Local\\Temp\\9f273137fa63414480bb8881a9713bad\\C53BEA85\\A9072E67-E03A-424F-9774-9A17D51A2693.files\\image005.png"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126.75pt;width:337.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945E290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</w:t>
      </w:r>
    </w:p>
    <w:p w14:paraId="3FD4F2B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/*IFTRUE_production*/</w:t>
      </w:r>
    </w:p>
    <w:p w14:paraId="78726AD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***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具体内容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***</w:t>
      </w:r>
    </w:p>
    <w:p w14:paraId="6B4A0B9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/*FITRUE_production*/</w:t>
      </w:r>
    </w:p>
    <w:p w14:paraId="112D398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7D3B5458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打包部署</w:t>
      </w:r>
    </w:p>
    <w:p w14:paraId="7BDA1E8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148CAD2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57E9BC3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导出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EXCEL</w:t>
      </w:r>
    </w:p>
    <w:p w14:paraId="2021262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&lt;&lt;toExcel.zip&gt;&gt;</w:t>
      </w:r>
    </w:p>
    <w:p w14:paraId="097EAA0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</w:t>
      </w:r>
    </w:p>
    <w:p w14:paraId="04A6CCE5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导入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T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oExcel.js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定义的函数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exportExcel(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可以通过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main.js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添加到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vue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全局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也可以在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vue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组件中引用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</w:t>
      </w:r>
    </w:p>
    <w:p w14:paraId="548F9EFD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instrText xml:space="preserve">INCLUDEPICTURE \d "C:\\Users\\hvgub\\AppData\\Local\\Temp\\9f273137fa63414480bb8881a9713bad\\C53BEA85\\A9072E67-E03A-424F-9774-9A17D51A2693.files\\image006.png" \* MERGEFORMATINET </w:instrTex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pict>
          <v:shape id="_x0000_i1030" o:spt="75" type="#_x0000_t75" style="height:78.75pt;width:663.7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end"/>
      </w:r>
    </w:p>
    <w:p w14:paraId="5763C92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BEA2E0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4B76FA1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vscode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设置Snippets</w:t>
      </w:r>
    </w:p>
    <w:p w14:paraId="31BD18D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&lt;&lt;vue3的代码快捷创建.doc&gt;&gt;</w:t>
      </w:r>
    </w:p>
    <w:p w14:paraId="3149CF8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4052581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移除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debugger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console</w:t>
      </w:r>
    </w:p>
    <w:p w14:paraId="2EECAED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安装依赖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yarn add -D terser-webpack-plugin</w:t>
      </w:r>
    </w:p>
    <w:p w14:paraId="421A72F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Vue.config.js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添加配置</w:t>
      </w:r>
    </w:p>
    <w:p w14:paraId="07BEC6F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&lt;&lt;vue.config.js&gt;&gt;</w:t>
      </w:r>
    </w:p>
    <w:p w14:paraId="11183FA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908AD"/>
    <w:multiLevelType w:val="multilevel"/>
    <w:tmpl w:val="819908AD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55574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2025-03-29T08:22:56Z</dcterms:created>
  <cp:lastModifiedBy>hvgub</cp:lastModifiedBy>
  <dcterms:modified xsi:type="dcterms:W3CDTF">2025-03-29T08:22:57Z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F7A102514F554686816ECBAAB5486FBE_13</vt:lpwstr>
  </property>
</Properties>
</file>