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CCBA8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复习</w:t>
      </w:r>
    </w:p>
    <w:p w14:paraId="5ECC51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965E3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10:24</w:t>
      </w:r>
    </w:p>
    <w:p w14:paraId="0361BB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一、根据数据模型对数据库进行分类</w:t>
      </w:r>
    </w:p>
    <w:p w14:paraId="2558D7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关系型、层次型、网状型</w:t>
      </w:r>
    </w:p>
    <w:p w14:paraId="7BF9D8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二、Oracle数据库的系统结构</w:t>
      </w:r>
    </w:p>
    <w:p w14:paraId="5774B4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Oracle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数据库实例、表空间、用户、表、数据</w:t>
      </w:r>
    </w:p>
    <w:p w14:paraId="333ED4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三、Oracle系统用户</w:t>
      </w:r>
    </w:p>
    <w:p w14:paraId="6AC129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sys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：登录时需指明身份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sysdba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sysoper</w:t>
      </w:r>
    </w:p>
    <w:p w14:paraId="0079B3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system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：默认管理员，拥有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dba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权限</w:t>
      </w:r>
    </w:p>
    <w:p w14:paraId="69A7FD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scott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：普通用户</w:t>
      </w:r>
    </w:p>
    <w:p w14:paraId="20AADE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sqlplus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常用命令</w:t>
      </w:r>
    </w:p>
    <w:p w14:paraId="63DEA6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、查看当前用户：</w:t>
      </w:r>
      <w:r>
        <w:rPr>
          <w:rFonts w:hint="default" w:ascii="Calibri" w:hAnsi="Calibri" w:eastAsia="微软雅黑" w:cs="Calibri"/>
          <w:sz w:val="28"/>
          <w:szCs w:val="28"/>
          <w:lang/>
        </w:rPr>
        <w:t>show user</w:t>
      </w:r>
    </w:p>
    <w:p w14:paraId="4693B4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、切换用户：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conn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用户名</w:t>
      </w:r>
    </w:p>
    <w:p w14:paraId="0431D7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、断开连接：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disc </w:t>
      </w:r>
    </w:p>
    <w:p w14:paraId="18E84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、更改密码：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passw</w:t>
      </w:r>
    </w:p>
    <w:p w14:paraId="0B7858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、退出：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exit</w:t>
      </w:r>
    </w:p>
    <w:p w14:paraId="7A2414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、创建用户</w:t>
      </w:r>
    </w:p>
    <w:p w14:paraId="3DD46A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前提：拥有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DBA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权限</w:t>
      </w:r>
    </w:p>
    <w:p w14:paraId="4AB9AC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create user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identified by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密码</w:t>
      </w:r>
      <w:r>
        <w:rPr>
          <w:rFonts w:hint="default" w:ascii="Calibri" w:hAnsi="Calibri" w:eastAsia="微软雅黑" w:cs="Calibri"/>
          <w:sz w:val="28"/>
          <w:szCs w:val="28"/>
          <w:lang/>
        </w:rPr>
        <w:t>;</w:t>
      </w:r>
    </w:p>
    <w:p w14:paraId="4A3578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、给用户赋权限</w:t>
      </w:r>
    </w:p>
    <w:p w14:paraId="33C2BC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DBA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 w14:paraId="54DB2A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re</w:t>
      </w:r>
      <w:r>
        <w:rPr>
          <w:rFonts w:hint="default" w:ascii="Calibri" w:hAnsi="Calibri" w:eastAsia="微软雅黑" w:cs="Calibri"/>
          <w:sz w:val="28"/>
          <w:szCs w:val="28"/>
          <w:lang/>
        </w:rPr>
        <w:t>source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 w14:paraId="211DD7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connect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</w:p>
    <w:p w14:paraId="39F6FD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</w:t>
      </w:r>
    </w:p>
    <w:p w14:paraId="24B268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grant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权限</w:t>
      </w:r>
      <w:r>
        <w:rPr>
          <w:rFonts w:hint="default" w:ascii="Calibri" w:hAnsi="Calibri" w:eastAsia="微软雅黑" w:cs="Calibri"/>
          <w:sz w:val="28"/>
          <w:szCs w:val="28"/>
          <w:lang/>
        </w:rPr>
        <w:t>1,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权限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to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用户名</w:t>
      </w:r>
      <w:r>
        <w:rPr>
          <w:rFonts w:hint="default" w:ascii="Calibri" w:hAnsi="Calibri" w:eastAsia="微软雅黑" w:cs="Calibri"/>
          <w:sz w:val="28"/>
          <w:szCs w:val="28"/>
          <w:lang/>
        </w:rPr>
        <w:t>;</w:t>
      </w:r>
    </w:p>
    <w:p w14:paraId="041238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、收回权限</w:t>
      </w:r>
    </w:p>
    <w:p w14:paraId="00C5A7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</w:t>
      </w:r>
    </w:p>
    <w:p w14:paraId="36DF0F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revoke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权限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from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用户名；</w:t>
      </w:r>
    </w:p>
    <w:p w14:paraId="3BCE56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、删除用户</w:t>
      </w:r>
    </w:p>
    <w:p w14:paraId="79ED7B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前提：</w:t>
      </w:r>
    </w:p>
    <w:p w14:paraId="214C55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drop user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>(cascade);</w:t>
      </w:r>
    </w:p>
    <w:p w14:paraId="4AB28A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五、五大约束</w:t>
      </w:r>
    </w:p>
    <w:p w14:paraId="410184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、主键约束</w:t>
      </w:r>
    </w:p>
    <w:p w14:paraId="6CA4C5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、外键约束</w:t>
      </w:r>
    </w:p>
    <w:p w14:paraId="71C0BE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、检查约束</w:t>
      </w:r>
    </w:p>
    <w:p w14:paraId="7F1CE7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、唯一约束</w:t>
      </w:r>
    </w:p>
    <w:p w14:paraId="690811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、非空约束</w:t>
      </w:r>
    </w:p>
    <w:p w14:paraId="46FD41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alter table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add constraint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约束名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约束内容</w:t>
      </w:r>
    </w:p>
    <w:p w14:paraId="3A0305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六、Oracle常用数据类型</w:t>
      </w:r>
    </w:p>
    <w:p w14:paraId="64060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char()</w:t>
      </w:r>
    </w:p>
    <w:p w14:paraId="032B47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varchar2()</w:t>
      </w:r>
    </w:p>
    <w:p w14:paraId="6E4511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number(n,s)</w:t>
      </w:r>
    </w:p>
    <w:p w14:paraId="2C413C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date</w:t>
      </w:r>
    </w:p>
    <w:p w14:paraId="2831DF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timestamp</w:t>
      </w:r>
    </w:p>
    <w:p w14:paraId="761292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clob</w:t>
      </w:r>
    </w:p>
    <w:p w14:paraId="16E65A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blob</w:t>
      </w:r>
    </w:p>
    <w:p w14:paraId="0F1E83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long</w:t>
      </w:r>
    </w:p>
    <w:p w14:paraId="78C6B1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七、序列</w:t>
      </w:r>
    </w:p>
    <w:p w14:paraId="323B21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实现主键自增、避免主键重复</w:t>
      </w:r>
    </w:p>
    <w:p w14:paraId="31258D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create sequence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序列名</w:t>
      </w:r>
    </w:p>
    <w:p w14:paraId="44204A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start with 1</w:t>
      </w:r>
    </w:p>
    <w:p w14:paraId="5263FD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increment by 1</w:t>
      </w:r>
    </w:p>
    <w:p w14:paraId="129B4B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nomaxvalue;</w:t>
      </w:r>
    </w:p>
    <w:p w14:paraId="0563CC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nex</w:t>
      </w:r>
      <w:r>
        <w:rPr>
          <w:rFonts w:hint="default" w:ascii="Calibri" w:hAnsi="Calibri" w:eastAsia="微软雅黑" w:cs="Calibri"/>
          <w:sz w:val="28"/>
          <w:szCs w:val="28"/>
          <w:lang/>
        </w:rPr>
        <w:t>tval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：取序列的下一个值</w:t>
      </w:r>
    </w:p>
    <w:p w14:paraId="55519C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currval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：取序列的当前值</w:t>
      </w:r>
    </w:p>
    <w:p w14:paraId="28FA6B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八、增删改查</w:t>
      </w:r>
    </w:p>
    <w:p w14:paraId="41C70A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insert into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表名（列名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，列名</w:t>
      </w:r>
      <w:r>
        <w:rPr>
          <w:rFonts w:hint="default" w:ascii="Calibri" w:hAnsi="Calibri" w:eastAsia="微软雅黑" w:cs="Calibri"/>
          <w:sz w:val="28"/>
          <w:szCs w:val="28"/>
          <w:lang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……）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va</w:t>
      </w:r>
      <w:r>
        <w:rPr>
          <w:rFonts w:hint="default" w:ascii="Calibri" w:hAnsi="Calibri" w:eastAsia="微软雅黑" w:cs="Calibri"/>
          <w:sz w:val="28"/>
          <w:szCs w:val="28"/>
          <w:lang/>
        </w:rPr>
        <w:t>lues(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2……）；</w:t>
      </w:r>
    </w:p>
    <w:p w14:paraId="64C2DA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update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set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列名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，列名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2……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where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条件；</w:t>
      </w:r>
    </w:p>
    <w:p w14:paraId="46A980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delete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from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where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条件；</w:t>
      </w:r>
    </w:p>
    <w:p w14:paraId="02A919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select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查询内容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from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where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条件；</w:t>
      </w:r>
    </w:p>
    <w:p w14:paraId="7C3DFC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九、算术运算符、关系及逻辑运算符</w:t>
      </w:r>
    </w:p>
    <w:p w14:paraId="1E2BF6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+-*/</w:t>
      </w:r>
    </w:p>
    <w:p w14:paraId="3FD698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十、字符串连接操作符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||</w:t>
      </w:r>
    </w:p>
    <w:p w14:paraId="21E73C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十一、消除重复行distinct</w:t>
      </w:r>
    </w:p>
    <w:p w14:paraId="240ABC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十二、null</w:t>
      </w:r>
    </w:p>
    <w:p w14:paraId="633027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is null/is not null</w:t>
      </w:r>
    </w:p>
    <w:p w14:paraId="1A655E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十三、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in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操作</w:t>
      </w:r>
    </w:p>
    <w:p w14:paraId="74C9F7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用于匹配多个值</w:t>
      </w:r>
    </w:p>
    <w:p w14:paraId="54DDBA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十四、模糊查询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>like</w:t>
      </w:r>
    </w:p>
    <w:p w14:paraId="5F2027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十五、</w:t>
      </w:r>
      <w:r>
        <w:rPr>
          <w:rFonts w:hint="default" w:ascii="Calibri" w:hAnsi="Calibri" w:eastAsia="微软雅黑" w:cs="Calibri"/>
          <w:color w:val="C00000"/>
          <w:sz w:val="28"/>
          <w:szCs w:val="28"/>
          <w:lang/>
        </w:rPr>
        <w:t xml:space="preserve">between and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闭区间查询</w:t>
      </w:r>
    </w:p>
    <w:p w14:paraId="38CD49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十七、分组查询</w:t>
      </w:r>
    </w:p>
    <w:p w14:paraId="4A3563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group by;</w:t>
      </w:r>
    </w:p>
    <w:p w14:paraId="028163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注意：！！！</w:t>
      </w:r>
    </w:p>
    <w:p w14:paraId="287F72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十八、分组查询</w:t>
      </w:r>
      <w:r>
        <w:rPr>
          <w:rFonts w:hint="default" w:ascii="Calibri" w:hAnsi="Calibri" w:eastAsia="微软雅黑" w:cs="Calibri"/>
          <w:sz w:val="28"/>
          <w:szCs w:val="28"/>
          <w:lang/>
        </w:rPr>
        <w:t>having</w:t>
      </w:r>
    </w:p>
    <w:p w14:paraId="04B745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wh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ere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是分组前的条件</w:t>
      </w:r>
    </w:p>
    <w:p w14:paraId="22EE4E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having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是分组后的条件</w:t>
      </w:r>
    </w:p>
    <w:p w14:paraId="54A4FE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from-where-group by -having-order by (desc/asc)</w:t>
      </w:r>
    </w:p>
    <w:p w14:paraId="4091AD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十九、多表连接查询</w:t>
      </w:r>
    </w:p>
    <w:p w14:paraId="68A86E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、nat</w:t>
      </w:r>
      <w:r>
        <w:rPr>
          <w:rFonts w:hint="default" w:ascii="Calibri" w:hAnsi="Calibri" w:eastAsia="微软雅黑" w:cs="Calibri"/>
          <w:sz w:val="28"/>
          <w:szCs w:val="28"/>
          <w:lang/>
        </w:rPr>
        <w:t>ural join 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不需要写条件，但需要有同名字段）</w:t>
      </w:r>
    </w:p>
    <w:p w14:paraId="1C09CA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select * from t1 natural join t2;</w:t>
      </w:r>
    </w:p>
    <w:p w14:paraId="62520D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>inner join</w:t>
      </w:r>
    </w:p>
    <w:p w14:paraId="47C9A2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</w:t>
      </w:r>
      <w:r>
        <w:rPr>
          <w:rFonts w:hint="default" w:ascii="Calibri" w:hAnsi="Calibri" w:eastAsia="微软雅黑" w:cs="Calibri"/>
          <w:sz w:val="28"/>
          <w:szCs w:val="28"/>
          <w:lang/>
        </w:rPr>
        <w:t>ct *from t1 inner join t2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on </w:t>
      </w:r>
      <w:r>
        <w:rPr>
          <w:rFonts w:hint="default" w:ascii="Calibri" w:hAnsi="Calibri" w:eastAsia="微软雅黑" w:cs="Calibri"/>
          <w:sz w:val="28"/>
          <w:szCs w:val="28"/>
          <w:lang/>
        </w:rPr>
        <w:t>t1.deptno = t2.deptno;</w:t>
      </w:r>
    </w:p>
    <w:p w14:paraId="048515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left join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right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join</w:t>
      </w:r>
    </w:p>
    <w:p w14:paraId="297E34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二十、子查询</w:t>
      </w:r>
    </w:p>
    <w:p w14:paraId="704B86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、单行子查询</w:t>
      </w:r>
    </w:p>
    <w:p w14:paraId="3FF565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子查询</w:t>
      </w:r>
    </w:p>
    <w:p w14:paraId="29F8A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二十一、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rowid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和row</w:t>
      </w:r>
      <w:r>
        <w:rPr>
          <w:rFonts w:hint="default" w:ascii="Calibri" w:hAnsi="Calibri" w:eastAsia="微软雅黑" w:cs="Calibri"/>
          <w:sz w:val="28"/>
          <w:szCs w:val="28"/>
          <w:lang/>
        </w:rPr>
        <w:t>num</w:t>
      </w:r>
    </w:p>
    <w:p w14:paraId="443D47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二十二、union</w:t>
      </w:r>
    </w:p>
    <w:p w14:paraId="5A4948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、一次性插入多条语句</w:t>
      </w:r>
    </w:p>
    <w:p w14:paraId="756856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insert into t1 select 1,2,3 from dual union select 1,2,3 from dual;</w:t>
      </w:r>
    </w:p>
    <w:p w14:paraId="0A63AF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二十三、数据库对象</w:t>
      </w:r>
    </w:p>
    <w:p w14:paraId="5404AB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用户、表、序列</w:t>
      </w:r>
    </w:p>
    <w:p w14:paraId="7C19FA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、存储过程</w:t>
      </w:r>
    </w:p>
    <w:p w14:paraId="56A980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、触发器</w:t>
      </w:r>
    </w:p>
    <w:p w14:paraId="1402A1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、视图</w:t>
      </w:r>
    </w:p>
    <w:p w14:paraId="5BC3F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、索引</w:t>
      </w:r>
    </w:p>
    <w:p w14:paraId="22F22D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、表空间</w:t>
      </w:r>
    </w:p>
    <w:p w14:paraId="5B7325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二十四、主外键、三大范式</w:t>
      </w:r>
    </w:p>
    <w:p w14:paraId="4BBF1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4822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2025-03-29T08:23:28Z</dcterms:created>
  <cp:lastModifiedBy>hvgub</cp:lastModifiedBy>
  <dcterms:modified xsi:type="dcterms:W3CDTF">2025-03-29T08:23:28Z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4C9F2EBFDFB24BE3B43B2B8A6EBEE445_13</vt:lpwstr>
  </property>
</Properties>
</file>