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触觉传感器夹取力控标定报告</w:t>
      </w:r>
    </w:p>
    <w:p>
      <w:pPr>
        <w:jc w:val="center"/>
      </w:pPr>
      <w:r>
        <w:rPr>
          <w:color w:val="808080"/>
          <w:sz w:val="20"/>
        </w:rPr>
        <w:t>测试日期：2026-08-26  |  传感器型号：0x11/0x12/0x13/0x14  |  测试类型：最小成功夹取力</w:t>
      </w:r>
    </w:p>
    <w:p>
      <w:pPr>
        <w:pStyle w:val="Heading1"/>
      </w:pPr>
      <w:r>
        <w:t>一、测试概述</w:t>
      </w:r>
    </w:p>
    <w:p>
      <w:r>
        <w:t>本测试使用消费级指尖指腹传感器，通过夹爪对8种不同物体进行夹取测试，记录每次成功夹取时的传感器三轴力数据（X/Y/Z），计算合力大小，以确定各物体的最小成功夹取力阈值。</w:t>
      </w:r>
    </w:p>
    <w:p>
      <w:r>
        <w:t>合力 = √(X² + Y² + Z²)，单位：牛顿(N)</w:t>
      </w:r>
    </w:p>
    <w:p>
      <w:r>
        <w:t>Z轴为法向力（垂直于传感器表面的按压方向），X/Y轴为切向力（平行于传感器表面的滑移方向）。Z轴正负号仅代表力的方向，取绝对值即实际夹持压力。</w:t>
      </w:r>
    </w:p>
    <w:p>
      <w:pPr>
        <w:pStyle w:val="Heading1"/>
      </w:pPr>
      <w:r>
        <w:t>二、标定数据汇总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物体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合力(N)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Z轴力(N)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X轴力(N)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Y轴力(N)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柠檬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0.3348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0.2598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-0.2104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0.0170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表面粗糙、重量轻，需力最小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弹力球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1.4933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-1.4927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-0.0006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-0.2637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软表面贴合好，摩擦力大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软球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1.7686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-1.7048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0.2534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-0.3966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软质球形，中等夹持力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物块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2.1691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2.1414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0.0123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-0.0006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刚性表面，靠正压力提供摩擦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梨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3.6326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-3.6037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0.4199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0.1803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弧面光滑，需较大力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苹果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3.7576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3.5975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-0.2477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-1.0564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体积大、表面光滑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草莓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5.0602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-5.0545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0.0899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0.2215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表面有籽，软质，需较大力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香蕉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5.6634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5.5752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-0.8793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-0.4668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表面光滑弧形，需最大力</w:t>
            </w:r>
          </w:p>
        </w:tc>
      </w:tr>
    </w:tbl>
    <w:p>
      <w:pPr>
        <w:pStyle w:val="Heading1"/>
      </w:pPr>
      <w:r>
        <w:t>三、最小成功夹取力排序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物体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最小成功夹取力(N)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Z轴力绝对值(N)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柠檬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0.3348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0.2598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弹力球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1.4933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1.4927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软球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1.7686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1.7048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物块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2.1691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2.1414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3.6326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3.6037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苹果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3.7576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3.5975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草莓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5.0602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5.0545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香蕉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5.6634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5.5752</w:t>
            </w:r>
          </w:p>
        </w:tc>
      </w:tr>
    </w:tbl>
    <w:p>
      <w:pPr>
        <w:pStyle w:val="Heading1"/>
      </w:pPr>
      <w:r>
        <w:t>四、详细测试记录</w:t>
      </w:r>
    </w:p>
    <w:p>
      <w:r>
        <w:t>4.1 物块（多步递减测试）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合力(N)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结果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2.1691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成功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基准力度，稳定夹持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4.2230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成功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力度反而更大，取较小值2.17N为最小成功力</w:t>
            </w:r>
          </w:p>
        </w:tc>
      </w:tr>
    </w:tbl>
    <w:p>
      <w:r>
        <w:t>4.2 弹力球（多步测试）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合力(N)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结果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1.4185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失败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力太小，弹力球滑落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1.4933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成功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稍加大力度，成功夹取，为最小成功力</w:t>
            </w:r>
          </w:p>
        </w:tc>
      </w:tr>
    </w:tbl>
    <w:p>
      <w:r>
        <w:t>4.3 苹果（多步递减测试）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合力(N)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结果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4.0202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成功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基准力度，稳定夹持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3.7576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成功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稍减小力度，仍成功，为最小成功力</w:t>
            </w:r>
          </w:p>
        </w:tc>
      </w:tr>
    </w:tbl>
    <w:p>
      <w:r>
        <w:t>4.4 其余物体（单次成功夹取）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物体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合力(N)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Z轴力(N)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柠檬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0.3348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0.2598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表面粗糙、重量轻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香蕉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5.6634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5.5752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表面光滑弧形，需最大力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3.6326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-3.6037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弧面光滑，与苹果相近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草莓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5.0602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-5.0545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表面有籽，软质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软球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1.7686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-1.7048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软质球形</w:t>
            </w:r>
          </w:p>
        </w:tc>
      </w:tr>
    </w:tbl>
    <w:p>
      <w:pPr>
        <w:pStyle w:val="Heading1"/>
      </w:pPr>
      <w:r>
        <w:t>五、结论与分析</w:t>
      </w:r>
    </w:p>
    <w:p>
      <w:r>
        <w:t>5.1 力值排序（从小到大）</w:t>
      </w:r>
    </w:p>
    <w:p>
      <w:r>
        <w:t>柠檬(0.33N) &lt; 弹力球(1.49N) &lt; 软球(1.77N) &lt; 物块(2.17N) &lt; 梨(3.63N) &lt; 苹果(3.76N) &lt; 草莓(5.06N) &lt; 香蕉(5.66N)</w:t>
      </w:r>
    </w:p>
    <w:p>
      <w:r>
        <w:t>5.2 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物体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合力(N)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分析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柠檬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0.33N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表面粗糙纹理提供高摩擦力，且体积小重量轻，所需夹持力最小。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弹力球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1.49N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高弹性软表面在夹持时产生较大变形，与夹爪接触面积大，摩擦力充足。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软球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1.77N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软质表面有变形，但不如弹力球弹性强，需稍大力。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物块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2.17N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刚性表面无变形，完全靠正压力产生摩擦，需中等力。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梨/苹果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3.6~3.8N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弧形光滑表面，接触面积有限，体积大重量大，需较大力。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草莓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5.06N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表面虽有小籽纹理，但整体软质易变形，需较大力稳定夹持。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香蕉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5.66N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长条形弧面，表面光滑且曲率大，夹持接触面小，需最大力。</w:t>
            </w:r>
          </w:p>
        </w:tc>
      </w:tr>
    </w:tbl>
    <w:p/>
    <w:p>
      <w:pPr>
        <w:jc w:val="center"/>
      </w:pPr>
      <w:r>
        <w:rPr>
          <w:color w:val="999999"/>
          <w:sz w:val="18"/>
        </w:rPr>
        <w:t>报告生成时间：2026-08-26  |  测试设备：消费级指尖指腹传感器  |  数据目录：block_threshold/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