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3</w:t>
      </w:r>
    </w:p>
    <w:p>
      <w:pPr>
        <w:jc w:val="center"/>
      </w:pPr>
      <w:r>
        <w:rPr>
          <w:rFonts w:ascii="Arial" w:hAnsi="Arial"/>
          <w:b w:val="0"/>
          <w:color w:val="475569"/>
          <w:sz w:val="22"/>
        </w:rPr>
        <w:t>Bảo mật, phân quyền, kiểm thử, triển khai và bàn giao</w:t>
      </w:r>
    </w:p>
    <w:p/>
    <w:p>
      <w:pPr>
        <w:pStyle w:val="Heading1"/>
      </w:pPr>
      <w:r>
        <w:rPr>
          <w:rFonts w:ascii="Arial" w:hAnsi="Arial"/>
          <w:b/>
          <w:color w:val="0F766E"/>
          <w:sz w:val="28"/>
        </w:rPr>
        <w:t>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ba là bảo mật, phân quyền, kiểm thử, triển khai và bàn giao hệ thống.</w:t>
      </w:r>
    </w:p>
    <w:p>
      <w:pPr>
        <w:jc w:val="left"/>
      </w:pPr>
      <w:r>
        <w:rPr>
          <w:rFonts w:ascii="Arial" w:hAnsi="Arial"/>
          <w:b w:val="0"/>
          <w:sz w:val="22"/>
        </w:rPr>
        <w:t>Đầu tiên là phần bảo mật mật khẩu. Code nằm trong file BaoMatMatKhau.cs. Nhóm em không lưu mật khẩu trực tiếp dưới dạng văn bản thường, mà sử dụng thuật toán PBKDF2-SHA256 để băm mật khẩu. Mỗi tài khoản có salt riêng được tạo bằng RandomNumberGenerator. Khi đăng nhập, hệ thống băm lại mật khẩu người dùng nhập vào rồi so sánh với hash đã lưu.</w:t>
      </w:r>
    </w:p>
    <w:p>
      <w:pPr>
        <w:jc w:val="left"/>
      </w:pPr>
      <w:r>
        <w:rPr>
          <w:rFonts w:ascii="Arial" w:hAnsi="Arial"/>
          <w:b w:val="0"/>
          <w:sz w:val="22"/>
        </w:rPr>
        <w:t>Tiếp theo là luồng đăng nhập. Phần này nằm trong file KhoXacThuc.cs, hàm DangNhapAsync. Khi người dùng đăng nhập, chương trình kết nối SQL Server, kiểm tra tài khoản có tồn tại không, tài khoản có bị khóa không, sau đó xác minh mật khẩu. Nếu đăng nhập thành công thì hệ thống tạo phiên đăng nhập. Nếu thất bại thì hiển thị thông báo phù hợp.</w:t>
      </w:r>
    </w:p>
    <w:p>
      <w:pPr>
        <w:jc w:val="left"/>
      </w:pPr>
      <w:r>
        <w:rPr>
          <w:rFonts w:ascii="Arial" w:hAnsi="Arial"/>
          <w:b w:val="0"/>
          <w:sz w:val="22"/>
        </w:rPr>
        <w:t>Phần tài khoản và nhật ký hệ thống được tạo trong file SoDoQuanTriSql.cs. Bảng HR_Users dùng để lưu thông tin tài khoản, vai trò, hash mật khẩu, salt, trạng thái tài khoản và lần đăng nhập gần nhất. Bảng HR_AuditLogs dùng để lưu nhật ký thao tác. Trong KhoXacThuc.cs có hàm GhiNhatKyAsync để ghi lại các sự kiện như đăng nhập thành công, đăng nhập thất bại hoặc tài khoản bị khóa.</w:t>
      </w:r>
    </w:p>
    <w:p>
      <w:pPr>
        <w:jc w:val="left"/>
      </w:pPr>
      <w:r>
        <w:rPr>
          <w:rFonts w:ascii="Arial" w:hAnsi="Arial"/>
          <w:b w:val="0"/>
          <w:sz w:val="22"/>
        </w:rPr>
        <w:t>Về phân quyền, phần này nằm chủ yếu trong ManHinhChinhViewModel.cs. Hệ thống chia vai trò gồm Admin, Giám đốc, Trưởng phòng và Nhân viên. Các biến CoQuyen... quyết định vai trò nào được truy cập phân hệ nào. Ví dụ Admin có quyền cài đặt tài khoản, Admin và Giám đốc có quyền xử lý bảng lương, Trưởng phòng thao tác trong phạm vi phòng ban, còn Nhân viên chỉ xem dữ liệu liên quan tới cá nhân.</w:t>
      </w:r>
    </w:p>
    <w:p>
      <w:pPr>
        <w:jc w:val="left"/>
      </w:pPr>
      <w:r>
        <w:rPr>
          <w:rFonts w:ascii="Arial" w:hAnsi="Arial"/>
          <w:b w:val="0"/>
          <w:sz w:val="22"/>
        </w:rPr>
        <w:t>Phân quyền không chỉ nằm ở menu, mà còn nằm ở từng lệnh thao tác. Ví dụ thêm và lưu nhân viên cần quyền quản lý hồ sơ, duyệt nghỉ phép cần quyền duyệt nghỉ, tính lương cần quyền xử lý bảng lương. Vì vậy người dùng không có quyền thì không thể thao tác sai phạm vi.</w:t>
      </w:r>
    </w:p>
    <w:p>
      <w:pPr>
        <w:jc w:val="left"/>
      </w:pPr>
      <w:r>
        <w:rPr>
          <w:rFonts w:ascii="Arial" w:hAnsi="Arial"/>
          <w:b w:val="0"/>
          <w:sz w:val="22"/>
        </w:rPr>
        <w:t>Ngoài ra, em phụ trách phần sao lưu và phục hồi dữ liệu. Trong ManHinhChinhViewModel.cs có hàm SaoLuuDuLieu để xuất dữ liệu ra file .hrmbackup.json và hàm PhucHoiDuLieu để đọc lại file backup. Model bản sao dữ liệu nằm trong BanSaoDuLieuNhanSu.cs. Chức năng này giúp bảo vệ dữ liệu khi cần bàn giao hoặc khôi phục.</w:t>
      </w:r>
    </w:p>
    <w:p>
      <w:pPr>
        <w:jc w:val="left"/>
      </w:pPr>
      <w:r>
        <w:rPr>
          <w:rFonts w:ascii="Arial" w:hAnsi="Arial"/>
          <w:b w:val="0"/>
          <w:sz w:val="22"/>
        </w:rPr>
        <w:t>Về kiểm thử, nhóm em sử dụng MSTest. Các file test nằm trong project QuanLyNhanSuWpf.Tests. BaoMatMatKhauTests kiểm tra việc băm và xác minh mật khẩu. PhanQuyenPhamViTests kiểm tra phạm vi dữ liệu theo vai trò. NghiepVuNhanSuTests kiểm tra các quy tắc nghiệp vụ như tính kỳ đánh giá, tính số ngày nghỉ phép, tính lương và chấm công. CauHinhUngDungTests kiểm tra cấu hình kết nối và mật khẩu khởi tạo. SapXepChucVuTests kiểm tra sắp xếp chức vụ.</w:t>
      </w:r>
    </w:p>
    <w:p>
      <w:pPr>
        <w:jc w:val="left"/>
      </w:pPr>
      <w:r>
        <w:rPr>
          <w:rFonts w:ascii="Arial" w:hAnsi="Arial"/>
          <w:b w:val="0"/>
          <w:sz w:val="22"/>
        </w:rPr>
        <w:t>Kết quả chạy test hiện tại là 17 trên 17 test đều passed. Điều này chứng minh các phần quan trọng như bảo mật, phân quyền và nghiệp vụ nhân sự đã được kiểm tra tự động.</w:t>
      </w:r>
    </w:p>
    <w:p>
      <w:pPr>
        <w:jc w:val="left"/>
      </w:pPr>
      <w:r>
        <w:rPr>
          <w:rFonts w:ascii="Arial" w:hAnsi="Arial"/>
          <w:b w:val="0"/>
          <w:sz w:val="22"/>
        </w:rPr>
        <w:t>Về triển khai, nhóm em có script package-release.ps1 trong thư mục tools. Script này chạy kiểm thử, publish ứng dụng bản Windows 64-bit self-contained và nén thành file zip để bàn giao. File chạy bàn giao nằm trong thư mục artifacts với tên QuanLyNhanSuWpf-win-x64.zip.</w:t>
      </w:r>
    </w:p>
    <w:p>
      <w:pPr>
        <w:jc w:val="left"/>
      </w:pPr>
      <w:r>
        <w:rPr>
          <w:rFonts w:ascii="Arial" w:hAnsi="Arial"/>
          <w:b w:val="0"/>
          <w:sz w:val="22"/>
        </w:rPr>
        <w:t>Về quản lý phiên bản, dự án đã được commit bằng Git và đẩy lên GitHub. Trên GitHub có nhánh codex/quan-ly-nhan-su-wpf để lưu mã nguồn, tài liệu và minh chứng bonus. Nhóm cũng có workflow GitHub Actions để build, test và publish trên môi trường Windows.</w:t>
      </w:r>
    </w:p>
    <w:p>
      <w:pPr>
        <w:jc w:val="left"/>
      </w:pPr>
      <w:r>
        <w:rPr>
          <w:rFonts w:ascii="Arial" w:hAnsi="Arial"/>
          <w:b w:val="0"/>
          <w:sz w:val="22"/>
        </w:rPr>
        <w:t>Tóm lại, phần em phụ trách giúp hệ thống hoàn thiện ở góc độ vận hành thực tế: đăng nhập an toàn, phân quyền theo vai trò, ghi nhật ký, sao lưu phục hồi, kiểm thử tự động, đóng gói bàn giao và lưu trữ trên GitHub.</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Bảo mật đăng nhập và mật khẩu</w:t>
      </w:r>
    </w:p>
    <w:p>
      <w:pPr>
        <w:jc w:val="left"/>
      </w:pPr>
      <w:r>
        <w:rPr>
          <w:rFonts w:ascii="Arial" w:hAnsi="Arial"/>
          <w:b w:val="0"/>
          <w:sz w:val="22"/>
        </w:rPr>
        <w:t>Phần bảo mật đầu tiên là cách lưu mật khẩu. Trong file BaoMatMatKhau.cs, hệ thống có hàm BamMatKhau để tạo hash mật khẩu. Mật khẩu không lưu trực tiếp trong CSDL. Thay vào đó hệ thống tạo salt ngẫu nhiên cho từng tài khoản, rồi dùng PBKDF2-SHA256 để sinh hash.</w:t>
      </w:r>
    </w:p>
    <w:p>
      <w:pPr>
        <w:jc w:val="left"/>
      </w:pPr>
      <w:r>
        <w:rPr>
          <w:rFonts w:ascii="Arial" w:hAnsi="Arial"/>
          <w:b w:val="0"/>
          <w:sz w:val="22"/>
        </w:rPr>
        <w:t>Khi người dùng đăng nhập, hệ thống dùng hàm XacMinhMatKhau. Hàm này lấy mật khẩu người dùng nhập vào, dùng lại salt và số vòng lặp đã lưu để tạo hash mới, sau đó so sánh với hash trong CSDL. Cách này an toàn hơn lưu mật khẩu thường vì ngay cả khi nhìn vào bảng tài khoản cũng không thấy mật khẩu gốc.</w:t>
      </w:r>
    </w:p>
    <w:p>
      <w:pPr>
        <w:jc w:val="left"/>
      </w:pPr>
      <w:r>
        <w:rPr>
          <w:rFonts w:ascii="Arial" w:hAnsi="Arial"/>
          <w:b w:val="0"/>
          <w:sz w:val="22"/>
        </w:rPr>
        <w:t>Phần đăng nhập nằm trong KhoXacThuc.cs. Hàm DangNhapAsync thử kết nối SQL Server, đảm bảo có bảng tài khoản, lấy tài khoản theo tên đăng nhập, kiểm tra tài khoản có bị khóa không, xác minh mật khẩu, cập nhật lần đăng nhập và tạo phiên đăng nhập.</w:t>
      </w:r>
    </w:p>
    <w:p>
      <w:pPr>
        <w:pStyle w:val="Heading2"/>
      </w:pPr>
      <w:r>
        <w:rPr>
          <w:rFonts w:ascii="Arial" w:hAnsi="Arial"/>
          <w:b/>
          <w:color w:val="2563EB"/>
          <w:sz w:val="24"/>
        </w:rPr>
        <w:t>2. Tài khoản, vai trò và audit log</w:t>
      </w:r>
    </w:p>
    <w:p>
      <w:pPr>
        <w:jc w:val="left"/>
      </w:pPr>
      <w:r>
        <w:rPr>
          <w:rFonts w:ascii="Arial" w:hAnsi="Arial"/>
          <w:b w:val="0"/>
          <w:sz w:val="22"/>
        </w:rPr>
        <w:t>Bảng HR_Users được tạo trong SoDoQuanTriSql.cs. Bảng này lưu Username, FullName, RoleName, PasswordHash, PasswordSalt, PasswordIterations, IsActive, RequirePasswordChange, FailedLoginCount và LastLoginAt. Các trường này phục vụ đăng nhập, khóa mở tài khoản, reset mật khẩu và kiểm soát người dùng.</w:t>
      </w:r>
    </w:p>
    <w:p>
      <w:pPr>
        <w:jc w:val="left"/>
      </w:pPr>
      <w:r>
        <w:rPr>
          <w:rFonts w:ascii="Arial" w:hAnsi="Arial"/>
          <w:b w:val="0"/>
          <w:sz w:val="22"/>
        </w:rPr>
        <w:t>Bảng HR_AuditLogs lưu nhật ký hệ thống. Khi đăng nhập thành công, đăng nhập thất bại hoặc tài khoản bị khóa, KhoXacThuc gọi GhiNhatKyAsync để ghi lại ActorUsername, ActionName, EntityName, EntityKey, Detail và MachineName. Đây là minh chứng cho yêu cầu vận hành thực tế: hệ thống có thể truy vết thao tác quan trọng.</w:t>
      </w:r>
    </w:p>
    <w:p>
      <w:pPr>
        <w:jc w:val="left"/>
      </w:pPr>
      <w:r>
        <w:rPr>
          <w:rFonts w:ascii="Arial" w:hAnsi="Arial"/>
          <w:b w:val="0"/>
          <w:sz w:val="22"/>
        </w:rPr>
        <w:t>Tài khoản mặc định gồm Admin, Giám đốc, Trưởng phòng và Nhân viên. Ngoài ra TaiKhoanNhanSuSql.cs còn hỗ trợ đồng bộ tài khoản theo nhân viên, để mỗi nhân viên có tài khoản riêng theo mã nhân viên.</w:t>
      </w:r>
    </w:p>
    <w:p>
      <w:pPr>
        <w:pStyle w:val="Heading2"/>
      </w:pPr>
      <w:r>
        <w:rPr>
          <w:rFonts w:ascii="Arial" w:hAnsi="Arial"/>
          <w:b/>
          <w:color w:val="2563EB"/>
          <w:sz w:val="24"/>
        </w:rPr>
        <w:t>3. Phân quyền theo vai trò và phạm vi dữ liệu</w:t>
      </w:r>
    </w:p>
    <w:p>
      <w:pPr>
        <w:jc w:val="left"/>
      </w:pPr>
      <w:r>
        <w:rPr>
          <w:rFonts w:ascii="Arial" w:hAnsi="Arial"/>
          <w:b w:val="0"/>
          <w:sz w:val="22"/>
        </w:rPr>
        <w:t>Phân quyền nằm trong ManHinhChinhViewModel.cs. Các thuộc tính CoQuyenTuyenDung, CoQuyenQuanLyHoSoNhanVien, CoQuyenPhongBan, CoQuyenDieuChinhCong, CoQuyenDuyetNghiPhep, CoQuyenGhiNhanDanhGia, CoQuyenXuLyBangLuong, CoQuyenCaiDatTaiKhoan quyết định vai trò nào được dùng chức năng nào.</w:t>
      </w:r>
    </w:p>
    <w:p>
      <w:pPr>
        <w:jc w:val="left"/>
      </w:pPr>
      <w:r>
        <w:rPr>
          <w:rFonts w:ascii="Arial" w:hAnsi="Arial"/>
          <w:b w:val="0"/>
          <w:sz w:val="22"/>
        </w:rPr>
        <w:t>Hàm LaVaiTro dùng để kiểm tra người dùng hiện tại có thuộc nhóm vai trò được phép hay không. Hàm CoQuyenTruyCap kiểm tra quyền vào từng phân hệ. Các command như ThemMoiLenh, LuuLenh, DuyetNghiPhepLenh, TinhLuongLenh, XuatBaoCaoLuongLenh cũng kiểm tra quyền trước khi cho thao tác.</w:t>
      </w:r>
    </w:p>
    <w:p>
      <w:pPr>
        <w:jc w:val="left"/>
      </w:pPr>
      <w:r>
        <w:rPr>
          <w:rFonts w:ascii="Arial" w:hAnsi="Arial"/>
          <w:b w:val="0"/>
          <w:sz w:val="22"/>
        </w:rPr>
        <w:t>Không chỉ kiểm tra quyền chức năng, hệ thống còn kiểm tra phạm vi dữ liệu. Admin và Giám đốc có thể xem toàn hệ thống. Trưởng phòng xem theo phòng ban. Nhân viên chỉ xem dữ liệu liên quan tới bản thân. Phần này thể hiện qua LayNhanVienTrongPhamVi, CoTheXemNhanVien và CoTheXemTheoTen.</w:t>
      </w:r>
    </w:p>
    <w:p>
      <w:pPr>
        <w:pStyle w:val="Heading2"/>
      </w:pPr>
      <w:r>
        <w:rPr>
          <w:rFonts w:ascii="Arial" w:hAnsi="Arial"/>
          <w:b/>
          <w:color w:val="2563EB"/>
          <w:sz w:val="24"/>
        </w:rPr>
        <w:t>4. Sao lưu, phục hồi và báo cáo</w:t>
      </w:r>
    </w:p>
    <w:p>
      <w:pPr>
        <w:jc w:val="left"/>
      </w:pPr>
      <w:r>
        <w:rPr>
          <w:rFonts w:ascii="Arial" w:hAnsi="Arial"/>
          <w:b w:val="0"/>
          <w:sz w:val="22"/>
        </w:rPr>
        <w:t>Sao lưu và phục hồi nằm trong ManHinhChinhViewModel.cs. Hàm SaoLuuDuLieu tạo file .hrmbackup.json bằng cách serialize dữ liệu hiện có. Hàm PhucHoiDuLieu đọc file backup và phục hồi dữ liệu vào ứng dụng. Model dùng cho backup nằm trong BanSaoDuLieuNhanSu.cs.</w:t>
      </w:r>
    </w:p>
    <w:p>
      <w:pPr>
        <w:jc w:val="left"/>
      </w:pPr>
      <w:r>
        <w:rPr>
          <w:rFonts w:ascii="Arial" w:hAnsi="Arial"/>
          <w:b w:val="0"/>
          <w:sz w:val="22"/>
        </w:rPr>
        <w:t>Xuất báo cáo nằm trong BoXuatOffice.cs và các hàm tạo tài liệu trong ManHinhChinhViewModel.cs. Hệ thống hỗ trợ các định dạng .docx, .xlsx, .pdf, .pptx và .txt. Điều này giúp phần mềm có sản phẩm đầu ra rõ ràng, không chỉ lưu dữ liệu trong màn hình.</w:t>
      </w:r>
    </w:p>
    <w:p>
      <w:pPr>
        <w:pStyle w:val="Heading2"/>
      </w:pPr>
      <w:r>
        <w:rPr>
          <w:rFonts w:ascii="Arial" w:hAnsi="Arial"/>
          <w:b/>
          <w:color w:val="2563EB"/>
          <w:sz w:val="24"/>
        </w:rPr>
        <w:t>5. Kiểm thử tự động</w:t>
      </w:r>
    </w:p>
    <w:p>
      <w:pPr>
        <w:jc w:val="left"/>
      </w:pPr>
      <w:r>
        <w:rPr>
          <w:rFonts w:ascii="Arial" w:hAnsi="Arial"/>
          <w:b w:val="0"/>
          <w:sz w:val="22"/>
        </w:rPr>
        <w:t>Project QuanLyNhanSuWpf.Tests chứa các test tự động bằng MSTest. BaoMatMatKhauTests kiểm tra cùng một mật khẩu nhưng sinh salt khác nhau và chỉ xác minh đúng với mật khẩu gốc. PhanQuyenPhamViTests kiểm tra nhân viên, trưởng phòng và giám đốc nhìn thấy dữ liệu khác nhau theo đúng vai trò.</w:t>
      </w:r>
    </w:p>
    <w:p>
      <w:pPr>
        <w:jc w:val="left"/>
      </w:pPr>
      <w:r>
        <w:rPr>
          <w:rFonts w:ascii="Arial" w:hAnsi="Arial"/>
          <w:b w:val="0"/>
          <w:sz w:val="22"/>
        </w:rPr>
        <w:t>NghiepVuNhanSuTests kiểm tra các quy tắc quan trọng như tạo kỳ đánh giá theo quý, tính số ngày trong tháng, tính phiếu lương theo công và nghỉ phép, tính số năm tròn, tạo mã nhân viên tiếp theo, kiểm tra nghỉ phép giao ngày/giao khoảng và trạng thái chấm công.</w:t>
      </w:r>
    </w:p>
    <w:p>
      <w:pPr>
        <w:jc w:val="left"/>
      </w:pPr>
      <w:r>
        <w:rPr>
          <w:rFonts w:ascii="Arial" w:hAnsi="Arial"/>
          <w:b w:val="0"/>
          <w:sz w:val="22"/>
        </w:rPr>
        <w:t>CauHinhUngDungTests kiểm tra cấu hình kết nối và mật khẩu khởi tạo. SapXepChucVuTests kiểm tra thứ tự cấp bậc chức vụ. Kết quả hiện tại là 17/17 test passed, có thể mở terminal và chạy dotnet test để chứng minh.</w:t>
      </w:r>
    </w:p>
    <w:p>
      <w:pPr>
        <w:pStyle w:val="Heading2"/>
      </w:pPr>
      <w:r>
        <w:rPr>
          <w:rFonts w:ascii="Arial" w:hAnsi="Arial"/>
          <w:b/>
          <w:color w:val="2563EB"/>
          <w:sz w:val="24"/>
        </w:rPr>
        <w:t>6. Triển khai, GitHub và bàn giao</w:t>
      </w:r>
    </w:p>
    <w:p>
      <w:pPr>
        <w:jc w:val="left"/>
      </w:pPr>
      <w:r>
        <w:rPr>
          <w:rFonts w:ascii="Arial" w:hAnsi="Arial"/>
          <w:b w:val="0"/>
          <w:sz w:val="22"/>
        </w:rPr>
        <w:t>Phần đóng gói nằm trong tools/package-release.ps1. Script chạy test trước, sau đó dotnet publish bản win-x64 self-contained và nén thư mục publish thành file QuanLyNhanSuWpf-win-x64.zip. Người nhận chỉ cần giải nén, chạy QuanLyNhanSuWpf.exe và đăng nhập bằng tài khoản mẫu.</w:t>
      </w:r>
    </w:p>
    <w:p>
      <w:pPr>
        <w:jc w:val="left"/>
      </w:pPr>
      <w:r>
        <w:rPr>
          <w:rFonts w:ascii="Arial" w:hAnsi="Arial"/>
          <w:b w:val="0"/>
          <w:sz w:val="22"/>
        </w:rPr>
        <w:t>Dự án đã được quản lý bằng Git và đẩy lên GitHub. Nhánh sử dụng để nộp là codex/quan-ly-nhan-su-wpf. Git log có các commit thể hiện quá trình bổ sung minh chứng bonus, bật theme Fluent và tạo kịch bản báo cáo.</w:t>
      </w:r>
    </w:p>
    <w:p>
      <w:pPr>
        <w:jc w:val="left"/>
      </w:pPr>
      <w:r>
        <w:rPr>
          <w:rFonts w:ascii="Arial" w:hAnsi="Arial"/>
          <w:b w:val="0"/>
          <w:sz w:val="22"/>
        </w:rPr>
        <w:t>Khi bàn giao, nhóm có thể gửi ba thứ: link GitHub chứa source và tài liệu, file zip chạy chương trình trong artifacts, và thư mục BaoCaoTheoMauGoc chứa toàn bộ tài liệu bắt buộc/bonus.</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Bảo mật mật khẩu</w:t>
            </w:r>
          </w:p>
        </w:tc>
        <w:tc>
          <w:tcPr>
            <w:tcW w:type="dxa" w:w="3264"/>
          </w:tcPr>
          <w:p>
            <w:r>
              <w:rPr>
                <w:rFonts w:ascii="Arial" w:hAnsi="Arial"/>
                <w:b w:val="0"/>
                <w:sz w:val="20"/>
              </w:rPr>
              <w:t>QuanLyNhanSuWpf/BaoMatMatKhau.cs</w:t>
            </w:r>
          </w:p>
        </w:tc>
        <w:tc>
          <w:tcPr>
            <w:tcW w:type="dxa" w:w="3264"/>
          </w:tcPr>
          <w:p>
            <w:r>
              <w:rPr>
                <w:rFonts w:ascii="Arial" w:hAnsi="Arial"/>
                <w:b w:val="0"/>
                <w:sz w:val="20"/>
              </w:rPr>
              <w:t>PBKDF2-SHA256, salt riêng, xác minh hash.</w:t>
            </w:r>
          </w:p>
        </w:tc>
      </w:tr>
      <w:tr>
        <w:tc>
          <w:tcPr>
            <w:tcW w:type="dxa" w:w="3264"/>
          </w:tcPr>
          <w:p>
            <w:r>
              <w:rPr>
                <w:rFonts w:ascii="Arial" w:hAnsi="Arial"/>
                <w:b w:val="0"/>
                <w:sz w:val="20"/>
              </w:rPr>
              <w:t>Đăng nhập</w:t>
            </w:r>
          </w:p>
        </w:tc>
        <w:tc>
          <w:tcPr>
            <w:tcW w:type="dxa" w:w="3264"/>
          </w:tcPr>
          <w:p>
            <w:r>
              <w:rPr>
                <w:rFonts w:ascii="Arial" w:hAnsi="Arial"/>
                <w:b w:val="0"/>
                <w:sz w:val="20"/>
              </w:rPr>
              <w:t>QuanLyNhanSuWpf/KhoXacThuc.cs</w:t>
            </w:r>
          </w:p>
        </w:tc>
        <w:tc>
          <w:tcPr>
            <w:tcW w:type="dxa" w:w="3264"/>
          </w:tcPr>
          <w:p>
            <w:r>
              <w:rPr>
                <w:rFonts w:ascii="Arial" w:hAnsi="Arial"/>
                <w:b w:val="0"/>
                <w:sz w:val="20"/>
              </w:rPr>
              <w:t>DangNhapAsync kiểm tra tài khoản, mật khẩu, trạng thái.</w:t>
            </w:r>
          </w:p>
        </w:tc>
      </w:tr>
      <w:tr>
        <w:tc>
          <w:tcPr>
            <w:tcW w:type="dxa" w:w="3264"/>
          </w:tcPr>
          <w:p>
            <w:r>
              <w:rPr>
                <w:rFonts w:ascii="Arial" w:hAnsi="Arial"/>
                <w:b w:val="0"/>
                <w:sz w:val="20"/>
              </w:rPr>
              <w:t>Audit log</w:t>
            </w:r>
          </w:p>
        </w:tc>
        <w:tc>
          <w:tcPr>
            <w:tcW w:type="dxa" w:w="3264"/>
          </w:tcPr>
          <w:p>
            <w:r>
              <w:rPr>
                <w:rFonts w:ascii="Arial" w:hAnsi="Arial"/>
                <w:b w:val="0"/>
                <w:sz w:val="20"/>
              </w:rPr>
              <w:t>QuanLyNhanSuWpf/SoDoQuanTriSql.cs và KhoXacThuc.cs</w:t>
            </w:r>
          </w:p>
        </w:tc>
        <w:tc>
          <w:tcPr>
            <w:tcW w:type="dxa" w:w="3264"/>
          </w:tcPr>
          <w:p>
            <w:r>
              <w:rPr>
                <w:rFonts w:ascii="Arial" w:hAnsi="Arial"/>
                <w:b w:val="0"/>
                <w:sz w:val="20"/>
              </w:rPr>
              <w:t>Bảng HR_AuditLogs và hàm GhiNhatKyAsync.</w:t>
            </w:r>
          </w:p>
        </w:tc>
      </w:tr>
      <w:tr>
        <w:tc>
          <w:tcPr>
            <w:tcW w:type="dxa" w:w="3264"/>
          </w:tcPr>
          <w:p>
            <w:r>
              <w:rPr>
                <w:rFonts w:ascii="Arial" w:hAnsi="Arial"/>
                <w:b w:val="0"/>
                <w:sz w:val="20"/>
              </w:rPr>
              <w:t>Phân quyền</w:t>
            </w:r>
          </w:p>
        </w:tc>
        <w:tc>
          <w:tcPr>
            <w:tcW w:type="dxa" w:w="3264"/>
          </w:tcPr>
          <w:p>
            <w:r>
              <w:rPr>
                <w:rFonts w:ascii="Arial" w:hAnsi="Arial"/>
                <w:b w:val="0"/>
                <w:sz w:val="20"/>
              </w:rPr>
              <w:t>QuanLyNhanSuWpf/ManHinhChinhViewModel.cs</w:t>
            </w:r>
          </w:p>
        </w:tc>
        <w:tc>
          <w:tcPr>
            <w:tcW w:type="dxa" w:w="3264"/>
          </w:tcPr>
          <w:p>
            <w:r>
              <w:rPr>
                <w:rFonts w:ascii="Arial" w:hAnsi="Arial"/>
                <w:b w:val="0"/>
                <w:sz w:val="20"/>
              </w:rPr>
              <w:t>CoQuyen..., LaVaiTro, CoQuyenTruyCap, CoTheXemNhanVien.</w:t>
            </w:r>
          </w:p>
        </w:tc>
      </w:tr>
      <w:tr>
        <w:tc>
          <w:tcPr>
            <w:tcW w:type="dxa" w:w="3264"/>
          </w:tcPr>
          <w:p>
            <w:r>
              <w:rPr>
                <w:rFonts w:ascii="Arial" w:hAnsi="Arial"/>
                <w:b w:val="0"/>
                <w:sz w:val="20"/>
              </w:rPr>
              <w:t>Backup/restore</w:t>
            </w:r>
          </w:p>
        </w:tc>
        <w:tc>
          <w:tcPr>
            <w:tcW w:type="dxa" w:w="3264"/>
          </w:tcPr>
          <w:p>
            <w:r>
              <w:rPr>
                <w:rFonts w:ascii="Arial" w:hAnsi="Arial"/>
                <w:b w:val="0"/>
                <w:sz w:val="20"/>
              </w:rPr>
              <w:t>ManHinhChinhViewModel.cs và BanSaoDuLieuNhanSu.cs</w:t>
            </w:r>
          </w:p>
        </w:tc>
        <w:tc>
          <w:tcPr>
            <w:tcW w:type="dxa" w:w="3264"/>
          </w:tcPr>
          <w:p>
            <w:r>
              <w:rPr>
                <w:rFonts w:ascii="Arial" w:hAnsi="Arial"/>
                <w:b w:val="0"/>
                <w:sz w:val="20"/>
              </w:rPr>
              <w:t>Sao lưu .hrmbackup.json và phục hồi dữ liệu.</w:t>
            </w:r>
          </w:p>
        </w:tc>
      </w:tr>
      <w:tr>
        <w:tc>
          <w:tcPr>
            <w:tcW w:type="dxa" w:w="3264"/>
          </w:tcPr>
          <w:p>
            <w:r>
              <w:rPr>
                <w:rFonts w:ascii="Arial" w:hAnsi="Arial"/>
                <w:b w:val="0"/>
                <w:sz w:val="20"/>
              </w:rPr>
              <w:t>Test</w:t>
            </w:r>
          </w:p>
        </w:tc>
        <w:tc>
          <w:tcPr>
            <w:tcW w:type="dxa" w:w="3264"/>
          </w:tcPr>
          <w:p>
            <w:r>
              <w:rPr>
                <w:rFonts w:ascii="Arial" w:hAnsi="Arial"/>
                <w:b w:val="0"/>
                <w:sz w:val="20"/>
              </w:rPr>
              <w:t>QuanLyNhanSuWpf.Tests</w:t>
            </w:r>
          </w:p>
        </w:tc>
        <w:tc>
          <w:tcPr>
            <w:tcW w:type="dxa" w:w="3264"/>
          </w:tcPr>
          <w:p>
            <w:r>
              <w:rPr>
                <w:rFonts w:ascii="Arial" w:hAnsi="Arial"/>
                <w:b w:val="0"/>
                <w:sz w:val="20"/>
              </w:rPr>
              <w:t>Bảo mật, phân quyền, nghiệp vụ, cấu hình, chức vụ.</w:t>
            </w:r>
          </w:p>
        </w:tc>
      </w:tr>
      <w:tr>
        <w:tc>
          <w:tcPr>
            <w:tcW w:type="dxa" w:w="3264"/>
          </w:tcPr>
          <w:p>
            <w:r>
              <w:rPr>
                <w:rFonts w:ascii="Arial" w:hAnsi="Arial"/>
                <w:b w:val="0"/>
                <w:sz w:val="20"/>
              </w:rPr>
              <w:t>Đóng gói</w:t>
            </w:r>
          </w:p>
        </w:tc>
        <w:tc>
          <w:tcPr>
            <w:tcW w:type="dxa" w:w="3264"/>
          </w:tcPr>
          <w:p>
            <w:r>
              <w:rPr>
                <w:rFonts w:ascii="Arial" w:hAnsi="Arial"/>
                <w:b w:val="0"/>
                <w:sz w:val="20"/>
              </w:rPr>
              <w:t>tools/package-release.ps1</w:t>
            </w:r>
          </w:p>
        </w:tc>
        <w:tc>
          <w:tcPr>
            <w:tcW w:type="dxa" w:w="3264"/>
          </w:tcPr>
          <w:p>
            <w:r>
              <w:rPr>
                <w:rFonts w:ascii="Arial" w:hAnsi="Arial"/>
                <w:b w:val="0"/>
                <w:sz w:val="20"/>
              </w:rPr>
              <w:t>dotnet publish win-x64 và Compress-Archive tạo zip.</w:t>
            </w:r>
          </w:p>
        </w:tc>
      </w:tr>
      <w:tr>
        <w:tc>
          <w:tcPr>
            <w:tcW w:type="dxa" w:w="3264"/>
          </w:tcPr>
          <w:p>
            <w:r>
              <w:rPr>
                <w:rFonts w:ascii="Arial" w:hAnsi="Arial"/>
                <w:b w:val="0"/>
                <w:sz w:val="20"/>
              </w:rPr>
              <w:t>GitHub</w:t>
            </w:r>
          </w:p>
        </w:tc>
        <w:tc>
          <w:tcPr>
            <w:tcW w:type="dxa" w:w="3264"/>
          </w:tcPr>
          <w:p>
            <w:r>
              <w:rPr>
                <w:rFonts w:ascii="Arial" w:hAnsi="Arial"/>
                <w:b w:val="0"/>
                <w:sz w:val="20"/>
              </w:rPr>
              <w:t>git log và link nhánh codex/quan-ly-nhan-su-wpf</w:t>
            </w:r>
          </w:p>
        </w:tc>
        <w:tc>
          <w:tcPr>
            <w:tcW w:type="dxa" w:w="3264"/>
          </w:tcPr>
          <w:p>
            <w:r>
              <w:rPr>
                <w:rFonts w:ascii="Arial" w:hAnsi="Arial"/>
                <w:b w:val="0"/>
                <w:sz w:val="20"/>
              </w:rPr>
              <w:t>Có commit và đã đẩy lên GitHub.</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Mật khẩu có an toàn không?</w:t>
            </w:r>
          </w:p>
        </w:tc>
        <w:tc>
          <w:tcPr>
            <w:tcW w:type="dxa" w:w="4896"/>
          </w:tcPr>
          <w:p>
            <w:r>
              <w:rPr>
                <w:rFonts w:ascii="Arial" w:hAnsi="Arial"/>
                <w:b w:val="0"/>
                <w:sz w:val="20"/>
              </w:rPr>
              <w:t>Không lưu plain text, dùng PBKDF2-SHA256 và salt riêng.</w:t>
            </w:r>
          </w:p>
        </w:tc>
      </w:tr>
      <w:tr>
        <w:tc>
          <w:tcPr>
            <w:tcW w:type="dxa" w:w="4896"/>
          </w:tcPr>
          <w:p>
            <w:r>
              <w:rPr>
                <w:rFonts w:ascii="Arial" w:hAnsi="Arial"/>
                <w:b w:val="0"/>
                <w:sz w:val="20"/>
              </w:rPr>
              <w:t>Phân quyền nằm ở đâu?</w:t>
            </w:r>
          </w:p>
        </w:tc>
        <w:tc>
          <w:tcPr>
            <w:tcW w:type="dxa" w:w="4896"/>
          </w:tcPr>
          <w:p>
            <w:r>
              <w:rPr>
                <w:rFonts w:ascii="Arial" w:hAnsi="Arial"/>
                <w:b w:val="0"/>
                <w:sz w:val="20"/>
              </w:rPr>
              <w:t>Trong ManHinhChinhViewModel.cs qua các biến CoQuyen và hàm kiểm tra vai trò.</w:t>
            </w:r>
          </w:p>
        </w:tc>
      </w:tr>
      <w:tr>
        <w:tc>
          <w:tcPr>
            <w:tcW w:type="dxa" w:w="4896"/>
          </w:tcPr>
          <w:p>
            <w:r>
              <w:rPr>
                <w:rFonts w:ascii="Arial" w:hAnsi="Arial"/>
                <w:b w:val="0"/>
                <w:sz w:val="20"/>
              </w:rPr>
              <w:t>Test được những gì?</w:t>
            </w:r>
          </w:p>
        </w:tc>
        <w:tc>
          <w:tcPr>
            <w:tcW w:type="dxa" w:w="4896"/>
          </w:tcPr>
          <w:p>
            <w:r>
              <w:rPr>
                <w:rFonts w:ascii="Arial" w:hAnsi="Arial"/>
                <w:b w:val="0"/>
                <w:sz w:val="20"/>
              </w:rPr>
              <w:t>Bảo mật mật khẩu, phân quyền, tính lương, nghỉ phép, chấm công, cấu hình và chức vụ.</w:t>
            </w:r>
          </w:p>
        </w:tc>
      </w:tr>
      <w:tr>
        <w:tc>
          <w:tcPr>
            <w:tcW w:type="dxa" w:w="4896"/>
          </w:tcPr>
          <w:p>
            <w:r>
              <w:rPr>
                <w:rFonts w:ascii="Arial" w:hAnsi="Arial"/>
                <w:b w:val="0"/>
                <w:sz w:val="20"/>
              </w:rPr>
              <w:t>Bàn giao chạy thế nào?</w:t>
            </w:r>
          </w:p>
        </w:tc>
        <w:tc>
          <w:tcPr>
            <w:tcW w:type="dxa" w:w="4896"/>
          </w:tcPr>
          <w:p>
            <w:r>
              <w:rPr>
                <w:rFonts w:ascii="Arial" w:hAnsi="Arial"/>
                <w:b w:val="0"/>
                <w:sz w:val="20"/>
              </w:rPr>
              <w:t>Giải nén QuanLyNhanSuWpf-win-x64.zip, chạy QuanLyNhanSuWpf.exe, đăng nhập admin/Admin@2026!.</w:t>
            </w:r>
          </w:p>
        </w:tc>
      </w:tr>
    </w:tbl>
    <w:p/>
    <w:p>
      <w:pPr>
        <w:pStyle w:val="Heading1"/>
      </w:pPr>
      <w:r>
        <w:rPr>
          <w:rFonts w:ascii="Arial" w:hAnsi="Arial"/>
          <w:b/>
          <w:color w:val="0F766E"/>
          <w:sz w:val="28"/>
        </w:rPr>
        <w:t>Checklist khi đứng báo cáo</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Việc cần làm</w:t>
            </w:r>
          </w:p>
        </w:tc>
        <w:tc>
          <w:tcPr>
            <w:tcW w:type="dxa" w:w="4896"/>
            <w:shd w:fill="1F4E79"/>
          </w:tcPr>
          <w:p>
            <w:r>
              <w:rPr>
                <w:rFonts w:ascii="Arial" w:hAnsi="Arial"/>
                <w:b/>
                <w:color w:val="FFFFFF"/>
                <w:sz w:val="20"/>
              </w:rPr>
              <w:t>Nói/chỉ như thế nào</w:t>
            </w:r>
          </w:p>
        </w:tc>
      </w:tr>
      <w:tr>
        <w:tc>
          <w:tcPr>
            <w:tcW w:type="dxa" w:w="4896"/>
          </w:tcPr>
          <w:p>
            <w:r>
              <w:rPr>
                <w:rFonts w:ascii="Arial" w:hAnsi="Arial"/>
                <w:b w:val="0"/>
                <w:sz w:val="20"/>
              </w:rPr>
              <w:t>Mở bảo mật</w:t>
            </w:r>
          </w:p>
        </w:tc>
        <w:tc>
          <w:tcPr>
            <w:tcW w:type="dxa" w:w="4896"/>
          </w:tcPr>
          <w:p>
            <w:r>
              <w:rPr>
                <w:rFonts w:ascii="Arial" w:hAnsi="Arial"/>
                <w:b w:val="0"/>
                <w:sz w:val="20"/>
              </w:rPr>
              <w:t>Chỉ BaoMatMatKhau.cs: PBKDF2-SHA256, salt, xác minh mật khẩu.</w:t>
            </w:r>
          </w:p>
        </w:tc>
      </w:tr>
      <w:tr>
        <w:tc>
          <w:tcPr>
            <w:tcW w:type="dxa" w:w="4896"/>
          </w:tcPr>
          <w:p>
            <w:r>
              <w:rPr>
                <w:rFonts w:ascii="Arial" w:hAnsi="Arial"/>
                <w:b w:val="0"/>
                <w:sz w:val="20"/>
              </w:rPr>
              <w:t>Mở phân quyền</w:t>
            </w:r>
          </w:p>
        </w:tc>
        <w:tc>
          <w:tcPr>
            <w:tcW w:type="dxa" w:w="4896"/>
          </w:tcPr>
          <w:p>
            <w:r>
              <w:rPr>
                <w:rFonts w:ascii="Arial" w:hAnsi="Arial"/>
                <w:b w:val="0"/>
                <w:sz w:val="20"/>
              </w:rPr>
              <w:t>Chỉ ManHinhChinhViewModel.cs: CoQuyen, LaVaiTro, CoQuyenTruyCap.</w:t>
            </w:r>
          </w:p>
        </w:tc>
      </w:tr>
      <w:tr>
        <w:tc>
          <w:tcPr>
            <w:tcW w:type="dxa" w:w="4896"/>
          </w:tcPr>
          <w:p>
            <w:r>
              <w:rPr>
                <w:rFonts w:ascii="Arial" w:hAnsi="Arial"/>
                <w:b w:val="0"/>
                <w:sz w:val="20"/>
              </w:rPr>
              <w:t>Chạy test</w:t>
            </w:r>
          </w:p>
        </w:tc>
        <w:tc>
          <w:tcPr>
            <w:tcW w:type="dxa" w:w="4896"/>
          </w:tcPr>
          <w:p>
            <w:r>
              <w:rPr>
                <w:rFonts w:ascii="Arial" w:hAnsi="Arial"/>
                <w:b w:val="0"/>
                <w:sz w:val="20"/>
              </w:rPr>
              <w:t>Nói lệnh dotnet test và kết quả 17/17 passed.</w:t>
            </w:r>
          </w:p>
        </w:tc>
      </w:tr>
      <w:tr>
        <w:tc>
          <w:tcPr>
            <w:tcW w:type="dxa" w:w="4896"/>
          </w:tcPr>
          <w:p>
            <w:r>
              <w:rPr>
                <w:rFonts w:ascii="Arial" w:hAnsi="Arial"/>
                <w:b w:val="0"/>
                <w:sz w:val="20"/>
              </w:rPr>
              <w:t>Bàn giao</w:t>
            </w:r>
          </w:p>
        </w:tc>
        <w:tc>
          <w:tcPr>
            <w:tcW w:type="dxa" w:w="4896"/>
          </w:tcPr>
          <w:p>
            <w:r>
              <w:rPr>
                <w:rFonts w:ascii="Arial" w:hAnsi="Arial"/>
                <w:b w:val="0"/>
                <w:sz w:val="20"/>
              </w:rPr>
              <w:t>Chỉ package-release.ps1 và file zip artifacts/QuanLyNhanSuWpf-win-x64.zip.</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