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0F6B4" w14:textId="4E1F12B2" w:rsidR="00CF6231" w:rsidRPr="00CF6231" w:rsidRDefault="00CF6231" w:rsidP="00CF6231">
      <w:pPr>
        <w:jc w:val="center"/>
        <w:rPr>
          <w:rStyle w:val="lev"/>
          <w:rFonts w:eastAsia="Times New Roman" w:cstheme="minorHAnsi"/>
          <w:color w:val="0070C0"/>
          <w:sz w:val="36"/>
          <w:szCs w:val="36"/>
        </w:rPr>
      </w:pPr>
      <w:r w:rsidRPr="00CF6231">
        <w:rPr>
          <w:rStyle w:val="lev"/>
          <w:rFonts w:eastAsia="Times New Roman" w:cstheme="minorHAnsi"/>
          <w:color w:val="0070C0"/>
          <w:sz w:val="36"/>
          <w:szCs w:val="36"/>
        </w:rPr>
        <w:t>Checking the quality of your homework</w:t>
      </w:r>
    </w:p>
    <w:p w14:paraId="1DC09BC4" w14:textId="4209B56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1. THE "SMART INFERENCE" CHECK**</w:t>
      </w:r>
    </w:p>
    <w:p w14:paraId="6E36C5B0" w14:textId="6BFF1676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**What it proves:** You built logic, not just data.</w:t>
      </w:r>
    </w:p>
    <w:p w14:paraId="41996BD1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```turtle</w:t>
      </w:r>
    </w:p>
    <w:p w14:paraId="35CA0226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# At least ONE of these working:</w:t>
      </w:r>
    </w:p>
    <w:p w14:paraId="21C141C0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</w:p>
    <w:p w14:paraId="0E042357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# OPTION A: Transitive prerequisite chain</w:t>
      </w:r>
    </w:p>
    <w:p w14:paraId="4FCC8A1C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:hasPrerequisite a owl:TransitiveProperty .</w:t>
      </w:r>
    </w:p>
    <w:p w14:paraId="74DB3547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</w:p>
    <w:p w14:paraId="1897CE38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# OPTION B: Property chain</w:t>
      </w:r>
    </w:p>
    <w:p w14:paraId="12CF03B4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:teaches o :requires → :teachesRequirement</w:t>
      </w:r>
    </w:p>
    <w:p w14:paraId="2ACDBD33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</w:p>
    <w:p w14:paraId="31E018D5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# OPTION C: Simple SWRL rule</w:t>
      </w:r>
    </w:p>
    <w:p w14:paraId="7D256BE8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Course(?c) ^ hasEnrollment(?c, ?e) ^ hasCapacity(?c, ?cap) ^</w:t>
      </w:r>
    </w:p>
    <w:p w14:paraId="1FA99CE4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swrlb:greaterThanOrEqual(?e, ?cap) → FullCourse(?c)</w:t>
      </w:r>
    </w:p>
    <w:p w14:paraId="48F4A92D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```</w:t>
      </w:r>
    </w:p>
    <w:p w14:paraId="6D0AEEB9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</w:p>
    <w:p w14:paraId="57752511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### **How to Test (5 minutes):**</w:t>
      </w:r>
    </w:p>
    <w:p w14:paraId="441BF2BD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1. **Create test data:**</w:t>
      </w:r>
    </w:p>
    <w:p w14:paraId="7F3C1645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```turtle</w:t>
      </w:r>
    </w:p>
    <w:p w14:paraId="3F2F5E8F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:CS101 a :Course .</w:t>
      </w:r>
    </w:p>
    <w:p w14:paraId="174B79C8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:CS201 a :Course ; :hasPrerequisite :CS101 .</w:t>
      </w:r>
    </w:p>
    <w:p w14:paraId="458B9B5D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:CS301 a :Course ; :hasPrerequisite :CS201 .</w:t>
      </w:r>
    </w:p>
    <w:p w14:paraId="17D410FC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```</w:t>
      </w:r>
    </w:p>
    <w:p w14:paraId="3D9C50FD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</w:p>
    <w:p w14:paraId="30DBD1A7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2. **Run reasoner**</w:t>
      </w:r>
    </w:p>
    <w:p w14:paraId="7C06C20A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3. **Query:**</w:t>
      </w:r>
    </w:p>
    <w:p w14:paraId="2A4EF9B0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```sparql</w:t>
      </w:r>
    </w:p>
    <w:p w14:paraId="32CD98C0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SELECT ?prereq WHERE {</w:t>
      </w:r>
    </w:p>
    <w:p w14:paraId="1469BFFD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    :CS301 :hasPrerequisite+ ?prereq .</w:t>
      </w:r>
    </w:p>
    <w:p w14:paraId="37F71644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}</w:t>
      </w:r>
    </w:p>
    <w:p w14:paraId="1D1E01E0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```</w:t>
      </w:r>
    </w:p>
    <w:p w14:paraId="233AB9AE" w14:textId="1956A64E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**Pass:** Returns both CS101 and CS201  </w:t>
      </w:r>
    </w:p>
    <w:p w14:paraId="1EF210BE" w14:textId="2C36CECF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**Fail:** Returns only CS201</w:t>
      </w:r>
    </w:p>
    <w:p w14:paraId="1EC48B0C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</w:p>
    <w:p w14:paraId="7516FF22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## **2. THE "REAL ENOUGH DATA" CHECK**</w:t>
      </w:r>
    </w:p>
    <w:p w14:paraId="0E46A8E6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**What it proves:** You worked with scale, not toys.</w:t>
      </w:r>
    </w:p>
    <w:p w14:paraId="36506655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### **Must Have:**</w:t>
      </w:r>
    </w:p>
    <w:p w14:paraId="4572A6AB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- **20+ course individuals** (not 5, not 10)</w:t>
      </w:r>
    </w:p>
    <w:p w14:paraId="5A70B527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- **3+ departments** with actual courses</w:t>
      </w:r>
    </w:p>
    <w:p w14:paraId="30E27A80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- **5+ professors** teaching courses</w:t>
      </w:r>
    </w:p>
    <w:p w14:paraId="5288B082" w14:textId="798A7608" w:rsidR="00CE2108" w:rsidRPr="00CE2108" w:rsidRDefault="00CE2108" w:rsidP="00C510F9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- **Course codes** follow real pattern (e.g., "CS-301")</w:t>
      </w:r>
    </w:p>
    <w:p w14:paraId="60E85EFD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### **How to Test:**</w:t>
      </w:r>
    </w:p>
    <w:p w14:paraId="4D91021A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```bash</w:t>
      </w:r>
    </w:p>
    <w:p w14:paraId="4F0A7264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# Quick count in Protégé</w:t>
      </w:r>
    </w:p>
    <w:p w14:paraId="5ED34316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1. Go to Individuals tab</w:t>
      </w:r>
    </w:p>
    <w:p w14:paraId="69C19E3F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2. Count courses: Should be &gt;20</w:t>
      </w:r>
    </w:p>
    <w:p w14:paraId="43E0CF5F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3. Count professors: Should be &gt;5</w:t>
      </w:r>
    </w:p>
    <w:p w14:paraId="22804C5A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4. Check course codes: Should look real</w:t>
      </w:r>
    </w:p>
    <w:p w14:paraId="59DC222A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</w:p>
    <w:p w14:paraId="6D178277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### **Quick Quality Check:**</w:t>
      </w:r>
    </w:p>
    <w:p w14:paraId="39F50DEF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```sparql</w:t>
      </w:r>
    </w:p>
    <w:p w14:paraId="092469A9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# Are courses properly described?</w:t>
      </w:r>
    </w:p>
    <w:p w14:paraId="54F63815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SELECT ?course WHERE {</w:t>
      </w:r>
    </w:p>
    <w:p w14:paraId="04D2669B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 ?course a :Course .</w:t>
      </w:r>
    </w:p>
    <w:p w14:paraId="16B70E25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 FILTER NOT EXISTS { ?course :courseCode ?code }</w:t>
      </w:r>
    </w:p>
    <w:p w14:paraId="07A66003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}</w:t>
      </w:r>
    </w:p>
    <w:p w14:paraId="5CAECCDF" w14:textId="77777777" w:rsidR="00CF6231" w:rsidRDefault="00CF6231" w:rsidP="00CE2108">
      <w:pPr>
        <w:rPr>
          <w:rStyle w:val="lev"/>
          <w:rFonts w:eastAsia="Times New Roman" w:cstheme="minorHAnsi"/>
          <w:sz w:val="24"/>
          <w:szCs w:val="24"/>
        </w:rPr>
      </w:pPr>
    </w:p>
    <w:p w14:paraId="14BDF9E8" w14:textId="4DA8B82F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# Should return EMPTY - all courses have codes</w:t>
      </w:r>
    </w:p>
    <w:p w14:paraId="3B26B22A" w14:textId="4FDF091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### **Effort Scale:**</w:t>
      </w:r>
    </w:p>
    <w:p w14:paraId="568DD4B7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- **Small (1 hr):** 5 generic courses</w:t>
      </w:r>
    </w:p>
    <w:p w14:paraId="1A265A0F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- **Medium (3 hrs):** 20+ detailed courses</w:t>
      </w:r>
    </w:p>
    <w:p w14:paraId="4C59A24D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- **Large (5+ hrs):** 50+ courses with real data</w:t>
      </w:r>
    </w:p>
    <w:p w14:paraId="3414EB74" w14:textId="77777777" w:rsidR="00C510F9" w:rsidRDefault="00C510F9" w:rsidP="00CE2108">
      <w:pPr>
        <w:rPr>
          <w:rStyle w:val="lev"/>
          <w:rFonts w:eastAsia="Times New Roman" w:cstheme="minorHAnsi"/>
          <w:sz w:val="24"/>
          <w:szCs w:val="24"/>
        </w:rPr>
      </w:pPr>
    </w:p>
    <w:p w14:paraId="6B01DD45" w14:textId="7410658E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## **3. THE "USEFUL QUERIES" CHECK**</w:t>
      </w:r>
    </w:p>
    <w:p w14:paraId="41928AB1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**What it proves:** Your ontology answers actual questions.</w:t>
      </w:r>
    </w:p>
    <w:p w14:paraId="61ABBD4F" w14:textId="77777777" w:rsidR="00CF6231" w:rsidRDefault="00CF6231" w:rsidP="00CE2108">
      <w:pPr>
        <w:rPr>
          <w:rStyle w:val="lev"/>
          <w:rFonts w:eastAsia="Times New Roman" w:cstheme="minorHAnsi"/>
          <w:sz w:val="24"/>
          <w:szCs w:val="24"/>
        </w:rPr>
      </w:pPr>
    </w:p>
    <w:p w14:paraId="6F8E1368" w14:textId="38F67322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### **Required Queries (3 out of 5):**</w:t>
      </w:r>
    </w:p>
    <w:p w14:paraId="388B7471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1. **"What are all prerequisites for course X?"** (uses property path)</w:t>
      </w:r>
    </w:p>
    <w:p w14:paraId="58FEF009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2. **"Which courses are taught by professor Y?"** (simple join)</w:t>
      </w:r>
    </w:p>
    <w:p w14:paraId="474B7311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3. **"Find courses in department Z with credit hours &gt; 3"** (with FILTER)</w:t>
      </w:r>
    </w:p>
    <w:p w14:paraId="348A3F4C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4. **"List courses without prerequisites"** (with OPTIONAL or NOT EXISTS)</w:t>
      </w:r>
    </w:p>
    <w:p w14:paraId="36AB2492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5. **"Count courses per department"** (with GROUP BY)</w:t>
      </w:r>
    </w:p>
    <w:p w14:paraId="5EA6C656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</w:p>
    <w:p w14:paraId="3F13AE27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### **Example to Implement:**</w:t>
      </w:r>
    </w:p>
    <w:p w14:paraId="710CF0FF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```sparql</w:t>
      </w:r>
    </w:p>
    <w:p w14:paraId="188656E2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# Query 4: Courses without prerequisites</w:t>
      </w:r>
    </w:p>
    <w:p w14:paraId="7E20ABB6" w14:textId="21998627" w:rsidR="00CE2108" w:rsidRPr="00CE2108" w:rsidRDefault="00CE2108" w:rsidP="00C510F9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PREFIX : &lt;http://your-ontology#&gt;</w:t>
      </w:r>
    </w:p>
    <w:p w14:paraId="46684E8B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SELECT ?course ?name WHERE {</w:t>
      </w:r>
    </w:p>
    <w:p w14:paraId="2A99F3DA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 ?course a :Course ;</w:t>
      </w:r>
    </w:p>
    <w:p w14:paraId="6F2CC55D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         :courseName ?name .</w:t>
      </w:r>
    </w:p>
    <w:p w14:paraId="239C7274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 OPTIONAL { ?course :hasPrerequisite ?prereq }</w:t>
      </w:r>
    </w:p>
    <w:p w14:paraId="43DF94BF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 FILTER (!BOUND(?prereq))</w:t>
      </w:r>
    </w:p>
    <w:p w14:paraId="735A3D99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}</w:t>
      </w:r>
    </w:p>
    <w:p w14:paraId="7E8882F0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</w:p>
    <w:p w14:paraId="56142E9E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### **Testing Protocol:**</w:t>
      </w:r>
    </w:p>
    <w:p w14:paraId="5F4D3FEF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1. **Run each query** - Should execute without error</w:t>
      </w:r>
    </w:p>
    <w:p w14:paraId="319A9A2D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2. **Check results** - Should make sense</w:t>
      </w:r>
    </w:p>
    <w:p w14:paraId="13198ED6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3. **Note response time** - Should be &lt; 2 seconds</w:t>
      </w:r>
    </w:p>
    <w:p w14:paraId="56895D17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</w:p>
    <w:p w14:paraId="6EC521C8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### **Effort Hours:**</w:t>
      </w:r>
    </w:p>
    <w:p w14:paraId="1BADDB1D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- **Query writing:** 1-2 hours</w:t>
      </w:r>
    </w:p>
    <w:p w14:paraId="77BB98E9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- **Debugging:** 1-2 hours  </w:t>
      </w:r>
    </w:p>
    <w:p w14:paraId="72E61761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- **Testing:** 1 hour</w:t>
      </w:r>
    </w:p>
    <w:p w14:paraId="001BE472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- **Total:** 3-5 hours for queries alone</w:t>
      </w:r>
    </w:p>
    <w:p w14:paraId="38EE1B76" w14:textId="77777777" w:rsidR="00C510F9" w:rsidRDefault="00C510F9" w:rsidP="00CE2108">
      <w:pPr>
        <w:rPr>
          <w:rStyle w:val="lev"/>
          <w:rFonts w:eastAsia="Times New Roman" w:cstheme="minorHAnsi"/>
          <w:sz w:val="24"/>
          <w:szCs w:val="24"/>
        </w:rPr>
      </w:pPr>
    </w:p>
    <w:p w14:paraId="54177D53" w14:textId="0E4CF20A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## **4. THE "NO SILLY ERRORS" CHECK**</w:t>
      </w:r>
    </w:p>
    <w:p w14:paraId="242FAFFF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**What it proves:** You understand basic modeling.</w:t>
      </w:r>
    </w:p>
    <w:p w14:paraId="3CEF10AD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### **Common Errors to AVOID:**</w:t>
      </w:r>
    </w:p>
    <w:p w14:paraId="3A5FA273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1. **Circular prerequisites:** Course requires itself</w:t>
      </w:r>
    </w:p>
    <w:p w14:paraId="01E7FB4F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2. **Wrong data types:** String where number should be</w:t>
      </w:r>
    </w:p>
    <w:p w14:paraId="3BA0BDE5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3. **Missing domains/ranges:** Properties not properly defined</w:t>
      </w:r>
    </w:p>
    <w:p w14:paraId="20A1DCE0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4. **No disjointness:** A course could be both undergrad and grad</w:t>
      </w:r>
    </w:p>
    <w:p w14:paraId="7CA35051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</w:p>
    <w:p w14:paraId="204D368D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### **Quick SHACL Validation:**</w:t>
      </w:r>
    </w:p>
    <w:p w14:paraId="4D329444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```turtle</w:t>
      </w:r>
    </w:p>
    <w:p w14:paraId="286ED4C3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# Basic validation shape (create once, use forever)</w:t>
      </w:r>
    </w:p>
    <w:p w14:paraId="3EE5116F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:CourseShape a sh:NodeShape ;</w:t>
      </w:r>
    </w:p>
    <w:p w14:paraId="74DAABEF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 sh:targetClass :Course ;</w:t>
      </w:r>
    </w:p>
    <w:p w14:paraId="0402DD26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 sh:property [</w:t>
      </w:r>
    </w:p>
    <w:p w14:paraId="7CEAAEE0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     sh:path :courseCode ;</w:t>
      </w:r>
    </w:p>
    <w:p w14:paraId="5243D0CB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     sh:minCount 1 ;  # Must have a code</w:t>
      </w:r>
    </w:p>
    <w:p w14:paraId="0EADDAAF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     sh:maxCount 1 ;</w:t>
      </w:r>
    </w:p>
    <w:p w14:paraId="3EAB245F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 ] ;</w:t>
      </w:r>
    </w:p>
    <w:p w14:paraId="469F1E36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 sh:property [</w:t>
      </w:r>
    </w:p>
    <w:p w14:paraId="6156E551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     sh:path :creditHours ;</w:t>
      </w:r>
    </w:p>
    <w:p w14:paraId="5DA83D40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     sh:datatype xsd:integer ;</w:t>
      </w:r>
    </w:p>
    <w:p w14:paraId="1A429E83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     sh:minInclusive 1 ;</w:t>
      </w:r>
    </w:p>
    <w:p w14:paraId="08C7CE67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     sh:maxInclusive 5 ;</w:t>
      </w:r>
    </w:p>
    <w:p w14:paraId="7445EB7B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 ] .</w:t>
      </w:r>
    </w:p>
    <w:p w14:paraId="3967B203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```</w:t>
      </w:r>
    </w:p>
    <w:p w14:paraId="5A24FF52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</w:p>
    <w:p w14:paraId="5863CBA6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### **How to Run:**</w:t>
      </w:r>
    </w:p>
    <w:p w14:paraId="07887780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```bash</w:t>
      </w:r>
    </w:p>
    <w:p w14:paraId="195D14F6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# Install once</w:t>
      </w:r>
    </w:p>
    <w:p w14:paraId="22F9E255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pip install pyshacl</w:t>
      </w:r>
    </w:p>
    <w:p w14:paraId="676C9CDC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</w:p>
    <w:p w14:paraId="4CCA96C9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# Run check</w:t>
      </w:r>
    </w:p>
    <w:p w14:paraId="13078852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pyshacl -s validation.shacl -d courses.owl</w:t>
      </w:r>
    </w:p>
    <w:p w14:paraId="23056976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```</w:t>
      </w:r>
    </w:p>
    <w:p w14:paraId="21ABAC23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ascii="Segoe UI Emoji" w:eastAsia="Times New Roman" w:hAnsi="Segoe UI Emoji" w:cs="Segoe UI Emoji"/>
          <w:sz w:val="24"/>
          <w:szCs w:val="24"/>
        </w:rPr>
        <w:t>✅</w:t>
      </w:r>
      <w:r w:rsidRPr="00CE2108">
        <w:rPr>
          <w:rStyle w:val="lev"/>
          <w:rFonts w:eastAsia="Times New Roman" w:cstheme="minorHAnsi"/>
          <w:sz w:val="24"/>
          <w:szCs w:val="24"/>
        </w:rPr>
        <w:t xml:space="preserve"> **Good:** 0-2 warnings  </w:t>
      </w:r>
    </w:p>
    <w:p w14:paraId="51F76D24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ascii="Segoe UI Emoji" w:eastAsia="Times New Roman" w:hAnsi="Segoe UI Emoji" w:cs="Segoe UI Emoji"/>
          <w:sz w:val="24"/>
          <w:szCs w:val="24"/>
        </w:rPr>
        <w:t>⚠️</w:t>
      </w:r>
      <w:r w:rsidRPr="00CE2108">
        <w:rPr>
          <w:rStyle w:val="lev"/>
          <w:rFonts w:eastAsia="Times New Roman" w:cstheme="minorHAnsi"/>
          <w:sz w:val="24"/>
          <w:szCs w:val="24"/>
        </w:rPr>
        <w:t xml:space="preserve"> **Medium:** 3-5 warnings  </w:t>
      </w:r>
    </w:p>
    <w:p w14:paraId="1C22E149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ascii="Segoe UI Emoji" w:eastAsia="Times New Roman" w:hAnsi="Segoe UI Emoji" w:cs="Segoe UI Emoji"/>
          <w:sz w:val="24"/>
          <w:szCs w:val="24"/>
        </w:rPr>
        <w:t>❌</w:t>
      </w:r>
      <w:r w:rsidRPr="00CE2108">
        <w:rPr>
          <w:rStyle w:val="lev"/>
          <w:rFonts w:eastAsia="Times New Roman" w:cstheme="minorHAnsi"/>
          <w:sz w:val="24"/>
          <w:szCs w:val="24"/>
        </w:rPr>
        <w:t xml:space="preserve"> **Poor:** 6+ warnings</w:t>
      </w:r>
    </w:p>
    <w:p w14:paraId="012973E2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</w:p>
    <w:p w14:paraId="2E4F47B8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### **Effort Saved:**</w:t>
      </w:r>
    </w:p>
    <w:p w14:paraId="327F348A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- **Without validation:** Hours debugging weird results</w:t>
      </w:r>
    </w:p>
    <w:p w14:paraId="550F572E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- **With validation:** Catch errors in 5 minutes</w:t>
      </w:r>
    </w:p>
    <w:p w14:paraId="1E1DFA44" w14:textId="77777777" w:rsidR="00C510F9" w:rsidRDefault="00C510F9" w:rsidP="00CE2108">
      <w:pPr>
        <w:rPr>
          <w:rStyle w:val="lev"/>
          <w:rFonts w:eastAsia="Times New Roman" w:cstheme="minorHAnsi"/>
          <w:sz w:val="24"/>
          <w:szCs w:val="24"/>
        </w:rPr>
      </w:pPr>
    </w:p>
    <w:p w14:paraId="21C66409" w14:textId="148A775D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THE "EXTENSION READY" CHECK**</w:t>
      </w:r>
    </w:p>
    <w:p w14:paraId="52F86816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**What it proves:** You thought ahead.</w:t>
      </w:r>
    </w:p>
    <w:p w14:paraId="795567B1" w14:textId="77777777" w:rsidR="008F6367" w:rsidRDefault="008F6367" w:rsidP="00CE2108">
      <w:pPr>
        <w:rPr>
          <w:rStyle w:val="lev"/>
          <w:rFonts w:eastAsia="Times New Roman" w:cstheme="minorHAnsi"/>
          <w:sz w:val="24"/>
          <w:szCs w:val="24"/>
        </w:rPr>
      </w:pPr>
    </w:p>
    <w:p w14:paraId="7ABB0F1F" w14:textId="2FA21D93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**Simple Future-Proofing:**</w:t>
      </w:r>
    </w:p>
    <w:p w14:paraId="75400B33" w14:textId="51CA457D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**Use consistent naming:**</w:t>
      </w:r>
    </w:p>
    <w:p w14:paraId="34FA95F2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- Good: `:hasPrerequisite` (all lowercase)</w:t>
      </w:r>
    </w:p>
    <w:p w14:paraId="0C57267B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- Bad: Mix of `:hasPrereq`, `:prerequisite`, `:requires`</w:t>
      </w:r>
    </w:p>
    <w:p w14:paraId="066BEDB1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</w:p>
    <w:p w14:paraId="758A4AD5" w14:textId="76C07EB8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**Add basic documentation:**</w:t>
      </w:r>
    </w:p>
    <w:p w14:paraId="5565BBAC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```turtle</w:t>
      </w:r>
    </w:p>
    <w:p w14:paraId="3ADD9DB6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# In your ontology</w:t>
      </w:r>
    </w:p>
    <w:p w14:paraId="62F81BFE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:Course a owl:Class ;</w:t>
      </w:r>
    </w:p>
    <w:p w14:paraId="6356C70C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    rdfs:label "Course"@en ;</w:t>
      </w:r>
    </w:p>
    <w:p w14:paraId="131F0728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    rdfs:comment "A university course offering"@en .</w:t>
      </w:r>
    </w:p>
    <w:p w14:paraId="28623D4F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</w:t>
      </w:r>
    </w:p>
    <w:p w14:paraId="5BD6C6E1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:hasPrerequisite a owl:ObjectProperty ;</w:t>
      </w:r>
    </w:p>
    <w:p w14:paraId="59989501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    rdfs:label "has prerequisite"@en ;</w:t>
      </w:r>
    </w:p>
    <w:p w14:paraId="4D993D73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    rdfs:comment "Course required before taking this course"@en ;</w:t>
      </w:r>
    </w:p>
    <w:p w14:paraId="0AD748CF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  <w:lang w:val="fr-FR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    </w:t>
      </w:r>
      <w:r w:rsidRPr="00CE2108">
        <w:rPr>
          <w:rStyle w:val="lev"/>
          <w:rFonts w:eastAsia="Times New Roman" w:cstheme="minorHAnsi"/>
          <w:sz w:val="24"/>
          <w:szCs w:val="24"/>
          <w:lang w:val="fr-FR"/>
        </w:rPr>
        <w:t>rdfs:domain :Course ;</w:t>
      </w:r>
    </w:p>
    <w:p w14:paraId="0010F37C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  <w:lang w:val="fr-FR"/>
        </w:rPr>
      </w:pPr>
      <w:r w:rsidRPr="00CE2108">
        <w:rPr>
          <w:rStyle w:val="lev"/>
          <w:rFonts w:eastAsia="Times New Roman" w:cstheme="minorHAnsi"/>
          <w:sz w:val="24"/>
          <w:szCs w:val="24"/>
          <w:lang w:val="fr-FR"/>
        </w:rPr>
        <w:t xml:space="preserve">       rdfs:range :Course .</w:t>
      </w:r>
    </w:p>
    <w:p w14:paraId="7A118043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</w:p>
    <w:p w14:paraId="0C727784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3. **Leave obvious extension points:**</w:t>
      </w:r>
    </w:p>
    <w:p w14:paraId="1E5FA918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- Room for online course properties</w:t>
      </w:r>
    </w:p>
    <w:p w14:paraId="56E6C2A7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- Space for scheduling constraints</w:t>
      </w:r>
    </w:p>
    <w:p w14:paraId="6DC65EB3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- Placeholder for student enrollment data</w:t>
      </w:r>
    </w:p>
    <w:p w14:paraId="27C8C0F9" w14:textId="27FED866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**Quick Test:**</w:t>
      </w:r>
    </w:p>
    <w:p w14:paraId="5B9FDB4F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```sparql</w:t>
      </w:r>
    </w:p>
    <w:p w14:paraId="1EAD5126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# Can you easily add a new property?</w:t>
      </w:r>
    </w:p>
    <w:p w14:paraId="7A0EE469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# Try adding this to your ontology:</w:t>
      </w:r>
    </w:p>
    <w:p w14:paraId="285D8688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:hasOnlineComponent a owl:DatatypeProperty ;</w:t>
      </w:r>
    </w:p>
    <w:p w14:paraId="26FEE8F3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 rdfs:domain :Course ;</w:t>
      </w:r>
    </w:p>
    <w:p w14:paraId="1C3B6814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 rdfs:range xsd:boolean .</w:t>
      </w:r>
    </w:p>
    <w:p w14:paraId="2E148AC7" w14:textId="384AC89C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</w:p>
    <w:p w14:paraId="651CC105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# Does it break anything? It shouldn't.</w:t>
      </w:r>
    </w:p>
    <w:p w14:paraId="776A7097" w14:textId="77777777" w:rsidR="008F6367" w:rsidRDefault="008F6367" w:rsidP="00CE2108">
      <w:pPr>
        <w:rPr>
          <w:rStyle w:val="lev"/>
          <w:rFonts w:eastAsia="Times New Roman" w:cstheme="minorHAnsi"/>
          <w:sz w:val="24"/>
          <w:szCs w:val="24"/>
        </w:rPr>
      </w:pPr>
    </w:p>
    <w:p w14:paraId="017AAE9A" w14:textId="2A1EB74B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THE "IT ACTUALLY HELPS" CHECK**</w:t>
      </w:r>
    </w:p>
    <w:p w14:paraId="54830900" w14:textId="607955B5" w:rsidR="00CE2108" w:rsidRPr="00CE2108" w:rsidRDefault="00CE2108" w:rsidP="008F6367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**What it proves:** Your work has practical value.</w:t>
      </w:r>
    </w:p>
    <w:p w14:paraId="41FD335F" w14:textId="37194BAF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**Create ONE Useful Application:**</w:t>
      </w:r>
    </w:p>
    <w:p w14:paraId="421CD4B9" w14:textId="31196A8C" w:rsidR="00CE2108" w:rsidRPr="00CE2108" w:rsidRDefault="00CE2108" w:rsidP="008F6367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Choose **one** of these to implement:</w:t>
      </w:r>
    </w:p>
    <w:p w14:paraId="6719A55B" w14:textId="18CDFAC1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**Option A: Course Eligibility Checker**</w:t>
      </w:r>
    </w:p>
    <w:p w14:paraId="5DE98054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```python</w:t>
      </w:r>
    </w:p>
    <w:p w14:paraId="61ED0269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# Simple Python script</w:t>
      </w:r>
    </w:p>
    <w:p w14:paraId="5C826590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def can_take_course(student_id, course_id):</w:t>
      </w:r>
    </w:p>
    <w:p w14:paraId="117F22FA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 # Query ontology for prerequisites</w:t>
      </w:r>
    </w:p>
    <w:p w14:paraId="556D863E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 # Check if student has taken them</w:t>
      </w:r>
    </w:p>
    <w:p w14:paraId="65C3E5EB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 # Return True/False with reason</w:t>
      </w:r>
    </w:p>
    <w:p w14:paraId="6ACDC456" w14:textId="7751D10E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**Option B: Professor Workload Report**</w:t>
      </w:r>
    </w:p>
    <w:p w14:paraId="72F20AEE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```sparql</w:t>
      </w:r>
    </w:p>
    <w:p w14:paraId="4A9A4339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# Query: Courses per professor</w:t>
      </w:r>
    </w:p>
    <w:p w14:paraId="1B11B7CD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SELECT ?prof (COUNT(?course) as ?courseCount) WHERE {</w:t>
      </w:r>
    </w:p>
    <w:p w14:paraId="11C50200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 ?course :taughtBy ?prof .</w:t>
      </w:r>
    </w:p>
    <w:p w14:paraId="4DEA7B43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}</w:t>
      </w:r>
    </w:p>
    <w:p w14:paraId="37879B32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GROUP BY ?prof</w:t>
      </w:r>
    </w:p>
    <w:p w14:paraId="6859AF8B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ORDER BY DESC(?courseCount)</w:t>
      </w:r>
    </w:p>
    <w:p w14:paraId="19449697" w14:textId="77777777" w:rsidR="008F6367" w:rsidRDefault="008F6367" w:rsidP="00CE2108">
      <w:pPr>
        <w:rPr>
          <w:rStyle w:val="lev"/>
          <w:rFonts w:eastAsia="Times New Roman" w:cstheme="minorHAnsi"/>
          <w:sz w:val="24"/>
          <w:szCs w:val="24"/>
        </w:rPr>
      </w:pPr>
    </w:p>
    <w:p w14:paraId="1434FDBD" w14:textId="5D3A1BAD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**Option C: Schedule Conflict Finder**</w:t>
      </w:r>
    </w:p>
    <w:p w14:paraId="4FF6F594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```sparql</w:t>
      </w:r>
    </w:p>
    <w:p w14:paraId="50381844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# Find time conflicts</w:t>
      </w:r>
    </w:p>
    <w:p w14:paraId="1307B8F4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SELECT ?course1 ?course2 ?time WHERE {</w:t>
      </w:r>
    </w:p>
    <w:p w14:paraId="2A4F30B9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 ?course1 :hasTime ?time .</w:t>
      </w:r>
    </w:p>
    <w:p w14:paraId="3B0CF902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 ?course2 :hasTime ?time .</w:t>
      </w:r>
    </w:p>
    <w:p w14:paraId="7BB9865C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 FILTER(?course1 != ?course2)</w:t>
      </w:r>
    </w:p>
    <w:p w14:paraId="17645FF3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    # Bonus: Also check if same student enrolled</w:t>
      </w:r>
    </w:p>
    <w:p w14:paraId="00C1AFBE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}</w:t>
      </w:r>
    </w:p>
    <w:p w14:paraId="229D4041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</w:p>
    <w:p w14:paraId="65ED71E3" w14:textId="72269EBE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"SWEET SPOT"**</w:t>
      </w:r>
    </w:p>
    <w:p w14:paraId="1CAD68AE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1. **You don't fight Protégé** - You use it efficiently</w:t>
      </w:r>
    </w:p>
    <w:p w14:paraId="43959C53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2. **SPARQL makes sense** - You can write queries without copying</w:t>
      </w:r>
    </w:p>
    <w:p w14:paraId="5D9AF012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3. **You anticipate problems** - Add constraints before they happen</w:t>
      </w:r>
    </w:p>
    <w:p w14:paraId="1BF8CD2A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4. **Your ontology "feels right"** - Not too simple, not overly complex</w:t>
      </w:r>
    </w:p>
    <w:p w14:paraId="32E389F1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5. **You can explain your choices** - "I used transitive property because..."</w:t>
      </w:r>
    </w:p>
    <w:p w14:paraId="5E2FB98A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</w:p>
    <w:p w14:paraId="0340C742" w14:textId="63C847AB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SUBMISSION CHECKLIST**</w:t>
      </w:r>
    </w:p>
    <w:p w14:paraId="2716E739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**Include these in your submission:**</w:t>
      </w:r>
    </w:p>
    <w:p w14:paraId="0C26BA82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1. [ ] `.owl` file (main ontology)</w:t>
      </w:r>
    </w:p>
    <w:p w14:paraId="44CDBFA7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2. [ ] `.txt` file with 5 SPARQL queries and results</w:t>
      </w:r>
    </w:p>
    <w:p w14:paraId="243E4CE0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3. [ ] Screenshot of reasoner working (showing inferences)</w:t>
      </w:r>
    </w:p>
    <w:p w14:paraId="0517F3BD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4. [ ] Brief explanation (200 words) of your inference design</w:t>
      </w:r>
    </w:p>
    <w:p w14:paraId="02EE3C48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5. [ ] List of your 20+ courses (can be in CSV or text)</w:t>
      </w:r>
    </w:p>
    <w:p w14:paraId="088B467D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6. [ ] One practical application (code or detailed query)</w:t>
      </w:r>
    </w:p>
    <w:p w14:paraId="62DEAEA7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**That's it.** No 20-page reports. No complex diagrams. Just proof you did the work.</w:t>
      </w:r>
    </w:p>
    <w:p w14:paraId="38377BFF" w14:textId="77777777" w:rsidR="00CF6231" w:rsidRDefault="00CF6231" w:rsidP="006B0E80">
      <w:pPr>
        <w:rPr>
          <w:rStyle w:val="lev"/>
          <w:rFonts w:eastAsia="Times New Roman" w:cstheme="minorHAnsi"/>
          <w:sz w:val="24"/>
          <w:szCs w:val="24"/>
        </w:rPr>
      </w:pPr>
    </w:p>
    <w:p w14:paraId="40D49E7A" w14:textId="0BFE5CB6" w:rsidR="00CE2108" w:rsidRPr="00CE2108" w:rsidRDefault="00CE2108" w:rsidP="006B0E80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**Focus on ONE thing done well** rather than everything done mediocre.</w:t>
      </w:r>
    </w:p>
    <w:p w14:paraId="37D0828A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Better to have:</w:t>
      </w:r>
    </w:p>
    <w:p w14:paraId="552CC844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- </w:t>
      </w:r>
      <w:r w:rsidRPr="00CE2108">
        <w:rPr>
          <w:rStyle w:val="lev"/>
          <w:rFonts w:ascii="Segoe UI Emoji" w:eastAsia="Times New Roman" w:hAnsi="Segoe UI Emoji" w:cs="Segoe UI Emoji"/>
          <w:sz w:val="24"/>
          <w:szCs w:val="24"/>
        </w:rPr>
        <w:t>✅</w:t>
      </w:r>
      <w:r w:rsidRPr="00CE2108">
        <w:rPr>
          <w:rStyle w:val="lev"/>
          <w:rFonts w:eastAsia="Times New Roman" w:cstheme="minorHAnsi"/>
          <w:sz w:val="24"/>
          <w:szCs w:val="24"/>
        </w:rPr>
        <w:t xml:space="preserve"> **Excellent inference** + basic queries  </w:t>
      </w:r>
    </w:p>
    <w:p w14:paraId="320BB444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- </w:t>
      </w:r>
      <w:r w:rsidRPr="00CE2108">
        <w:rPr>
          <w:rStyle w:val="lev"/>
          <w:rFonts w:ascii="Segoe UI Emoji" w:eastAsia="Times New Roman" w:hAnsi="Segoe UI Emoji" w:cs="Segoe UI Emoji"/>
          <w:sz w:val="24"/>
          <w:szCs w:val="24"/>
        </w:rPr>
        <w:t>✅</w:t>
      </w:r>
      <w:r w:rsidRPr="00CE2108">
        <w:rPr>
          <w:rStyle w:val="lev"/>
          <w:rFonts w:eastAsia="Times New Roman" w:cstheme="minorHAnsi"/>
          <w:sz w:val="24"/>
          <w:szCs w:val="24"/>
        </w:rPr>
        <w:t xml:space="preserve"> **Great data quality** + simple structure  </w:t>
      </w:r>
    </w:p>
    <w:p w14:paraId="18DCDE80" w14:textId="126743B0" w:rsidR="00CE2108" w:rsidRPr="00CE2108" w:rsidRDefault="00CE2108" w:rsidP="006B0E80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- </w:t>
      </w:r>
      <w:r w:rsidRPr="00CE2108">
        <w:rPr>
          <w:rStyle w:val="lev"/>
          <w:rFonts w:ascii="Segoe UI Emoji" w:eastAsia="Times New Roman" w:hAnsi="Segoe UI Emoji" w:cs="Segoe UI Emoji"/>
          <w:sz w:val="24"/>
          <w:szCs w:val="24"/>
        </w:rPr>
        <w:t>✅</w:t>
      </w:r>
      <w:r w:rsidRPr="00CE2108">
        <w:rPr>
          <w:rStyle w:val="lev"/>
          <w:rFonts w:eastAsia="Times New Roman" w:cstheme="minorHAnsi"/>
          <w:sz w:val="24"/>
          <w:szCs w:val="24"/>
        </w:rPr>
        <w:t xml:space="preserve"> **Perfect queries** + straightforward modeling  </w:t>
      </w:r>
    </w:p>
    <w:p w14:paraId="6C5084FA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>Than to have:</w:t>
      </w:r>
    </w:p>
    <w:p w14:paraId="680A58AA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- </w:t>
      </w:r>
      <w:r w:rsidRPr="00CE2108">
        <w:rPr>
          <w:rStyle w:val="lev"/>
          <w:rFonts w:ascii="Segoe UI Emoji" w:eastAsia="Times New Roman" w:hAnsi="Segoe UI Emoji" w:cs="Segoe UI Emoji"/>
          <w:sz w:val="24"/>
          <w:szCs w:val="24"/>
        </w:rPr>
        <w:t>❌</w:t>
      </w:r>
      <w:r w:rsidRPr="00CE2108">
        <w:rPr>
          <w:rStyle w:val="lev"/>
          <w:rFonts w:eastAsia="Times New Roman" w:cstheme="minorHAnsi"/>
          <w:sz w:val="24"/>
          <w:szCs w:val="24"/>
        </w:rPr>
        <w:t xml:space="preserve"> Everything attempted, nothing working perfectly</w:t>
      </w:r>
    </w:p>
    <w:p w14:paraId="6FF856AF" w14:textId="77777777" w:rsidR="00CE2108" w:rsidRPr="00CE2108" w:rsidRDefault="00CE2108" w:rsidP="00CE2108">
      <w:pPr>
        <w:rPr>
          <w:rStyle w:val="lev"/>
          <w:rFonts w:eastAsia="Times New Roman" w:cstheme="minorHAnsi"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- </w:t>
      </w:r>
      <w:r w:rsidRPr="00CE2108">
        <w:rPr>
          <w:rStyle w:val="lev"/>
          <w:rFonts w:ascii="Segoe UI Emoji" w:eastAsia="Times New Roman" w:hAnsi="Segoe UI Emoji" w:cs="Segoe UI Emoji"/>
          <w:sz w:val="24"/>
          <w:szCs w:val="24"/>
        </w:rPr>
        <w:t>❌</w:t>
      </w:r>
      <w:r w:rsidRPr="00CE2108">
        <w:rPr>
          <w:rStyle w:val="lev"/>
          <w:rFonts w:eastAsia="Times New Roman" w:cstheme="minorHAnsi"/>
          <w:sz w:val="24"/>
          <w:szCs w:val="24"/>
        </w:rPr>
        <w:t xml:space="preserve"> Complex but broken features</w:t>
      </w:r>
    </w:p>
    <w:p w14:paraId="6FB302F9" w14:textId="1F11E156" w:rsidR="00FB0C02" w:rsidRPr="00CF6231" w:rsidRDefault="00CE2108" w:rsidP="00CF6231">
      <w:pPr>
        <w:rPr>
          <w:rFonts w:eastAsia="Times New Roman" w:cstheme="minorHAnsi"/>
          <w:b/>
          <w:bCs/>
          <w:sz w:val="24"/>
          <w:szCs w:val="24"/>
        </w:rPr>
      </w:pPr>
      <w:r w:rsidRPr="00CE2108">
        <w:rPr>
          <w:rStyle w:val="lev"/>
          <w:rFonts w:eastAsia="Times New Roman" w:cstheme="minorHAnsi"/>
          <w:sz w:val="24"/>
          <w:szCs w:val="24"/>
        </w:rPr>
        <w:t xml:space="preserve">- </w:t>
      </w:r>
      <w:r w:rsidRPr="00CE2108">
        <w:rPr>
          <w:rStyle w:val="lev"/>
          <w:rFonts w:ascii="Segoe UI Emoji" w:eastAsia="Times New Roman" w:hAnsi="Segoe UI Emoji" w:cs="Segoe UI Emoji"/>
          <w:sz w:val="24"/>
          <w:szCs w:val="24"/>
        </w:rPr>
        <w:t>❌</w:t>
      </w:r>
      <w:r w:rsidRPr="00CE2108">
        <w:rPr>
          <w:rStyle w:val="lev"/>
          <w:rFonts w:eastAsia="Times New Roman" w:cstheme="minorHAnsi"/>
          <w:sz w:val="24"/>
          <w:szCs w:val="24"/>
        </w:rPr>
        <w:t xml:space="preserve"> Beautiful diagrams with empty ontology</w:t>
      </w:r>
    </w:p>
    <w:sectPr w:rsidR="00FB0C02" w:rsidRPr="00CF6231" w:rsidSect="000A54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63173"/>
    <w:multiLevelType w:val="multilevel"/>
    <w:tmpl w:val="B1F6B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1C4"/>
    <w:rsid w:val="00033A79"/>
    <w:rsid w:val="000A5443"/>
    <w:rsid w:val="00127D0F"/>
    <w:rsid w:val="00286790"/>
    <w:rsid w:val="005C61C4"/>
    <w:rsid w:val="006B0E80"/>
    <w:rsid w:val="008F6367"/>
    <w:rsid w:val="00C510F9"/>
    <w:rsid w:val="00CE2108"/>
    <w:rsid w:val="00CF6231"/>
    <w:rsid w:val="00FB0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28E25"/>
  <w15:chartTrackingRefBased/>
  <w15:docId w15:val="{399A082F-7E8B-46E2-A8D6-E8F5788C9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5C61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5C61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21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1043</Words>
  <Characters>5951</Characters>
  <Application>Microsoft Office Word</Application>
  <DocSecurity>0</DocSecurity>
  <Lines>49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FRIHIDA</dc:creator>
  <cp:keywords/>
  <dc:description/>
  <cp:lastModifiedBy>Ali FRIHIDA</cp:lastModifiedBy>
  <cp:revision>2</cp:revision>
  <dcterms:created xsi:type="dcterms:W3CDTF">2025-12-30T19:26:00Z</dcterms:created>
  <dcterms:modified xsi:type="dcterms:W3CDTF">2025-12-30T20:58:00Z</dcterms:modified>
</cp:coreProperties>
</file>