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AF5E62" w14:textId="77777777" w:rsidR="0099678A" w:rsidRDefault="001A4CA0" w:rsidP="001A4CA0">
      <w:pPr>
        <w:jc w:val="center"/>
      </w:pPr>
      <w:r>
        <w:rPr>
          <w:rFonts w:hint="eastAsia"/>
        </w:rPr>
        <w:t>A</w:t>
      </w:r>
      <w:r>
        <w:t xml:space="preserve">rtificial Intelligence </w:t>
      </w:r>
      <w:r w:rsidR="00A97563">
        <w:t>Final Report Assignment</w:t>
      </w:r>
      <w:r w:rsidR="0099678A">
        <w:t xml:space="preserve"> </w:t>
      </w:r>
      <w:r w:rsidR="0099678A">
        <w:rPr>
          <w:rFonts w:hint="eastAsia"/>
        </w:rPr>
        <w:t>問題</w:t>
      </w:r>
      <w:r w:rsidR="000D7413">
        <w:rPr>
          <w:rFonts w:hint="eastAsia"/>
        </w:rPr>
        <w:t>3</w:t>
      </w:r>
      <w:r w:rsidR="0099678A">
        <w:t xml:space="preserve"> (Problem </w:t>
      </w:r>
      <w:r w:rsidR="000D7413">
        <w:t>3</w:t>
      </w:r>
      <w:r w:rsidR="0099678A">
        <w:t>)</w:t>
      </w:r>
    </w:p>
    <w:p w14:paraId="25C492AC" w14:textId="77777777" w:rsidR="003148BE" w:rsidRDefault="0099678A" w:rsidP="001A4CA0">
      <w:pPr>
        <w:jc w:val="center"/>
      </w:pPr>
      <w:r>
        <w:rPr>
          <w:rFonts w:hint="eastAsia"/>
        </w:rPr>
        <w:t>レポート</w:t>
      </w:r>
      <w:r w:rsidR="00D934E7">
        <w:rPr>
          <w:rFonts w:hint="eastAsia"/>
        </w:rPr>
        <w:t>解答用紙</w:t>
      </w:r>
      <w:r w:rsidR="003148BE">
        <w:rPr>
          <w:rFonts w:hint="eastAsia"/>
        </w:rPr>
        <w:t xml:space="preserve"> </w:t>
      </w:r>
      <w:r w:rsidR="003148BE">
        <w:t>(</w:t>
      </w:r>
      <w:r w:rsidR="001A4CA0">
        <w:t>Report</w:t>
      </w:r>
      <w:r w:rsidR="00D934E7">
        <w:t xml:space="preserve"> Answer Sheet</w:t>
      </w:r>
      <w:r w:rsidR="003148BE">
        <w:t>)</w:t>
      </w:r>
    </w:p>
    <w:p w14:paraId="013B8563" w14:textId="77777777" w:rsidR="003148BE" w:rsidRDefault="003148BE" w:rsidP="00BB6A08">
      <w:pPr>
        <w:jc w:val="center"/>
      </w:pPr>
    </w:p>
    <w:p w14:paraId="4F393F1B" w14:textId="77777777" w:rsidR="00CB0C69" w:rsidRDefault="00CB0C69" w:rsidP="00CB0C69">
      <w:r>
        <w:rPr>
          <w:rFonts w:hint="eastAsia"/>
        </w:rPr>
        <w:t>G</w:t>
      </w:r>
      <w:r>
        <w:t>roup Leader</w:t>
      </w:r>
    </w:p>
    <w:p w14:paraId="6236C0C7" w14:textId="77777777" w:rsidR="00CB0C69" w:rsidRDefault="00CB0C69" w:rsidP="00CB0C69">
      <w:r>
        <w:rPr>
          <w:rFonts w:hint="eastAsia"/>
        </w:rPr>
        <w:t xml:space="preserve">学生証番号 </w:t>
      </w:r>
      <w:r>
        <w:t>(Student ID)</w:t>
      </w:r>
      <w:r>
        <w:rPr>
          <w:rFonts w:hint="eastAsia"/>
        </w:rPr>
        <w:t>:</w:t>
      </w:r>
      <w:r>
        <w:t xml:space="preserve"> 21522804</w:t>
      </w:r>
    </w:p>
    <w:p w14:paraId="698E878E" w14:textId="77777777" w:rsidR="00CB0C69" w:rsidRPr="00C31E9A" w:rsidRDefault="00CB0C69" w:rsidP="00CB0C69">
      <w:r>
        <w:rPr>
          <w:rFonts w:hint="eastAsia"/>
        </w:rPr>
        <w:t>名前(</w:t>
      </w:r>
      <w:r>
        <w:t>Name)</w:t>
      </w:r>
      <w:r>
        <w:rPr>
          <w:rFonts w:hint="eastAsia"/>
        </w:rPr>
        <w:t>:</w:t>
      </w:r>
      <w:r>
        <w:t xml:space="preserve"> Ph</w:t>
      </w:r>
      <w:r w:rsidRPr="00C31E9A">
        <w:rPr>
          <w:rFonts w:ascii="Calibri" w:hAnsi="Calibri" w:cs="Calibri"/>
        </w:rPr>
        <w:t>ạ</w:t>
      </w:r>
      <w:r w:rsidRPr="00C31E9A">
        <w:t>m Hoài Vũ</w:t>
      </w:r>
    </w:p>
    <w:p w14:paraId="1BF336B1" w14:textId="77777777" w:rsidR="00CB0C69" w:rsidRDefault="00CB0C69" w:rsidP="00CB0C69">
      <w:pPr>
        <w:widowControl/>
        <w:jc w:val="left"/>
      </w:pPr>
    </w:p>
    <w:p w14:paraId="5C85F18D" w14:textId="77777777" w:rsidR="00CB0C69" w:rsidRDefault="00CB0C69" w:rsidP="00CB0C69">
      <w:pPr>
        <w:widowControl/>
        <w:jc w:val="left"/>
      </w:pPr>
      <w:r>
        <w:rPr>
          <w:rFonts w:hint="eastAsia"/>
        </w:rPr>
        <w:t>G</w:t>
      </w:r>
      <w:r>
        <w:t>roup Members</w:t>
      </w:r>
    </w:p>
    <w:p w14:paraId="1990927B" w14:textId="77777777" w:rsidR="00CB0C69" w:rsidRDefault="00CB0C69" w:rsidP="00CB0C69">
      <w:r>
        <w:rPr>
          <w:rFonts w:hint="eastAsia"/>
        </w:rPr>
        <w:t xml:space="preserve">学生証番号 </w:t>
      </w:r>
      <w:r>
        <w:t>(Student ID)</w:t>
      </w:r>
      <w:r>
        <w:rPr>
          <w:rFonts w:hint="eastAsia"/>
        </w:rPr>
        <w:t>:</w:t>
      </w:r>
      <w:r>
        <w:t xml:space="preserve"> 21522885</w:t>
      </w:r>
    </w:p>
    <w:p w14:paraId="5A502D82" w14:textId="77777777" w:rsidR="00CB0C69" w:rsidRPr="00C31E9A" w:rsidRDefault="00CB0C69" w:rsidP="00CB0C69">
      <w:r>
        <w:rPr>
          <w:rFonts w:hint="eastAsia"/>
        </w:rPr>
        <w:t>名前(</w:t>
      </w:r>
      <w:r>
        <w:t>Name)</w:t>
      </w:r>
      <w:r>
        <w:rPr>
          <w:rFonts w:hint="eastAsia"/>
        </w:rPr>
        <w:t>:</w:t>
      </w:r>
      <w:r>
        <w:t xml:space="preserve"> Phan Th</w:t>
      </w:r>
      <w:r w:rsidRPr="00C31E9A">
        <w:rPr>
          <w:rFonts w:ascii="Calibri" w:hAnsi="Calibri" w:cs="Calibri"/>
        </w:rPr>
        <w:t>ị</w:t>
      </w:r>
      <w:r w:rsidRPr="00C31E9A">
        <w:t xml:space="preserve"> Cát T</w:t>
      </w:r>
      <w:r w:rsidRPr="00C31E9A">
        <w:rPr>
          <w:rFonts w:ascii="Calibri" w:hAnsi="Calibri" w:cs="Calibri"/>
        </w:rPr>
        <w:t>ườ</w:t>
      </w:r>
      <w:r w:rsidRPr="00C31E9A">
        <w:t>ng</w:t>
      </w:r>
    </w:p>
    <w:p w14:paraId="50EEB03D" w14:textId="77777777" w:rsidR="00CB0C69" w:rsidRDefault="00CB0C69" w:rsidP="00CB0C69">
      <w:pPr>
        <w:widowControl/>
        <w:jc w:val="left"/>
      </w:pPr>
    </w:p>
    <w:p w14:paraId="6FEBF018" w14:textId="77777777" w:rsidR="00CB0C69" w:rsidRDefault="00CB0C69" w:rsidP="00CB0C69">
      <w:r>
        <w:rPr>
          <w:rFonts w:hint="eastAsia"/>
        </w:rPr>
        <w:t xml:space="preserve">学生証番号 </w:t>
      </w:r>
      <w:r>
        <w:t>(Student ID)</w:t>
      </w:r>
      <w:r>
        <w:rPr>
          <w:rFonts w:hint="eastAsia"/>
        </w:rPr>
        <w:t>:</w:t>
      </w:r>
      <w:r>
        <w:t xml:space="preserve"> </w:t>
      </w:r>
      <w:r w:rsidRPr="00C31E9A">
        <w:rPr>
          <w:lang w:val="vi-VN"/>
        </w:rPr>
        <w:t>21522747</w:t>
      </w:r>
    </w:p>
    <w:p w14:paraId="4966C40D" w14:textId="77777777" w:rsidR="00CB0C69" w:rsidRDefault="00CB0C69" w:rsidP="00CB0C69">
      <w:r>
        <w:rPr>
          <w:rFonts w:hint="eastAsia"/>
        </w:rPr>
        <w:t>名前(</w:t>
      </w:r>
      <w:r>
        <w:t>Name)</w:t>
      </w:r>
      <w:r>
        <w:rPr>
          <w:rFonts w:hint="eastAsia"/>
        </w:rPr>
        <w:t>:</w:t>
      </w:r>
      <w:r>
        <w:t xml:space="preserve"> </w:t>
      </w:r>
      <w:r w:rsidRPr="00C31E9A">
        <w:t>Tr</w:t>
      </w:r>
      <w:r w:rsidRPr="00C31E9A">
        <w:rPr>
          <w:rFonts w:ascii="Calibri" w:hAnsi="Calibri" w:cs="Calibri"/>
        </w:rPr>
        <w:t>ị</w:t>
      </w:r>
      <w:r w:rsidRPr="00C31E9A">
        <w:t>nh Tu</w:t>
      </w:r>
      <w:r w:rsidRPr="00C31E9A">
        <w:rPr>
          <w:rFonts w:ascii="Calibri" w:hAnsi="Calibri" w:cs="Calibri"/>
        </w:rPr>
        <w:t>ấ</w:t>
      </w:r>
      <w:r w:rsidRPr="00C31E9A">
        <w:t>n Tú</w:t>
      </w:r>
    </w:p>
    <w:p w14:paraId="18A3E801" w14:textId="77777777" w:rsidR="00A97563" w:rsidRDefault="00A97563">
      <w:pPr>
        <w:widowControl/>
        <w:jc w:val="left"/>
      </w:pPr>
    </w:p>
    <w:p w14:paraId="63082E20" w14:textId="77777777" w:rsidR="0099678A" w:rsidRDefault="0099678A">
      <w:pPr>
        <w:widowControl/>
        <w:jc w:val="left"/>
      </w:pPr>
    </w:p>
    <w:p w14:paraId="4BDE7191" w14:textId="77777777" w:rsidR="00A97563" w:rsidRDefault="0099678A">
      <w:pPr>
        <w:widowControl/>
        <w:jc w:val="left"/>
      </w:pPr>
      <w:r>
        <w:rPr>
          <w:rFonts w:hint="eastAsia"/>
        </w:rPr>
        <w:t>問題</w:t>
      </w:r>
      <w:r w:rsidR="000D7413">
        <w:rPr>
          <w:rFonts w:hint="eastAsia"/>
        </w:rPr>
        <w:t>3</w:t>
      </w:r>
      <w:r>
        <w:t xml:space="preserve">  (</w:t>
      </w:r>
      <w:r>
        <w:rPr>
          <w:rFonts w:hint="eastAsia"/>
        </w:rPr>
        <w:t>P</w:t>
      </w:r>
      <w:r>
        <w:t xml:space="preserve">roblem </w:t>
      </w:r>
      <w:r w:rsidR="000D7413">
        <w:t>3</w:t>
      </w:r>
      <w:r>
        <w:t>)</w:t>
      </w:r>
      <w:r>
        <w:rPr>
          <w:rFonts w:hint="eastAsia"/>
        </w:rPr>
        <w:t>のレポート</w:t>
      </w:r>
    </w:p>
    <w:p w14:paraId="2FB7AFC1" w14:textId="77777777" w:rsidR="0099678A" w:rsidRDefault="0099678A">
      <w:pPr>
        <w:widowControl/>
        <w:jc w:val="left"/>
      </w:pPr>
    </w:p>
    <w:p w14:paraId="34DE3E0E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I. Program:</w:t>
      </w:r>
    </w:p>
    <w:p w14:paraId="4CFF68BD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5F622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926F7C9" wp14:editId="66FCC8D6">
            <wp:extent cx="6188710" cy="3313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09B3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5F6228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AB1AC76" wp14:editId="5D31E1DD">
            <wp:extent cx="6188710" cy="33197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1F93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5F622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DB2C190" wp14:editId="2DB888D5">
            <wp:extent cx="6188710" cy="3322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1481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5F6228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B660CDA" wp14:editId="3507C6E3">
            <wp:extent cx="6188710" cy="33261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8B5A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5F622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665B514" wp14:editId="06E0861A">
            <wp:extent cx="6188710" cy="3310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EA83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1BF1964F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1E200BC6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4E7071D0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4ACB0BF5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6A969636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2E0D7826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55C71E2C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52DD6C0E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II. </w:t>
      </w:r>
      <w:r w:rsidRPr="005F6228">
        <w:rPr>
          <w:rFonts w:ascii="Times New Roman" w:hAnsi="Times New Roman" w:cs="Times New Roman"/>
          <w:sz w:val="26"/>
          <w:szCs w:val="26"/>
          <w:lang w:val="vi-VN"/>
        </w:rPr>
        <w:t>Execution Results</w:t>
      </w:r>
    </w:p>
    <w:p w14:paraId="13872869" w14:textId="77777777" w:rsidR="005F6228" w:rsidRDefault="005F6228">
      <w:pPr>
        <w:widowControl/>
        <w:jc w:val="left"/>
        <w:rPr>
          <w:rFonts w:ascii="Times New Roman" w:hAnsi="Times New Roman" w:cs="Times New Roman"/>
          <w:sz w:val="26"/>
          <w:szCs w:val="26"/>
          <w:lang w:val="vi-VN"/>
        </w:rPr>
      </w:pPr>
    </w:p>
    <w:p w14:paraId="4325F705" w14:textId="77777777" w:rsidR="005F6228" w:rsidRDefault="005F6228" w:rsidP="005F6228">
      <w:pPr>
        <w:pStyle w:val="ListParagraph"/>
        <w:widowControl/>
        <w:numPr>
          <w:ilvl w:val="0"/>
          <w:numId w:val="3"/>
        </w:numPr>
        <w:ind w:leftChars="0"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5F6228">
        <w:rPr>
          <w:rFonts w:ascii="Times New Roman" w:hAnsi="Times New Roman" w:cs="Times New Roman"/>
          <w:b/>
          <w:sz w:val="26"/>
          <w:szCs w:val="26"/>
          <w:lang w:val="vi-VN"/>
        </w:rPr>
        <w:t>Loss in each epoch:</w:t>
      </w:r>
    </w:p>
    <w:p w14:paraId="22826178" w14:textId="77777777" w:rsidR="005F6228" w:rsidRDefault="005F6228" w:rsidP="005F6228">
      <w:pPr>
        <w:widowControl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5F6228">
        <w:rPr>
          <w:noProof/>
          <w:lang w:val="vi-VN"/>
        </w:rPr>
        <w:drawing>
          <wp:inline distT="0" distB="0" distL="0" distR="0" wp14:anchorId="6E855202" wp14:editId="0BA80A45">
            <wp:extent cx="6087325" cy="624927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0C96" w14:textId="77777777" w:rsidR="005F6228" w:rsidRDefault="005F6228" w:rsidP="005F6228">
      <w:pPr>
        <w:widowControl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109C815" w14:textId="77777777" w:rsidR="005F6228" w:rsidRDefault="005F6228" w:rsidP="005F6228">
      <w:pPr>
        <w:pStyle w:val="ListParagraph"/>
        <w:widowControl/>
        <w:numPr>
          <w:ilvl w:val="0"/>
          <w:numId w:val="3"/>
        </w:numPr>
        <w:ind w:leftChars="0"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5F6228">
        <w:rPr>
          <w:rFonts w:ascii="Times New Roman" w:hAnsi="Times New Roman" w:cs="Times New Roman"/>
          <w:b/>
          <w:sz w:val="26"/>
          <w:szCs w:val="26"/>
          <w:lang w:val="vi-VN"/>
        </w:rPr>
        <w:t>Bleu Score in Test dataset:</w:t>
      </w:r>
    </w:p>
    <w:p w14:paraId="2F4DB58E" w14:textId="77777777" w:rsidR="005F6228" w:rsidRDefault="005F6228" w:rsidP="005F6228">
      <w:pPr>
        <w:widowControl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5F6228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489EB023" wp14:editId="0AD81BF7">
            <wp:extent cx="3210373" cy="43821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DFF4" w14:textId="77777777" w:rsidR="005F6228" w:rsidRDefault="005F6228" w:rsidP="005F6228">
      <w:pPr>
        <w:widowControl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4AE658A" w14:textId="77777777" w:rsidR="005F6228" w:rsidRDefault="005F6228" w:rsidP="005F6228">
      <w:pPr>
        <w:widowControl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17A2711" w14:textId="77777777" w:rsidR="005F6228" w:rsidRDefault="005F6228" w:rsidP="005F6228">
      <w:pPr>
        <w:widowControl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639790A" w14:textId="77777777" w:rsidR="005F6228" w:rsidRDefault="005F6228" w:rsidP="005F6228">
      <w:pPr>
        <w:widowControl/>
        <w:jc w:val="left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III. </w:t>
      </w:r>
      <w:r w:rsidRPr="005F6228">
        <w:rPr>
          <w:rFonts w:ascii="Times New Roman" w:hAnsi="Times New Roman" w:cs="Times New Roman"/>
          <w:b/>
          <w:sz w:val="26"/>
          <w:szCs w:val="26"/>
          <w:lang w:val="vi-VN"/>
        </w:rPr>
        <w:t>Explanation</w:t>
      </w:r>
    </w:p>
    <w:p w14:paraId="25E54183" w14:textId="77777777" w:rsidR="002F12B7" w:rsidRDefault="002F12B7" w:rsidP="00766B62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2F12B7">
        <w:rPr>
          <w:rFonts w:ascii="Times New Roman" w:hAnsi="Times New Roman" w:cs="Times New Roman"/>
          <w:sz w:val="26"/>
          <w:szCs w:val="26"/>
          <w:lang w:val="vi-VN"/>
        </w:rPr>
        <w:t>In the improved program, several changes and improvements were made to increase accuracy. Here are the key changes:</w:t>
      </w:r>
    </w:p>
    <w:p w14:paraId="670F0B77" w14:textId="77777777" w:rsidR="00766B62" w:rsidRDefault="00B26C6F" w:rsidP="00766B62">
      <w:pPr>
        <w:pStyle w:val="ListParagraph"/>
        <w:widowControl/>
        <w:numPr>
          <w:ilvl w:val="1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Data</w:t>
      </w:r>
      <w:r w:rsidR="00766B62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737BC02" w14:textId="77777777" w:rsidR="00766B62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The make_vocab function is used to build a dictionary from training data, removing low-frequency words and ensuring special tokens always have fixed indices.</w:t>
      </w:r>
    </w:p>
    <w:p w14:paraId="40346228" w14:textId="77777777" w:rsid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The preprocess function adds special tokens (&lt;cls&gt;, &lt;eos&gt;) and replaces out-of-vocabulary words with &lt;unk&gt;.</w:t>
      </w:r>
    </w:p>
    <w:p w14:paraId="34A672AC" w14:textId="77777777" w:rsidR="00024E46" w:rsidRP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Create train_data and test_data lists by combining pre-processed sentences.</w:t>
      </w:r>
    </w:p>
    <w:p w14:paraId="7089F7AA" w14:textId="77777777" w:rsidR="00024E46" w:rsidRP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The make_batch function divides data into batches of size batchsize.</w:t>
      </w:r>
    </w:p>
    <w:p w14:paraId="77EF2406" w14:textId="77777777" w:rsid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padding_batch and padding functions add &lt;pad&gt; tokens to ensure all sentences in a batch have the same length.</w:t>
      </w:r>
    </w:p>
    <w:p w14:paraId="2C45F058" w14:textId="77777777" w:rsid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Token-to-index conversion: Converts tokens in batches into indices based on the dictionary.</w:t>
      </w:r>
    </w:p>
    <w:p w14:paraId="122224AE" w14:textId="77777777" w:rsidR="00B26C6F" w:rsidRDefault="00E62483" w:rsidP="00B26C6F">
      <w:pPr>
        <w:pStyle w:val="ListParagraph"/>
        <w:widowControl/>
        <w:numPr>
          <w:ilvl w:val="1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B26C6F">
        <w:rPr>
          <w:rFonts w:ascii="Times New Roman" w:hAnsi="Times New Roman" w:cs="Times New Roman"/>
          <w:sz w:val="26"/>
          <w:szCs w:val="26"/>
          <w:lang w:val="vi-VN"/>
        </w:rPr>
        <w:t>Model</w:t>
      </w:r>
      <w:r w:rsidR="002F12B7" w:rsidRPr="00B26C6F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024E46" w:rsidRPr="00B26C6F">
        <w:rPr>
          <w:rFonts w:ascii="Times New Roman" w:hAnsi="Times New Roman" w:cs="Times New Roman"/>
          <w:sz w:val="26"/>
          <w:szCs w:val="26"/>
          <w:lang w:val="vi-VN"/>
        </w:rPr>
        <w:t xml:space="preserve">The model has been modified compared to the programs in the 13th lectures. </w:t>
      </w:r>
      <w:r w:rsidR="00B26C6F" w:rsidRPr="00B26C6F">
        <w:rPr>
          <w:rFonts w:ascii="Times New Roman" w:hAnsi="Times New Roman" w:cs="Times New Roman"/>
          <w:sz w:val="26"/>
          <w:szCs w:val="26"/>
          <w:lang w:val="vi-VN"/>
        </w:rPr>
        <w:t>We use a Transformer model. This model can process sequential inputs without relying on mechanisms like LSTM or GRU used in previous models. Instead, it employs a mechanism called "self-attention" to understand relationships between words within a sentence.</w:t>
      </w:r>
    </w:p>
    <w:p w14:paraId="42E5F057" w14:textId="77777777" w:rsidR="00FC620E" w:rsidRPr="00B26C6F" w:rsidRDefault="00E62483" w:rsidP="00B26C6F">
      <w:pPr>
        <w:pStyle w:val="ListParagraph"/>
        <w:widowControl/>
        <w:numPr>
          <w:ilvl w:val="1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B26C6F">
        <w:rPr>
          <w:rFonts w:ascii="Times New Roman" w:hAnsi="Times New Roman" w:cs="Times New Roman"/>
          <w:sz w:val="26"/>
          <w:szCs w:val="26"/>
          <w:lang w:val="vi-VN"/>
        </w:rPr>
        <w:t xml:space="preserve">Model Architecture: </w:t>
      </w:r>
    </w:p>
    <w:p w14:paraId="0A421E3D" w14:textId="77777777" w:rsidR="00FC620E" w:rsidRPr="00766B62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Key components of the model:</w:t>
      </w:r>
    </w:p>
    <w:p w14:paraId="258EBB77" w14:textId="77777777" w:rsidR="00024E46" w:rsidRPr="00024E46" w:rsidRDefault="00024E46" w:rsidP="00024E46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PositionalEncoding: Adds positional information of words in sentences to embeddings.</w:t>
      </w:r>
    </w:p>
    <w:p w14:paraId="6FBA8BA2" w14:textId="77777777" w:rsidR="00024E46" w:rsidRPr="00024E46" w:rsidRDefault="00024E46" w:rsidP="00024E46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TokenEmbedding: Generates embeddings for tokens from the dictionary.</w:t>
      </w:r>
    </w:p>
    <w:p w14:paraId="628BCA06" w14:textId="77777777" w:rsidR="00024E46" w:rsidRPr="00024E46" w:rsidRDefault="00024E46" w:rsidP="00024E46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Seq2SeqTransformer: Constructs a Transformer model for the Seq2Seq task.</w:t>
      </w:r>
    </w:p>
    <w:p w14:paraId="27D231E8" w14:textId="77777777" w:rsidR="00024E46" w:rsidRP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Supporting functions:</w:t>
      </w:r>
    </w:p>
    <w:p w14:paraId="45D15012" w14:textId="77777777" w:rsidR="00024E46" w:rsidRPr="00024E46" w:rsidRDefault="00024E46" w:rsidP="00024E46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generate_square_subsequent_mask: Creates masks for the decoding process to only allow each word to see preceding words.</w:t>
      </w:r>
    </w:p>
    <w:p w14:paraId="09F9A4A0" w14:textId="77777777" w:rsidR="00024E46" w:rsidRPr="00024E46" w:rsidRDefault="00024E46" w:rsidP="00024E46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create_mask: Generates masks for the encoding and decoding processes.</w:t>
      </w:r>
    </w:p>
    <w:p w14:paraId="492D38AF" w14:textId="77777777" w:rsidR="00024E46" w:rsidRP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Model parameters:</w:t>
      </w:r>
    </w:p>
    <w:p w14:paraId="66E47201" w14:textId="77777777" w:rsidR="00024E46" w:rsidRPr="00024E46" w:rsidRDefault="00024E46" w:rsidP="00024E46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NUM_ENCODER_LAYERS: Number of encoder layers in the Transformer model.</w:t>
      </w:r>
    </w:p>
    <w:p w14:paraId="64F687CC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NUM_DECODER_LAYERS: Number of decoder layers in the Transformer model.</w:t>
      </w:r>
    </w:p>
    <w:p w14:paraId="60C48B7A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EMB_SIZE: Size of the embedding vector.</w:t>
      </w:r>
    </w:p>
    <w:p w14:paraId="6F27B683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NHEAD: Number of heads in multihead attention.</w:t>
      </w:r>
    </w:p>
    <w:p w14:paraId="6191AEB5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FFN_HID_DIM: Size of the hidden layer in the feed-forward network.</w:t>
      </w:r>
    </w:p>
    <w:p w14:paraId="2CE83DFB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lastRenderedPageBreak/>
        <w:t>SRC_VOCAB_SIZE: Vocabulary size of the source language.</w:t>
      </w:r>
    </w:p>
    <w:p w14:paraId="649E930F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TGT_VOCAB_SIZE: Vocabulary size of the target language.</w:t>
      </w:r>
    </w:p>
    <w:p w14:paraId="327C8E3A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BATCH_SIZE: Batch size during training.</w:t>
      </w:r>
    </w:p>
    <w:p w14:paraId="6F69107F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NUM_EPOCHS: Number of epochs for training.</w:t>
      </w:r>
    </w:p>
    <w:p w14:paraId="2CAAD8A4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DEVICE: Device used for training the model (CPU or GPU).</w:t>
      </w:r>
    </w:p>
    <w:p w14:paraId="3145D2D6" w14:textId="77777777" w:rsidR="00024E46" w:rsidRP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Training parameters:</w:t>
      </w:r>
    </w:p>
    <w:p w14:paraId="5EB62B9D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BATCH_SIZE: Batch size during training.</w:t>
      </w:r>
    </w:p>
    <w:p w14:paraId="0DB41801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NUM_EPOCHS: Number of epochs for training.</w:t>
      </w:r>
    </w:p>
    <w:p w14:paraId="51099C67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DEVICE: Device used for training the model (CPU or GPU).</w:t>
      </w:r>
    </w:p>
    <w:p w14:paraId="78C2048A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optimizer: Optimization algorithm (such as Adam optimizer) used to update model weights.</w:t>
      </w:r>
    </w:p>
    <w:p w14:paraId="46351C44" w14:textId="77777777" w:rsidR="00024E46" w:rsidRPr="00024E46" w:rsidRDefault="00024E46" w:rsidP="00B26C6F">
      <w:pPr>
        <w:pStyle w:val="ListParagraph"/>
        <w:widowControl/>
        <w:numPr>
          <w:ilvl w:val="3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loss_fn: Loss function (such as CrossEntropyLoss) used to evaluate model performance.</w:t>
      </w:r>
    </w:p>
    <w:p w14:paraId="7E8A3989" w14:textId="77777777" w:rsidR="00024E46" w:rsidRPr="00024E46" w:rsidRDefault="00024E46" w:rsidP="00B26C6F">
      <w:pPr>
        <w:pStyle w:val="ListParagraph"/>
        <w:widowControl/>
        <w:numPr>
          <w:ilvl w:val="1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Training and evaluation:</w:t>
      </w:r>
    </w:p>
    <w:p w14:paraId="17CE3EFF" w14:textId="77777777" w:rsidR="00024E46" w:rsidRP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train function: Trains the model, computes loss, and performs optimization steps.</w:t>
      </w:r>
    </w:p>
    <w:p w14:paraId="5E538AC9" w14:textId="77777777" w:rsidR="00024E46" w:rsidRPr="00024E46" w:rsidRDefault="00024E46" w:rsidP="00024E46">
      <w:pPr>
        <w:pStyle w:val="ListParagraph"/>
        <w:widowControl/>
        <w:numPr>
          <w:ilvl w:val="2"/>
          <w:numId w:val="5"/>
        </w:numPr>
        <w:ind w:leftChars="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24E46">
        <w:rPr>
          <w:rFonts w:ascii="Times New Roman" w:hAnsi="Times New Roman" w:cs="Times New Roman"/>
          <w:sz w:val="26"/>
          <w:szCs w:val="26"/>
          <w:lang w:val="vi-VN"/>
        </w:rPr>
        <w:t>evaluate function: Evaluates the model, computes loss on the validation set.</w:t>
      </w:r>
    </w:p>
    <w:p w14:paraId="5145ADBC" w14:textId="77777777" w:rsidR="00024E46" w:rsidRPr="00290214" w:rsidRDefault="00024E46" w:rsidP="00024E46">
      <w:pPr>
        <w:widowControl/>
        <w:jc w:val="left"/>
        <w:rPr>
          <w:rFonts w:ascii="Times New Roman" w:hAnsi="Times New Roman" w:cs="Times New Roman"/>
          <w:sz w:val="26"/>
          <w:szCs w:val="26"/>
        </w:rPr>
      </w:pPr>
    </w:p>
    <w:sectPr w:rsidR="00024E46" w:rsidRPr="00290214" w:rsidSect="001A4CA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484BD6" w14:textId="77777777" w:rsidR="00331509" w:rsidRDefault="00331509" w:rsidP="00581323">
      <w:r>
        <w:separator/>
      </w:r>
    </w:p>
  </w:endnote>
  <w:endnote w:type="continuationSeparator" w:id="0">
    <w:p w14:paraId="50F14DE1" w14:textId="77777777" w:rsidR="00331509" w:rsidRDefault="00331509" w:rsidP="00581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7A6B96" w14:textId="77777777" w:rsidR="00331509" w:rsidRDefault="00331509" w:rsidP="00581323">
      <w:r>
        <w:separator/>
      </w:r>
    </w:p>
  </w:footnote>
  <w:footnote w:type="continuationSeparator" w:id="0">
    <w:p w14:paraId="1CBBB828" w14:textId="77777777" w:rsidR="00331509" w:rsidRDefault="00331509" w:rsidP="00581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1307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73C637B"/>
    <w:multiLevelType w:val="hybridMultilevel"/>
    <w:tmpl w:val="340C38E6"/>
    <w:lvl w:ilvl="0" w:tplc="8CD89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75B133F"/>
    <w:multiLevelType w:val="hybridMultilevel"/>
    <w:tmpl w:val="F0163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609EB"/>
    <w:multiLevelType w:val="hybridMultilevel"/>
    <w:tmpl w:val="A68262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B612C"/>
    <w:multiLevelType w:val="hybridMultilevel"/>
    <w:tmpl w:val="340C38E6"/>
    <w:lvl w:ilvl="0" w:tplc="8CD89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14373036">
    <w:abstractNumId w:val="4"/>
  </w:num>
  <w:num w:numId="2" w16cid:durableId="983966569">
    <w:abstractNumId w:val="1"/>
  </w:num>
  <w:num w:numId="3" w16cid:durableId="1673754978">
    <w:abstractNumId w:val="2"/>
  </w:num>
  <w:num w:numId="4" w16cid:durableId="1553156373">
    <w:abstractNumId w:val="3"/>
  </w:num>
  <w:num w:numId="5" w16cid:durableId="1073892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C74"/>
    <w:rsid w:val="00024E46"/>
    <w:rsid w:val="00025EE3"/>
    <w:rsid w:val="00055C74"/>
    <w:rsid w:val="000D7413"/>
    <w:rsid w:val="0013545E"/>
    <w:rsid w:val="00187340"/>
    <w:rsid w:val="001A4CA0"/>
    <w:rsid w:val="001C6DE6"/>
    <w:rsid w:val="00290214"/>
    <w:rsid w:val="00295F96"/>
    <w:rsid w:val="002B3055"/>
    <w:rsid w:val="002F12B7"/>
    <w:rsid w:val="003148BE"/>
    <w:rsid w:val="00331509"/>
    <w:rsid w:val="004F3C5F"/>
    <w:rsid w:val="00581323"/>
    <w:rsid w:val="005D4101"/>
    <w:rsid w:val="005F6228"/>
    <w:rsid w:val="006273BC"/>
    <w:rsid w:val="00656A56"/>
    <w:rsid w:val="00682674"/>
    <w:rsid w:val="006A3FE8"/>
    <w:rsid w:val="007006C5"/>
    <w:rsid w:val="00766B62"/>
    <w:rsid w:val="007D7976"/>
    <w:rsid w:val="007F4D04"/>
    <w:rsid w:val="00802505"/>
    <w:rsid w:val="00862158"/>
    <w:rsid w:val="00876602"/>
    <w:rsid w:val="00892B82"/>
    <w:rsid w:val="00897C49"/>
    <w:rsid w:val="008A51D2"/>
    <w:rsid w:val="009304DB"/>
    <w:rsid w:val="00933B18"/>
    <w:rsid w:val="0099678A"/>
    <w:rsid w:val="009A2522"/>
    <w:rsid w:val="00A22DF5"/>
    <w:rsid w:val="00A97563"/>
    <w:rsid w:val="00AB4890"/>
    <w:rsid w:val="00B26C6F"/>
    <w:rsid w:val="00BB6A08"/>
    <w:rsid w:val="00CB0C69"/>
    <w:rsid w:val="00D61A91"/>
    <w:rsid w:val="00D64858"/>
    <w:rsid w:val="00D934E7"/>
    <w:rsid w:val="00E44513"/>
    <w:rsid w:val="00E62483"/>
    <w:rsid w:val="00F4267D"/>
    <w:rsid w:val="00F47019"/>
    <w:rsid w:val="00FB251C"/>
    <w:rsid w:val="00FC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1B506B9"/>
  <w15:chartTrackingRefBased/>
  <w15:docId w15:val="{0583AF8B-F2B2-4DEF-9718-19786D18B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5C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73BC"/>
    <w:pPr>
      <w:ind w:leftChars="400" w:left="840"/>
    </w:pPr>
  </w:style>
  <w:style w:type="paragraph" w:styleId="Header">
    <w:name w:val="header"/>
    <w:basedOn w:val="Normal"/>
    <w:link w:val="HeaderChar"/>
    <w:uiPriority w:val="99"/>
    <w:unhideWhenUsed/>
    <w:rsid w:val="0058132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81323"/>
  </w:style>
  <w:style w:type="paragraph" w:styleId="Footer">
    <w:name w:val="footer"/>
    <w:basedOn w:val="Normal"/>
    <w:link w:val="FooterChar"/>
    <w:uiPriority w:val="99"/>
    <w:unhideWhenUsed/>
    <w:rsid w:val="0058132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81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0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E57A9FCE9F6F144B1A82B08EC3A84D0" ma:contentTypeVersion="13" ma:contentTypeDescription="Tạo tài liệu mới." ma:contentTypeScope="" ma:versionID="b64af0bedfec62569ecde980d4087eb7">
  <xsd:schema xmlns:xsd="http://www.w3.org/2001/XMLSchema" xmlns:xs="http://www.w3.org/2001/XMLSchema" xmlns:p="http://schemas.microsoft.com/office/2006/metadata/properties" xmlns:ns2="1e171bcf-50ad-41d5-839b-fb14eef803cb" xmlns:ns3="b7308f7f-e392-4099-b1f6-a4ca59cf6c45" targetNamespace="http://schemas.microsoft.com/office/2006/metadata/properties" ma:root="true" ma:fieldsID="fc0b8d058bf14160056b6ff4b2e64c6b" ns2:_="" ns3:_="">
    <xsd:import namespace="1e171bcf-50ad-41d5-839b-fb14eef803cb"/>
    <xsd:import namespace="b7308f7f-e392-4099-b1f6-a4ca59cf6c4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171bcf-50ad-41d5-839b-fb14eef803c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Thẻ Hình ảnh" ma:readOnly="false" ma:fieldId="{5cf76f15-5ced-4ddc-b409-7134ff3c332f}" ma:taxonomyMulti="true" ma:sspId="094ae118-d9ff-499e-981a-26f90b7967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308f7f-e392-4099-b1f6-a4ca59cf6c4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7fb1e7b-1aef-4db1-83ed-8e088e46e339}" ma:internalName="TaxCatchAll" ma:showField="CatchAllData" ma:web="b7308f7f-e392-4099-b1f6-a4ca59cf6c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e171bcf-50ad-41d5-839b-fb14eef803cb" xsi:nil="true"/>
    <TaxCatchAll xmlns="b7308f7f-e392-4099-b1f6-a4ca59cf6c45" xsi:nil="true"/>
    <lcf76f155ced4ddcb4097134ff3c332f xmlns="1e171bcf-50ad-41d5-839b-fb14eef803c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B8135E-B361-4337-AC48-4E559173F0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171bcf-50ad-41d5-839b-fb14eef803cb"/>
    <ds:schemaRef ds:uri="b7308f7f-e392-4099-b1f6-a4ca59cf6c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52B117-188A-44DA-BF0B-4D8CDEA3DBE8}">
  <ds:schemaRefs>
    <ds:schemaRef ds:uri="http://schemas.microsoft.com/office/2006/metadata/properties"/>
    <ds:schemaRef ds:uri="http://schemas.microsoft.com/office/infopath/2007/PartnerControls"/>
    <ds:schemaRef ds:uri="1e171bcf-50ad-41d5-839b-fb14eef803cb"/>
    <ds:schemaRef ds:uri="b7308f7f-e392-4099-b1f6-a4ca59cf6c45"/>
  </ds:schemaRefs>
</ds:datastoreItem>
</file>

<file path=customXml/itemProps3.xml><?xml version="1.0" encoding="utf-8"?>
<ds:datastoreItem xmlns:ds="http://schemas.openxmlformats.org/officeDocument/2006/customXml" ds:itemID="{2ECAB6F3-A6CE-46E4-8A4B-98C7A17D5D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461</Words>
  <Characters>2630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NINOMIYA Takashi</dc:creator>
  <cp:keywords/>
  <dc:description/>
  <cp:lastModifiedBy>Vũ Phạm</cp:lastModifiedBy>
  <cp:revision>27</cp:revision>
  <dcterms:created xsi:type="dcterms:W3CDTF">2021-04-04T15:13:00Z</dcterms:created>
  <dcterms:modified xsi:type="dcterms:W3CDTF">2024-06-28T15:48:00Z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0x0101009E57A9FCE9F6F144B1A82B08EC3A84D0</vt:lpwstr>
  </property>
  <property fmtid="{D5CDD505-2E9C-101B-9397-08002B2CF9AE}" pid="3" name="Order">
    <vt:r8>8500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