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sz w:val="24"/>
          <w:szCs w:val="24"/>
        </w:rPr>
      </w:pPr>
      <w:r w:rsidDel="00000000" w:rsidR="00000000" w:rsidRPr="00000000">
        <w:rPr>
          <w:sz w:val="24"/>
          <w:szCs w:val="24"/>
        </w:rPr>
        <w:drawing>
          <wp:inline distB="114300" distT="114300" distL="114300" distR="114300">
            <wp:extent cx="5938838" cy="846440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8838" cy="84644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76" w:lineRule="auto"/>
        <w:jc w:val="center"/>
        <w:rPr>
          <w:sz w:val="24"/>
          <w:szCs w:val="24"/>
        </w:rPr>
      </w:pPr>
      <w:r w:rsidDel="00000000" w:rsidR="00000000" w:rsidRPr="00000000">
        <w:rPr>
          <w:sz w:val="24"/>
          <w:szCs w:val="24"/>
          <w:rtl w:val="0"/>
        </w:rPr>
        <w:t xml:space="preserve">Оглавление</w:t>
      </w:r>
    </w:p>
    <w:p w:rsidR="00000000" w:rsidDel="00000000" w:rsidP="00000000" w:rsidRDefault="00000000" w:rsidRPr="00000000" w14:paraId="00000003">
      <w:pPr>
        <w:spacing w:after="200" w:line="276" w:lineRule="auto"/>
        <w:rPr>
          <w:sz w:val="24"/>
          <w:szCs w:val="24"/>
        </w:rPr>
      </w:pPr>
      <w:r w:rsidDel="00000000" w:rsidR="00000000" w:rsidRPr="00000000">
        <w:rPr>
          <w:sz w:val="24"/>
          <w:szCs w:val="24"/>
          <w:rtl w:val="0"/>
        </w:rPr>
        <w:t xml:space="preserve">Аннотация……………………………………….……………………………………….…… 3</w:t>
      </w:r>
    </w:p>
    <w:p w:rsidR="00000000" w:rsidDel="00000000" w:rsidP="00000000" w:rsidRDefault="00000000" w:rsidRPr="00000000" w14:paraId="00000004">
      <w:pPr>
        <w:spacing w:after="200" w:line="276" w:lineRule="auto"/>
        <w:rPr>
          <w:sz w:val="24"/>
          <w:szCs w:val="24"/>
        </w:rPr>
      </w:pPr>
      <w:r w:rsidDel="00000000" w:rsidR="00000000" w:rsidRPr="00000000">
        <w:rPr>
          <w:sz w:val="24"/>
          <w:szCs w:val="24"/>
          <w:rtl w:val="0"/>
        </w:rPr>
        <w:t xml:space="preserve">Введение……………………………………….……………………………………….……… 4</w:t>
      </w:r>
    </w:p>
    <w:p w:rsidR="00000000" w:rsidDel="00000000" w:rsidP="00000000" w:rsidRDefault="00000000" w:rsidRPr="00000000" w14:paraId="00000005">
      <w:pPr>
        <w:spacing w:after="200" w:line="276" w:lineRule="auto"/>
        <w:rPr>
          <w:sz w:val="24"/>
          <w:szCs w:val="24"/>
        </w:rPr>
      </w:pPr>
      <w:r w:rsidDel="00000000" w:rsidR="00000000" w:rsidRPr="00000000">
        <w:rPr>
          <w:sz w:val="24"/>
          <w:szCs w:val="24"/>
          <w:rtl w:val="0"/>
        </w:rPr>
        <w:t xml:space="preserve">Обзор литературы……………………………………….……………………………………… 6</w:t>
      </w:r>
    </w:p>
    <w:p w:rsidR="00000000" w:rsidDel="00000000" w:rsidP="00000000" w:rsidRDefault="00000000" w:rsidRPr="00000000" w14:paraId="00000006">
      <w:pPr>
        <w:spacing w:after="200" w:line="276" w:lineRule="auto"/>
        <w:rPr>
          <w:sz w:val="24"/>
          <w:szCs w:val="24"/>
        </w:rPr>
      </w:pPr>
      <w:r w:rsidDel="00000000" w:rsidR="00000000" w:rsidRPr="00000000">
        <w:rPr>
          <w:sz w:val="24"/>
          <w:szCs w:val="24"/>
          <w:rtl w:val="0"/>
        </w:rPr>
        <w:t xml:space="preserve">Глава 1: Эволюция методов автоматической проверки………………………………………. 9</w:t>
      </w:r>
    </w:p>
    <w:p w:rsidR="00000000" w:rsidDel="00000000" w:rsidP="00000000" w:rsidRDefault="00000000" w:rsidRPr="00000000" w14:paraId="00000007">
      <w:pPr>
        <w:spacing w:after="200" w:line="276" w:lineRule="auto"/>
        <w:rPr>
          <w:sz w:val="24"/>
          <w:szCs w:val="24"/>
        </w:rPr>
      </w:pPr>
      <w:r w:rsidDel="00000000" w:rsidR="00000000" w:rsidRPr="00000000">
        <w:rPr>
          <w:sz w:val="24"/>
          <w:szCs w:val="24"/>
          <w:rtl w:val="0"/>
        </w:rPr>
        <w:t xml:space="preserve">Заключение главы 1 ……………...……………………….………………………………...… 11</w:t>
      </w:r>
    </w:p>
    <w:p w:rsidR="00000000" w:rsidDel="00000000" w:rsidP="00000000" w:rsidRDefault="00000000" w:rsidRPr="00000000" w14:paraId="00000008">
      <w:pPr>
        <w:spacing w:after="200" w:line="276" w:lineRule="auto"/>
        <w:rPr>
          <w:sz w:val="24"/>
          <w:szCs w:val="24"/>
        </w:rPr>
      </w:pPr>
      <w:r w:rsidDel="00000000" w:rsidR="00000000" w:rsidRPr="00000000">
        <w:rPr>
          <w:sz w:val="24"/>
          <w:szCs w:val="24"/>
          <w:rtl w:val="0"/>
        </w:rPr>
        <w:t xml:space="preserve">Глава 2: RAG (Retrieval Augmented Generation)……………………………………………... 12</w:t>
      </w:r>
    </w:p>
    <w:p w:rsidR="00000000" w:rsidDel="00000000" w:rsidP="00000000" w:rsidRDefault="00000000" w:rsidRPr="00000000" w14:paraId="00000009">
      <w:pPr>
        <w:spacing w:after="200" w:line="276" w:lineRule="auto"/>
        <w:rPr>
          <w:sz w:val="24"/>
          <w:szCs w:val="24"/>
        </w:rPr>
      </w:pPr>
      <w:r w:rsidDel="00000000" w:rsidR="00000000" w:rsidRPr="00000000">
        <w:rPr>
          <w:sz w:val="24"/>
          <w:szCs w:val="24"/>
          <w:rtl w:val="0"/>
        </w:rPr>
        <w:t xml:space="preserve">Заключение главы 2 ……………………………………….…………………..……………… 12</w:t>
      </w:r>
    </w:p>
    <w:p w:rsidR="00000000" w:rsidDel="00000000" w:rsidP="00000000" w:rsidRDefault="00000000" w:rsidRPr="00000000" w14:paraId="0000000A">
      <w:pPr>
        <w:spacing w:after="200" w:line="276" w:lineRule="auto"/>
        <w:rPr>
          <w:sz w:val="24"/>
          <w:szCs w:val="24"/>
        </w:rPr>
      </w:pPr>
      <w:r w:rsidDel="00000000" w:rsidR="00000000" w:rsidRPr="00000000">
        <w:rPr>
          <w:sz w:val="24"/>
          <w:szCs w:val="24"/>
          <w:rtl w:val="0"/>
        </w:rPr>
        <w:t xml:space="preserve">Глава  3: Условия реализации и стартовые вводные………………………………………...  13</w:t>
      </w:r>
    </w:p>
    <w:p w:rsidR="00000000" w:rsidDel="00000000" w:rsidP="00000000" w:rsidRDefault="00000000" w:rsidRPr="00000000" w14:paraId="0000000B">
      <w:pPr>
        <w:spacing w:after="200" w:line="276" w:lineRule="auto"/>
        <w:rPr>
          <w:sz w:val="24"/>
          <w:szCs w:val="24"/>
        </w:rPr>
      </w:pPr>
      <w:r w:rsidDel="00000000" w:rsidR="00000000" w:rsidRPr="00000000">
        <w:rPr>
          <w:sz w:val="24"/>
          <w:szCs w:val="24"/>
          <w:rtl w:val="0"/>
        </w:rPr>
        <w:t xml:space="preserve">3.1 Продукт как система поддержки, а не полностью автоматическое решение………… 13</w:t>
      </w:r>
    </w:p>
    <w:p w:rsidR="00000000" w:rsidDel="00000000" w:rsidP="00000000" w:rsidRDefault="00000000" w:rsidRPr="00000000" w14:paraId="0000000C">
      <w:pPr>
        <w:spacing w:after="200" w:line="276" w:lineRule="auto"/>
        <w:ind w:left="0" w:firstLine="0"/>
        <w:rPr>
          <w:sz w:val="24"/>
          <w:szCs w:val="24"/>
        </w:rPr>
      </w:pPr>
      <w:r w:rsidDel="00000000" w:rsidR="00000000" w:rsidRPr="00000000">
        <w:rPr>
          <w:sz w:val="24"/>
          <w:szCs w:val="24"/>
          <w:rtl w:val="0"/>
        </w:rPr>
        <w:t xml:space="preserve">3.2 Качество справочного материала……………………………………….……………… 14</w:t>
      </w:r>
    </w:p>
    <w:p w:rsidR="00000000" w:rsidDel="00000000" w:rsidP="00000000" w:rsidRDefault="00000000" w:rsidRPr="00000000" w14:paraId="0000000D">
      <w:pPr>
        <w:spacing w:after="200" w:line="276" w:lineRule="auto"/>
        <w:rPr>
          <w:sz w:val="24"/>
          <w:szCs w:val="24"/>
        </w:rPr>
      </w:pPr>
      <w:r w:rsidDel="00000000" w:rsidR="00000000" w:rsidRPr="00000000">
        <w:rPr>
          <w:sz w:val="24"/>
          <w:szCs w:val="24"/>
          <w:rtl w:val="0"/>
        </w:rPr>
        <w:t xml:space="preserve">3.3 Тестовый датасет……………………………………….………………………………… 15</w:t>
      </w:r>
    </w:p>
    <w:p w:rsidR="00000000" w:rsidDel="00000000" w:rsidP="00000000" w:rsidRDefault="00000000" w:rsidRPr="00000000" w14:paraId="0000000E">
      <w:pPr>
        <w:spacing w:after="200" w:line="276" w:lineRule="auto"/>
        <w:rPr>
          <w:sz w:val="24"/>
          <w:szCs w:val="24"/>
        </w:rPr>
      </w:pPr>
      <w:r w:rsidDel="00000000" w:rsidR="00000000" w:rsidRPr="00000000">
        <w:rPr>
          <w:sz w:val="24"/>
          <w:szCs w:val="24"/>
          <w:rtl w:val="0"/>
        </w:rPr>
        <w:t xml:space="preserve">3.4 Классификация нарушений и рассматриваемые тактики их выявлений ……………… 16</w:t>
      </w:r>
    </w:p>
    <w:p w:rsidR="00000000" w:rsidDel="00000000" w:rsidP="00000000" w:rsidRDefault="00000000" w:rsidRPr="00000000" w14:paraId="0000000F">
      <w:pPr>
        <w:spacing w:after="200" w:line="276" w:lineRule="auto"/>
        <w:rPr>
          <w:sz w:val="24"/>
          <w:szCs w:val="24"/>
        </w:rPr>
      </w:pPr>
      <w:r w:rsidDel="00000000" w:rsidR="00000000" w:rsidRPr="00000000">
        <w:rPr>
          <w:sz w:val="24"/>
          <w:szCs w:val="24"/>
          <w:rtl w:val="0"/>
        </w:rPr>
        <w:t xml:space="preserve">Заключение главы 3 ……………………………………………………….…………………. 17</w:t>
      </w:r>
    </w:p>
    <w:p w:rsidR="00000000" w:rsidDel="00000000" w:rsidP="00000000" w:rsidRDefault="00000000" w:rsidRPr="00000000" w14:paraId="00000010">
      <w:pPr>
        <w:spacing w:after="200" w:line="276" w:lineRule="auto"/>
        <w:rPr>
          <w:sz w:val="24"/>
          <w:szCs w:val="24"/>
        </w:rPr>
      </w:pPr>
      <w:r w:rsidDel="00000000" w:rsidR="00000000" w:rsidRPr="00000000">
        <w:rPr>
          <w:sz w:val="24"/>
          <w:szCs w:val="24"/>
          <w:rtl w:val="0"/>
        </w:rPr>
        <w:t xml:space="preserve">Глава 4: Выбор инструментария для реализации системы ………………………………… 18</w:t>
      </w:r>
    </w:p>
    <w:p w:rsidR="00000000" w:rsidDel="00000000" w:rsidP="00000000" w:rsidRDefault="00000000" w:rsidRPr="00000000" w14:paraId="00000011">
      <w:pPr>
        <w:spacing w:after="200" w:line="276" w:lineRule="auto"/>
        <w:rPr>
          <w:sz w:val="24"/>
          <w:szCs w:val="24"/>
        </w:rPr>
      </w:pPr>
      <w:r w:rsidDel="00000000" w:rsidR="00000000" w:rsidRPr="00000000">
        <w:rPr>
          <w:sz w:val="24"/>
          <w:szCs w:val="24"/>
          <w:rtl w:val="0"/>
        </w:rPr>
        <w:t xml:space="preserve">4.1 Модель для реализации  системы ……………………………………….……………..… 18</w:t>
      </w:r>
    </w:p>
    <w:p w:rsidR="00000000" w:rsidDel="00000000" w:rsidP="00000000" w:rsidRDefault="00000000" w:rsidRPr="00000000" w14:paraId="00000012">
      <w:pPr>
        <w:spacing w:after="200" w:line="276" w:lineRule="auto"/>
        <w:rPr>
          <w:sz w:val="24"/>
          <w:szCs w:val="24"/>
        </w:rPr>
      </w:pPr>
      <w:r w:rsidDel="00000000" w:rsidR="00000000" w:rsidRPr="00000000">
        <w:rPr>
          <w:sz w:val="24"/>
          <w:szCs w:val="24"/>
          <w:rtl w:val="0"/>
        </w:rPr>
        <w:t xml:space="preserve">4.2 Сегментация данных ……………………………………….…………...………………… 18</w:t>
      </w:r>
    </w:p>
    <w:p w:rsidR="00000000" w:rsidDel="00000000" w:rsidP="00000000" w:rsidRDefault="00000000" w:rsidRPr="00000000" w14:paraId="00000013">
      <w:pPr>
        <w:spacing w:after="200" w:line="276" w:lineRule="auto"/>
        <w:rPr>
          <w:sz w:val="24"/>
          <w:szCs w:val="24"/>
        </w:rPr>
      </w:pPr>
      <w:r w:rsidDel="00000000" w:rsidR="00000000" w:rsidRPr="00000000">
        <w:rPr>
          <w:sz w:val="24"/>
          <w:szCs w:val="24"/>
          <w:rtl w:val="0"/>
        </w:rPr>
        <w:t xml:space="preserve">4.3 Эмбеддинг ………………………………………………………………….……………….19</w:t>
      </w:r>
    </w:p>
    <w:p w:rsidR="00000000" w:rsidDel="00000000" w:rsidP="00000000" w:rsidRDefault="00000000" w:rsidRPr="00000000" w14:paraId="00000014">
      <w:pPr>
        <w:spacing w:after="200" w:line="276" w:lineRule="auto"/>
        <w:rPr>
          <w:sz w:val="24"/>
          <w:szCs w:val="24"/>
        </w:rPr>
      </w:pPr>
      <w:r w:rsidDel="00000000" w:rsidR="00000000" w:rsidRPr="00000000">
        <w:rPr>
          <w:sz w:val="24"/>
          <w:szCs w:val="24"/>
          <w:rtl w:val="0"/>
        </w:rPr>
        <w:t xml:space="preserve"> Заключение главы 4 ……………………………………….…………………………………. 20</w:t>
      </w:r>
    </w:p>
    <w:p w:rsidR="00000000" w:rsidDel="00000000" w:rsidP="00000000" w:rsidRDefault="00000000" w:rsidRPr="00000000" w14:paraId="00000015">
      <w:pPr>
        <w:spacing w:after="200" w:line="276" w:lineRule="auto"/>
        <w:rPr>
          <w:sz w:val="24"/>
          <w:szCs w:val="24"/>
        </w:rPr>
      </w:pPr>
      <w:r w:rsidDel="00000000" w:rsidR="00000000" w:rsidRPr="00000000">
        <w:rPr>
          <w:sz w:val="24"/>
          <w:szCs w:val="24"/>
          <w:rtl w:val="0"/>
        </w:rPr>
        <w:t xml:space="preserve">Глава 5: РЕеализация конвейера обработки запросов ……………………………………… 21</w:t>
      </w:r>
    </w:p>
    <w:p w:rsidR="00000000" w:rsidDel="00000000" w:rsidP="00000000" w:rsidRDefault="00000000" w:rsidRPr="00000000" w14:paraId="00000016">
      <w:pPr>
        <w:spacing w:after="200" w:line="276" w:lineRule="auto"/>
        <w:rPr>
          <w:sz w:val="24"/>
          <w:szCs w:val="24"/>
        </w:rPr>
      </w:pPr>
      <w:r w:rsidDel="00000000" w:rsidR="00000000" w:rsidRPr="00000000">
        <w:rPr>
          <w:sz w:val="24"/>
          <w:szCs w:val="24"/>
          <w:rtl w:val="0"/>
        </w:rPr>
        <w:t xml:space="preserve">5.1 Реализация конвейера ……………………………………….…………………………… 21</w:t>
      </w:r>
    </w:p>
    <w:p w:rsidR="00000000" w:rsidDel="00000000" w:rsidP="00000000" w:rsidRDefault="00000000" w:rsidRPr="00000000" w14:paraId="00000017">
      <w:pPr>
        <w:spacing w:after="200" w:line="276" w:lineRule="auto"/>
        <w:rPr>
          <w:sz w:val="24"/>
          <w:szCs w:val="24"/>
        </w:rPr>
      </w:pPr>
      <w:r w:rsidDel="00000000" w:rsidR="00000000" w:rsidRPr="00000000">
        <w:rPr>
          <w:sz w:val="24"/>
          <w:szCs w:val="24"/>
          <w:rtl w:val="0"/>
        </w:rPr>
        <w:t xml:space="preserve">5.2 Тестирование конвейера ……………………………………….………………………… 23</w:t>
      </w:r>
    </w:p>
    <w:p w:rsidR="00000000" w:rsidDel="00000000" w:rsidP="00000000" w:rsidRDefault="00000000" w:rsidRPr="00000000" w14:paraId="00000018">
      <w:pPr>
        <w:spacing w:after="200" w:line="276" w:lineRule="auto"/>
        <w:rPr>
          <w:sz w:val="24"/>
          <w:szCs w:val="24"/>
        </w:rPr>
      </w:pPr>
      <w:r w:rsidDel="00000000" w:rsidR="00000000" w:rsidRPr="00000000">
        <w:rPr>
          <w:sz w:val="24"/>
          <w:szCs w:val="24"/>
          <w:rtl w:val="0"/>
        </w:rPr>
        <w:t xml:space="preserve">Заключение главы 5 ……………………………………….………………………………… 24</w:t>
      </w:r>
    </w:p>
    <w:p w:rsidR="00000000" w:rsidDel="00000000" w:rsidP="00000000" w:rsidRDefault="00000000" w:rsidRPr="00000000" w14:paraId="00000019">
      <w:pPr>
        <w:spacing w:after="200" w:line="276" w:lineRule="auto"/>
        <w:rPr>
          <w:sz w:val="24"/>
          <w:szCs w:val="24"/>
        </w:rPr>
      </w:pPr>
      <w:r w:rsidDel="00000000" w:rsidR="00000000" w:rsidRPr="00000000">
        <w:rPr>
          <w:sz w:val="24"/>
          <w:szCs w:val="24"/>
          <w:rtl w:val="0"/>
        </w:rPr>
        <w:t xml:space="preserve">Заключение ……………………………………….……………………………………….… 25</w:t>
      </w:r>
    </w:p>
    <w:p w:rsidR="00000000" w:rsidDel="00000000" w:rsidP="00000000" w:rsidRDefault="00000000" w:rsidRPr="00000000" w14:paraId="0000001A">
      <w:pPr>
        <w:spacing w:after="200" w:line="276" w:lineRule="auto"/>
        <w:rPr>
          <w:sz w:val="24"/>
          <w:szCs w:val="24"/>
        </w:rPr>
        <w:sectPr>
          <w:headerReference r:id="rId8" w:type="default"/>
          <w:footerReference r:id="rId9" w:type="default"/>
          <w:footerReference r:id="rId10" w:type="first"/>
          <w:pgSz w:h="15840" w:w="12240" w:orient="portrait"/>
          <w:pgMar w:bottom="1440" w:top="1440" w:left="1440" w:right="1440" w:header="360" w:footer="360"/>
          <w:pgNumType w:start="1"/>
          <w:titlePg w:val="1"/>
        </w:sectPr>
      </w:pPr>
      <w:r w:rsidDel="00000000" w:rsidR="00000000" w:rsidRPr="00000000">
        <w:rPr>
          <w:sz w:val="24"/>
          <w:szCs w:val="24"/>
          <w:rtl w:val="0"/>
        </w:rPr>
        <w:t xml:space="preserve">Список литературы ……………………………………….………………………………… 26</w:t>
      </w:r>
    </w:p>
    <w:p w:rsidR="00000000" w:rsidDel="00000000" w:rsidP="00000000" w:rsidRDefault="00000000" w:rsidRPr="00000000" w14:paraId="0000001B">
      <w:pPr>
        <w:spacing w:after="200" w:line="276" w:lineRule="auto"/>
        <w:jc w:val="center"/>
        <w:rPr>
          <w:sz w:val="24"/>
          <w:szCs w:val="24"/>
        </w:rPr>
      </w:pPr>
      <w:r w:rsidDel="00000000" w:rsidR="00000000" w:rsidRPr="00000000">
        <w:rPr>
          <w:sz w:val="24"/>
          <w:szCs w:val="24"/>
          <w:rtl w:val="0"/>
        </w:rPr>
        <w:t xml:space="preserve">Аннотация </w:t>
      </w:r>
    </w:p>
    <w:p w:rsidR="00000000" w:rsidDel="00000000" w:rsidP="00000000" w:rsidRDefault="00000000" w:rsidRPr="00000000" w14:paraId="0000001C">
      <w:pPr>
        <w:spacing w:after="200" w:line="276" w:lineRule="auto"/>
        <w:ind w:firstLine="720"/>
        <w:rPr>
          <w:sz w:val="24"/>
          <w:szCs w:val="24"/>
        </w:rPr>
      </w:pPr>
      <w:r w:rsidDel="00000000" w:rsidR="00000000" w:rsidRPr="00000000">
        <w:rPr>
          <w:sz w:val="24"/>
          <w:szCs w:val="24"/>
          <w:rtl w:val="0"/>
        </w:rPr>
        <w:t xml:space="preserve">В рамках данной работы производится анализ применения корпоративных больших лингвистических моделей в процессе предварительного аудиторского анализа юридических документов и их жизненного цикла в холдинге Т1. Актуальность обусловлена молодостью  направления юридически ориентированного ИИ в Российской Федерации и ограниченная эффективность типовых строгих правил в условиях быстро меняющейся среды и неоднозначных формулировок.</w:t>
      </w:r>
    </w:p>
    <w:p w:rsidR="00000000" w:rsidDel="00000000" w:rsidP="00000000" w:rsidRDefault="00000000" w:rsidRPr="00000000" w14:paraId="0000001D">
      <w:pPr>
        <w:spacing w:after="200" w:line="276" w:lineRule="auto"/>
        <w:ind w:firstLine="720"/>
        <w:rPr>
          <w:sz w:val="24"/>
          <w:szCs w:val="24"/>
        </w:rPr>
      </w:pPr>
      <w:r w:rsidDel="00000000" w:rsidR="00000000" w:rsidRPr="00000000">
        <w:rPr>
          <w:sz w:val="24"/>
          <w:szCs w:val="24"/>
          <w:rtl w:val="0"/>
        </w:rPr>
        <w:t xml:space="preserve">Цель работы — повышение качества и полноты аудиторских проверок, снижение финансовых и репутационных рисков благодаря предварительному выявлению документов с наибольшей вероятностью наличия нарушения с предоставлением информации и указаний ускоряющих подтверждение результатов работы модели человеком. Объект исследования — применение RAG-систем в аудите, предмет — процесс выявления нарушений в жизненном цикле документа.</w:t>
      </w:r>
    </w:p>
    <w:p w:rsidR="00000000" w:rsidDel="00000000" w:rsidP="00000000" w:rsidRDefault="00000000" w:rsidRPr="00000000" w14:paraId="0000001E">
      <w:pPr>
        <w:spacing w:after="200" w:line="276" w:lineRule="auto"/>
        <w:ind w:firstLine="720"/>
        <w:rPr>
          <w:sz w:val="24"/>
          <w:szCs w:val="24"/>
        </w:rPr>
      </w:pPr>
      <w:r w:rsidDel="00000000" w:rsidR="00000000" w:rsidRPr="00000000">
        <w:rPr>
          <w:sz w:val="24"/>
          <w:szCs w:val="24"/>
          <w:rtl w:val="0"/>
        </w:rPr>
        <w:t xml:space="preserve">В данной работе рассмотрена эволюция методов проверки, обоснован выбор RAG как наиболее целесообразного метода для передачи модели актуального контекста. Приведена архитектура разрабатываемого конвейера, включающая этапы расширенного поиска,цепочки рассуждений, а также методы объяснимого ИИ. Описаны методы которые рассматриваются для выявления различных сценариев нарушения.</w:t>
      </w:r>
    </w:p>
    <w:p w:rsidR="00000000" w:rsidDel="00000000" w:rsidP="00000000" w:rsidRDefault="00000000" w:rsidRPr="00000000" w14:paraId="0000001F">
      <w:pPr>
        <w:spacing w:after="200" w:line="276" w:lineRule="auto"/>
        <w:ind w:firstLine="720"/>
        <w:rPr>
          <w:sz w:val="24"/>
          <w:szCs w:val="24"/>
        </w:rPr>
      </w:pPr>
      <w:r w:rsidDel="00000000" w:rsidR="00000000" w:rsidRPr="00000000">
        <w:rPr>
          <w:sz w:val="24"/>
          <w:szCs w:val="24"/>
          <w:rtl w:val="0"/>
        </w:rPr>
        <w:t xml:space="preserve">Ключевые слова: RAG, LLM, аудит документов, LegalAI, цепочка мыслей, автоматизация проверки договоров, XAI.</w:t>
      </w:r>
    </w:p>
    <w:p w:rsidR="00000000" w:rsidDel="00000000" w:rsidP="00000000" w:rsidRDefault="00000000" w:rsidRPr="00000000" w14:paraId="00000020">
      <w:pPr>
        <w:spacing w:after="200" w:line="276" w:lineRule="auto"/>
        <w:ind w:firstLine="720"/>
        <w:rPr>
          <w:sz w:val="24"/>
          <w:szCs w:val="24"/>
        </w:rPr>
        <w:sectPr>
          <w:type w:val="nextPage"/>
          <w:pgSz w:h="15840" w:w="12240" w:orient="portrait"/>
          <w:pgMar w:bottom="1133.8582677165355" w:top="1417.3228346456694" w:left="1133.8582677165355" w:right="566.9291338582677" w:header="360" w:footer="360"/>
        </w:sectPr>
      </w:pPr>
      <w:r w:rsidDel="00000000" w:rsidR="00000000" w:rsidRPr="00000000">
        <w:rPr>
          <w:rtl w:val="0"/>
        </w:rPr>
      </w:r>
    </w:p>
    <w:p w:rsidR="00000000" w:rsidDel="00000000" w:rsidP="00000000" w:rsidRDefault="00000000" w:rsidRPr="00000000" w14:paraId="00000021">
      <w:pPr>
        <w:spacing w:after="200" w:line="276" w:lineRule="auto"/>
        <w:jc w:val="center"/>
        <w:rPr>
          <w:sz w:val="24"/>
          <w:szCs w:val="24"/>
        </w:rPr>
      </w:pPr>
      <w:r w:rsidDel="00000000" w:rsidR="00000000" w:rsidRPr="00000000">
        <w:rPr>
          <w:sz w:val="24"/>
          <w:szCs w:val="24"/>
          <w:rtl w:val="0"/>
        </w:rPr>
        <w:t xml:space="preserve">Введение</w:t>
      </w:r>
    </w:p>
    <w:p w:rsidR="00000000" w:rsidDel="00000000" w:rsidP="00000000" w:rsidRDefault="00000000" w:rsidRPr="00000000" w14:paraId="00000022">
      <w:pPr>
        <w:spacing w:after="200" w:line="276" w:lineRule="auto"/>
        <w:ind w:firstLine="720"/>
        <w:rPr>
          <w:sz w:val="24"/>
          <w:szCs w:val="24"/>
        </w:rPr>
      </w:pPr>
      <w:r w:rsidDel="00000000" w:rsidR="00000000" w:rsidRPr="00000000">
        <w:rPr>
          <w:sz w:val="24"/>
          <w:szCs w:val="24"/>
          <w:rtl w:val="0"/>
        </w:rPr>
        <w:t xml:space="preserve">В идеальном мире документы хранятся в базах аккуратно, заполняются четко по пунктам, а все участники процесса подписания, составления и согласования ответственно подходят к своим обязанностям. Однако в реальном мире ситуация зачастую выглядит хуже, не обязательно из-за злого умысла, но в том числе из-за большого количества задач, "честных ошибок" или сбоев. В связи с разнообразием сценариев и изменчивостью процессов и окружающих условий не все случаи можно покрыть строгими скриптами или же их сигналы могут говорить лишь о подозрении на нарушение, которые однако всё ещё будут требовать ручной перепроверки специалистом. Ну или же полной автоматизации при помощи системы основанной на строгих правилах может мешать недостаточно высокий уровень качества данных. В условиях ограниченности сил и времени аудиторов редко когда выходит 100% выборки с достаточной тщательностью или же это занимает много времени в ходе которого могут реализоваться риски не выявленных нарушений. В связи с этим возникло предложение производить преданализ данных из КХД о юридических и управленческих процессах, включая согласование документов, отобранных по определённому срезу для выделения наиболее приоритетных к анализу на основании актуальных корпоративных стандартов при помощи корпоративной LLM. Это должно сократить затрачиваемые аудиторами усилия как за счет классификации, так и за счет получения комментариев указывающих конкретики предполагаемого нарушения.</w:t>
      </w:r>
    </w:p>
    <w:p w:rsidR="00000000" w:rsidDel="00000000" w:rsidP="00000000" w:rsidRDefault="00000000" w:rsidRPr="00000000" w14:paraId="00000023">
      <w:pPr>
        <w:spacing w:after="200" w:line="276" w:lineRule="auto"/>
        <w:rPr>
          <w:sz w:val="24"/>
          <w:szCs w:val="24"/>
        </w:rPr>
      </w:pPr>
      <w:r w:rsidDel="00000000" w:rsidR="00000000" w:rsidRPr="00000000">
        <w:rPr>
          <w:sz w:val="24"/>
          <w:szCs w:val="24"/>
          <w:rtl w:val="0"/>
        </w:rPr>
        <w:t xml:space="preserve"> Основная цель этой работы - разработка системы обработки переданной в конвейер обработки запроса информации о документе и/или процессе его согласования их хранилища данных для основного места работы обучающегося с целью повышения качества и уровня покрытия аудиторских проверок со снижением финансовых или репутационных рисков как главным следствием внедрения.</w:t>
      </w:r>
    </w:p>
    <w:p w:rsidR="00000000" w:rsidDel="00000000" w:rsidP="00000000" w:rsidRDefault="00000000" w:rsidRPr="00000000" w14:paraId="00000024">
      <w:pPr>
        <w:spacing w:after="200" w:line="276" w:lineRule="auto"/>
        <w:rPr>
          <w:sz w:val="24"/>
          <w:szCs w:val="24"/>
        </w:rPr>
      </w:pPr>
      <w:r w:rsidDel="00000000" w:rsidR="00000000" w:rsidRPr="00000000">
        <w:rPr>
          <w:sz w:val="24"/>
          <w:szCs w:val="24"/>
          <w:rtl w:val="0"/>
        </w:rPr>
        <w:t xml:space="preserve">В рамках достижения этой цели выделены следующие подзадачи: </w:t>
      </w:r>
    </w:p>
    <w:p w:rsidR="00000000" w:rsidDel="00000000" w:rsidP="00000000" w:rsidRDefault="00000000" w:rsidRPr="00000000" w14:paraId="00000025">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Проанализировать опыт и методики построения конвейера обработки данных для работы в юридической сфере,</w:t>
      </w:r>
    </w:p>
    <w:p w:rsidR="00000000" w:rsidDel="00000000" w:rsidP="00000000" w:rsidRDefault="00000000" w:rsidRPr="00000000" w14:paraId="00000026">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Предоставить теоретическую информацию по принятым решениям,</w:t>
      </w:r>
    </w:p>
    <w:p w:rsidR="00000000" w:rsidDel="00000000" w:rsidP="00000000" w:rsidRDefault="00000000" w:rsidRPr="00000000" w14:paraId="00000027">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собрать набор данных для тестирования в вариантах для использования на рабочем месте и для демонстраций в рамках ВКР, </w:t>
      </w:r>
    </w:p>
    <w:p w:rsidR="00000000" w:rsidDel="00000000" w:rsidP="00000000" w:rsidRDefault="00000000" w:rsidRPr="00000000" w14:paraId="00000028">
      <w:pPr>
        <w:numPr>
          <w:ilvl w:val="0"/>
          <w:numId w:val="4"/>
        </w:numPr>
        <w:spacing w:after="200" w:line="276" w:lineRule="auto"/>
        <w:ind w:left="720" w:hanging="360"/>
        <w:rPr>
          <w:sz w:val="24"/>
          <w:szCs w:val="24"/>
        </w:rPr>
      </w:pPr>
      <w:r w:rsidDel="00000000" w:rsidR="00000000" w:rsidRPr="00000000">
        <w:rPr>
          <w:sz w:val="24"/>
          <w:szCs w:val="24"/>
          <w:rtl w:val="0"/>
        </w:rPr>
        <w:t xml:space="preserve">Продемонстрировать практическое понимание процесса создания, внедрения и применения подобных продуктов.</w:t>
      </w:r>
    </w:p>
    <w:p w:rsidR="00000000" w:rsidDel="00000000" w:rsidP="00000000" w:rsidRDefault="00000000" w:rsidRPr="00000000" w14:paraId="00000029">
      <w:pPr>
        <w:spacing w:after="200" w:line="276" w:lineRule="auto"/>
        <w:rPr>
          <w:sz w:val="24"/>
          <w:szCs w:val="24"/>
        </w:rPr>
      </w:pPr>
      <w:r w:rsidDel="00000000" w:rsidR="00000000" w:rsidRPr="00000000">
        <w:rPr>
          <w:sz w:val="24"/>
          <w:szCs w:val="24"/>
          <w:rtl w:val="0"/>
        </w:rPr>
        <w:t xml:space="preserve">Объектом данной работы является применение RAG систем в аудите в холдинге Т1, а предметом – процесс выявления нарушений в ходе жизненного цикла документов компании.</w:t>
      </w:r>
    </w:p>
    <w:p w:rsidR="00000000" w:rsidDel="00000000" w:rsidP="00000000" w:rsidRDefault="00000000" w:rsidRPr="00000000" w14:paraId="0000002A">
      <w:pPr>
        <w:spacing w:after="200" w:line="276" w:lineRule="auto"/>
        <w:rPr>
          <w:sz w:val="24"/>
          <w:szCs w:val="24"/>
        </w:rPr>
      </w:pPr>
      <w:r w:rsidDel="00000000" w:rsidR="00000000" w:rsidRPr="00000000">
        <w:rPr>
          <w:sz w:val="24"/>
          <w:szCs w:val="24"/>
          <w:rtl w:val="0"/>
        </w:rPr>
        <w:t xml:space="preserve">Актуальность данной работы обуславливается тем, что большинство продуктов данного типа относятся к иностранному рынку и иностранным же стандартам, а также молодостью направления и необходимостью реализовывать данное решение на своих мощностях в связи с набором управленческих и внешних факторов. </w:t>
      </w:r>
    </w:p>
    <w:p w:rsidR="00000000" w:rsidDel="00000000" w:rsidP="00000000" w:rsidRDefault="00000000" w:rsidRPr="00000000" w14:paraId="0000002B">
      <w:pPr>
        <w:spacing w:after="200" w:line="276" w:lineRule="auto"/>
        <w:rPr>
          <w:sz w:val="24"/>
          <w:szCs w:val="24"/>
        </w:rPr>
      </w:pPr>
      <w:r w:rsidDel="00000000" w:rsidR="00000000" w:rsidRPr="00000000">
        <w:rPr>
          <w:rtl w:val="0"/>
        </w:rPr>
      </w:r>
    </w:p>
    <w:p w:rsidR="00000000" w:rsidDel="00000000" w:rsidP="00000000" w:rsidRDefault="00000000" w:rsidRPr="00000000" w14:paraId="0000002C">
      <w:pPr>
        <w:spacing w:after="200" w:line="276" w:lineRule="auto"/>
        <w:rPr>
          <w:sz w:val="24"/>
          <w:szCs w:val="24"/>
        </w:rPr>
      </w:pPr>
      <w:r w:rsidDel="00000000" w:rsidR="00000000" w:rsidRPr="00000000">
        <w:rPr>
          <w:rtl w:val="0"/>
        </w:rPr>
      </w:r>
    </w:p>
    <w:p w:rsidR="00000000" w:rsidDel="00000000" w:rsidP="00000000" w:rsidRDefault="00000000" w:rsidRPr="00000000" w14:paraId="0000002D">
      <w:pPr>
        <w:spacing w:after="200" w:line="276" w:lineRule="auto"/>
        <w:rPr>
          <w:sz w:val="24"/>
          <w:szCs w:val="24"/>
        </w:rPr>
      </w:pPr>
      <w:r w:rsidDel="00000000" w:rsidR="00000000" w:rsidRPr="00000000">
        <w:rPr>
          <w:rtl w:val="0"/>
        </w:rPr>
      </w:r>
    </w:p>
    <w:p w:rsidR="00000000" w:rsidDel="00000000" w:rsidP="00000000" w:rsidRDefault="00000000" w:rsidRPr="00000000" w14:paraId="0000002E">
      <w:pPr>
        <w:spacing w:after="200" w:line="276" w:lineRule="auto"/>
        <w:rPr>
          <w:sz w:val="24"/>
          <w:szCs w:val="24"/>
        </w:rPr>
      </w:pPr>
      <w:r w:rsidDel="00000000" w:rsidR="00000000" w:rsidRPr="00000000">
        <w:rPr>
          <w:rtl w:val="0"/>
        </w:rPr>
      </w:r>
    </w:p>
    <w:p w:rsidR="00000000" w:rsidDel="00000000" w:rsidP="00000000" w:rsidRDefault="00000000" w:rsidRPr="00000000" w14:paraId="0000002F">
      <w:pPr>
        <w:spacing w:after="200" w:line="276" w:lineRule="auto"/>
        <w:rPr>
          <w:sz w:val="24"/>
          <w:szCs w:val="24"/>
        </w:rPr>
      </w:pPr>
      <w:r w:rsidDel="00000000" w:rsidR="00000000" w:rsidRPr="00000000">
        <w:rPr>
          <w:rtl w:val="0"/>
        </w:rPr>
      </w:r>
    </w:p>
    <w:p w:rsidR="00000000" w:rsidDel="00000000" w:rsidP="00000000" w:rsidRDefault="00000000" w:rsidRPr="00000000" w14:paraId="00000030">
      <w:pPr>
        <w:spacing w:after="200" w:line="276" w:lineRule="auto"/>
        <w:rPr>
          <w:sz w:val="24"/>
          <w:szCs w:val="24"/>
        </w:rPr>
      </w:pPr>
      <w:r w:rsidDel="00000000" w:rsidR="00000000" w:rsidRPr="00000000">
        <w:rPr>
          <w:rtl w:val="0"/>
        </w:rPr>
      </w:r>
    </w:p>
    <w:p w:rsidR="00000000" w:rsidDel="00000000" w:rsidP="00000000" w:rsidRDefault="00000000" w:rsidRPr="00000000" w14:paraId="00000031">
      <w:pPr>
        <w:spacing w:after="200" w:line="276" w:lineRule="auto"/>
        <w:rPr>
          <w:sz w:val="24"/>
          <w:szCs w:val="24"/>
        </w:rPr>
      </w:pPr>
      <w:r w:rsidDel="00000000" w:rsidR="00000000" w:rsidRPr="00000000">
        <w:rPr>
          <w:rtl w:val="0"/>
        </w:rPr>
      </w:r>
    </w:p>
    <w:p w:rsidR="00000000" w:rsidDel="00000000" w:rsidP="00000000" w:rsidRDefault="00000000" w:rsidRPr="00000000" w14:paraId="00000032">
      <w:pPr>
        <w:spacing w:after="200" w:line="276" w:lineRule="auto"/>
        <w:rPr>
          <w:sz w:val="24"/>
          <w:szCs w:val="24"/>
        </w:rPr>
      </w:pPr>
      <w:r w:rsidDel="00000000" w:rsidR="00000000" w:rsidRPr="00000000">
        <w:rPr>
          <w:rtl w:val="0"/>
        </w:rPr>
      </w:r>
    </w:p>
    <w:p w:rsidR="00000000" w:rsidDel="00000000" w:rsidP="00000000" w:rsidRDefault="00000000" w:rsidRPr="00000000" w14:paraId="00000033">
      <w:pPr>
        <w:spacing w:after="200" w:line="276" w:lineRule="auto"/>
        <w:rPr>
          <w:sz w:val="24"/>
          <w:szCs w:val="24"/>
        </w:rPr>
      </w:pPr>
      <w:r w:rsidDel="00000000" w:rsidR="00000000" w:rsidRPr="00000000">
        <w:rPr>
          <w:rtl w:val="0"/>
        </w:rPr>
      </w:r>
    </w:p>
    <w:p w:rsidR="00000000" w:rsidDel="00000000" w:rsidP="00000000" w:rsidRDefault="00000000" w:rsidRPr="00000000" w14:paraId="00000034">
      <w:pPr>
        <w:spacing w:after="200" w:line="276" w:lineRule="auto"/>
        <w:rPr>
          <w:sz w:val="24"/>
          <w:szCs w:val="24"/>
        </w:rPr>
      </w:pPr>
      <w:r w:rsidDel="00000000" w:rsidR="00000000" w:rsidRPr="00000000">
        <w:rPr>
          <w:rtl w:val="0"/>
        </w:rPr>
      </w:r>
    </w:p>
    <w:p w:rsidR="00000000" w:rsidDel="00000000" w:rsidP="00000000" w:rsidRDefault="00000000" w:rsidRPr="00000000" w14:paraId="00000035">
      <w:pPr>
        <w:spacing w:after="200" w:line="276" w:lineRule="auto"/>
        <w:rPr>
          <w:sz w:val="24"/>
          <w:szCs w:val="24"/>
        </w:rPr>
      </w:pPr>
      <w:r w:rsidDel="00000000" w:rsidR="00000000" w:rsidRPr="00000000">
        <w:rPr>
          <w:rtl w:val="0"/>
        </w:rPr>
      </w:r>
    </w:p>
    <w:p w:rsidR="00000000" w:rsidDel="00000000" w:rsidP="00000000" w:rsidRDefault="00000000" w:rsidRPr="00000000" w14:paraId="00000036">
      <w:pPr>
        <w:spacing w:after="200" w:line="276" w:lineRule="auto"/>
        <w:rPr>
          <w:sz w:val="24"/>
          <w:szCs w:val="24"/>
        </w:rPr>
      </w:pPr>
      <w:r w:rsidDel="00000000" w:rsidR="00000000" w:rsidRPr="00000000">
        <w:rPr>
          <w:rtl w:val="0"/>
        </w:rPr>
      </w:r>
    </w:p>
    <w:p w:rsidR="00000000" w:rsidDel="00000000" w:rsidP="00000000" w:rsidRDefault="00000000" w:rsidRPr="00000000" w14:paraId="00000037">
      <w:pPr>
        <w:spacing w:after="200" w:line="276" w:lineRule="auto"/>
        <w:rPr>
          <w:sz w:val="24"/>
          <w:szCs w:val="24"/>
        </w:rPr>
      </w:pPr>
      <w:r w:rsidDel="00000000" w:rsidR="00000000" w:rsidRPr="00000000">
        <w:rPr>
          <w:rtl w:val="0"/>
        </w:rPr>
      </w:r>
    </w:p>
    <w:p w:rsidR="00000000" w:rsidDel="00000000" w:rsidP="00000000" w:rsidRDefault="00000000" w:rsidRPr="00000000" w14:paraId="00000038">
      <w:pPr>
        <w:spacing w:after="200" w:line="276" w:lineRule="auto"/>
        <w:rPr>
          <w:sz w:val="24"/>
          <w:szCs w:val="24"/>
        </w:rPr>
      </w:pPr>
      <w:r w:rsidDel="00000000" w:rsidR="00000000" w:rsidRPr="00000000">
        <w:rPr>
          <w:rtl w:val="0"/>
        </w:rPr>
      </w:r>
    </w:p>
    <w:p w:rsidR="00000000" w:rsidDel="00000000" w:rsidP="00000000" w:rsidRDefault="00000000" w:rsidRPr="00000000" w14:paraId="00000039">
      <w:pPr>
        <w:spacing w:after="200" w:line="276" w:lineRule="auto"/>
        <w:rPr>
          <w:sz w:val="24"/>
          <w:szCs w:val="24"/>
        </w:rPr>
      </w:pPr>
      <w:r w:rsidDel="00000000" w:rsidR="00000000" w:rsidRPr="00000000">
        <w:rPr>
          <w:rtl w:val="0"/>
        </w:rPr>
      </w:r>
    </w:p>
    <w:p w:rsidR="00000000" w:rsidDel="00000000" w:rsidP="00000000" w:rsidRDefault="00000000" w:rsidRPr="00000000" w14:paraId="0000003A">
      <w:pPr>
        <w:spacing w:after="200" w:line="276" w:lineRule="auto"/>
        <w:rPr>
          <w:sz w:val="24"/>
          <w:szCs w:val="24"/>
        </w:rPr>
      </w:pPr>
      <w:r w:rsidDel="00000000" w:rsidR="00000000" w:rsidRPr="00000000">
        <w:rPr>
          <w:rtl w:val="0"/>
        </w:rPr>
      </w:r>
    </w:p>
    <w:p w:rsidR="00000000" w:rsidDel="00000000" w:rsidP="00000000" w:rsidRDefault="00000000" w:rsidRPr="00000000" w14:paraId="0000003B">
      <w:pPr>
        <w:spacing w:after="200" w:line="276" w:lineRule="auto"/>
        <w:rPr>
          <w:sz w:val="24"/>
          <w:szCs w:val="24"/>
        </w:rPr>
      </w:pPr>
      <w:r w:rsidDel="00000000" w:rsidR="00000000" w:rsidRPr="00000000">
        <w:rPr>
          <w:rtl w:val="0"/>
        </w:rPr>
      </w:r>
    </w:p>
    <w:p w:rsidR="00000000" w:rsidDel="00000000" w:rsidP="00000000" w:rsidRDefault="00000000" w:rsidRPr="00000000" w14:paraId="0000003C">
      <w:pPr>
        <w:spacing w:after="200" w:line="276" w:lineRule="auto"/>
        <w:rPr>
          <w:sz w:val="24"/>
          <w:szCs w:val="24"/>
        </w:rPr>
      </w:pPr>
      <w:r w:rsidDel="00000000" w:rsidR="00000000" w:rsidRPr="00000000">
        <w:rPr>
          <w:rtl w:val="0"/>
        </w:rPr>
      </w:r>
    </w:p>
    <w:p w:rsidR="00000000" w:rsidDel="00000000" w:rsidP="00000000" w:rsidRDefault="00000000" w:rsidRPr="00000000" w14:paraId="0000003D">
      <w:pPr>
        <w:spacing w:after="200" w:line="276" w:lineRule="auto"/>
        <w:rPr>
          <w:sz w:val="24"/>
          <w:szCs w:val="24"/>
        </w:rPr>
      </w:pPr>
      <w:r w:rsidDel="00000000" w:rsidR="00000000" w:rsidRPr="00000000">
        <w:rPr>
          <w:rtl w:val="0"/>
        </w:rPr>
      </w:r>
    </w:p>
    <w:p w:rsidR="00000000" w:rsidDel="00000000" w:rsidP="00000000" w:rsidRDefault="00000000" w:rsidRPr="00000000" w14:paraId="0000003E">
      <w:pPr>
        <w:spacing w:after="200" w:line="276" w:lineRule="auto"/>
        <w:rPr>
          <w:sz w:val="24"/>
          <w:szCs w:val="24"/>
        </w:rPr>
      </w:pPr>
      <w:r w:rsidDel="00000000" w:rsidR="00000000" w:rsidRPr="00000000">
        <w:rPr>
          <w:rtl w:val="0"/>
        </w:rPr>
      </w:r>
    </w:p>
    <w:p w:rsidR="00000000" w:rsidDel="00000000" w:rsidP="00000000" w:rsidRDefault="00000000" w:rsidRPr="00000000" w14:paraId="0000003F">
      <w:pPr>
        <w:spacing w:after="200" w:line="276" w:lineRule="auto"/>
        <w:rPr>
          <w:sz w:val="24"/>
          <w:szCs w:val="24"/>
        </w:rPr>
      </w:pPr>
      <w:r w:rsidDel="00000000" w:rsidR="00000000" w:rsidRPr="00000000">
        <w:rPr>
          <w:rtl w:val="0"/>
        </w:rPr>
      </w:r>
    </w:p>
    <w:p w:rsidR="00000000" w:rsidDel="00000000" w:rsidP="00000000" w:rsidRDefault="00000000" w:rsidRPr="00000000" w14:paraId="00000040">
      <w:pPr>
        <w:spacing w:after="200" w:line="276" w:lineRule="auto"/>
        <w:rPr>
          <w:sz w:val="24"/>
          <w:szCs w:val="24"/>
        </w:rPr>
      </w:pPr>
      <w:r w:rsidDel="00000000" w:rsidR="00000000" w:rsidRPr="00000000">
        <w:rPr>
          <w:rtl w:val="0"/>
        </w:rPr>
      </w:r>
    </w:p>
    <w:p w:rsidR="00000000" w:rsidDel="00000000" w:rsidP="00000000" w:rsidRDefault="00000000" w:rsidRPr="00000000" w14:paraId="00000041">
      <w:pPr>
        <w:spacing w:after="200" w:line="276" w:lineRule="auto"/>
        <w:jc w:val="left"/>
        <w:rPr>
          <w:sz w:val="24"/>
          <w:szCs w:val="24"/>
        </w:rPr>
      </w:pPr>
      <w:r w:rsidDel="00000000" w:rsidR="00000000" w:rsidRPr="00000000">
        <w:rPr>
          <w:rtl w:val="0"/>
        </w:rPr>
      </w:r>
    </w:p>
    <w:p w:rsidR="00000000" w:rsidDel="00000000" w:rsidP="00000000" w:rsidRDefault="00000000" w:rsidRPr="00000000" w14:paraId="00000042">
      <w:pPr>
        <w:spacing w:after="200" w:line="276" w:lineRule="auto"/>
        <w:jc w:val="center"/>
        <w:rPr>
          <w:sz w:val="24"/>
          <w:szCs w:val="24"/>
        </w:rPr>
      </w:pPr>
      <w:r w:rsidDel="00000000" w:rsidR="00000000" w:rsidRPr="00000000">
        <w:rPr>
          <w:sz w:val="24"/>
          <w:szCs w:val="24"/>
          <w:rtl w:val="0"/>
        </w:rPr>
        <w:t xml:space="preserve">ОБЗОР ЛИТЕРАТУРЫ</w:t>
      </w:r>
    </w:p>
    <w:p w:rsidR="00000000" w:rsidDel="00000000" w:rsidP="00000000" w:rsidRDefault="00000000" w:rsidRPr="00000000" w14:paraId="00000043">
      <w:pPr>
        <w:numPr>
          <w:ilvl w:val="0"/>
          <w:numId w:val="2"/>
        </w:numPr>
        <w:spacing w:after="200" w:line="276" w:lineRule="auto"/>
        <w:ind w:left="720" w:hanging="360"/>
        <w:rPr>
          <w:sz w:val="24"/>
          <w:szCs w:val="24"/>
        </w:rPr>
      </w:pPr>
      <w:r w:rsidDel="00000000" w:rsidR="00000000" w:rsidRPr="00000000">
        <w:rPr>
          <w:sz w:val="24"/>
          <w:szCs w:val="24"/>
          <w:rtl w:val="0"/>
        </w:rPr>
        <w:t xml:space="preserve">Нейронка закона: как юристы используют искусственный интеллект // Известия. интернет-изд. 2023. 21 окт. URL: https://iz.ru/1592744/alena-svetunkova/neironka-zakona-kak-iuristy-ispolzuiut-iskusstvennyi-intellekt (дата обращения: 19.03.2026). </w:t>
      </w:r>
    </w:p>
    <w:p w:rsidR="00000000" w:rsidDel="00000000" w:rsidP="00000000" w:rsidRDefault="00000000" w:rsidRPr="00000000" w14:paraId="00000044">
      <w:pPr>
        <w:spacing w:after="200" w:line="276" w:lineRule="auto"/>
        <w:ind w:left="720" w:firstLine="0"/>
        <w:rPr>
          <w:sz w:val="24"/>
          <w:szCs w:val="24"/>
        </w:rPr>
      </w:pPr>
      <w:r w:rsidDel="00000000" w:rsidR="00000000" w:rsidRPr="00000000">
        <w:rPr>
          <w:sz w:val="24"/>
          <w:szCs w:val="24"/>
          <w:rtl w:val="0"/>
        </w:rPr>
        <w:t xml:space="preserve">Данная статья посвящена различным примерам применения нейросетей в юридической сфере с их последствиями или масштабированием.</w:t>
      </w:r>
    </w:p>
    <w:p w:rsidR="00000000" w:rsidDel="00000000" w:rsidP="00000000" w:rsidRDefault="00000000" w:rsidRPr="00000000" w14:paraId="00000045">
      <w:pPr>
        <w:numPr>
          <w:ilvl w:val="0"/>
          <w:numId w:val="2"/>
        </w:numPr>
        <w:spacing w:after="200" w:line="276" w:lineRule="auto"/>
        <w:ind w:left="720" w:hanging="360"/>
        <w:rPr>
          <w:sz w:val="24"/>
          <w:szCs w:val="24"/>
        </w:rPr>
      </w:pPr>
      <w:r w:rsidDel="00000000" w:rsidR="00000000" w:rsidRPr="00000000">
        <w:rPr>
          <w:sz w:val="24"/>
          <w:szCs w:val="24"/>
          <w:rtl w:val="0"/>
        </w:rPr>
        <w:t xml:space="preserve">2023 Legal Technology Report: for In-house Legal Professionals // Association of Corporate Counsel, 2023 - 40 стр. URL: https://www.acc.com/sites/default/files/2023-05/ACC_LegalTech-Report23_Final.pdf (дата обращения: 14.04.2026). </w:t>
      </w:r>
    </w:p>
    <w:p w:rsidR="00000000" w:rsidDel="00000000" w:rsidP="00000000" w:rsidRDefault="00000000" w:rsidRPr="00000000" w14:paraId="00000046">
      <w:pPr>
        <w:spacing w:after="200" w:line="276" w:lineRule="auto"/>
        <w:ind w:left="720" w:firstLine="0"/>
        <w:rPr>
          <w:sz w:val="24"/>
          <w:szCs w:val="24"/>
        </w:rPr>
      </w:pPr>
      <w:r w:rsidDel="00000000" w:rsidR="00000000" w:rsidRPr="00000000">
        <w:rPr>
          <w:sz w:val="24"/>
          <w:szCs w:val="24"/>
          <w:rtl w:val="0"/>
        </w:rPr>
        <w:t xml:space="preserve">В данной выкладке приводятся статические данные по внедрению, намерению внедрить и оценки последствий внедрения технологий автоматизации юридических документах.</w:t>
      </w:r>
    </w:p>
    <w:p w:rsidR="00000000" w:rsidDel="00000000" w:rsidP="00000000" w:rsidRDefault="00000000" w:rsidRPr="00000000" w14:paraId="00000047">
      <w:pPr>
        <w:numPr>
          <w:ilvl w:val="0"/>
          <w:numId w:val="2"/>
        </w:numPr>
        <w:spacing w:after="200" w:line="276" w:lineRule="auto"/>
        <w:ind w:left="720" w:hanging="360"/>
        <w:rPr>
          <w:sz w:val="24"/>
          <w:szCs w:val="24"/>
        </w:rPr>
      </w:pPr>
      <w:r w:rsidDel="00000000" w:rsidR="00000000" w:rsidRPr="00000000">
        <w:rPr>
          <w:sz w:val="24"/>
          <w:szCs w:val="24"/>
          <w:rtl w:val="0"/>
        </w:rPr>
        <w:t xml:space="preserve">Компания Harvey: The latest news from Harvey [Электронный ресурс]: сайт. URL:  https://www.harvey.ai/products (дата обращения: 25.01.2026). </w:t>
      </w:r>
    </w:p>
    <w:p w:rsidR="00000000" w:rsidDel="00000000" w:rsidP="00000000" w:rsidRDefault="00000000" w:rsidRPr="00000000" w14:paraId="00000048">
      <w:pPr>
        <w:spacing w:after="200" w:line="276" w:lineRule="auto"/>
        <w:ind w:left="720" w:firstLine="0"/>
        <w:rPr>
          <w:sz w:val="24"/>
          <w:szCs w:val="24"/>
        </w:rPr>
      </w:pPr>
      <w:r w:rsidDel="00000000" w:rsidR="00000000" w:rsidRPr="00000000">
        <w:rPr>
          <w:sz w:val="24"/>
          <w:szCs w:val="24"/>
          <w:rtl w:val="0"/>
        </w:rPr>
        <w:t xml:space="preserve">и Сервис мониторинга соблюдения договоров [Электронный ресурс]: сайт. URL: https://sberstudent.ru/aihackathon/assets/case2.pdf (дата обращения 25.04.2026)  </w:t>
      </w:r>
    </w:p>
    <w:p w:rsidR="00000000" w:rsidDel="00000000" w:rsidP="00000000" w:rsidRDefault="00000000" w:rsidRPr="00000000" w14:paraId="00000049">
      <w:pPr>
        <w:spacing w:after="200" w:line="276" w:lineRule="auto"/>
        <w:ind w:left="720" w:firstLine="0"/>
        <w:rPr>
          <w:sz w:val="24"/>
          <w:szCs w:val="24"/>
        </w:rPr>
      </w:pPr>
      <w:r w:rsidDel="00000000" w:rsidR="00000000" w:rsidRPr="00000000">
        <w:rPr>
          <w:sz w:val="24"/>
          <w:szCs w:val="24"/>
          <w:rtl w:val="0"/>
        </w:rPr>
        <w:t xml:space="preserve">В данных источниках представлены конкретные решения уже существующие в той же сфере</w:t>
      </w:r>
    </w:p>
    <w:p w:rsidR="00000000" w:rsidDel="00000000" w:rsidP="00000000" w:rsidRDefault="00000000" w:rsidRPr="00000000" w14:paraId="0000004A">
      <w:pPr>
        <w:numPr>
          <w:ilvl w:val="0"/>
          <w:numId w:val="2"/>
        </w:numPr>
        <w:spacing w:after="200" w:line="276" w:lineRule="auto"/>
        <w:ind w:left="720" w:hanging="360"/>
        <w:rPr>
          <w:sz w:val="24"/>
          <w:szCs w:val="24"/>
        </w:rPr>
      </w:pPr>
      <w:r w:rsidDel="00000000" w:rsidR="00000000" w:rsidRPr="00000000">
        <w:rPr>
          <w:sz w:val="24"/>
          <w:szCs w:val="24"/>
          <w:rtl w:val="0"/>
        </w:rPr>
        <w:t xml:space="preserve">Wong S., Zheng C., Su X., Tang Y. Construction contract risk identification based on knowledge-augmented language models // Computers in Industry. 2024. Vol. 157-158. P. 104082. DOI: 10.1016/j.compind.2024.104082. - 30 стр URL: https://arxiv.org/abs/2309.12626 (дата обращения: 27.01.2026). </w:t>
      </w:r>
    </w:p>
    <w:p w:rsidR="00000000" w:rsidDel="00000000" w:rsidP="00000000" w:rsidRDefault="00000000" w:rsidRPr="00000000" w14:paraId="0000004B">
      <w:pPr>
        <w:spacing w:after="200" w:line="276" w:lineRule="auto"/>
        <w:ind w:left="720" w:firstLine="0"/>
        <w:rPr>
          <w:sz w:val="24"/>
          <w:szCs w:val="24"/>
        </w:rPr>
      </w:pPr>
      <w:r w:rsidDel="00000000" w:rsidR="00000000" w:rsidRPr="00000000">
        <w:rPr>
          <w:sz w:val="24"/>
          <w:szCs w:val="24"/>
          <w:rtl w:val="0"/>
        </w:rPr>
        <w:t xml:space="preserve">В статье представлена методология интеграции экспертных знаний о контрактах в работу LLM для улучшения идентификации рисков. Результаты экспериментов демонстрируют эффективность предложенного подхода, однако авторы отмечают отсутствие данных о применении системы в реальных условиях. </w:t>
      </w:r>
    </w:p>
    <w:p w:rsidR="00000000" w:rsidDel="00000000" w:rsidP="00000000" w:rsidRDefault="00000000" w:rsidRPr="00000000" w14:paraId="0000004C">
      <w:pPr>
        <w:numPr>
          <w:ilvl w:val="0"/>
          <w:numId w:val="2"/>
        </w:numPr>
        <w:spacing w:after="200" w:line="276" w:lineRule="auto"/>
        <w:ind w:left="720" w:hanging="360"/>
        <w:rPr>
          <w:sz w:val="24"/>
          <w:szCs w:val="24"/>
        </w:rPr>
      </w:pPr>
      <w:r w:rsidDel="00000000" w:rsidR="00000000" w:rsidRPr="00000000">
        <w:rPr>
          <w:sz w:val="24"/>
          <w:szCs w:val="24"/>
          <w:rtl w:val="0"/>
        </w:rPr>
        <w:t xml:space="preserve">Yunfan Gao, Yun Xiong, Xinyu Gao [и др.] Retrieval-Augmented Generation for Large Language Models: A Survey [Электронный ресурс] / Shanghai Research Institute for Intelligent Autonomous Systems, Tongji University, Shanghai Key Laboratory of Data Science, School of Computer Science, Fudan University, College of Design and Innovation, Tongji University. 2023 – 21 стр URL: https://arxiv.org/abs/2312.10997 (дата обращения 13.03.2026)   </w:t>
      </w:r>
    </w:p>
    <w:p w:rsidR="00000000" w:rsidDel="00000000" w:rsidP="00000000" w:rsidRDefault="00000000" w:rsidRPr="00000000" w14:paraId="0000004D">
      <w:pPr>
        <w:spacing w:after="200" w:line="276" w:lineRule="auto"/>
        <w:ind w:left="720" w:firstLine="0"/>
        <w:rPr>
          <w:sz w:val="24"/>
          <w:szCs w:val="24"/>
        </w:rPr>
      </w:pPr>
      <w:r w:rsidDel="00000000" w:rsidR="00000000" w:rsidRPr="00000000">
        <w:rPr>
          <w:sz w:val="24"/>
          <w:szCs w:val="24"/>
          <w:rtl w:val="0"/>
        </w:rPr>
        <w:t xml:space="preserve">Данная работа описывает возможности технологии RAG и методы их применения, включая историю развития и обзор различных методов построения.</w:t>
      </w:r>
    </w:p>
    <w:p w:rsidR="00000000" w:rsidDel="00000000" w:rsidP="00000000" w:rsidRDefault="00000000" w:rsidRPr="00000000" w14:paraId="0000004E">
      <w:pPr>
        <w:numPr>
          <w:ilvl w:val="0"/>
          <w:numId w:val="2"/>
        </w:numPr>
        <w:spacing w:after="200" w:line="276" w:lineRule="auto"/>
        <w:ind w:left="720" w:hanging="360"/>
        <w:rPr>
          <w:sz w:val="24"/>
          <w:szCs w:val="24"/>
        </w:rPr>
      </w:pPr>
      <w:r w:rsidDel="00000000" w:rsidR="00000000" w:rsidRPr="00000000">
        <w:rPr>
          <w:sz w:val="24"/>
          <w:szCs w:val="24"/>
          <w:rtl w:val="0"/>
        </w:rPr>
        <w:t xml:space="preserve">Liu S., Li Z., Ma R., Zhao H., Du M. ContractEval: Benchmarking LLMs for Clause-Level Legal Risk Identification in Commercial Contracts // arXiv. 2025. 11 стр. URL: https://arxiv.org/abs/2508.03080 (дата обращения: 17.02.2026). </w:t>
      </w:r>
    </w:p>
    <w:p w:rsidR="00000000" w:rsidDel="00000000" w:rsidP="00000000" w:rsidRDefault="00000000" w:rsidRPr="00000000" w14:paraId="0000004F">
      <w:pPr>
        <w:spacing w:after="200" w:line="276" w:lineRule="auto"/>
        <w:ind w:left="720" w:firstLine="0"/>
        <w:rPr>
          <w:sz w:val="24"/>
          <w:szCs w:val="24"/>
        </w:rPr>
      </w:pPr>
      <w:r w:rsidDel="00000000" w:rsidR="00000000" w:rsidRPr="00000000">
        <w:rPr>
          <w:sz w:val="24"/>
          <w:szCs w:val="24"/>
          <w:rtl w:val="0"/>
        </w:rPr>
        <w:t xml:space="preserve">Цель данного исследования — анализ применимости LLM для оценки юридических рисков на уровне отдельных пунктов контрактов. Проведена оценка на массиве юридических текстов по таким параметрам, как корректность, эффективность и частота ложных срабатываний. Ключевые выводы: больший размер модели не гарантирует лучший результат, а режим chain-of-thought (рассуждений) может уменьшать объем ответа в ущерб точности. Для настоящего проекта данная работа оказалась наиболее полезной, так как позволила быстро выявить проблемные места в прототипе.</w:t>
      </w:r>
    </w:p>
    <w:p w:rsidR="00000000" w:rsidDel="00000000" w:rsidP="00000000" w:rsidRDefault="00000000" w:rsidRPr="00000000" w14:paraId="00000050">
      <w:pPr>
        <w:numPr>
          <w:ilvl w:val="0"/>
          <w:numId w:val="2"/>
        </w:numPr>
        <w:spacing w:after="200" w:line="276" w:lineRule="auto"/>
        <w:ind w:left="720" w:hanging="360"/>
        <w:rPr>
          <w:sz w:val="24"/>
          <w:szCs w:val="24"/>
        </w:rPr>
      </w:pPr>
      <w:r w:rsidDel="00000000" w:rsidR="00000000" w:rsidRPr="00000000">
        <w:rPr>
          <w:sz w:val="24"/>
          <w:szCs w:val="24"/>
          <w:rtl w:val="0"/>
        </w:rPr>
        <w:t xml:space="preserve">Котов А.А. Проблемы разработки систем автоматизированной проверки договоров // Системы анализа и обработки данных. 2025. №1 (97). 22 стр URL: https://cyberleninka.ru/article/n/problemy-razrabotki-sistem-avtomatizirovannoy-proverki-dogovorov (дата обращения: 11.02.2026). </w:t>
      </w:r>
    </w:p>
    <w:p w:rsidR="00000000" w:rsidDel="00000000" w:rsidP="00000000" w:rsidRDefault="00000000" w:rsidRPr="00000000" w14:paraId="00000051">
      <w:pPr>
        <w:spacing w:after="200" w:line="276" w:lineRule="auto"/>
        <w:ind w:left="720" w:firstLine="0"/>
        <w:rPr>
          <w:sz w:val="24"/>
          <w:szCs w:val="24"/>
        </w:rPr>
      </w:pPr>
      <w:r w:rsidDel="00000000" w:rsidR="00000000" w:rsidRPr="00000000">
        <w:rPr>
          <w:sz w:val="24"/>
          <w:szCs w:val="24"/>
          <w:rtl w:val="0"/>
        </w:rPr>
        <w:t xml:space="preserve">    В статье описываются сложности, с которыми сталкиваются разработчики автоматизированных систем проверки документов. Основными проблемами названы: отсутствие единообразной системы оценки рисков, нехватка данных для обучения (особенно в области русского права) и проблема «черного ящика» при применении LLM. В качестве решения автор предлагает собственную систему классификации и определения уровня риска.</w:t>
      </w:r>
    </w:p>
    <w:p w:rsidR="00000000" w:rsidDel="00000000" w:rsidP="00000000" w:rsidRDefault="00000000" w:rsidRPr="00000000" w14:paraId="00000052">
      <w:pPr>
        <w:numPr>
          <w:ilvl w:val="0"/>
          <w:numId w:val="2"/>
        </w:numPr>
        <w:spacing w:after="200" w:line="276" w:lineRule="auto"/>
        <w:ind w:left="720" w:hanging="360"/>
        <w:rPr>
          <w:sz w:val="24"/>
          <w:szCs w:val="24"/>
        </w:rPr>
      </w:pPr>
      <w:r w:rsidDel="00000000" w:rsidR="00000000" w:rsidRPr="00000000">
        <w:rPr>
          <w:sz w:val="24"/>
          <w:szCs w:val="24"/>
          <w:rtl w:val="0"/>
        </w:rPr>
        <w:t xml:space="preserve">Huang L., Yu W., Ma W., Zhong W., Feng Z., Wang H., Chen Q., Peng W., Feng X., Qin B., Liu T. A survey on hallucination in large language models: Principles, taxonomy, challenges, and open questions // ACM Transactions on Information Systems. 2025. Vol. 43 (2). P. 1-55. DOI: 10.1145/3703155. 58 стр. URL: https://arxiv.org/abs/2311.05232 (дата обращения: 11.02.2026). </w:t>
      </w:r>
    </w:p>
    <w:p w:rsidR="00000000" w:rsidDel="00000000" w:rsidP="00000000" w:rsidRDefault="00000000" w:rsidRPr="00000000" w14:paraId="00000053">
      <w:pPr>
        <w:spacing w:after="200" w:line="276" w:lineRule="auto"/>
        <w:ind w:left="720" w:firstLine="0"/>
        <w:rPr>
          <w:sz w:val="24"/>
          <w:szCs w:val="24"/>
        </w:rPr>
      </w:pPr>
      <w:r w:rsidDel="00000000" w:rsidR="00000000" w:rsidRPr="00000000">
        <w:rPr>
          <w:sz w:val="24"/>
          <w:szCs w:val="24"/>
          <w:rtl w:val="0"/>
        </w:rPr>
        <w:t xml:space="preserve">В данном обзоре систематически исследуются причины и типология галлюцинаций в LLM, а также методологии их выявления и смягчения.</w:t>
      </w:r>
    </w:p>
    <w:p w:rsidR="00000000" w:rsidDel="00000000" w:rsidP="00000000" w:rsidRDefault="00000000" w:rsidRPr="00000000" w14:paraId="00000054">
      <w:pPr>
        <w:numPr>
          <w:ilvl w:val="0"/>
          <w:numId w:val="2"/>
        </w:numPr>
        <w:spacing w:after="200" w:line="276" w:lineRule="auto"/>
        <w:ind w:left="720" w:hanging="360"/>
        <w:rPr>
          <w:sz w:val="24"/>
          <w:szCs w:val="24"/>
        </w:rPr>
      </w:pPr>
      <w:r w:rsidDel="00000000" w:rsidR="00000000" w:rsidRPr="00000000">
        <w:rPr>
          <w:sz w:val="24"/>
          <w:szCs w:val="24"/>
          <w:rtl w:val="0"/>
        </w:rPr>
        <w:t xml:space="preserve">Kojima, T. Large Language Models are Zero-Shot Reasoners. / T. Kojima, Sh. Sh. Gu, M. Reid, [и др.]- 4-е изд. - Cornell University, 2023 - 42 стр. // arxiv: https://arxiv.org/abs/2205.11916 (дата обращения: 14.02.2026). </w:t>
      </w:r>
    </w:p>
    <w:p w:rsidR="00000000" w:rsidDel="00000000" w:rsidP="00000000" w:rsidRDefault="00000000" w:rsidRPr="00000000" w14:paraId="00000055">
      <w:pPr>
        <w:spacing w:after="200" w:line="276" w:lineRule="auto"/>
        <w:ind w:left="720" w:firstLine="0"/>
        <w:rPr>
          <w:sz w:val="24"/>
          <w:szCs w:val="24"/>
        </w:rPr>
      </w:pPr>
      <w:r w:rsidDel="00000000" w:rsidR="00000000" w:rsidRPr="00000000">
        <w:rPr>
          <w:sz w:val="24"/>
          <w:szCs w:val="24"/>
          <w:rtl w:val="0"/>
        </w:rPr>
        <w:t xml:space="preserve">Авторы данной работы анализируют и сравнивают разные методы повышения качества ответов большой лингвистической модели, в том числе сравниваются различные реализации цепочки мыслей.</w:t>
      </w:r>
    </w:p>
    <w:p w:rsidR="00000000" w:rsidDel="00000000" w:rsidP="00000000" w:rsidRDefault="00000000" w:rsidRPr="00000000" w14:paraId="00000056">
      <w:pPr>
        <w:numPr>
          <w:ilvl w:val="0"/>
          <w:numId w:val="2"/>
        </w:numPr>
        <w:spacing w:after="200" w:line="276" w:lineRule="auto"/>
        <w:ind w:left="720" w:hanging="360"/>
        <w:rPr>
          <w:sz w:val="24"/>
          <w:szCs w:val="24"/>
        </w:rPr>
      </w:pPr>
      <w:r w:rsidDel="00000000" w:rsidR="00000000" w:rsidRPr="00000000">
        <w:rPr>
          <w:sz w:val="24"/>
          <w:szCs w:val="24"/>
          <w:rtl w:val="0"/>
        </w:rPr>
        <w:t xml:space="preserve">Wei, J. Chain-of-Thought Prompting Elicits Reasoning in Large Language Models. / J. Wei, X. Wang, D. Schuurmans, [и др.] - 6-е изд. - Cornell University, 2023 - 43 стр. // arxiv: https://arxiv.org/abs/2201.11903 (дата обращения: 23.02.2026).</w:t>
      </w:r>
    </w:p>
    <w:p w:rsidR="00000000" w:rsidDel="00000000" w:rsidP="00000000" w:rsidRDefault="00000000" w:rsidRPr="00000000" w14:paraId="00000057">
      <w:pPr>
        <w:spacing w:after="200" w:line="276" w:lineRule="auto"/>
        <w:ind w:left="720" w:firstLine="0"/>
        <w:rPr>
          <w:sz w:val="24"/>
          <w:szCs w:val="24"/>
        </w:rPr>
      </w:pPr>
      <w:r w:rsidDel="00000000" w:rsidR="00000000" w:rsidRPr="00000000">
        <w:rPr>
          <w:sz w:val="24"/>
          <w:szCs w:val="24"/>
          <w:rtl w:val="0"/>
        </w:rPr>
        <w:t xml:space="preserve">В данной работе рассматривается метод цепочки мыслей и то как он сказывается на умении модели справляться со сложными задачами </w:t>
      </w:r>
    </w:p>
    <w:p w:rsidR="00000000" w:rsidDel="00000000" w:rsidP="00000000" w:rsidRDefault="00000000" w:rsidRPr="00000000" w14:paraId="00000058">
      <w:pPr>
        <w:numPr>
          <w:ilvl w:val="0"/>
          <w:numId w:val="2"/>
        </w:numPr>
        <w:spacing w:after="200" w:line="276" w:lineRule="auto"/>
        <w:ind w:left="720" w:hanging="360"/>
        <w:rPr>
          <w:sz w:val="24"/>
          <w:szCs w:val="24"/>
        </w:rPr>
      </w:pPr>
      <w:r w:rsidDel="00000000" w:rsidR="00000000" w:rsidRPr="00000000">
        <w:rPr>
          <w:sz w:val="24"/>
          <w:szCs w:val="24"/>
          <w:rtl w:val="0"/>
        </w:rPr>
        <w:t xml:space="preserve">Badhan M. Comprehensive Guide to Chain-of-Thought Prompting/ M. Badhan - mercity. // mercity: [сайт]. – URL:  https://www.mercity.ai/blog-post/guide-to-chain-of-thought-prompting (дата обращения: 12.01.2026). </w:t>
      </w:r>
    </w:p>
    <w:p w:rsidR="00000000" w:rsidDel="00000000" w:rsidP="00000000" w:rsidRDefault="00000000" w:rsidRPr="00000000" w14:paraId="00000059">
      <w:pPr>
        <w:spacing w:after="200" w:line="276" w:lineRule="auto"/>
        <w:ind w:left="720" w:firstLine="0"/>
        <w:rPr>
          <w:sz w:val="24"/>
          <w:szCs w:val="24"/>
        </w:rPr>
      </w:pPr>
      <w:r w:rsidDel="00000000" w:rsidR="00000000" w:rsidRPr="00000000">
        <w:rPr>
          <w:sz w:val="24"/>
          <w:szCs w:val="24"/>
          <w:rtl w:val="0"/>
        </w:rPr>
        <w:t xml:space="preserve">В данной статье собраны различные методики повышения качества промптов</w:t>
      </w:r>
    </w:p>
    <w:p w:rsidR="00000000" w:rsidDel="00000000" w:rsidP="00000000" w:rsidRDefault="00000000" w:rsidRPr="00000000" w14:paraId="0000005A">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5B">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5C">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5D">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5E">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5F">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0">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1">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2">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3">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4">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5">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6">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7">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8">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9">
      <w:pPr>
        <w:spacing w:after="200" w:line="276" w:lineRule="auto"/>
        <w:jc w:val="center"/>
        <w:rPr>
          <w:sz w:val="24"/>
          <w:szCs w:val="24"/>
        </w:rPr>
      </w:pPr>
      <w:r w:rsidDel="00000000" w:rsidR="00000000" w:rsidRPr="00000000">
        <w:rPr>
          <w:sz w:val="24"/>
          <w:szCs w:val="24"/>
          <w:rtl w:val="0"/>
        </w:rPr>
        <w:t xml:space="preserve">ГЛАВА 1: ЭВОЛЮЦИЯ МЕТОДОВ АВТОМАТИЧЕСКОЙ ПРОВЕРКИ</w:t>
      </w:r>
    </w:p>
    <w:p w:rsidR="00000000" w:rsidDel="00000000" w:rsidP="00000000" w:rsidRDefault="00000000" w:rsidRPr="00000000" w14:paraId="0000006A">
      <w:pPr>
        <w:spacing w:after="200" w:line="276" w:lineRule="auto"/>
        <w:ind w:firstLine="720"/>
        <w:rPr>
          <w:sz w:val="24"/>
          <w:szCs w:val="24"/>
        </w:rPr>
      </w:pPr>
      <w:r w:rsidDel="00000000" w:rsidR="00000000" w:rsidRPr="00000000">
        <w:rPr>
          <w:sz w:val="24"/>
          <w:szCs w:val="24"/>
          <w:rtl w:val="0"/>
        </w:rPr>
        <w:t xml:space="preserve">LegalAI - технология с использованием нейросетей, использующаяся для определения рисков, интерпретации юридических документов, проведения анализа и принятия решений на основе юридических данных, автоматизации таких задачи, как анализ договоров, управление правовыми рисками, подготовки документов, мониторинг изменений в законодательстве. </w:t>
      </w:r>
    </w:p>
    <w:p w:rsidR="00000000" w:rsidDel="00000000" w:rsidP="00000000" w:rsidRDefault="00000000" w:rsidRPr="00000000" w14:paraId="0000006B">
      <w:pPr>
        <w:spacing w:after="200" w:line="276" w:lineRule="auto"/>
        <w:rPr>
          <w:sz w:val="24"/>
          <w:szCs w:val="24"/>
        </w:rPr>
      </w:pPr>
      <w:r w:rsidDel="00000000" w:rsidR="00000000" w:rsidRPr="00000000">
        <w:rPr>
          <w:sz w:val="24"/>
          <w:szCs w:val="24"/>
          <w:rtl w:val="0"/>
        </w:rPr>
        <w:t xml:space="preserve">Автоматизированное выявление и анализ юридических документов прошел путь от статистической аналитики и системы на строгих правилах  до применения NLP и классификации и, наконец, генеративные модели для обработки больших объемов текста и логики в них. До появления инструментов машинного обучения автоматизированная проверка проводилась (и проводится) на основании заранее определённых алгоритмов со строгими правилами вида если дата выплаты меньше даты исполнения договора и сумма выплаты больше аванса или лимит ответственности подписанта меньше общей суммы документа то отправить сигнал о нарушении в отдел аудита. Данный подход на базе системы сложных скриптов и регулярных выражений основанных на знаниях и опыте аудиторов и четких признаков, за счет предоставляемых им, предсказуемости и прозрачности применяется до сих пор. Их уязвимым местом становится необходимость разработки и своевременного обновления больших и сложных наборов правил, предусматривающих разные варианты, некоторые из которых являются неоднозначными или сильно зависящими от сложного контекста, что приводит или к пропуску нарушений, или к высокому уровню ложноположительных сигналов, или к неспособности обработать нестандартные формулировки. Для обхода последнего ограничения ранее применялись методы традиционного машинного обучения, например статистические, основанные на закономерностях, выявленных на крупных наборах данных или опять-таки строгих правилах.</w:t>
      </w:r>
    </w:p>
    <w:p w:rsidR="00000000" w:rsidDel="00000000" w:rsidP="00000000" w:rsidRDefault="00000000" w:rsidRPr="00000000" w14:paraId="0000006C">
      <w:pPr>
        <w:spacing w:after="200" w:line="276" w:lineRule="auto"/>
        <w:rPr>
          <w:sz w:val="24"/>
          <w:szCs w:val="24"/>
        </w:rPr>
      </w:pPr>
      <w:r w:rsidDel="00000000" w:rsidR="00000000" w:rsidRPr="00000000">
        <w:rPr>
          <w:sz w:val="24"/>
          <w:szCs w:val="24"/>
          <w:rtl w:val="0"/>
        </w:rPr>
        <w:t xml:space="preserve">Большие лингвистические модели (LLM) — это класс моделей, которые используют алгоритмы машинного обучения для изучения и работы с человеческим языком.  LLM могут быть обучены работе с большими объемами текстовых данных, таких как книги, статьи и веб-сайты, и могут научиться распознавать шаблоны, структуры и взаимосвязи в данных. Большие лингвистические модели также могут генерировать текст, подобный человеческому, путем предсказания следующего слова или предложения, учитывая последовательность поданных на вход слов или предложений. [1] И прямо сейчас идёт освоение этого нового инструментария проведения аудита, позволяющего в значительной мере отступить от трудоемкой ручной проверки в пользу автоматизированных методов, способных работать с нестандартными формулировками и оперировать большими объемами нормативных документов. </w:t>
      </w:r>
    </w:p>
    <w:p w:rsidR="00000000" w:rsidDel="00000000" w:rsidP="00000000" w:rsidRDefault="00000000" w:rsidRPr="00000000" w14:paraId="0000006D">
      <w:pPr>
        <w:spacing w:after="200" w:line="276" w:lineRule="auto"/>
        <w:rPr>
          <w:sz w:val="24"/>
          <w:szCs w:val="24"/>
        </w:rPr>
      </w:pPr>
      <w:r w:rsidDel="00000000" w:rsidR="00000000" w:rsidRPr="00000000">
        <w:rPr>
          <w:sz w:val="24"/>
          <w:szCs w:val="24"/>
          <w:rtl w:val="0"/>
        </w:rPr>
        <w:t xml:space="preserve">Применение больших языковых моделей с возможностью подбора контеста из документов и корпоративных стандартов  стандартов, а также его обработкой для повышения надёжности ответа предлагает экономию времени, ресурса рабочих часов и средств для работы с большими объемами документов.</w:t>
      </w:r>
    </w:p>
    <w:p w:rsidR="00000000" w:rsidDel="00000000" w:rsidP="00000000" w:rsidRDefault="00000000" w:rsidRPr="00000000" w14:paraId="0000006E">
      <w:pPr>
        <w:spacing w:after="200" w:line="276" w:lineRule="auto"/>
        <w:rPr>
          <w:sz w:val="24"/>
          <w:szCs w:val="24"/>
        </w:rPr>
      </w:pPr>
      <w:r w:rsidDel="00000000" w:rsidR="00000000" w:rsidRPr="00000000">
        <w:rPr>
          <w:sz w:val="24"/>
          <w:szCs w:val="24"/>
          <w:rtl w:val="0"/>
        </w:rPr>
        <w:t xml:space="preserve">Итоговой целью такой автоматизации ставится переход к проактивному выявлению нарушений на основе полных проверок всех договоров с меняющимися сущностями вместо реактивного аудита.</w:t>
      </w:r>
    </w:p>
    <w:p w:rsidR="00000000" w:rsidDel="00000000" w:rsidP="00000000" w:rsidRDefault="00000000" w:rsidRPr="00000000" w14:paraId="0000006F">
      <w:pPr>
        <w:spacing w:after="200" w:line="276" w:lineRule="auto"/>
        <w:rPr>
          <w:sz w:val="24"/>
          <w:szCs w:val="24"/>
        </w:rPr>
      </w:pPr>
      <w:r w:rsidDel="00000000" w:rsidR="00000000" w:rsidRPr="00000000">
        <w:rPr>
          <w:sz w:val="24"/>
          <w:szCs w:val="24"/>
          <w:rtl w:val="0"/>
        </w:rPr>
        <w:t xml:space="preserve"> Однако вопрос точности таких систем становится первостепенным. Например согласно результатам проведённого в США тестирования нейросети на корректность ответов в юридической сфере проведённому по необходимому экзамену для желающих получить специализированную адвокатскую лицензию чат-бот набрал 297 баллов, дав правильный ответ на 76% всех вопросов. Для сравнения, предыдущий продукт от OpenAI достиг лишь около 50% правильных ответов.   [2] 78% опрошенных представителей сферы назвали технологии в юридической отрасли необходимостью для внутренних отделов. [3]</w:t>
      </w:r>
    </w:p>
    <w:p w:rsidR="00000000" w:rsidDel="00000000" w:rsidP="00000000" w:rsidRDefault="00000000" w:rsidRPr="00000000" w14:paraId="00000070">
      <w:pPr>
        <w:spacing w:after="200" w:line="276" w:lineRule="auto"/>
        <w:rPr>
          <w:sz w:val="24"/>
          <w:szCs w:val="24"/>
        </w:rPr>
      </w:pPr>
      <w:r w:rsidDel="00000000" w:rsidR="00000000" w:rsidRPr="00000000">
        <w:rPr>
          <w:sz w:val="24"/>
          <w:szCs w:val="24"/>
          <w:rtl w:val="0"/>
        </w:rPr>
        <w:t xml:space="preserve">Сейчас, с появлением больших лингвистических моделей, стали появляться специализированные модели заточенные под юридическую работу такие как Legal-BERT (обучались на размеченных наборах данных (таких как набор данных CUAD) для классификации пунктов).</w:t>
      </w:r>
    </w:p>
    <w:p w:rsidR="00000000" w:rsidDel="00000000" w:rsidP="00000000" w:rsidRDefault="00000000" w:rsidRPr="00000000" w14:paraId="00000071">
      <w:pPr>
        <w:spacing w:after="200" w:line="276" w:lineRule="auto"/>
        <w:rPr>
          <w:sz w:val="24"/>
          <w:szCs w:val="24"/>
        </w:rPr>
      </w:pPr>
      <w:r w:rsidDel="00000000" w:rsidR="00000000" w:rsidRPr="00000000">
        <w:rPr>
          <w:sz w:val="24"/>
          <w:szCs w:val="24"/>
          <w:rtl w:val="0"/>
        </w:rPr>
        <w:t xml:space="preserve">На современном этапе имеется ряд платформ призванный помочь с выявлением подозрений на нарушения: </w:t>
      </w:r>
    </w:p>
    <w:p w:rsidR="00000000" w:rsidDel="00000000" w:rsidP="00000000" w:rsidRDefault="00000000" w:rsidRPr="00000000" w14:paraId="00000072">
      <w:pPr>
        <w:spacing w:after="200" w:line="276" w:lineRule="auto"/>
        <w:rPr>
          <w:sz w:val="24"/>
          <w:szCs w:val="24"/>
        </w:rPr>
      </w:pPr>
      <w:r w:rsidDel="00000000" w:rsidR="00000000" w:rsidRPr="00000000">
        <w:rPr>
          <w:sz w:val="24"/>
          <w:szCs w:val="24"/>
          <w:rtl w:val="0"/>
        </w:rPr>
        <w:t xml:space="preserve">Управление жизненным циклом контракта (Contract Lifecycle Management) с такими инструментами как Icertis, Conga отвечающими отклонения от стандартных корпоративных шаблонов. </w:t>
      </w:r>
    </w:p>
    <w:p w:rsidR="00000000" w:rsidDel="00000000" w:rsidP="00000000" w:rsidRDefault="00000000" w:rsidRPr="00000000" w14:paraId="00000073">
      <w:pPr>
        <w:spacing w:after="200" w:line="276" w:lineRule="auto"/>
        <w:rPr>
          <w:sz w:val="24"/>
          <w:szCs w:val="24"/>
        </w:rPr>
      </w:pPr>
      <w:r w:rsidDel="00000000" w:rsidR="00000000" w:rsidRPr="00000000">
        <w:rPr>
          <w:sz w:val="24"/>
          <w:szCs w:val="24"/>
          <w:rtl w:val="0"/>
        </w:rPr>
        <w:t xml:space="preserve">Ассистенты вроде Spellbook или Juro представляют комментарии во время составления документа Microsoft Word (надстройки для него).</w:t>
      </w:r>
    </w:p>
    <w:p w:rsidR="00000000" w:rsidDel="00000000" w:rsidP="00000000" w:rsidRDefault="00000000" w:rsidRPr="00000000" w14:paraId="00000074">
      <w:pPr>
        <w:spacing w:after="200" w:line="276" w:lineRule="auto"/>
        <w:rPr>
          <w:sz w:val="24"/>
          <w:szCs w:val="24"/>
        </w:rPr>
      </w:pPr>
      <w:r w:rsidDel="00000000" w:rsidR="00000000" w:rsidRPr="00000000">
        <w:rPr>
          <w:sz w:val="24"/>
          <w:szCs w:val="24"/>
          <w:rtl w:val="0"/>
        </w:rPr>
        <w:t xml:space="preserve">Harvey AI - это стартап основанный Габриэлем Перерьей и Уинстоном Вайнбергом для анализа контрактов и выявления критических элементов и возможных проблем. Дообучался в том числе на прецедентах. [4] </w:t>
      </w:r>
    </w:p>
    <w:p w:rsidR="00000000" w:rsidDel="00000000" w:rsidP="00000000" w:rsidRDefault="00000000" w:rsidRPr="00000000" w14:paraId="00000075">
      <w:pPr>
        <w:spacing w:after="200" w:line="276" w:lineRule="auto"/>
        <w:rPr>
          <w:sz w:val="24"/>
          <w:szCs w:val="24"/>
        </w:rPr>
      </w:pPr>
      <w:r w:rsidDel="00000000" w:rsidR="00000000" w:rsidRPr="00000000">
        <w:rPr>
          <w:sz w:val="24"/>
          <w:szCs w:val="24"/>
          <w:rtl w:val="0"/>
        </w:rPr>
        <w:t xml:space="preserve">LegalOn применяет «контрольные механизмы ИИ» для сравнения загруженных контрактов со стандартами рынка.</w:t>
      </w:r>
    </w:p>
    <w:p w:rsidR="00000000" w:rsidDel="00000000" w:rsidP="00000000" w:rsidRDefault="00000000" w:rsidRPr="00000000" w14:paraId="00000076">
      <w:pPr>
        <w:spacing w:after="200" w:line="276" w:lineRule="auto"/>
        <w:rPr>
          <w:sz w:val="24"/>
          <w:szCs w:val="24"/>
        </w:rPr>
      </w:pPr>
      <w:r w:rsidDel="00000000" w:rsidR="00000000" w:rsidRPr="00000000">
        <w:rPr>
          <w:sz w:val="24"/>
          <w:szCs w:val="24"/>
          <w:rtl w:val="0"/>
        </w:rPr>
        <w:t xml:space="preserve">Инструменты анализа контрактов на основе ИИ, такие как LegalFly (юрисдикционная оценка рисков) и LexCheck (выявление рисков), используют гибридный поиск для повышения эффективности. DocJuris и Spellbook интегрируют GPT-4o для анализа пунктов договора. Принципы анализа «запахов кода» перенесены в юридическое проектирование для автоматического обнаружения «неправильной практики».</w:t>
      </w:r>
    </w:p>
    <w:p w:rsidR="00000000" w:rsidDel="00000000" w:rsidP="00000000" w:rsidRDefault="00000000" w:rsidRPr="00000000" w14:paraId="00000077">
      <w:pPr>
        <w:spacing w:after="200" w:line="276" w:lineRule="auto"/>
        <w:rPr>
          <w:sz w:val="24"/>
          <w:szCs w:val="24"/>
        </w:rPr>
      </w:pPr>
      <w:r w:rsidDel="00000000" w:rsidR="00000000" w:rsidRPr="00000000">
        <w:rPr>
          <w:sz w:val="24"/>
          <w:szCs w:val="24"/>
          <w:rtl w:val="0"/>
        </w:rPr>
        <w:t xml:space="preserve">Занятным примером применения генеративных моделей в юридической сфере является пример Китайской Народной Республики, в котором искусственный интеллект применяется с 2016 года, с серьёзной подготовкой включающей унификацию систем и объединение баз, что позволило за три года сберечь 300 миллиардов юаней что эквивалентно 45 миллиардов долларов.</w:t>
      </w:r>
    </w:p>
    <w:p w:rsidR="00000000" w:rsidDel="00000000" w:rsidP="00000000" w:rsidRDefault="00000000" w:rsidRPr="00000000" w14:paraId="00000078">
      <w:pPr>
        <w:spacing w:after="200" w:line="276" w:lineRule="auto"/>
        <w:rPr>
          <w:sz w:val="24"/>
          <w:szCs w:val="24"/>
        </w:rPr>
      </w:pPr>
      <w:r w:rsidDel="00000000" w:rsidR="00000000" w:rsidRPr="00000000">
        <w:rPr>
          <w:sz w:val="24"/>
          <w:szCs w:val="24"/>
          <w:rtl w:val="0"/>
        </w:rPr>
        <w:t xml:space="preserve">Главная проблема в том что эти решения представляют, требуют передачи конфиденциальных данных содержащихся в договорах и предоставляются иностранными компаниями, что неприемлемо для многих компаний с жестким регулированием и может приводить к риску нарушения № 152-ФЗ «О персональных данных», в случае нахождения ключевой инфраструктуры вне Российской Федерации. </w:t>
      </w:r>
    </w:p>
    <w:p w:rsidR="00000000" w:rsidDel="00000000" w:rsidP="00000000" w:rsidRDefault="00000000" w:rsidRPr="00000000" w14:paraId="00000079">
      <w:pPr>
        <w:spacing w:after="200" w:line="276" w:lineRule="auto"/>
        <w:rPr>
          <w:sz w:val="24"/>
          <w:szCs w:val="24"/>
        </w:rPr>
      </w:pPr>
      <w:r w:rsidDel="00000000" w:rsidR="00000000" w:rsidRPr="00000000">
        <w:rPr>
          <w:sz w:val="24"/>
          <w:szCs w:val="24"/>
          <w:rtl w:val="0"/>
        </w:rPr>
        <w:t xml:space="preserve">Согласно эксперту, в России использование LegalAI пока находится на начальном этапе, но уже имеется ряд успешных примеров её применения. [5] </w:t>
      </w:r>
    </w:p>
    <w:p w:rsidR="00000000" w:rsidDel="00000000" w:rsidP="00000000" w:rsidRDefault="00000000" w:rsidRPr="00000000" w14:paraId="0000007A">
      <w:pPr>
        <w:spacing w:after="200" w:line="276" w:lineRule="auto"/>
        <w:rPr>
          <w:sz w:val="24"/>
          <w:szCs w:val="24"/>
        </w:rPr>
      </w:pPr>
      <w:r w:rsidDel="00000000" w:rsidR="00000000" w:rsidRPr="00000000">
        <w:rPr>
          <w:sz w:val="24"/>
          <w:szCs w:val="24"/>
          <w:rtl w:val="0"/>
        </w:rPr>
        <w:t xml:space="preserve">Также не все эти решения позволяют учесть контекст корпоративной практики и политики, что ведёт к систематическим проблемам с юридическим анализом из-за трудностей в различении тонких различий.</w:t>
      </w:r>
    </w:p>
    <w:p w:rsidR="00000000" w:rsidDel="00000000" w:rsidP="00000000" w:rsidRDefault="00000000" w:rsidRPr="00000000" w14:paraId="0000007B">
      <w:pPr>
        <w:spacing w:after="200" w:line="276" w:lineRule="auto"/>
        <w:jc w:val="center"/>
        <w:rPr>
          <w:sz w:val="24"/>
          <w:szCs w:val="24"/>
        </w:rPr>
      </w:pPr>
      <w:r w:rsidDel="00000000" w:rsidR="00000000" w:rsidRPr="00000000">
        <w:rPr>
          <w:sz w:val="24"/>
          <w:szCs w:val="24"/>
          <w:rtl w:val="0"/>
        </w:rPr>
        <w:t xml:space="preserve"> Заключение главы 1</w:t>
      </w:r>
    </w:p>
    <w:p w:rsidR="00000000" w:rsidDel="00000000" w:rsidP="00000000" w:rsidRDefault="00000000" w:rsidRPr="00000000" w14:paraId="0000007C">
      <w:pPr>
        <w:spacing w:after="200" w:line="276" w:lineRule="auto"/>
        <w:rPr>
          <w:sz w:val="24"/>
          <w:szCs w:val="24"/>
        </w:rPr>
      </w:pPr>
      <w:r w:rsidDel="00000000" w:rsidR="00000000" w:rsidRPr="00000000">
        <w:rPr>
          <w:sz w:val="24"/>
          <w:szCs w:val="24"/>
          <w:rtl w:val="0"/>
        </w:rPr>
        <w:tab/>
        <w:t xml:space="preserve">В данной главе обозревается история автоматизации проверки юридических документов от систем на базе жестко заданных правил до систем с применением больших лингвистических моделей. Уточнили причины по которым мы не можем добиться полного покрытия за счет написания сложных, но однозначных правил. Сейчас мы находимся в начале процесса перехода к применению генеративных моделей как нового инструмента. Показано что их успешное внедрение может сократить трудозатраты и обеспечить важный этап к проактивному выявлению рисков. Указаны критические факторы: точность, обеспечение безопасности данных, низкий уровень адаптации большинства решений под стандарты Российской Федерации и конкретных российских корпораций. </w:t>
      </w:r>
    </w:p>
    <w:p w:rsidR="00000000" w:rsidDel="00000000" w:rsidP="00000000" w:rsidRDefault="00000000" w:rsidRPr="00000000" w14:paraId="0000007D">
      <w:pPr>
        <w:spacing w:after="200" w:line="276" w:lineRule="auto"/>
        <w:rPr>
          <w:sz w:val="24"/>
          <w:szCs w:val="24"/>
        </w:rPr>
      </w:pPr>
      <w:r w:rsidDel="00000000" w:rsidR="00000000" w:rsidRPr="00000000">
        <w:rPr>
          <w:rtl w:val="0"/>
        </w:rPr>
      </w:r>
    </w:p>
    <w:p w:rsidR="00000000" w:rsidDel="00000000" w:rsidP="00000000" w:rsidRDefault="00000000" w:rsidRPr="00000000" w14:paraId="0000007E">
      <w:pPr>
        <w:spacing w:after="200" w:line="276" w:lineRule="auto"/>
        <w:rPr>
          <w:sz w:val="24"/>
          <w:szCs w:val="24"/>
        </w:rPr>
      </w:pPr>
      <w:r w:rsidDel="00000000" w:rsidR="00000000" w:rsidRPr="00000000">
        <w:rPr>
          <w:rtl w:val="0"/>
        </w:rPr>
      </w:r>
    </w:p>
    <w:p w:rsidR="00000000" w:rsidDel="00000000" w:rsidP="00000000" w:rsidRDefault="00000000" w:rsidRPr="00000000" w14:paraId="0000007F">
      <w:pPr>
        <w:spacing w:after="200" w:line="276" w:lineRule="auto"/>
        <w:rPr>
          <w:sz w:val="24"/>
          <w:szCs w:val="24"/>
        </w:rPr>
      </w:pPr>
      <w:r w:rsidDel="00000000" w:rsidR="00000000" w:rsidRPr="00000000">
        <w:rPr>
          <w:rtl w:val="0"/>
        </w:rPr>
      </w:r>
    </w:p>
    <w:p w:rsidR="00000000" w:rsidDel="00000000" w:rsidP="00000000" w:rsidRDefault="00000000" w:rsidRPr="00000000" w14:paraId="00000080">
      <w:pPr>
        <w:spacing w:after="200" w:line="276" w:lineRule="auto"/>
        <w:rPr>
          <w:sz w:val="24"/>
          <w:szCs w:val="24"/>
        </w:rPr>
      </w:pPr>
      <w:r w:rsidDel="00000000" w:rsidR="00000000" w:rsidRPr="00000000">
        <w:rPr>
          <w:rtl w:val="0"/>
        </w:rPr>
      </w:r>
    </w:p>
    <w:p w:rsidR="00000000" w:rsidDel="00000000" w:rsidP="00000000" w:rsidRDefault="00000000" w:rsidRPr="00000000" w14:paraId="00000081">
      <w:pPr>
        <w:spacing w:after="200" w:line="276" w:lineRule="auto"/>
        <w:rPr>
          <w:sz w:val="24"/>
          <w:szCs w:val="24"/>
        </w:rPr>
      </w:pPr>
      <w:r w:rsidDel="00000000" w:rsidR="00000000" w:rsidRPr="00000000">
        <w:rPr>
          <w:rtl w:val="0"/>
        </w:rPr>
      </w:r>
    </w:p>
    <w:p w:rsidR="00000000" w:rsidDel="00000000" w:rsidP="00000000" w:rsidRDefault="00000000" w:rsidRPr="00000000" w14:paraId="00000082">
      <w:pPr>
        <w:spacing w:after="200" w:line="276" w:lineRule="auto"/>
        <w:rPr>
          <w:sz w:val="24"/>
          <w:szCs w:val="24"/>
        </w:rPr>
      </w:pPr>
      <w:r w:rsidDel="00000000" w:rsidR="00000000" w:rsidRPr="00000000">
        <w:rPr>
          <w:rtl w:val="0"/>
        </w:rPr>
      </w:r>
    </w:p>
    <w:p w:rsidR="00000000" w:rsidDel="00000000" w:rsidP="00000000" w:rsidRDefault="00000000" w:rsidRPr="00000000" w14:paraId="00000083">
      <w:pPr>
        <w:spacing w:after="200" w:line="276" w:lineRule="auto"/>
        <w:rPr>
          <w:sz w:val="24"/>
          <w:szCs w:val="24"/>
        </w:rPr>
      </w:pPr>
      <w:r w:rsidDel="00000000" w:rsidR="00000000" w:rsidRPr="00000000">
        <w:rPr>
          <w:rtl w:val="0"/>
        </w:rPr>
      </w:r>
    </w:p>
    <w:p w:rsidR="00000000" w:rsidDel="00000000" w:rsidP="00000000" w:rsidRDefault="00000000" w:rsidRPr="00000000" w14:paraId="00000084">
      <w:pPr>
        <w:spacing w:after="200" w:line="276" w:lineRule="auto"/>
        <w:jc w:val="center"/>
        <w:rPr>
          <w:sz w:val="24"/>
          <w:szCs w:val="24"/>
        </w:rPr>
      </w:pPr>
      <w:r w:rsidDel="00000000" w:rsidR="00000000" w:rsidRPr="00000000">
        <w:rPr>
          <w:sz w:val="24"/>
          <w:szCs w:val="24"/>
          <w:rtl w:val="0"/>
        </w:rPr>
        <w:t xml:space="preserve">ГЛАВА 2: RAG (Retrieval Augmented Generation)</w:t>
      </w:r>
    </w:p>
    <w:p w:rsidR="00000000" w:rsidDel="00000000" w:rsidP="00000000" w:rsidRDefault="00000000" w:rsidRPr="00000000" w14:paraId="00000085">
      <w:pPr>
        <w:spacing w:after="200" w:line="276" w:lineRule="auto"/>
        <w:ind w:firstLine="720"/>
        <w:rPr>
          <w:sz w:val="24"/>
          <w:szCs w:val="24"/>
        </w:rPr>
      </w:pPr>
      <w:r w:rsidDel="00000000" w:rsidR="00000000" w:rsidRPr="00000000">
        <w:rPr>
          <w:sz w:val="24"/>
          <w:szCs w:val="24"/>
          <w:rtl w:val="0"/>
        </w:rPr>
        <w:t xml:space="preserve">Как уже отмечалось, одной из существенных  проблем юридических ИИ инструментов становится вопрос передачи специфики местного законодательства и корпоративных норм. [6] Решением данного вопроса видется система RAG.  [7] Вместо попыток заставить модель запоминать часто меняющиеся нормы законов  RAG (Retrieval Augmented Generation) ищет требуемую информацию по документам справочникам, объединяя "собственные навыки" модели с подсказками из выданной ей библиотеки. Такой метод, в данный момент, признан наиболее целесообразным методом передачи модели актуального контекста или специализированных данных без необходимости в дорогом и не гарантирующим результаты дообучении. Последнее дает более статичные результаты и позволяет надежнее задать стиль, но требует ресурсов на переобучение и ожидаемо хуже работает с незнакомыми  данными, что критично в динамических системах. [8] Касательно рассматриваемой области, недавно компания “</w:t>
      </w:r>
      <w:r w:rsidDel="00000000" w:rsidR="00000000" w:rsidRPr="00000000">
        <w:rPr>
          <w:color w:val="0f1115"/>
          <w:sz w:val="24"/>
          <w:szCs w:val="24"/>
          <w:highlight w:val="white"/>
          <w:rtl w:val="0"/>
        </w:rPr>
        <w:t xml:space="preserve">Систэм Электрик</w:t>
      </w:r>
      <w:r w:rsidDel="00000000" w:rsidR="00000000" w:rsidRPr="00000000">
        <w:rPr>
          <w:sz w:val="24"/>
          <w:szCs w:val="24"/>
          <w:rtl w:val="0"/>
        </w:rPr>
        <w:t xml:space="preserve"> ” развернула первую в стране платформу с применением </w:t>
      </w:r>
      <w:r w:rsidDel="00000000" w:rsidR="00000000" w:rsidRPr="00000000">
        <w:rPr>
          <w:color w:val="0f1115"/>
          <w:sz w:val="24"/>
          <w:szCs w:val="24"/>
          <w:highlight w:val="white"/>
          <w:rtl w:val="0"/>
        </w:rPr>
        <w:t xml:space="preserve">RAG</w:t>
      </w:r>
      <w:r w:rsidDel="00000000" w:rsidR="00000000" w:rsidRPr="00000000">
        <w:rPr>
          <w:sz w:val="24"/>
          <w:szCs w:val="24"/>
          <w:rtl w:val="0"/>
        </w:rPr>
        <w:t xml:space="preserve"> для мониторинга соблюдения договоров, что позволило им ускорить процесс в 5 раз и оптимизировать трудозатраты более чем в два раза. [9] </w:t>
      </w:r>
    </w:p>
    <w:p w:rsidR="00000000" w:rsidDel="00000000" w:rsidP="00000000" w:rsidRDefault="00000000" w:rsidRPr="00000000" w14:paraId="00000086">
      <w:pPr>
        <w:spacing w:after="200" w:line="276" w:lineRule="auto"/>
        <w:rPr>
          <w:sz w:val="24"/>
          <w:szCs w:val="24"/>
        </w:rPr>
      </w:pPr>
      <w:r w:rsidDel="00000000" w:rsidR="00000000" w:rsidRPr="00000000">
        <w:rPr>
          <w:sz w:val="24"/>
          <w:szCs w:val="24"/>
          <w:rtl w:val="0"/>
        </w:rPr>
        <w:t xml:space="preserve">Внедрение решения в котором система на основе большой языковой модели подтягивая актуальную справочную информацию при помощи системы RAG (Retrieval-augmented generation - Генерация с дополненной выборкой) которая могла бы проводить полные предварительные проверки массива документов выделяя потенциальные нарушения и давая комментарии к ним видится следующим шагом в автоматизации юридических процедур, заметно сокращая время проверки и повышая качество покрытия.</w:t>
      </w:r>
    </w:p>
    <w:p w:rsidR="00000000" w:rsidDel="00000000" w:rsidP="00000000" w:rsidRDefault="00000000" w:rsidRPr="00000000" w14:paraId="00000087">
      <w:pPr>
        <w:spacing w:after="200" w:line="276" w:lineRule="auto"/>
        <w:rPr>
          <w:sz w:val="24"/>
          <w:szCs w:val="24"/>
        </w:rPr>
      </w:pPr>
      <w:r w:rsidDel="00000000" w:rsidR="00000000" w:rsidRPr="00000000">
        <w:rPr>
          <w:sz w:val="24"/>
          <w:szCs w:val="24"/>
          <w:rtl w:val="0"/>
        </w:rPr>
        <w:t xml:space="preserve">В данный момент выделяют 3 стадии развития RAG:[10] </w:t>
      </w:r>
    </w:p>
    <w:p w:rsidR="00000000" w:rsidDel="00000000" w:rsidP="00000000" w:rsidRDefault="00000000" w:rsidRPr="00000000" w14:paraId="00000088">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Наивный RAG - наиболее ранний вариант в котором текст справочника разбивается на фрагменты и затем переводится векторную базу данных. В контест идет набор наиболее близких с запросом фрагментов без каких-то дополнительных обработок. Однако такой подход часто сталкивался с проблемами низкого качества и полноты или слабой актуальности подбираемого им контекста)</w:t>
      </w:r>
    </w:p>
    <w:p w:rsidR="00000000" w:rsidDel="00000000" w:rsidP="00000000" w:rsidRDefault="00000000" w:rsidRPr="00000000" w14:paraId="00000089">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Расширенный RAG - появился как ответ на ограничения наивного RAG, вводя методы оптимизации поиска, более сложной сегментации, перекрытия.Много внимания уделяется индексированию. Часто проводится предобработка запроса и переранжирование найденной информации.</w:t>
      </w:r>
    </w:p>
    <w:p w:rsidR="00000000" w:rsidDel="00000000" w:rsidP="00000000" w:rsidRDefault="00000000" w:rsidRPr="00000000" w14:paraId="0000008A">
      <w:pPr>
        <w:numPr>
          <w:ilvl w:val="0"/>
          <w:numId w:val="1"/>
        </w:numPr>
        <w:spacing w:after="200" w:line="276" w:lineRule="auto"/>
        <w:ind w:left="720" w:hanging="360"/>
        <w:rPr>
          <w:sz w:val="24"/>
          <w:szCs w:val="24"/>
        </w:rPr>
      </w:pPr>
      <w:r w:rsidDel="00000000" w:rsidR="00000000" w:rsidRPr="00000000">
        <w:rPr>
          <w:sz w:val="24"/>
          <w:szCs w:val="24"/>
          <w:rtl w:val="0"/>
        </w:rPr>
        <w:t xml:space="preserve">Модульный RAG - добавляет различные механики улучшения своих компонентов, вводя новые модули их специализации мили вариации.</w:t>
      </w:r>
    </w:p>
    <w:p w:rsidR="00000000" w:rsidDel="00000000" w:rsidP="00000000" w:rsidRDefault="00000000" w:rsidRPr="00000000" w14:paraId="0000008B">
      <w:pPr>
        <w:spacing w:after="200" w:line="276" w:lineRule="auto"/>
        <w:rPr>
          <w:sz w:val="24"/>
          <w:szCs w:val="24"/>
        </w:rPr>
      </w:pPr>
      <w:r w:rsidDel="00000000" w:rsidR="00000000" w:rsidRPr="00000000">
        <w:rPr>
          <w:sz w:val="24"/>
          <w:szCs w:val="24"/>
          <w:rtl w:val="0"/>
        </w:rPr>
        <w:t xml:space="preserve">Тем не менее сейчас всё ещё сохраняются факторы могущие осложнить применение данного подход как то возможность не корректной работы с многозначными терминами и сложными логистическими конструкциями и необходимость механизмов контроля и верификации.</w:t>
      </w:r>
    </w:p>
    <w:p w:rsidR="00000000" w:rsidDel="00000000" w:rsidP="00000000" w:rsidRDefault="00000000" w:rsidRPr="00000000" w14:paraId="0000008C">
      <w:pPr>
        <w:spacing w:after="200" w:line="276" w:lineRule="auto"/>
        <w:jc w:val="center"/>
        <w:rPr>
          <w:sz w:val="24"/>
          <w:szCs w:val="24"/>
        </w:rPr>
      </w:pPr>
      <w:r w:rsidDel="00000000" w:rsidR="00000000" w:rsidRPr="00000000">
        <w:rPr>
          <w:sz w:val="24"/>
          <w:szCs w:val="24"/>
          <w:rtl w:val="0"/>
        </w:rPr>
        <w:t xml:space="preserve"> Заключение главы 2</w:t>
      </w:r>
    </w:p>
    <w:p w:rsidR="00000000" w:rsidDel="00000000" w:rsidP="00000000" w:rsidRDefault="00000000" w:rsidRPr="00000000" w14:paraId="0000008D">
      <w:pPr>
        <w:spacing w:after="200" w:line="276" w:lineRule="auto"/>
        <w:ind w:firstLine="720"/>
        <w:rPr>
          <w:sz w:val="24"/>
          <w:szCs w:val="24"/>
        </w:rPr>
      </w:pPr>
      <w:r w:rsidDel="00000000" w:rsidR="00000000" w:rsidRPr="00000000">
        <w:rPr>
          <w:sz w:val="24"/>
          <w:szCs w:val="24"/>
          <w:rtl w:val="0"/>
        </w:rPr>
        <w:t xml:space="preserve">В этой главе описывается основной инструмент для актуализации контекста модели решаемой ей задаче - Retrieval Augmented Generation. Произведен анализ развития </w:t>
      </w:r>
      <w:r w:rsidDel="00000000" w:rsidR="00000000" w:rsidRPr="00000000">
        <w:rPr>
          <w:color w:val="0f1115"/>
          <w:sz w:val="24"/>
          <w:szCs w:val="24"/>
          <w:highlight w:val="white"/>
          <w:rtl w:val="0"/>
        </w:rPr>
        <w:t xml:space="preserve">RAG </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от наивного до модульного подхода.</w:t>
      </w:r>
      <w:r w:rsidDel="00000000" w:rsidR="00000000" w:rsidRPr="00000000">
        <w:rPr>
          <w:rtl w:val="0"/>
        </w:rPr>
      </w:r>
    </w:p>
    <w:p w:rsidR="00000000" w:rsidDel="00000000" w:rsidP="00000000" w:rsidRDefault="00000000" w:rsidRPr="00000000" w14:paraId="0000008E">
      <w:pPr>
        <w:spacing w:after="200" w:line="276" w:lineRule="auto"/>
        <w:rPr>
          <w:sz w:val="24"/>
          <w:szCs w:val="24"/>
        </w:rPr>
      </w:pPr>
      <w:r w:rsidDel="00000000" w:rsidR="00000000" w:rsidRPr="00000000">
        <w:rPr>
          <w:rtl w:val="0"/>
        </w:rPr>
      </w:r>
    </w:p>
    <w:p w:rsidR="00000000" w:rsidDel="00000000" w:rsidP="00000000" w:rsidRDefault="00000000" w:rsidRPr="00000000" w14:paraId="0000008F">
      <w:pPr>
        <w:spacing w:after="200" w:line="276" w:lineRule="auto"/>
        <w:jc w:val="center"/>
        <w:rPr>
          <w:sz w:val="24"/>
          <w:szCs w:val="24"/>
        </w:rPr>
      </w:pPr>
      <w:r w:rsidDel="00000000" w:rsidR="00000000" w:rsidRPr="00000000">
        <w:rPr>
          <w:sz w:val="24"/>
          <w:szCs w:val="24"/>
          <w:rtl w:val="0"/>
        </w:rPr>
        <w:t xml:space="preserve">ГЛАВА 3: УСЛОВИЯ РЕАЛИЗАЦИИ И СТАРТОВЫЕ ВВОДНЫЕ</w:t>
      </w:r>
    </w:p>
    <w:p w:rsidR="00000000" w:rsidDel="00000000" w:rsidP="00000000" w:rsidRDefault="00000000" w:rsidRPr="00000000" w14:paraId="00000090">
      <w:pPr>
        <w:spacing w:after="200" w:line="276" w:lineRule="auto"/>
        <w:jc w:val="center"/>
        <w:rPr>
          <w:sz w:val="24"/>
          <w:szCs w:val="24"/>
        </w:rPr>
      </w:pPr>
      <w:r w:rsidDel="00000000" w:rsidR="00000000" w:rsidRPr="00000000">
        <w:rPr>
          <w:sz w:val="24"/>
          <w:szCs w:val="24"/>
          <w:rtl w:val="0"/>
        </w:rPr>
        <w:t xml:space="preserve">3.1 Продукт как система поддержки, а не полностью автоматическое решение </w:t>
      </w:r>
    </w:p>
    <w:p w:rsidR="00000000" w:rsidDel="00000000" w:rsidP="00000000" w:rsidRDefault="00000000" w:rsidRPr="00000000" w14:paraId="00000091">
      <w:pPr>
        <w:spacing w:after="200" w:line="276" w:lineRule="auto"/>
        <w:ind w:firstLine="720"/>
        <w:rPr>
          <w:sz w:val="24"/>
          <w:szCs w:val="24"/>
        </w:rPr>
      </w:pPr>
      <w:r w:rsidDel="00000000" w:rsidR="00000000" w:rsidRPr="00000000">
        <w:rPr>
          <w:sz w:val="24"/>
          <w:szCs w:val="24"/>
          <w:rtl w:val="0"/>
        </w:rPr>
        <w:t xml:space="preserve">Поскольку основанная на вероятностях природа  моделей и вопрос ответственности за решения принятые при помощи LLM и последствия использования результатов его генерации пока препятствуют полноценной автоматизации процесса разрабатываемый продукт предназначен для помощи живым сотрудникам, а его решения будут передаваться им для итогового подтверждения нарушения или отклонения сигнала. Для обеспечения этого требуется снизить фактор "Черного ящика", чтобы ответы модели и цепочка её рассуждений была прозрачна и прослеживаема. Для решения этой задачи система должна включать в себя методы объяснимого ИИ (XAI). Конвейер в ходе своей работы должен оставлять четкие аудиторские следы, например ссылки на исходники, текст и путь рассуждений и однозначные указания на нарушения с обоснованием. Наличие человеческого участия обязательно для однозначного определения ответственного лица, что является критичным в подобных сферах и в данный момент видится фактором из-за которой их автоматизация в ближайшее время так и не будет абсолютной, а эксперт-человек так и останется частью процесса. [11, 12] Тем более на фоне того что проблема автоматизации надежного выявления галлюцинаций модели пока не решена в полной мере. [13]</w:t>
      </w:r>
    </w:p>
    <w:p w:rsidR="00000000" w:rsidDel="00000000" w:rsidP="00000000" w:rsidRDefault="00000000" w:rsidRPr="00000000" w14:paraId="00000092">
      <w:pPr>
        <w:spacing w:after="200" w:line="276" w:lineRule="auto"/>
        <w:rPr>
          <w:sz w:val="24"/>
          <w:szCs w:val="24"/>
        </w:rPr>
      </w:pPr>
      <w:r w:rsidDel="00000000" w:rsidR="00000000" w:rsidRPr="00000000">
        <w:rPr>
          <w:sz w:val="24"/>
          <w:szCs w:val="24"/>
          <w:rtl w:val="0"/>
        </w:rPr>
        <w:t xml:space="preserve">Разрабатываемая система должна быть инструментом поддержки присваивающее маркер наличия или отсутствия подозрения на нарушение и даёт комментарии на естественном языке в которых она указывает на причины присвоения степени риска, а не автоматизированной системой принимающей итоговое решение.</w:t>
      </w:r>
    </w:p>
    <w:p w:rsidR="00000000" w:rsidDel="00000000" w:rsidP="00000000" w:rsidRDefault="00000000" w:rsidRPr="00000000" w14:paraId="00000093">
      <w:pPr>
        <w:spacing w:after="200" w:line="276" w:lineRule="auto"/>
        <w:rPr>
          <w:sz w:val="24"/>
          <w:szCs w:val="24"/>
        </w:rPr>
      </w:pPr>
      <w:r w:rsidDel="00000000" w:rsidR="00000000" w:rsidRPr="00000000">
        <w:rPr>
          <w:sz w:val="24"/>
          <w:szCs w:val="24"/>
          <w:rtl w:val="0"/>
        </w:rPr>
        <w:t xml:space="preserve">Итоговым результатом работы продукта должны быть указание на документы с подозрением на нарушение и готовая база для составления отчета с описанием места и характера предполагаемых нарушений со ссылками на использованные нормативные акты. Это должно позволить живым экспертам быстро проверять корректность и обоснованность рассуждений ИИ.</w:t>
      </w:r>
    </w:p>
    <w:p w:rsidR="00000000" w:rsidDel="00000000" w:rsidP="00000000" w:rsidRDefault="00000000" w:rsidRPr="00000000" w14:paraId="00000094">
      <w:pPr>
        <w:spacing w:after="200" w:line="276" w:lineRule="auto"/>
        <w:rPr>
          <w:sz w:val="24"/>
          <w:szCs w:val="24"/>
        </w:rPr>
      </w:pPr>
      <w:r w:rsidDel="00000000" w:rsidR="00000000" w:rsidRPr="00000000">
        <w:rPr>
          <w:rtl w:val="0"/>
        </w:rPr>
      </w:r>
    </w:p>
    <w:p w:rsidR="00000000" w:rsidDel="00000000" w:rsidP="00000000" w:rsidRDefault="00000000" w:rsidRPr="00000000" w14:paraId="00000095">
      <w:pPr>
        <w:spacing w:after="200" w:line="276" w:lineRule="auto"/>
        <w:ind w:firstLine="720"/>
        <w:jc w:val="center"/>
        <w:rPr>
          <w:sz w:val="24"/>
          <w:szCs w:val="24"/>
        </w:rPr>
      </w:pPr>
      <w:r w:rsidDel="00000000" w:rsidR="00000000" w:rsidRPr="00000000">
        <w:rPr>
          <w:sz w:val="24"/>
          <w:szCs w:val="24"/>
          <w:rtl w:val="0"/>
        </w:rPr>
        <w:t xml:space="preserve">3.2 Качество справочного материала</w:t>
      </w:r>
    </w:p>
    <w:p w:rsidR="00000000" w:rsidDel="00000000" w:rsidP="00000000" w:rsidRDefault="00000000" w:rsidRPr="00000000" w14:paraId="00000096">
      <w:pPr>
        <w:spacing w:after="200" w:line="276" w:lineRule="auto"/>
        <w:ind w:firstLine="720"/>
        <w:rPr>
          <w:sz w:val="24"/>
          <w:szCs w:val="24"/>
        </w:rPr>
      </w:pPr>
      <w:r w:rsidDel="00000000" w:rsidR="00000000" w:rsidRPr="00000000">
        <w:rPr>
          <w:sz w:val="24"/>
          <w:szCs w:val="24"/>
          <w:rtl w:val="0"/>
        </w:rPr>
        <w:t xml:space="preserve">Результат любого анализа основывается на вводе и его качестве. Редко когда исходные данные представляют линейное повествование, чаще это сложные структуры со ссылками друг на друга или вложенными разделами. Часто базовые системы испытывают сложности с выявлением связи пункта и его подпунктов. Человек часто полагается на структуру и ссылки (разделы, оглавление). Наша задача постараться не потерять эту структуру. В корпоративных источниках документы источники зачастую представляли из себя неструктурированные pdf документы или выгрузки из базы знаний с датой создания и редактирования (но не обязательно с данными об актуальности этой информации). Таким образом составление хотя бы базовой базы справочника потребовала работы с источниками и создания механизмов классификации приоритетности, сферы действия и актуальности, однако они всё ещё требуют доработки в том числе в области покрытия корректной замены устаревшей информации актуальной. </w:t>
      </w:r>
    </w:p>
    <w:p w:rsidR="00000000" w:rsidDel="00000000" w:rsidP="00000000" w:rsidRDefault="00000000" w:rsidRPr="00000000" w14:paraId="00000097">
      <w:pPr>
        <w:spacing w:after="200" w:line="276" w:lineRule="auto"/>
        <w:rPr>
          <w:sz w:val="24"/>
          <w:szCs w:val="24"/>
        </w:rPr>
      </w:pPr>
      <w:r w:rsidDel="00000000" w:rsidR="00000000" w:rsidRPr="00000000">
        <w:rPr>
          <w:sz w:val="24"/>
          <w:szCs w:val="24"/>
          <w:rtl w:val="0"/>
        </w:rPr>
        <w:t xml:space="preserve">Данная проблема не является уникальной, не смотря на существующее в отрасли негласное предположение о достаточности извлеченного текста для выполнения последующих задач с применением механизмов ИИ фактические данные с тестов вроде OHRBench (OCR Hinders RAG) указывают на подобное качество данных как на один из основных прозрачных потолков в повышении качества работы систем подобного направления, что необходимо учитывать при проектировании.[14]</w:t>
      </w:r>
    </w:p>
    <w:p w:rsidR="00000000" w:rsidDel="00000000" w:rsidP="00000000" w:rsidRDefault="00000000" w:rsidRPr="00000000" w14:paraId="00000098">
      <w:pPr>
        <w:spacing w:after="200" w:line="276" w:lineRule="auto"/>
        <w:rPr>
          <w:sz w:val="24"/>
          <w:szCs w:val="24"/>
        </w:rPr>
      </w:pPr>
      <w:r w:rsidDel="00000000" w:rsidR="00000000" w:rsidRPr="00000000">
        <w:rPr>
          <w:sz w:val="24"/>
          <w:szCs w:val="24"/>
          <w:rtl w:val="0"/>
        </w:rPr>
        <w:t xml:space="preserve">Главная трудность в выявлении нарушений в юридической сфере состоит в том что нам необходимо работать с большими объемами неструктурированных документов или же вообще работать с устоявшейся практикой не зарегулированной. Даже при хороших мыслительных способностях или логике работы конвейера при нехватке контекста ответ может оказаться искажен. В современных системах RAG для повышения надёжности в подобных случаях стандартом стали многоуровневые системы фильтрации и самопроверки.</w:t>
      </w:r>
    </w:p>
    <w:p w:rsidR="00000000" w:rsidDel="00000000" w:rsidP="00000000" w:rsidRDefault="00000000" w:rsidRPr="00000000" w14:paraId="00000099">
      <w:pPr>
        <w:spacing w:after="200" w:line="276" w:lineRule="auto"/>
        <w:rPr>
          <w:sz w:val="24"/>
          <w:szCs w:val="24"/>
        </w:rPr>
      </w:pPr>
      <w:r w:rsidDel="00000000" w:rsidR="00000000" w:rsidRPr="00000000">
        <w:rPr>
          <w:sz w:val="24"/>
          <w:szCs w:val="24"/>
          <w:rtl w:val="0"/>
        </w:rPr>
        <w:t xml:space="preserve">Наиболее важным аспектом задачи является поиск логически близкие документы, которые не обязательно могут быть семантически близки к тексту в проверяемого документа и построить верную цепочку выводов на основании найденного контекста. </w:t>
      </w:r>
    </w:p>
    <w:p w:rsidR="00000000" w:rsidDel="00000000" w:rsidP="00000000" w:rsidRDefault="00000000" w:rsidRPr="00000000" w14:paraId="0000009A">
      <w:pPr>
        <w:spacing w:after="200" w:line="276" w:lineRule="auto"/>
        <w:rPr>
          <w:sz w:val="24"/>
          <w:szCs w:val="24"/>
        </w:rPr>
      </w:pPr>
      <w:r w:rsidDel="00000000" w:rsidR="00000000" w:rsidRPr="00000000">
        <w:rPr>
          <w:sz w:val="24"/>
          <w:szCs w:val="24"/>
          <w:rtl w:val="0"/>
        </w:rPr>
        <w:t xml:space="preserve">Количество токенов в документах может достигать тысяч или десятков тысяч, охватывая множество сложных аспектов, ужимание такого объёма контекста почти наверняка приведёт к усреднению и утрате значимой его части. В итоге система может возвращать один и тот же документ почти всегда, например, в данной работе таковым примером было положение о правах работника которое стабильно попадало в топ 3 или вообще на первое место при любом  тестовом запросе. </w:t>
      </w:r>
    </w:p>
    <w:p w:rsidR="00000000" w:rsidDel="00000000" w:rsidP="00000000" w:rsidRDefault="00000000" w:rsidRPr="00000000" w14:paraId="0000009B">
      <w:pPr>
        <w:spacing w:after="200" w:line="276" w:lineRule="auto"/>
        <w:rPr>
          <w:sz w:val="24"/>
          <w:szCs w:val="24"/>
        </w:rPr>
      </w:pPr>
      <w:r w:rsidDel="00000000" w:rsidR="00000000" w:rsidRPr="00000000">
        <w:rPr>
          <w:sz w:val="24"/>
          <w:szCs w:val="24"/>
          <w:rtl w:val="0"/>
        </w:rPr>
        <w:t xml:space="preserve">Также система должна выявлять не только то что присутствует в тексте, но и то что должно быть, но и то что отсутствует.  Для решения этой задачи себя показывает промптинжениринг с хорошей проработкой примеров для модели и построение цепочек рассуждений, но это требует умения подбирать релевантные образцы для запроса и тестирования. [15]</w:t>
      </w:r>
    </w:p>
    <w:p w:rsidR="00000000" w:rsidDel="00000000" w:rsidP="00000000" w:rsidRDefault="00000000" w:rsidRPr="00000000" w14:paraId="0000009C">
      <w:pPr>
        <w:spacing w:after="200" w:line="276" w:lineRule="auto"/>
        <w:jc w:val="center"/>
        <w:rPr>
          <w:sz w:val="24"/>
          <w:szCs w:val="24"/>
        </w:rPr>
      </w:pPr>
      <w:r w:rsidDel="00000000" w:rsidR="00000000" w:rsidRPr="00000000">
        <w:rPr>
          <w:sz w:val="24"/>
          <w:szCs w:val="24"/>
          <w:rtl w:val="0"/>
        </w:rPr>
        <w:t xml:space="preserve">3.3 Тестовый датасет</w:t>
      </w:r>
    </w:p>
    <w:p w:rsidR="00000000" w:rsidDel="00000000" w:rsidP="00000000" w:rsidRDefault="00000000" w:rsidRPr="00000000" w14:paraId="0000009D">
      <w:pPr>
        <w:spacing w:after="200" w:line="276" w:lineRule="auto"/>
        <w:ind w:firstLine="720"/>
        <w:rPr>
          <w:sz w:val="24"/>
          <w:szCs w:val="24"/>
        </w:rPr>
      </w:pPr>
      <w:r w:rsidDel="00000000" w:rsidR="00000000" w:rsidRPr="00000000">
        <w:rPr>
          <w:sz w:val="24"/>
          <w:szCs w:val="24"/>
          <w:rtl w:val="0"/>
        </w:rPr>
        <w:t xml:space="preserve">Сбор тестового набора данных совершался двумя путями при этом стоит отметить  что набор данных использующийся непосредственно для разработки продукта на моём рабочем месте попадает под договор о неразглашении в связи с чем набор на котором происходило получение показателей и ответов для демонстрации в рамках этого ВКР является отдельным и не может служить источником закрытой информации.</w:t>
      </w:r>
    </w:p>
    <w:p w:rsidR="00000000" w:rsidDel="00000000" w:rsidP="00000000" w:rsidRDefault="00000000" w:rsidRPr="00000000" w14:paraId="0000009E">
      <w:pPr>
        <w:spacing w:after="200" w:line="276" w:lineRule="auto"/>
        <w:rPr>
          <w:sz w:val="24"/>
          <w:szCs w:val="24"/>
        </w:rPr>
      </w:pPr>
      <w:r w:rsidDel="00000000" w:rsidR="00000000" w:rsidRPr="00000000">
        <w:rPr>
          <w:sz w:val="24"/>
          <w:szCs w:val="24"/>
          <w:rtl w:val="0"/>
        </w:rPr>
        <w:t xml:space="preserve">Рабочий набор собирался на основе:</w:t>
      </w:r>
    </w:p>
    <w:p w:rsidR="00000000" w:rsidDel="00000000" w:rsidP="00000000" w:rsidRDefault="00000000" w:rsidRPr="00000000" w14:paraId="0000009F">
      <w:pPr>
        <w:numPr>
          <w:ilvl w:val="0"/>
          <w:numId w:val="3"/>
        </w:numPr>
        <w:spacing w:after="0" w:afterAutospacing="0" w:line="276" w:lineRule="auto"/>
        <w:ind w:left="720" w:hanging="360"/>
        <w:rPr>
          <w:sz w:val="24"/>
          <w:szCs w:val="24"/>
        </w:rPr>
      </w:pPr>
      <w:r w:rsidDel="00000000" w:rsidR="00000000" w:rsidRPr="00000000">
        <w:rPr>
          <w:sz w:val="24"/>
          <w:szCs w:val="24"/>
          <w:rtl w:val="0"/>
        </w:rPr>
        <w:t xml:space="preserve">Сбора данных из внутренних источников компании с анонимизацией лиц и компаний. Метаданные собирались и проставлялись на основании корпоративного хранилища данных при помощи sql команд написанных и корректируемых разработчиком продукта.</w:t>
      </w:r>
    </w:p>
    <w:p w:rsidR="00000000" w:rsidDel="00000000" w:rsidP="00000000" w:rsidRDefault="00000000" w:rsidRPr="00000000" w14:paraId="000000A0">
      <w:pPr>
        <w:numPr>
          <w:ilvl w:val="0"/>
          <w:numId w:val="3"/>
        </w:numPr>
        <w:spacing w:after="200" w:line="276" w:lineRule="auto"/>
        <w:ind w:left="720" w:hanging="360"/>
        <w:rPr>
          <w:sz w:val="24"/>
          <w:szCs w:val="24"/>
        </w:rPr>
      </w:pPr>
      <w:r w:rsidDel="00000000" w:rsidR="00000000" w:rsidRPr="00000000">
        <w:rPr>
          <w:sz w:val="24"/>
          <w:szCs w:val="24"/>
          <w:rtl w:val="0"/>
        </w:rPr>
        <w:t xml:space="preserve">Генерация синтетических данных (с применением корпоративной LLM для рабочей и deepseek для университетской версии) для создания дополнительных сценариев, в том числе сценариев с нарушениями.</w:t>
      </w:r>
    </w:p>
    <w:p w:rsidR="00000000" w:rsidDel="00000000" w:rsidP="00000000" w:rsidRDefault="00000000" w:rsidRPr="00000000" w14:paraId="000000A1">
      <w:pPr>
        <w:spacing w:after="200" w:line="276" w:lineRule="auto"/>
        <w:rPr>
          <w:sz w:val="24"/>
          <w:szCs w:val="24"/>
        </w:rPr>
      </w:pPr>
      <w:r w:rsidDel="00000000" w:rsidR="00000000" w:rsidRPr="00000000">
        <w:rPr>
          <w:sz w:val="24"/>
          <w:szCs w:val="24"/>
          <w:rtl w:val="0"/>
        </w:rPr>
        <w:t xml:space="preserve">Используемые для работы программы данные должны быть сохранены в формате позволяющем хранить и извлекать как непосредственный текст документа, так и метаданные в файлах json с указанием соответствующих кодов.</w:t>
      </w:r>
    </w:p>
    <w:p w:rsidR="00000000" w:rsidDel="00000000" w:rsidP="00000000" w:rsidRDefault="00000000" w:rsidRPr="00000000" w14:paraId="000000A2">
      <w:pPr>
        <w:spacing w:after="200" w:line="276" w:lineRule="auto"/>
        <w:rPr>
          <w:sz w:val="24"/>
          <w:szCs w:val="24"/>
        </w:rPr>
      </w:pPr>
      <w:r w:rsidDel="00000000" w:rsidR="00000000" w:rsidRPr="00000000">
        <w:rPr>
          <w:sz w:val="24"/>
          <w:szCs w:val="24"/>
          <w:rtl w:val="0"/>
        </w:rPr>
        <w:t xml:space="preserve">Целевое состояние набора данных включало в себя:</w:t>
      </w:r>
    </w:p>
    <w:p w:rsidR="00000000" w:rsidDel="00000000" w:rsidP="00000000" w:rsidRDefault="00000000" w:rsidRPr="00000000" w14:paraId="000000A3">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Входные данные</w:t>
      </w:r>
    </w:p>
    <w:p w:rsidR="00000000" w:rsidDel="00000000" w:rsidP="00000000" w:rsidRDefault="00000000" w:rsidRPr="00000000" w14:paraId="000000A4">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Тип задачи (данные договора, согласование договора, обоснование отклонения от процедуры) </w:t>
      </w:r>
    </w:p>
    <w:p w:rsidR="00000000" w:rsidDel="00000000" w:rsidP="00000000" w:rsidRDefault="00000000" w:rsidRPr="00000000" w14:paraId="000000A5">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иные метаданные в формате идентичном тому как их будет получать готовая система</w:t>
      </w:r>
    </w:p>
    <w:p w:rsidR="00000000" w:rsidDel="00000000" w:rsidP="00000000" w:rsidRDefault="00000000" w:rsidRPr="00000000" w14:paraId="000000A6">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Указатель было нарушение или нет</w:t>
      </w:r>
    </w:p>
    <w:p w:rsidR="00000000" w:rsidDel="00000000" w:rsidP="00000000" w:rsidRDefault="00000000" w:rsidRPr="00000000" w14:paraId="000000A7">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Статьи справочных материалов на которые мы ссылаемся</w:t>
      </w:r>
    </w:p>
    <w:p w:rsidR="00000000" w:rsidDel="00000000" w:rsidP="00000000" w:rsidRDefault="00000000" w:rsidRPr="00000000" w14:paraId="000000A8">
      <w:pPr>
        <w:numPr>
          <w:ilvl w:val="0"/>
          <w:numId w:val="7"/>
        </w:numPr>
        <w:spacing w:after="200" w:line="276" w:lineRule="auto"/>
        <w:ind w:left="720" w:hanging="360"/>
        <w:rPr>
          <w:sz w:val="24"/>
          <w:szCs w:val="24"/>
        </w:rPr>
      </w:pPr>
      <w:r w:rsidDel="00000000" w:rsidR="00000000" w:rsidRPr="00000000">
        <w:rPr>
          <w:sz w:val="24"/>
          <w:szCs w:val="24"/>
          <w:rtl w:val="0"/>
        </w:rPr>
        <w:t xml:space="preserve">Образцовое обоснование</w:t>
      </w:r>
    </w:p>
    <w:p w:rsidR="00000000" w:rsidDel="00000000" w:rsidP="00000000" w:rsidRDefault="00000000" w:rsidRPr="00000000" w14:paraId="000000A9">
      <w:pPr>
        <w:spacing w:after="200" w:line="276" w:lineRule="auto"/>
        <w:rPr>
          <w:sz w:val="24"/>
          <w:szCs w:val="24"/>
        </w:rPr>
      </w:pPr>
      <w:r w:rsidDel="00000000" w:rsidR="00000000" w:rsidRPr="00000000">
        <w:rPr>
          <w:sz w:val="24"/>
          <w:szCs w:val="24"/>
          <w:rtl w:val="0"/>
        </w:rPr>
        <w:t xml:space="preserve">К сожалению, в связи с загруженностью экспертов консультантов на более приоритетных задачах пока не получилось полностью заполнить пятый и шестой столбцы, что вносит ограничения в возможности тестирования.</w:t>
      </w:r>
    </w:p>
    <w:p w:rsidR="00000000" w:rsidDel="00000000" w:rsidP="00000000" w:rsidRDefault="00000000" w:rsidRPr="00000000" w14:paraId="000000AA">
      <w:pPr>
        <w:spacing w:after="200" w:line="276" w:lineRule="auto"/>
        <w:rPr>
          <w:sz w:val="24"/>
          <w:szCs w:val="24"/>
        </w:rPr>
      </w:pPr>
      <w:r w:rsidDel="00000000" w:rsidR="00000000" w:rsidRPr="00000000">
        <w:rPr>
          <w:rtl w:val="0"/>
        </w:rPr>
      </w:r>
    </w:p>
    <w:p w:rsidR="00000000" w:rsidDel="00000000" w:rsidP="00000000" w:rsidRDefault="00000000" w:rsidRPr="00000000" w14:paraId="000000AB">
      <w:pPr>
        <w:spacing w:after="200" w:line="276" w:lineRule="auto"/>
        <w:rPr>
          <w:sz w:val="24"/>
          <w:szCs w:val="24"/>
        </w:rPr>
      </w:pPr>
      <w:r w:rsidDel="00000000" w:rsidR="00000000" w:rsidRPr="00000000">
        <w:rPr>
          <w:rtl w:val="0"/>
        </w:rPr>
      </w:r>
    </w:p>
    <w:p w:rsidR="00000000" w:rsidDel="00000000" w:rsidP="00000000" w:rsidRDefault="00000000" w:rsidRPr="00000000" w14:paraId="000000AC">
      <w:pPr>
        <w:spacing w:after="200" w:line="276" w:lineRule="auto"/>
        <w:jc w:val="center"/>
        <w:rPr>
          <w:sz w:val="24"/>
          <w:szCs w:val="24"/>
        </w:rPr>
      </w:pPr>
      <w:r w:rsidDel="00000000" w:rsidR="00000000" w:rsidRPr="00000000">
        <w:rPr>
          <w:sz w:val="24"/>
          <w:szCs w:val="24"/>
          <w:rtl w:val="0"/>
        </w:rPr>
        <w:t xml:space="preserve">3.4 Классификация нарушений и рассматриваемые тактики их выявлений</w:t>
      </w:r>
    </w:p>
    <w:p w:rsidR="00000000" w:rsidDel="00000000" w:rsidP="00000000" w:rsidRDefault="00000000" w:rsidRPr="00000000" w14:paraId="000000AD">
      <w:pPr>
        <w:spacing w:after="200" w:line="276" w:lineRule="auto"/>
        <w:ind w:firstLine="720"/>
        <w:rPr>
          <w:sz w:val="24"/>
          <w:szCs w:val="24"/>
        </w:rPr>
      </w:pPr>
      <w:r w:rsidDel="00000000" w:rsidR="00000000" w:rsidRPr="00000000">
        <w:rPr>
          <w:sz w:val="24"/>
          <w:szCs w:val="24"/>
          <w:rtl w:val="0"/>
        </w:rPr>
        <w:t xml:space="preserve">В целях проработки стратегии выявления нарушений было решено выделить три различных уровня нарушений:</w:t>
      </w:r>
    </w:p>
    <w:p w:rsidR="00000000" w:rsidDel="00000000" w:rsidP="00000000" w:rsidRDefault="00000000" w:rsidRPr="00000000" w14:paraId="000000AE">
      <w:pPr>
        <w:numPr>
          <w:ilvl w:val="0"/>
          <w:numId w:val="5"/>
        </w:numPr>
        <w:spacing w:after="200" w:line="276" w:lineRule="auto"/>
        <w:ind w:left="720" w:hanging="360"/>
        <w:rPr>
          <w:sz w:val="24"/>
          <w:szCs w:val="24"/>
        </w:rPr>
      </w:pPr>
      <w:r w:rsidDel="00000000" w:rsidR="00000000" w:rsidRPr="00000000">
        <w:rPr>
          <w:sz w:val="24"/>
          <w:szCs w:val="24"/>
          <w:rtl w:val="0"/>
        </w:rPr>
        <w:t xml:space="preserve">Прямые отклонения от политики компании когда пункты договора явно отклоняются от предписанных. В ряде случаев (превышение лимита или отклонение сроков) такие нарушения могут выявляться без необходимости привлечения LLM, но в случае более сложно сформулированных ограничений или аналитики обоснованности обхода уже выявленных ограничений задача становится не настолько очевидной. </w:t>
      </w:r>
    </w:p>
    <w:p w:rsidR="00000000" w:rsidDel="00000000" w:rsidP="00000000" w:rsidRDefault="00000000" w:rsidRPr="00000000" w14:paraId="000000AF">
      <w:pPr>
        <w:spacing w:after="200" w:line="276" w:lineRule="auto"/>
        <w:ind w:left="720" w:firstLine="0"/>
        <w:rPr>
          <w:sz w:val="24"/>
          <w:szCs w:val="24"/>
        </w:rPr>
      </w:pPr>
      <w:r w:rsidDel="00000000" w:rsidR="00000000" w:rsidRPr="00000000">
        <w:rPr>
          <w:sz w:val="24"/>
          <w:szCs w:val="24"/>
          <w:rtl w:val="0"/>
        </w:rPr>
        <w:t xml:space="preserve">В задачу системы входит определение соответствующего пункта и нахождение относящихся к ним пункты из политики компании, после чего определить соответствие или несоответствие критериев политике. </w:t>
      </w:r>
    </w:p>
    <w:p w:rsidR="00000000" w:rsidDel="00000000" w:rsidP="00000000" w:rsidRDefault="00000000" w:rsidRPr="00000000" w14:paraId="000000B0">
      <w:pPr>
        <w:spacing w:after="200" w:line="276" w:lineRule="auto"/>
        <w:ind w:left="720" w:firstLine="0"/>
        <w:rPr>
          <w:sz w:val="24"/>
          <w:szCs w:val="24"/>
        </w:rPr>
      </w:pPr>
      <w:r w:rsidDel="00000000" w:rsidR="00000000" w:rsidRPr="00000000">
        <w:rPr>
          <w:sz w:val="24"/>
          <w:szCs w:val="24"/>
          <w:rtl w:val="0"/>
        </w:rPr>
        <w:t xml:space="preserve">Для их выявления применяется прямой запрос о противоречиях между найденным контекстом и текстом договора.</w:t>
      </w:r>
    </w:p>
    <w:p w:rsidR="00000000" w:rsidDel="00000000" w:rsidP="00000000" w:rsidRDefault="00000000" w:rsidRPr="00000000" w14:paraId="000000B1">
      <w:pPr>
        <w:numPr>
          <w:ilvl w:val="0"/>
          <w:numId w:val="5"/>
        </w:numPr>
        <w:spacing w:after="200" w:line="276" w:lineRule="auto"/>
        <w:ind w:left="720" w:hanging="360"/>
        <w:rPr>
          <w:sz w:val="24"/>
          <w:szCs w:val="24"/>
        </w:rPr>
      </w:pPr>
      <w:r w:rsidDel="00000000" w:rsidR="00000000" w:rsidRPr="00000000">
        <w:rPr>
          <w:sz w:val="24"/>
          <w:szCs w:val="24"/>
          <w:rtl w:val="0"/>
        </w:rPr>
        <w:t xml:space="preserve">Упущения - отсутствие пунктов которые должны быть в договоре, будь то формально заполненный пункт или не приложенная в системе информация, которая обязана там быть. Последний вариант уверенно выявляется менее сложными механизмами или, если мы не можем получить следы отсутствия через систему, вряд-ли будут выявлены и с помощью разрабатываемой системы, так что было решено умеренно сосредоточиться на первом варианте, который может быть менее очевиден.</w:t>
      </w:r>
    </w:p>
    <w:p w:rsidR="00000000" w:rsidDel="00000000" w:rsidP="00000000" w:rsidRDefault="00000000" w:rsidRPr="00000000" w14:paraId="000000B2">
      <w:pPr>
        <w:spacing w:after="200" w:line="276" w:lineRule="auto"/>
        <w:ind w:left="720" w:firstLine="0"/>
        <w:rPr>
          <w:sz w:val="24"/>
          <w:szCs w:val="24"/>
        </w:rPr>
      </w:pPr>
      <w:r w:rsidDel="00000000" w:rsidR="00000000" w:rsidRPr="00000000">
        <w:rPr>
          <w:sz w:val="24"/>
          <w:szCs w:val="24"/>
          <w:rtl w:val="0"/>
        </w:rPr>
        <w:t xml:space="preserve">Для их выявления требуется применять отрицательное извлечение через сравнение сложившегося контрольного списка пунктов которые в получившемся контексте обозначены как обязательные, но не заполнены в осмысленной и достаточной форме. Поскольку данный уровень также предположительно может быть автоматизирован менее сложными способами было решено придать этому пункту меньший приоритет  </w:t>
      </w:r>
    </w:p>
    <w:p w:rsidR="00000000" w:rsidDel="00000000" w:rsidP="00000000" w:rsidRDefault="00000000" w:rsidRPr="00000000" w14:paraId="000000B3">
      <w:pPr>
        <w:numPr>
          <w:ilvl w:val="0"/>
          <w:numId w:val="5"/>
        </w:numPr>
        <w:spacing w:after="200" w:line="276" w:lineRule="auto"/>
        <w:ind w:left="720" w:hanging="360"/>
        <w:rPr>
          <w:sz w:val="24"/>
          <w:szCs w:val="24"/>
        </w:rPr>
      </w:pPr>
      <w:r w:rsidDel="00000000" w:rsidR="00000000" w:rsidRPr="00000000">
        <w:rPr>
          <w:sz w:val="24"/>
          <w:szCs w:val="24"/>
          <w:rtl w:val="0"/>
        </w:rPr>
        <w:t xml:space="preserve">Логические противоречия или замаскированные нарушения - более сложные случаи когда случаи нарушения скрываются за сложными формулировками или имеют логично выглядящее обоснование.</w:t>
      </w:r>
    </w:p>
    <w:p w:rsidR="00000000" w:rsidDel="00000000" w:rsidP="00000000" w:rsidRDefault="00000000" w:rsidRPr="00000000" w14:paraId="000000B4">
      <w:pPr>
        <w:spacing w:after="200" w:line="276" w:lineRule="auto"/>
        <w:ind w:left="720" w:firstLine="0"/>
        <w:rPr>
          <w:sz w:val="24"/>
          <w:szCs w:val="24"/>
        </w:rPr>
      </w:pPr>
      <w:r w:rsidDel="00000000" w:rsidR="00000000" w:rsidRPr="00000000">
        <w:rPr>
          <w:sz w:val="24"/>
          <w:szCs w:val="24"/>
          <w:rtl w:val="0"/>
        </w:rPr>
        <w:t xml:space="preserve">Для их выявления необходимо применять рассуждение по принципу цепочки мыслей в ходе которых модель на основании контекста должна выявить эти расхождения.</w:t>
      </w:r>
    </w:p>
    <w:p w:rsidR="00000000" w:rsidDel="00000000" w:rsidP="00000000" w:rsidRDefault="00000000" w:rsidRPr="00000000" w14:paraId="000000B5">
      <w:pPr>
        <w:spacing w:after="200" w:line="276" w:lineRule="auto"/>
        <w:ind w:left="720" w:firstLine="0"/>
        <w:rPr>
          <w:sz w:val="24"/>
          <w:szCs w:val="24"/>
        </w:rPr>
      </w:pPr>
      <w:r w:rsidDel="00000000" w:rsidR="00000000" w:rsidRPr="00000000">
        <w:rPr>
          <w:sz w:val="24"/>
          <w:szCs w:val="24"/>
          <w:rtl w:val="0"/>
        </w:rPr>
        <w:t xml:space="preserve">Цепочка мыслей (Chain-of-Thought, CoT) — метод, согласно которому модель сначала обрабатывает серию промежуточных шагов вместо того, чтобы сразу же давать ответ на вопрос. Проводя аналогию с людьми, можно сказать, что этот метод стимулирует модель рассуждать вслух перед тем, как ответить. Благодаря этому у модели получается сосредоточиться на каждым из промежуточных шагов, а не пытаться решить всю проблему разом.  Этот метод в модели PaLM значительно повысил производительность в бенчмарке GSM8K с 17,9% до 58,1%. Few-shot вариант реализации предполагает предоставление модели образцов размышлений, однако возможен и Zero-shot реализация вроде "Let's think step by step". [11, 12]</w:t>
      </w:r>
    </w:p>
    <w:p w:rsidR="00000000" w:rsidDel="00000000" w:rsidP="00000000" w:rsidRDefault="00000000" w:rsidRPr="00000000" w14:paraId="000000B6">
      <w:pPr>
        <w:spacing w:after="200" w:line="276" w:lineRule="auto"/>
        <w:jc w:val="center"/>
        <w:rPr>
          <w:sz w:val="24"/>
          <w:szCs w:val="24"/>
        </w:rPr>
      </w:pPr>
      <w:r w:rsidDel="00000000" w:rsidR="00000000" w:rsidRPr="00000000">
        <w:rPr>
          <w:sz w:val="24"/>
          <w:szCs w:val="24"/>
          <w:rtl w:val="0"/>
        </w:rPr>
        <w:t xml:space="preserve"> Заключение главы 3</w:t>
      </w:r>
    </w:p>
    <w:p w:rsidR="00000000" w:rsidDel="00000000" w:rsidP="00000000" w:rsidRDefault="00000000" w:rsidRPr="00000000" w14:paraId="000000B7">
      <w:pPr>
        <w:spacing w:after="200" w:line="276" w:lineRule="auto"/>
        <w:jc w:val="left"/>
        <w:rPr>
          <w:sz w:val="24"/>
          <w:szCs w:val="24"/>
        </w:rPr>
      </w:pPr>
      <w:r w:rsidDel="00000000" w:rsidR="00000000" w:rsidRPr="00000000">
        <w:rPr>
          <w:sz w:val="24"/>
          <w:szCs w:val="24"/>
          <w:rtl w:val="0"/>
        </w:rPr>
        <w:tab/>
        <w:t xml:space="preserve">В этой главе приводились ключевые стартовые условия и ограничения, которые влияют на доступный нам инструментарий, а следовательно и на реализацию архитектуры. Указано что данный продукт не должен выносить финального решения по договору, а лишь помогать живому эксперту в удобной для него форме. Другим критичным фактором признано то что массив корпоративной справочной информации не всегда показывает достаточно высокое качество данных, что негативно сказывается на работе системы. Была выдвинута трехуровневая классификация нарушений в зависимости от которой определяется тактика их выявления.</w:t>
      </w:r>
    </w:p>
    <w:p w:rsidR="00000000" w:rsidDel="00000000" w:rsidP="00000000" w:rsidRDefault="00000000" w:rsidRPr="00000000" w14:paraId="000000B8">
      <w:pPr>
        <w:spacing w:after="200" w:line="276" w:lineRule="auto"/>
        <w:rPr>
          <w:sz w:val="24"/>
          <w:szCs w:val="24"/>
        </w:rPr>
      </w:pPr>
      <w:r w:rsidDel="00000000" w:rsidR="00000000" w:rsidRPr="00000000">
        <w:rPr>
          <w:rtl w:val="0"/>
        </w:rPr>
      </w:r>
    </w:p>
    <w:p w:rsidR="00000000" w:rsidDel="00000000" w:rsidP="00000000" w:rsidRDefault="00000000" w:rsidRPr="00000000" w14:paraId="000000B9">
      <w:pPr>
        <w:spacing w:after="200" w:line="276" w:lineRule="auto"/>
        <w:rPr>
          <w:sz w:val="24"/>
          <w:szCs w:val="24"/>
        </w:rPr>
      </w:pPr>
      <w:r w:rsidDel="00000000" w:rsidR="00000000" w:rsidRPr="00000000">
        <w:rPr>
          <w:rtl w:val="0"/>
        </w:rPr>
      </w:r>
    </w:p>
    <w:p w:rsidR="00000000" w:rsidDel="00000000" w:rsidP="00000000" w:rsidRDefault="00000000" w:rsidRPr="00000000" w14:paraId="000000BA">
      <w:pPr>
        <w:spacing w:after="200" w:line="276" w:lineRule="auto"/>
        <w:rPr>
          <w:sz w:val="24"/>
          <w:szCs w:val="24"/>
        </w:rPr>
      </w:pPr>
      <w:r w:rsidDel="00000000" w:rsidR="00000000" w:rsidRPr="00000000">
        <w:rPr>
          <w:rtl w:val="0"/>
        </w:rPr>
      </w:r>
    </w:p>
    <w:p w:rsidR="00000000" w:rsidDel="00000000" w:rsidP="00000000" w:rsidRDefault="00000000" w:rsidRPr="00000000" w14:paraId="000000BB">
      <w:pPr>
        <w:spacing w:after="200" w:line="276" w:lineRule="auto"/>
        <w:rPr>
          <w:sz w:val="24"/>
          <w:szCs w:val="24"/>
        </w:rPr>
      </w:pPr>
      <w:r w:rsidDel="00000000" w:rsidR="00000000" w:rsidRPr="00000000">
        <w:rPr>
          <w:rtl w:val="0"/>
        </w:rPr>
      </w:r>
    </w:p>
    <w:p w:rsidR="00000000" w:rsidDel="00000000" w:rsidP="00000000" w:rsidRDefault="00000000" w:rsidRPr="00000000" w14:paraId="000000BC">
      <w:pPr>
        <w:spacing w:after="200" w:line="276" w:lineRule="auto"/>
        <w:rPr>
          <w:sz w:val="24"/>
          <w:szCs w:val="24"/>
        </w:rPr>
      </w:pPr>
      <w:r w:rsidDel="00000000" w:rsidR="00000000" w:rsidRPr="00000000">
        <w:rPr>
          <w:rtl w:val="0"/>
        </w:rPr>
      </w:r>
    </w:p>
    <w:p w:rsidR="00000000" w:rsidDel="00000000" w:rsidP="00000000" w:rsidRDefault="00000000" w:rsidRPr="00000000" w14:paraId="000000BD">
      <w:pPr>
        <w:spacing w:after="200" w:line="276" w:lineRule="auto"/>
        <w:rPr>
          <w:sz w:val="24"/>
          <w:szCs w:val="24"/>
        </w:rPr>
      </w:pPr>
      <w:r w:rsidDel="00000000" w:rsidR="00000000" w:rsidRPr="00000000">
        <w:rPr>
          <w:rtl w:val="0"/>
        </w:rPr>
      </w:r>
    </w:p>
    <w:p w:rsidR="00000000" w:rsidDel="00000000" w:rsidP="00000000" w:rsidRDefault="00000000" w:rsidRPr="00000000" w14:paraId="000000BE">
      <w:pPr>
        <w:spacing w:after="200" w:line="276" w:lineRule="auto"/>
        <w:rPr>
          <w:sz w:val="24"/>
          <w:szCs w:val="24"/>
        </w:rPr>
      </w:pPr>
      <w:r w:rsidDel="00000000" w:rsidR="00000000" w:rsidRPr="00000000">
        <w:rPr>
          <w:rtl w:val="0"/>
        </w:rPr>
      </w:r>
    </w:p>
    <w:p w:rsidR="00000000" w:rsidDel="00000000" w:rsidP="00000000" w:rsidRDefault="00000000" w:rsidRPr="00000000" w14:paraId="000000BF">
      <w:pPr>
        <w:spacing w:after="200" w:line="276" w:lineRule="auto"/>
        <w:rPr>
          <w:sz w:val="24"/>
          <w:szCs w:val="24"/>
        </w:rPr>
      </w:pPr>
      <w:r w:rsidDel="00000000" w:rsidR="00000000" w:rsidRPr="00000000">
        <w:rPr>
          <w:rtl w:val="0"/>
        </w:rPr>
      </w:r>
    </w:p>
    <w:p w:rsidR="00000000" w:rsidDel="00000000" w:rsidP="00000000" w:rsidRDefault="00000000" w:rsidRPr="00000000" w14:paraId="000000C0">
      <w:pPr>
        <w:spacing w:after="200" w:line="276" w:lineRule="auto"/>
        <w:rPr>
          <w:sz w:val="24"/>
          <w:szCs w:val="24"/>
        </w:rPr>
      </w:pPr>
      <w:r w:rsidDel="00000000" w:rsidR="00000000" w:rsidRPr="00000000">
        <w:rPr>
          <w:rtl w:val="0"/>
        </w:rPr>
      </w:r>
    </w:p>
    <w:p w:rsidR="00000000" w:rsidDel="00000000" w:rsidP="00000000" w:rsidRDefault="00000000" w:rsidRPr="00000000" w14:paraId="000000C1">
      <w:pPr>
        <w:spacing w:after="200" w:line="276" w:lineRule="auto"/>
        <w:rPr>
          <w:sz w:val="24"/>
          <w:szCs w:val="24"/>
        </w:rPr>
      </w:pPr>
      <w:r w:rsidDel="00000000" w:rsidR="00000000" w:rsidRPr="00000000">
        <w:rPr>
          <w:rtl w:val="0"/>
        </w:rPr>
      </w:r>
    </w:p>
    <w:p w:rsidR="00000000" w:rsidDel="00000000" w:rsidP="00000000" w:rsidRDefault="00000000" w:rsidRPr="00000000" w14:paraId="000000C2">
      <w:pPr>
        <w:spacing w:after="200" w:line="276" w:lineRule="auto"/>
        <w:rPr>
          <w:sz w:val="24"/>
          <w:szCs w:val="24"/>
        </w:rPr>
      </w:pPr>
      <w:r w:rsidDel="00000000" w:rsidR="00000000" w:rsidRPr="00000000">
        <w:rPr>
          <w:rtl w:val="0"/>
        </w:rPr>
      </w:r>
    </w:p>
    <w:p w:rsidR="00000000" w:rsidDel="00000000" w:rsidP="00000000" w:rsidRDefault="00000000" w:rsidRPr="00000000" w14:paraId="000000C3">
      <w:pPr>
        <w:spacing w:after="200" w:line="276" w:lineRule="auto"/>
        <w:rPr>
          <w:sz w:val="24"/>
          <w:szCs w:val="24"/>
        </w:rPr>
      </w:pPr>
      <w:r w:rsidDel="00000000" w:rsidR="00000000" w:rsidRPr="00000000">
        <w:rPr>
          <w:rtl w:val="0"/>
        </w:rPr>
      </w:r>
    </w:p>
    <w:p w:rsidR="00000000" w:rsidDel="00000000" w:rsidP="00000000" w:rsidRDefault="00000000" w:rsidRPr="00000000" w14:paraId="000000C4">
      <w:pPr>
        <w:spacing w:after="200" w:line="276" w:lineRule="auto"/>
        <w:rPr>
          <w:sz w:val="24"/>
          <w:szCs w:val="24"/>
        </w:rPr>
      </w:pPr>
      <w:r w:rsidDel="00000000" w:rsidR="00000000" w:rsidRPr="00000000">
        <w:rPr>
          <w:rtl w:val="0"/>
        </w:rPr>
      </w:r>
    </w:p>
    <w:p w:rsidR="00000000" w:rsidDel="00000000" w:rsidP="00000000" w:rsidRDefault="00000000" w:rsidRPr="00000000" w14:paraId="000000C5">
      <w:pPr>
        <w:spacing w:after="200" w:line="276" w:lineRule="auto"/>
        <w:rPr>
          <w:sz w:val="24"/>
          <w:szCs w:val="24"/>
        </w:rPr>
      </w:pPr>
      <w:r w:rsidDel="00000000" w:rsidR="00000000" w:rsidRPr="00000000">
        <w:rPr>
          <w:rtl w:val="0"/>
        </w:rPr>
      </w:r>
    </w:p>
    <w:p w:rsidR="00000000" w:rsidDel="00000000" w:rsidP="00000000" w:rsidRDefault="00000000" w:rsidRPr="00000000" w14:paraId="000000C6">
      <w:pPr>
        <w:spacing w:after="200" w:line="276" w:lineRule="auto"/>
        <w:jc w:val="center"/>
        <w:rPr>
          <w:sz w:val="24"/>
          <w:szCs w:val="24"/>
        </w:rPr>
      </w:pPr>
      <w:r w:rsidDel="00000000" w:rsidR="00000000" w:rsidRPr="00000000">
        <w:rPr>
          <w:sz w:val="24"/>
          <w:szCs w:val="24"/>
          <w:rtl w:val="0"/>
        </w:rPr>
        <w:t xml:space="preserve">ГЛАВА 4: ВЫБОР ИНСТРУМЕНТАРИЯ ДЛЯ РЕАЛИЗАЦИИ СИСТЕМЫ</w:t>
      </w:r>
    </w:p>
    <w:p w:rsidR="00000000" w:rsidDel="00000000" w:rsidP="00000000" w:rsidRDefault="00000000" w:rsidRPr="00000000" w14:paraId="000000C7">
      <w:pPr>
        <w:spacing w:after="200" w:line="276" w:lineRule="auto"/>
        <w:jc w:val="center"/>
        <w:rPr>
          <w:sz w:val="24"/>
          <w:szCs w:val="24"/>
        </w:rPr>
      </w:pPr>
      <w:r w:rsidDel="00000000" w:rsidR="00000000" w:rsidRPr="00000000">
        <w:rPr>
          <w:sz w:val="24"/>
          <w:szCs w:val="24"/>
          <w:rtl w:val="0"/>
        </w:rPr>
        <w:t xml:space="preserve">4.1 Модель для реализации  системы</w:t>
      </w:r>
    </w:p>
    <w:p w:rsidR="00000000" w:rsidDel="00000000" w:rsidP="00000000" w:rsidRDefault="00000000" w:rsidRPr="00000000" w14:paraId="000000C8">
      <w:pPr>
        <w:spacing w:after="200" w:line="276" w:lineRule="auto"/>
        <w:ind w:firstLine="720"/>
        <w:rPr>
          <w:sz w:val="24"/>
          <w:szCs w:val="24"/>
        </w:rPr>
      </w:pPr>
      <w:r w:rsidDel="00000000" w:rsidR="00000000" w:rsidRPr="00000000">
        <w:rPr>
          <w:sz w:val="24"/>
          <w:szCs w:val="24"/>
          <w:rtl w:val="0"/>
        </w:rPr>
        <w:t xml:space="preserve">Чтобы разрабатываемый продукт можно было применять в корпоративной деятельности продукт с применением системы RAG должны удовлетворять требованиям конфиденциальности и безопасности.</w:t>
      </w:r>
    </w:p>
    <w:p w:rsidR="00000000" w:rsidDel="00000000" w:rsidP="00000000" w:rsidRDefault="00000000" w:rsidRPr="00000000" w14:paraId="000000C9">
      <w:pPr>
        <w:spacing w:after="200" w:line="276" w:lineRule="auto"/>
        <w:rPr>
          <w:sz w:val="24"/>
          <w:szCs w:val="24"/>
        </w:rPr>
      </w:pPr>
      <w:r w:rsidDel="00000000" w:rsidR="00000000" w:rsidRPr="00000000">
        <w:rPr>
          <w:sz w:val="24"/>
          <w:szCs w:val="24"/>
          <w:rtl w:val="0"/>
        </w:rPr>
        <w:t xml:space="preserve">Выбор модели, возможно один из важнейших шагов создания продукта. В основном решение должно диктоваться потребностями и задачами, которые мы планируем выполнять при помощи модели, а также размера набора данных и доступных вычислительных ресурсов. Общее эмпирическое правило состоит в том что обычно берётся модель меньшего размера, если необходимо получить лишь один разовый результат, например, создания выжимки или краткого вердикта. Это связано с тем, что в таких задах у нас нет необходимости предоставлять LLM историю разговоров. Но в случаях когда в задаче есть более длинный контекст, обычно считают правилом использовать гораздо более крупные модели.[16]</w:t>
      </w:r>
    </w:p>
    <w:p w:rsidR="00000000" w:rsidDel="00000000" w:rsidP="00000000" w:rsidRDefault="00000000" w:rsidRPr="00000000" w14:paraId="000000CA">
      <w:pPr>
        <w:spacing w:after="200" w:line="276" w:lineRule="auto"/>
        <w:rPr>
          <w:sz w:val="24"/>
          <w:szCs w:val="24"/>
        </w:rPr>
      </w:pPr>
      <w:r w:rsidDel="00000000" w:rsidR="00000000" w:rsidRPr="00000000">
        <w:rPr>
          <w:sz w:val="24"/>
          <w:szCs w:val="24"/>
          <w:rtl w:val="0"/>
        </w:rPr>
        <w:t xml:space="preserve">В моём случае, однако выбор был ограничен тем что мой отдел мог получить доступ к уже развернутым моделям, но не просить развернуть какие-то дополнительно. Сторонние источники также не допустимы из соображений безопасности. Так что для реализации продукта применяется корпоративная LLM развернутая на инфраструктуре компании (без разглашения параметров потому что этой информации у меня и моего начальства нет), для тестирования и генерации демонстрационных вариантов для университета применяется локально развернутый при помощи  LM Studio Qwen3 4B 2507 (через локальный сервер развернутый на моем компьютере, совместимый с OpenAI API).</w:t>
      </w:r>
    </w:p>
    <w:p w:rsidR="00000000" w:rsidDel="00000000" w:rsidP="00000000" w:rsidRDefault="00000000" w:rsidRPr="00000000" w14:paraId="000000CB">
      <w:pPr>
        <w:spacing w:after="200" w:line="276" w:lineRule="auto"/>
        <w:jc w:val="center"/>
        <w:rPr>
          <w:sz w:val="24"/>
          <w:szCs w:val="24"/>
        </w:rPr>
      </w:pPr>
      <w:r w:rsidDel="00000000" w:rsidR="00000000" w:rsidRPr="00000000">
        <w:rPr>
          <w:sz w:val="24"/>
          <w:szCs w:val="24"/>
          <w:rtl w:val="0"/>
        </w:rPr>
        <w:t xml:space="preserve">4.2 Сегментация данных</w:t>
      </w:r>
    </w:p>
    <w:p w:rsidR="00000000" w:rsidDel="00000000" w:rsidP="00000000" w:rsidRDefault="00000000" w:rsidRPr="00000000" w14:paraId="000000CC">
      <w:pPr>
        <w:spacing w:after="200" w:line="276" w:lineRule="auto"/>
        <w:ind w:firstLine="720"/>
        <w:rPr>
          <w:sz w:val="24"/>
          <w:szCs w:val="24"/>
        </w:rPr>
      </w:pPr>
      <w:r w:rsidDel="00000000" w:rsidR="00000000" w:rsidRPr="00000000">
        <w:rPr>
          <w:sz w:val="24"/>
          <w:szCs w:val="24"/>
          <w:rtl w:val="0"/>
        </w:rPr>
        <w:t xml:space="preserve">Качество работы системы с применением RAG во многом определяется качеством этапа сегментации. Поскольку простое разбиение источников на фрагменты одинаковой длины показала себя малоэффективным по описанным выше причинам распространение получили техники разбиения на основе семантики и иерархии.</w:t>
      </w:r>
    </w:p>
    <w:p w:rsidR="00000000" w:rsidDel="00000000" w:rsidP="00000000" w:rsidRDefault="00000000" w:rsidRPr="00000000" w14:paraId="000000CD">
      <w:pPr>
        <w:spacing w:after="200" w:line="276" w:lineRule="auto"/>
        <w:rPr>
          <w:sz w:val="24"/>
          <w:szCs w:val="24"/>
        </w:rPr>
      </w:pPr>
      <w:r w:rsidDel="00000000" w:rsidR="00000000" w:rsidRPr="00000000">
        <w:rPr>
          <w:sz w:val="24"/>
          <w:szCs w:val="24"/>
          <w:rtl w:val="0"/>
        </w:rPr>
        <w:t xml:space="preserve">За основу разбиений при семантическом подходе берётся окончание предложений как естественная смысловая точка, даже если это приводит к отклонениям длин предложений в определённом диапазоне. </w:t>
      </w:r>
    </w:p>
    <w:p w:rsidR="00000000" w:rsidDel="00000000" w:rsidP="00000000" w:rsidRDefault="00000000" w:rsidRPr="00000000" w14:paraId="000000CE">
      <w:pPr>
        <w:spacing w:after="200" w:line="276" w:lineRule="auto"/>
        <w:rPr>
          <w:sz w:val="24"/>
          <w:szCs w:val="24"/>
        </w:rPr>
      </w:pPr>
      <w:r w:rsidDel="00000000" w:rsidR="00000000" w:rsidRPr="00000000">
        <w:rPr>
          <w:sz w:val="24"/>
          <w:szCs w:val="24"/>
          <w:rtl w:val="0"/>
        </w:rPr>
        <w:t xml:space="preserve">Иерархическая, в свою очередь, берёт родительско-дочерние связи, что служит сохранению контекста раздела.</w:t>
      </w:r>
    </w:p>
    <w:p w:rsidR="00000000" w:rsidDel="00000000" w:rsidP="00000000" w:rsidRDefault="00000000" w:rsidRPr="00000000" w14:paraId="000000CF">
      <w:pPr>
        <w:spacing w:after="200" w:line="276" w:lineRule="auto"/>
        <w:rPr>
          <w:sz w:val="24"/>
          <w:szCs w:val="24"/>
        </w:rPr>
      </w:pPr>
      <w:r w:rsidDel="00000000" w:rsidR="00000000" w:rsidRPr="00000000">
        <w:rPr>
          <w:sz w:val="24"/>
          <w:szCs w:val="24"/>
          <w:rtl w:val="0"/>
        </w:rPr>
        <w:t xml:space="preserve">Разбиения с взаимным перекрытием с соседними фрагментами также один из методов обеспечения связанности.</w:t>
      </w:r>
    </w:p>
    <w:p w:rsidR="00000000" w:rsidDel="00000000" w:rsidP="00000000" w:rsidRDefault="00000000" w:rsidRPr="00000000" w14:paraId="000000D0">
      <w:pPr>
        <w:spacing w:after="200" w:line="276" w:lineRule="auto"/>
        <w:rPr>
          <w:sz w:val="24"/>
          <w:szCs w:val="24"/>
        </w:rPr>
      </w:pPr>
      <w:r w:rsidDel="00000000" w:rsidR="00000000" w:rsidRPr="00000000">
        <w:rPr>
          <w:sz w:val="24"/>
          <w:szCs w:val="24"/>
          <w:rtl w:val="0"/>
        </w:rPr>
        <w:t xml:space="preserve">Для их реализации в коде применяется RecursiveCharacterTextSplitter из библиотеки langchain с помощью которого справочные данные индексируются при помощи иерархического разбиения на родительские (хранятся в байтовом хранилище) и  дочерние (хранятся в векторном хранилище) фрагменты. Поиск ведётся по дочернему набору, но на выход подается родительский. Текущий размер фрагментов взят как 1024, 256  с приоритетом разбиения по абзацам и концов предложений, но он пока ещё не тестировался и может быть скорректирован. Также задан процент перекрытия, что должно позволить лучше сохранять связность и содержимое документов.</w:t>
      </w:r>
    </w:p>
    <w:p w:rsidR="00000000" w:rsidDel="00000000" w:rsidP="00000000" w:rsidRDefault="00000000" w:rsidRPr="00000000" w14:paraId="000000D1">
      <w:pPr>
        <w:spacing w:after="200" w:line="276" w:lineRule="auto"/>
        <w:jc w:val="center"/>
        <w:rPr>
          <w:sz w:val="24"/>
          <w:szCs w:val="24"/>
        </w:rPr>
      </w:pPr>
      <w:r w:rsidDel="00000000" w:rsidR="00000000" w:rsidRPr="00000000">
        <w:rPr>
          <w:sz w:val="24"/>
          <w:szCs w:val="24"/>
          <w:rtl w:val="0"/>
        </w:rPr>
        <w:t xml:space="preserve">4.3 Эмбеддинг</w:t>
      </w:r>
    </w:p>
    <w:p w:rsidR="00000000" w:rsidDel="00000000" w:rsidP="00000000" w:rsidRDefault="00000000" w:rsidRPr="00000000" w14:paraId="000000D2">
      <w:pPr>
        <w:spacing w:after="200" w:line="276" w:lineRule="auto"/>
        <w:ind w:firstLine="720"/>
        <w:rPr>
          <w:sz w:val="24"/>
          <w:szCs w:val="24"/>
        </w:rPr>
      </w:pPr>
      <w:r w:rsidDel="00000000" w:rsidR="00000000" w:rsidRPr="00000000">
        <w:rPr>
          <w:sz w:val="24"/>
          <w:szCs w:val="24"/>
          <w:rtl w:val="0"/>
        </w:rPr>
        <w:t xml:space="preserve">Другой важной составляющей является выбор эмбеддинг-моделей с приоритетом у специализированных под юридические задачи или русский язык вроде ruMTEB или ru-en-RoSBERTa, однако в данный момент подтверждение разрешения на использование какого-либо стороннего эмбединга в нашей работе зависло на этапе согласование, что вынудило полагаться на заведомо менее надёжную заглушку, до прояснения ситуации с отделом информационной безопасности.</w:t>
      </w:r>
    </w:p>
    <w:p w:rsidR="00000000" w:rsidDel="00000000" w:rsidP="00000000" w:rsidRDefault="00000000" w:rsidRPr="00000000" w14:paraId="000000D3">
      <w:pPr>
        <w:spacing w:after="200" w:line="276" w:lineRule="auto"/>
        <w:rPr>
          <w:sz w:val="24"/>
          <w:szCs w:val="24"/>
        </w:rPr>
      </w:pPr>
      <w:r w:rsidDel="00000000" w:rsidR="00000000" w:rsidRPr="00000000">
        <w:rPr>
          <w:sz w:val="24"/>
          <w:szCs w:val="24"/>
          <w:rtl w:val="0"/>
        </w:rPr>
        <w:t xml:space="preserve">По сумме факторов и в силу специфики области мы не можем однозначно положиться лишь на векторный поиск, что ставит необходимость его сочетания с традиционным поиском по точному вхождению терминов, специфичных номеров, имен, должностей или направлений.</w:t>
      </w:r>
    </w:p>
    <w:p w:rsidR="00000000" w:rsidDel="00000000" w:rsidP="00000000" w:rsidRDefault="00000000" w:rsidRPr="00000000" w14:paraId="000000D4">
      <w:pPr>
        <w:spacing w:after="200" w:line="276" w:lineRule="auto"/>
        <w:rPr>
          <w:sz w:val="24"/>
          <w:szCs w:val="24"/>
        </w:rPr>
      </w:pPr>
      <w:r w:rsidDel="00000000" w:rsidR="00000000" w:rsidRPr="00000000">
        <w:rPr>
          <w:sz w:val="24"/>
          <w:szCs w:val="24"/>
          <w:rtl w:val="0"/>
        </w:rPr>
        <w:t xml:space="preserve">Среда разработки, язык программирования и ключевые библиотеки</w:t>
      </w:r>
    </w:p>
    <w:p w:rsidR="00000000" w:rsidDel="00000000" w:rsidP="00000000" w:rsidRDefault="00000000" w:rsidRPr="00000000" w14:paraId="000000D5">
      <w:pPr>
        <w:spacing w:after="200" w:line="276" w:lineRule="auto"/>
        <w:rPr>
          <w:sz w:val="24"/>
          <w:szCs w:val="24"/>
        </w:rPr>
      </w:pPr>
      <w:r w:rsidDel="00000000" w:rsidR="00000000" w:rsidRPr="00000000">
        <w:rPr>
          <w:sz w:val="24"/>
          <w:szCs w:val="24"/>
          <w:rtl w:val="0"/>
        </w:rPr>
        <w:t xml:space="preserve">В качестве среды разработки программного кода была выбрана Visual Studio от Microsoft.</w:t>
      </w:r>
    </w:p>
    <w:p w:rsidR="00000000" w:rsidDel="00000000" w:rsidP="00000000" w:rsidRDefault="00000000" w:rsidRPr="00000000" w14:paraId="000000D6">
      <w:pPr>
        <w:spacing w:after="200" w:line="276" w:lineRule="auto"/>
        <w:rPr>
          <w:sz w:val="24"/>
          <w:szCs w:val="24"/>
        </w:rPr>
      </w:pPr>
      <w:r w:rsidDel="00000000" w:rsidR="00000000" w:rsidRPr="00000000">
        <w:rPr>
          <w:sz w:val="24"/>
          <w:szCs w:val="24"/>
          <w:rtl w:val="0"/>
        </w:rPr>
        <w:t xml:space="preserve">Visual Studio — это интегрированная среда разработки (IDE), пригодная для программирования на большом наборе языков (позволяет редактору кода и отладчику поддерживать, в разной степени, практически любой язык программирования при условии наличия языковой службы).</w:t>
      </w:r>
    </w:p>
    <w:p w:rsidR="00000000" w:rsidDel="00000000" w:rsidP="00000000" w:rsidRDefault="00000000" w:rsidRPr="00000000" w14:paraId="000000D7">
      <w:pPr>
        <w:spacing w:after="200" w:line="276" w:lineRule="auto"/>
        <w:rPr>
          <w:sz w:val="24"/>
          <w:szCs w:val="24"/>
        </w:rPr>
      </w:pPr>
      <w:r w:rsidDel="00000000" w:rsidR="00000000" w:rsidRPr="00000000">
        <w:rPr>
          <w:sz w:val="24"/>
          <w:szCs w:val="24"/>
          <w:rtl w:val="0"/>
        </w:rPr>
        <w:t xml:space="preserve">Основной код продукта реализован на языке Python</w:t>
      </w:r>
    </w:p>
    <w:p w:rsidR="00000000" w:rsidDel="00000000" w:rsidP="00000000" w:rsidRDefault="00000000" w:rsidRPr="00000000" w14:paraId="000000D8">
      <w:pPr>
        <w:spacing w:after="200" w:line="276" w:lineRule="auto"/>
        <w:rPr>
          <w:sz w:val="24"/>
          <w:szCs w:val="24"/>
        </w:rPr>
      </w:pPr>
      <w:r w:rsidDel="00000000" w:rsidR="00000000" w:rsidRPr="00000000">
        <w:rPr>
          <w:sz w:val="24"/>
          <w:szCs w:val="24"/>
          <w:rtl w:val="0"/>
        </w:rPr>
        <w:t xml:space="preserve">Python представляет из себя интерпретируемый, объектно-ориентированный, высокоуровневый язык программирования с динамической семантикой, ориентированный на повышение читаемости кода и производительности разработчика.</w:t>
      </w:r>
    </w:p>
    <w:p w:rsidR="00000000" w:rsidDel="00000000" w:rsidP="00000000" w:rsidRDefault="00000000" w:rsidRPr="00000000" w14:paraId="000000D9">
      <w:pPr>
        <w:spacing w:after="200" w:line="276" w:lineRule="auto"/>
        <w:rPr>
          <w:sz w:val="24"/>
          <w:szCs w:val="24"/>
        </w:rPr>
      </w:pPr>
      <w:r w:rsidDel="00000000" w:rsidR="00000000" w:rsidRPr="00000000">
        <w:rPr>
          <w:sz w:val="24"/>
          <w:szCs w:val="24"/>
          <w:rtl w:val="0"/>
        </w:rPr>
        <w:t xml:space="preserve">Основные используя для построения логики работы представлены библиотеками с открытым исходным кодом:</w:t>
      </w:r>
    </w:p>
    <w:p w:rsidR="00000000" w:rsidDel="00000000" w:rsidP="00000000" w:rsidRDefault="00000000" w:rsidRPr="00000000" w14:paraId="000000DA">
      <w:pPr>
        <w:spacing w:after="200" w:line="276" w:lineRule="auto"/>
        <w:rPr>
          <w:sz w:val="24"/>
          <w:szCs w:val="24"/>
        </w:rPr>
      </w:pPr>
      <w:r w:rsidDel="00000000" w:rsidR="00000000" w:rsidRPr="00000000">
        <w:rPr>
          <w:sz w:val="24"/>
          <w:szCs w:val="24"/>
          <w:rtl w:val="0"/>
        </w:rPr>
        <w:t xml:space="preserve">PyTorch - первоначально разработанная компанией Meta Platforms , а в настоящее время разрабатываемая при поддержке Linux Foundation . Являясь преемником Torch , PyTorch предоставляет высокоуровневый API , основанный на оптимизированных низкоуровневых реализациях алгоритмов и архитектур глубокого обучения. В продукте используется для нормализации векторов  и определения устройства.</w:t>
      </w:r>
    </w:p>
    <w:p w:rsidR="00000000" w:rsidDel="00000000" w:rsidP="00000000" w:rsidRDefault="00000000" w:rsidRPr="00000000" w14:paraId="000000DB">
      <w:pPr>
        <w:spacing w:after="200" w:line="276" w:lineRule="auto"/>
        <w:rPr>
          <w:sz w:val="24"/>
          <w:szCs w:val="24"/>
        </w:rPr>
      </w:pPr>
      <w:r w:rsidDel="00000000" w:rsidR="00000000" w:rsidRPr="00000000">
        <w:rPr>
          <w:sz w:val="24"/>
          <w:szCs w:val="24"/>
          <w:rtl w:val="0"/>
        </w:rPr>
        <w:t xml:space="preserve">LangChain - предоставляет разработчикам инструменты для создания приложений, основанных на больших языковых моделях (LLM). Она была запущена в октябре 2022 года Харрисоном Чейзом из Robust Intelligence. Langchain предоставляет инструменты для упрощения работы с промптами и оркестрации их взаимодействия. Также LangChain позволяет организовать серию промптов для достижения желаемого результата, позволяя использовать результаты предыдущих шагов в качестве контекста. В коде используется для создания векторного хранилища, работы с моделью и запросами к ней, построения конвейера.</w:t>
      </w:r>
    </w:p>
    <w:p w:rsidR="00000000" w:rsidDel="00000000" w:rsidP="00000000" w:rsidRDefault="00000000" w:rsidRPr="00000000" w14:paraId="000000DC">
      <w:pPr>
        <w:spacing w:after="200" w:line="276" w:lineRule="auto"/>
        <w:rPr>
          <w:sz w:val="24"/>
          <w:szCs w:val="24"/>
        </w:rPr>
      </w:pPr>
      <w:r w:rsidDel="00000000" w:rsidR="00000000" w:rsidRPr="00000000">
        <w:rPr>
          <w:sz w:val="24"/>
          <w:szCs w:val="24"/>
          <w:rtl w:val="0"/>
        </w:rPr>
        <w:t xml:space="preserve">Ответ касательно возможности применения комьюнити версии LangChain и sentence-transformers от отдела безопасности пока ещё не пришел, так что на это время необходимые минимальные классы из этой библиотеки скопированы в код  или применяется код-заглушка.</w:t>
      </w:r>
    </w:p>
    <w:p w:rsidR="00000000" w:rsidDel="00000000" w:rsidP="00000000" w:rsidRDefault="00000000" w:rsidRPr="00000000" w14:paraId="000000DD">
      <w:pPr>
        <w:spacing w:after="200" w:line="276" w:lineRule="auto"/>
        <w:jc w:val="center"/>
        <w:rPr>
          <w:sz w:val="24"/>
          <w:szCs w:val="24"/>
        </w:rPr>
      </w:pPr>
      <w:r w:rsidDel="00000000" w:rsidR="00000000" w:rsidRPr="00000000">
        <w:rPr>
          <w:sz w:val="24"/>
          <w:szCs w:val="24"/>
          <w:rtl w:val="0"/>
        </w:rPr>
        <w:t xml:space="preserve"> Заключение главы 4</w:t>
      </w:r>
    </w:p>
    <w:p w:rsidR="00000000" w:rsidDel="00000000" w:rsidP="00000000" w:rsidRDefault="00000000" w:rsidRPr="00000000" w14:paraId="000000DE">
      <w:pPr>
        <w:spacing w:after="200" w:line="276" w:lineRule="auto"/>
        <w:ind w:firstLine="720"/>
        <w:rPr>
          <w:sz w:val="24"/>
          <w:szCs w:val="24"/>
        </w:rPr>
      </w:pPr>
      <w:r w:rsidDel="00000000" w:rsidR="00000000" w:rsidRPr="00000000">
        <w:rPr>
          <w:color w:val="0f1115"/>
          <w:sz w:val="24"/>
          <w:szCs w:val="24"/>
          <w:highlight w:val="white"/>
          <w:rtl w:val="0"/>
        </w:rPr>
        <w:t xml:space="preserve">В данной главе был обоснован выбор инструментария для реализации системы на основе RAG с учётом корпоративных ограничений и специфики юридических задач.</w:t>
      </w:r>
      <w:r w:rsidDel="00000000" w:rsidR="00000000" w:rsidRPr="00000000">
        <w:rPr>
          <w:sz w:val="24"/>
          <w:szCs w:val="24"/>
          <w:rtl w:val="0"/>
        </w:rPr>
        <w:t xml:space="preserve"> </w:t>
      </w:r>
    </w:p>
    <w:p w:rsidR="00000000" w:rsidDel="00000000" w:rsidP="00000000" w:rsidRDefault="00000000" w:rsidRPr="00000000" w14:paraId="000000DF">
      <w:pPr>
        <w:spacing w:after="200" w:line="276" w:lineRule="auto"/>
        <w:rPr>
          <w:sz w:val="24"/>
          <w:szCs w:val="24"/>
        </w:rPr>
      </w:pPr>
      <w:r w:rsidDel="00000000" w:rsidR="00000000" w:rsidRPr="00000000">
        <w:rPr>
          <w:rtl w:val="0"/>
        </w:rPr>
      </w:r>
    </w:p>
    <w:p w:rsidR="00000000" w:rsidDel="00000000" w:rsidP="00000000" w:rsidRDefault="00000000" w:rsidRPr="00000000" w14:paraId="000000E0">
      <w:pPr>
        <w:spacing w:after="200" w:line="276" w:lineRule="auto"/>
        <w:rPr>
          <w:sz w:val="24"/>
          <w:szCs w:val="24"/>
        </w:rPr>
      </w:pPr>
      <w:r w:rsidDel="00000000" w:rsidR="00000000" w:rsidRPr="00000000">
        <w:rPr>
          <w:rtl w:val="0"/>
        </w:rPr>
      </w:r>
    </w:p>
    <w:p w:rsidR="00000000" w:rsidDel="00000000" w:rsidP="00000000" w:rsidRDefault="00000000" w:rsidRPr="00000000" w14:paraId="000000E1">
      <w:pPr>
        <w:spacing w:after="200" w:line="276" w:lineRule="auto"/>
        <w:rPr>
          <w:sz w:val="24"/>
          <w:szCs w:val="24"/>
        </w:rPr>
      </w:pPr>
      <w:r w:rsidDel="00000000" w:rsidR="00000000" w:rsidRPr="00000000">
        <w:rPr>
          <w:rtl w:val="0"/>
        </w:rPr>
      </w:r>
    </w:p>
    <w:p w:rsidR="00000000" w:rsidDel="00000000" w:rsidP="00000000" w:rsidRDefault="00000000" w:rsidRPr="00000000" w14:paraId="000000E2">
      <w:pPr>
        <w:spacing w:after="200" w:line="276" w:lineRule="auto"/>
        <w:rPr>
          <w:sz w:val="24"/>
          <w:szCs w:val="24"/>
        </w:rPr>
      </w:pPr>
      <w:r w:rsidDel="00000000" w:rsidR="00000000" w:rsidRPr="00000000">
        <w:rPr>
          <w:rtl w:val="0"/>
        </w:rPr>
      </w:r>
    </w:p>
    <w:p w:rsidR="00000000" w:rsidDel="00000000" w:rsidP="00000000" w:rsidRDefault="00000000" w:rsidRPr="00000000" w14:paraId="000000E3">
      <w:pPr>
        <w:spacing w:after="200" w:line="276" w:lineRule="auto"/>
        <w:rPr>
          <w:sz w:val="24"/>
          <w:szCs w:val="24"/>
        </w:rPr>
      </w:pPr>
      <w:r w:rsidDel="00000000" w:rsidR="00000000" w:rsidRPr="00000000">
        <w:rPr>
          <w:rtl w:val="0"/>
        </w:rPr>
      </w:r>
    </w:p>
    <w:p w:rsidR="00000000" w:rsidDel="00000000" w:rsidP="00000000" w:rsidRDefault="00000000" w:rsidRPr="00000000" w14:paraId="000000E4">
      <w:pPr>
        <w:spacing w:after="200" w:line="276" w:lineRule="auto"/>
        <w:rPr>
          <w:sz w:val="24"/>
          <w:szCs w:val="24"/>
        </w:rPr>
      </w:pPr>
      <w:r w:rsidDel="00000000" w:rsidR="00000000" w:rsidRPr="00000000">
        <w:rPr>
          <w:rtl w:val="0"/>
        </w:rPr>
      </w:r>
    </w:p>
    <w:p w:rsidR="00000000" w:rsidDel="00000000" w:rsidP="00000000" w:rsidRDefault="00000000" w:rsidRPr="00000000" w14:paraId="000000E5">
      <w:pPr>
        <w:spacing w:after="200" w:line="276" w:lineRule="auto"/>
        <w:rPr>
          <w:sz w:val="24"/>
          <w:szCs w:val="24"/>
        </w:rPr>
      </w:pPr>
      <w:r w:rsidDel="00000000" w:rsidR="00000000" w:rsidRPr="00000000">
        <w:rPr>
          <w:rtl w:val="0"/>
        </w:rPr>
      </w:r>
    </w:p>
    <w:p w:rsidR="00000000" w:rsidDel="00000000" w:rsidP="00000000" w:rsidRDefault="00000000" w:rsidRPr="00000000" w14:paraId="000000E6">
      <w:pPr>
        <w:spacing w:after="200" w:line="276" w:lineRule="auto"/>
        <w:rPr>
          <w:sz w:val="24"/>
          <w:szCs w:val="24"/>
        </w:rPr>
      </w:pPr>
      <w:r w:rsidDel="00000000" w:rsidR="00000000" w:rsidRPr="00000000">
        <w:rPr>
          <w:rtl w:val="0"/>
        </w:rPr>
      </w:r>
    </w:p>
    <w:p w:rsidR="00000000" w:rsidDel="00000000" w:rsidP="00000000" w:rsidRDefault="00000000" w:rsidRPr="00000000" w14:paraId="000000E7">
      <w:pPr>
        <w:spacing w:after="200" w:line="276" w:lineRule="auto"/>
        <w:rPr>
          <w:sz w:val="24"/>
          <w:szCs w:val="24"/>
        </w:rPr>
      </w:pPr>
      <w:r w:rsidDel="00000000" w:rsidR="00000000" w:rsidRPr="00000000">
        <w:rPr>
          <w:rtl w:val="0"/>
        </w:rPr>
      </w:r>
    </w:p>
    <w:p w:rsidR="00000000" w:rsidDel="00000000" w:rsidP="00000000" w:rsidRDefault="00000000" w:rsidRPr="00000000" w14:paraId="000000E8">
      <w:pPr>
        <w:spacing w:after="200" w:line="276" w:lineRule="auto"/>
        <w:rPr>
          <w:sz w:val="24"/>
          <w:szCs w:val="24"/>
        </w:rPr>
      </w:pPr>
      <w:r w:rsidDel="00000000" w:rsidR="00000000" w:rsidRPr="00000000">
        <w:rPr>
          <w:rtl w:val="0"/>
        </w:rPr>
      </w:r>
    </w:p>
    <w:p w:rsidR="00000000" w:rsidDel="00000000" w:rsidP="00000000" w:rsidRDefault="00000000" w:rsidRPr="00000000" w14:paraId="000000E9">
      <w:pPr>
        <w:spacing w:after="200" w:line="276" w:lineRule="auto"/>
        <w:rPr>
          <w:sz w:val="24"/>
          <w:szCs w:val="24"/>
        </w:rPr>
      </w:pPr>
      <w:r w:rsidDel="00000000" w:rsidR="00000000" w:rsidRPr="00000000">
        <w:rPr>
          <w:rtl w:val="0"/>
        </w:rPr>
      </w:r>
    </w:p>
    <w:p w:rsidR="00000000" w:rsidDel="00000000" w:rsidP="00000000" w:rsidRDefault="00000000" w:rsidRPr="00000000" w14:paraId="000000EA">
      <w:pPr>
        <w:spacing w:after="200" w:line="276" w:lineRule="auto"/>
        <w:rPr>
          <w:sz w:val="24"/>
          <w:szCs w:val="24"/>
        </w:rPr>
      </w:pPr>
      <w:r w:rsidDel="00000000" w:rsidR="00000000" w:rsidRPr="00000000">
        <w:rPr>
          <w:rtl w:val="0"/>
        </w:rPr>
      </w:r>
    </w:p>
    <w:p w:rsidR="00000000" w:rsidDel="00000000" w:rsidP="00000000" w:rsidRDefault="00000000" w:rsidRPr="00000000" w14:paraId="000000EB">
      <w:pPr>
        <w:spacing w:after="200" w:line="276" w:lineRule="auto"/>
        <w:jc w:val="center"/>
        <w:rPr>
          <w:sz w:val="24"/>
          <w:szCs w:val="24"/>
        </w:rPr>
      </w:pPr>
      <w:r w:rsidDel="00000000" w:rsidR="00000000" w:rsidRPr="00000000">
        <w:rPr>
          <w:sz w:val="24"/>
          <w:szCs w:val="24"/>
          <w:rtl w:val="0"/>
        </w:rPr>
        <w:t xml:space="preserve">ГЛАВА 5: РЕАЛИЗАЦИЯ КОНВЕЙЕРА ОБРАБОТКИ ЗАПРОСОВ (дописывается по результатам тестов идущих сейчас)</w:t>
      </w:r>
    </w:p>
    <w:p w:rsidR="00000000" w:rsidDel="00000000" w:rsidP="00000000" w:rsidRDefault="00000000" w:rsidRPr="00000000" w14:paraId="000000EC">
      <w:pPr>
        <w:spacing w:after="200" w:line="276" w:lineRule="auto"/>
        <w:jc w:val="center"/>
        <w:rPr>
          <w:sz w:val="24"/>
          <w:szCs w:val="24"/>
        </w:rPr>
      </w:pPr>
      <w:r w:rsidDel="00000000" w:rsidR="00000000" w:rsidRPr="00000000">
        <w:rPr>
          <w:sz w:val="24"/>
          <w:szCs w:val="24"/>
          <w:rtl w:val="0"/>
        </w:rPr>
        <w:t xml:space="preserve">5.1 Реализация конвейера</w:t>
      </w:r>
    </w:p>
    <w:p w:rsidR="00000000" w:rsidDel="00000000" w:rsidP="00000000" w:rsidRDefault="00000000" w:rsidRPr="00000000" w14:paraId="000000ED">
      <w:pPr>
        <w:spacing w:after="200" w:line="276" w:lineRule="auto"/>
        <w:rPr>
          <w:sz w:val="24"/>
          <w:szCs w:val="24"/>
        </w:rPr>
      </w:pPr>
      <w:r w:rsidDel="00000000" w:rsidR="00000000" w:rsidRPr="00000000">
        <w:rPr>
          <w:sz w:val="24"/>
          <w:szCs w:val="24"/>
          <w:rtl w:val="0"/>
        </w:rPr>
        <w:t xml:space="preserve">Продукт должен создаваться так чтобы совмещать адаптивность для обновления с учетом изменений в законах, документах и практиках, а также внесения изменений и доработок.</w:t>
      </w:r>
    </w:p>
    <w:p w:rsidR="00000000" w:rsidDel="00000000" w:rsidP="00000000" w:rsidRDefault="00000000" w:rsidRPr="00000000" w14:paraId="000000EE">
      <w:pPr>
        <w:spacing w:after="200" w:line="276" w:lineRule="auto"/>
        <w:rPr>
          <w:sz w:val="24"/>
          <w:szCs w:val="24"/>
        </w:rPr>
      </w:pPr>
      <w:r w:rsidDel="00000000" w:rsidR="00000000" w:rsidRPr="00000000">
        <w:rPr>
          <w:sz w:val="24"/>
          <w:szCs w:val="24"/>
          <w:rtl w:val="0"/>
        </w:rPr>
        <w:t xml:space="preserve">Устоявшимся стандартом систем с применением RAG стала разбиение на основные два компонента: [17] </w:t>
      </w:r>
    </w:p>
    <w:p w:rsidR="00000000" w:rsidDel="00000000" w:rsidP="00000000" w:rsidRDefault="00000000" w:rsidRPr="00000000" w14:paraId="000000EF">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Ретривер - включающий подбор релевантного контекста по подготовленным справочным документам.</w:t>
      </w:r>
    </w:p>
    <w:p w:rsidR="00000000" w:rsidDel="00000000" w:rsidP="00000000" w:rsidRDefault="00000000" w:rsidRPr="00000000" w14:paraId="000000F0">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Генератор - этап создание итогового ответа на базе отобранного ретрирвером контекста.</w:t>
      </w:r>
    </w:p>
    <w:p w:rsidR="00000000" w:rsidDel="00000000" w:rsidP="00000000" w:rsidRDefault="00000000" w:rsidRPr="00000000" w14:paraId="000000F1">
      <w:pPr>
        <w:numPr>
          <w:ilvl w:val="0"/>
          <w:numId w:val="6"/>
        </w:numPr>
        <w:spacing w:after="200" w:line="276" w:lineRule="auto"/>
        <w:ind w:left="720" w:hanging="360"/>
        <w:rPr>
          <w:sz w:val="24"/>
          <w:szCs w:val="24"/>
        </w:rPr>
      </w:pPr>
      <w:r w:rsidDel="00000000" w:rsidR="00000000" w:rsidRPr="00000000">
        <w:rPr>
          <w:sz w:val="24"/>
          <w:szCs w:val="24"/>
          <w:rtl w:val="0"/>
        </w:rPr>
        <w:t xml:space="preserve">В рамках этой задачи базовая пара дополняется этапами обработки, переранжировки и фильтрации.</w:t>
      </w:r>
    </w:p>
    <w:p w:rsidR="00000000" w:rsidDel="00000000" w:rsidP="00000000" w:rsidRDefault="00000000" w:rsidRPr="00000000" w14:paraId="000000F2">
      <w:pPr>
        <w:spacing w:after="200" w:line="276" w:lineRule="auto"/>
        <w:rPr>
          <w:sz w:val="24"/>
          <w:szCs w:val="24"/>
        </w:rPr>
      </w:pPr>
      <w:r w:rsidDel="00000000" w:rsidR="00000000" w:rsidRPr="00000000">
        <w:rPr>
          <w:sz w:val="24"/>
          <w:szCs w:val="24"/>
          <w:rtl w:val="0"/>
        </w:rPr>
        <w:t xml:space="preserve">Так в целях проведения эффективного анализа и выявления нарушения в данный момент применяется следующий конвейер:</w:t>
      </w:r>
    </w:p>
    <w:p w:rsidR="00000000" w:rsidDel="00000000" w:rsidP="00000000" w:rsidRDefault="00000000" w:rsidRPr="00000000" w14:paraId="000000F3">
      <w:pPr>
        <w:spacing w:after="200" w:line="276" w:lineRule="auto"/>
        <w:rPr>
          <w:sz w:val="24"/>
          <w:szCs w:val="24"/>
        </w:rPr>
      </w:pPr>
      <w:r w:rsidDel="00000000" w:rsidR="00000000" w:rsidRPr="00000000">
        <w:rPr>
          <w:sz w:val="24"/>
          <w:szCs w:val="24"/>
          <w:rtl w:val="0"/>
        </w:rPr>
        <w:t xml:space="preserve">Поскольку типовой векторный поиск может быть неточен из-за извлечение схожих стандартных формулировок из неправильного контекста, пришли к тому что требуется добавлять в конвейер методы улучшения поиска.</w:t>
      </w:r>
    </w:p>
    <w:p w:rsidR="00000000" w:rsidDel="00000000" w:rsidP="00000000" w:rsidRDefault="00000000" w:rsidRPr="00000000" w14:paraId="000000F4">
      <w:pPr>
        <w:spacing w:after="200" w:line="276" w:lineRule="auto"/>
        <w:rPr>
          <w:sz w:val="24"/>
          <w:szCs w:val="24"/>
        </w:rPr>
      </w:pPr>
      <w:r w:rsidDel="00000000" w:rsidR="00000000" w:rsidRPr="00000000">
        <w:rPr>
          <w:sz w:val="24"/>
          <w:szCs w:val="24"/>
          <w:rtl w:val="0"/>
        </w:rPr>
        <w:t xml:space="preserve">Зарекомендовавший себя метод - построение систем агентов которые будут заниматься пред- и постобработкой или же осуществляющие многоступенчатый поиск и фильтрацию найденных фрагментов. Лучшим вариантом будет упростить и уменьшить работу LLM по возможности разбивая задачи на простые шаги часть из которых можно выполнить при помощи более типичных программных методов.</w:t>
      </w:r>
    </w:p>
    <w:p w:rsidR="00000000" w:rsidDel="00000000" w:rsidP="00000000" w:rsidRDefault="00000000" w:rsidRPr="00000000" w14:paraId="000000F5">
      <w:pPr>
        <w:spacing w:after="200" w:line="276" w:lineRule="auto"/>
        <w:rPr>
          <w:sz w:val="24"/>
          <w:szCs w:val="24"/>
        </w:rPr>
      </w:pPr>
      <w:r w:rsidDel="00000000" w:rsidR="00000000" w:rsidRPr="00000000">
        <w:rPr>
          <w:sz w:val="24"/>
          <w:szCs w:val="24"/>
          <w:rtl w:val="0"/>
        </w:rPr>
        <w:t xml:space="preserve">Вариантами и инструментами повышения качества отобранного контекста служат добавление следующих этапов в конвейер обработки запроса:</w:t>
      </w:r>
    </w:p>
    <w:p w:rsidR="00000000" w:rsidDel="00000000" w:rsidP="00000000" w:rsidRDefault="00000000" w:rsidRPr="00000000" w14:paraId="000000F6">
      <w:pPr>
        <w:spacing w:after="200" w:line="276" w:lineRule="auto"/>
        <w:rPr>
          <w:sz w:val="24"/>
          <w:szCs w:val="24"/>
        </w:rPr>
      </w:pPr>
      <w:r w:rsidDel="00000000" w:rsidR="00000000" w:rsidRPr="00000000">
        <w:rPr>
          <w:sz w:val="24"/>
          <w:szCs w:val="24"/>
          <w:rtl w:val="0"/>
        </w:rPr>
        <w:t xml:space="preserve">Поиск по альтернативным формулировкам - поскольку подходящие документы могут не находиться в связи  с различными формулировками в ходе работы конвейера обработки запроса генерируются альтернативные формулировки которые могут быть ближе к тексту документов контекста. Это позволяет, переносясь в векторное пространство, идентифицировать несколько родственных точек вместо одной и тем самым точнее установить область поиска.  [18] По сути тут мы расширяем область поиска, ценою большой зашумлённости и следовательно необходимостью дальнейшей фильтрации.</w:t>
      </w:r>
    </w:p>
    <w:p w:rsidR="00000000" w:rsidDel="00000000" w:rsidP="00000000" w:rsidRDefault="00000000" w:rsidRPr="00000000" w14:paraId="000000F7">
      <w:pPr>
        <w:spacing w:after="200" w:line="276" w:lineRule="auto"/>
        <w:rPr>
          <w:sz w:val="24"/>
          <w:szCs w:val="24"/>
        </w:rPr>
      </w:pPr>
      <w:r w:rsidDel="00000000" w:rsidR="00000000" w:rsidRPr="00000000">
        <w:rPr>
          <w:sz w:val="24"/>
          <w:szCs w:val="24"/>
          <w:rtl w:val="0"/>
        </w:rPr>
        <w:t xml:space="preserve">Далее по всем этим формулировкам извлекается массив потенциально релевантных документов к каждой из формулировок.</w:t>
      </w:r>
    </w:p>
    <w:p w:rsidR="00000000" w:rsidDel="00000000" w:rsidP="00000000" w:rsidRDefault="00000000" w:rsidRPr="00000000" w14:paraId="000000F8">
      <w:pPr>
        <w:spacing w:after="200" w:line="276" w:lineRule="auto"/>
        <w:rPr>
          <w:sz w:val="24"/>
          <w:szCs w:val="24"/>
        </w:rPr>
      </w:pPr>
      <w:r w:rsidDel="00000000" w:rsidR="00000000" w:rsidRPr="00000000">
        <w:rPr>
          <w:sz w:val="24"/>
          <w:szCs w:val="24"/>
          <w:rtl w:val="0"/>
        </w:rPr>
        <w:t xml:space="preserve">Этап переранжирования - получив отобранный массив документов на основании оригинального и перефразированных запросов мы производим их переранжирования для выделение тех документов контекста которые были признаны более актуальными на наибольшем числе формулировок.</w:t>
      </w:r>
    </w:p>
    <w:p w:rsidR="00000000" w:rsidDel="00000000" w:rsidP="00000000" w:rsidRDefault="00000000" w:rsidRPr="00000000" w14:paraId="000000F9">
      <w:pPr>
        <w:spacing w:after="200" w:line="276" w:lineRule="auto"/>
        <w:rPr>
          <w:sz w:val="24"/>
          <w:szCs w:val="24"/>
        </w:rPr>
      </w:pPr>
      <w:r w:rsidDel="00000000" w:rsidR="00000000" w:rsidRPr="00000000">
        <w:rPr>
          <w:sz w:val="24"/>
          <w:szCs w:val="24"/>
          <w:rtl w:val="0"/>
        </w:rPr>
        <w:t xml:space="preserve">CRAG этап: После поиска, но перед генерацией по отранжированным дополнительно проходим бинарной классификацией вида "пригоден ли этот документ для ответа на этот вопрос" без привязки к остальным статьям до тех пор, пока не наберётся заданное нами количество документов контекста. Учитывая ресурсоёмкость данного шага мы специально проводим его для предположительно уже отсортированного перечня наиболее подходящих документов . Таким образом мы не слепо верим результату, а проводим проверку на полезность фрагментов. Этот шаг необходим в связи с тем что «близкие статьи» со схожими текстами не обязательно относятся к родственным темам.</w:t>
      </w:r>
    </w:p>
    <w:p w:rsidR="00000000" w:rsidDel="00000000" w:rsidP="00000000" w:rsidRDefault="00000000" w:rsidRPr="00000000" w14:paraId="000000FA">
      <w:pPr>
        <w:spacing w:after="200" w:line="276" w:lineRule="auto"/>
        <w:rPr>
          <w:sz w:val="24"/>
          <w:szCs w:val="24"/>
        </w:rPr>
      </w:pPr>
      <w:r w:rsidDel="00000000" w:rsidR="00000000" w:rsidRPr="00000000">
        <w:rPr>
          <w:sz w:val="24"/>
          <w:szCs w:val="24"/>
          <w:rtl w:val="0"/>
        </w:rPr>
        <w:t xml:space="preserve">Выжимка актуального контекста - поскольку исходные документы контекста могут быть объемными, что затрудняет модели их обработку и может раздуть объем запроса выше возможностей выделенных модели, что приводит к выбросу исключения. Этот этап служит для убирания не относящихся к текущему запросу фрагментов до того как передать итоговый фрагмент в нейросеть для проведения анализа. Не всегда нам полезен весь контекст, избыточная его часть может стать шумом, который будет сбивать модель с важных аспектов задачи. [19] </w:t>
      </w:r>
    </w:p>
    <w:p w:rsidR="00000000" w:rsidDel="00000000" w:rsidP="00000000" w:rsidRDefault="00000000" w:rsidRPr="00000000" w14:paraId="000000FB">
      <w:pPr>
        <w:spacing w:after="200" w:line="276" w:lineRule="auto"/>
        <w:rPr>
          <w:sz w:val="24"/>
          <w:szCs w:val="24"/>
        </w:rPr>
      </w:pPr>
      <w:r w:rsidDel="00000000" w:rsidR="00000000" w:rsidRPr="00000000">
        <w:rPr>
          <w:sz w:val="24"/>
          <w:szCs w:val="24"/>
          <w:rtl w:val="0"/>
        </w:rPr>
        <w:t xml:space="preserve">Эти механизмы более ресурсоёмки, но позволяют заметно повысить качество подбираемого контекста, что отразилось и на заметном снижении Ложно-Отрицательной доли ответов на тестовой выборке.</w:t>
      </w:r>
    </w:p>
    <w:p w:rsidR="00000000" w:rsidDel="00000000" w:rsidP="00000000" w:rsidRDefault="00000000" w:rsidRPr="00000000" w14:paraId="000000FC">
      <w:pPr>
        <w:spacing w:after="200" w:line="276" w:lineRule="auto"/>
        <w:rPr>
          <w:sz w:val="24"/>
          <w:szCs w:val="24"/>
        </w:rPr>
      </w:pPr>
      <w:r w:rsidDel="00000000" w:rsidR="00000000" w:rsidRPr="00000000">
        <w:rPr>
          <w:sz w:val="24"/>
          <w:szCs w:val="24"/>
          <w:rtl w:val="0"/>
        </w:rPr>
        <w:t xml:space="preserve">Следующим этапом идёт стадия фактического обнаружения нарушений. Мы даем модели возможность подумать над ответом подготовив цепочку рассуждений, которая также прикладывается к итоговой классификации для упрощения работы аудитора и материала для подготовки обоснования нарушения. На данном шаге применяется методика цепочки мыслей. В рабочей версии запрос также дополнен примерами конкретных нарушений перенести которые в университетскую версию не представляется возможным из-за ограничений. </w:t>
      </w:r>
    </w:p>
    <w:p w:rsidR="00000000" w:rsidDel="00000000" w:rsidP="00000000" w:rsidRDefault="00000000" w:rsidRPr="00000000" w14:paraId="000000FD">
      <w:pPr>
        <w:spacing w:after="200" w:line="276" w:lineRule="auto"/>
        <w:rPr>
          <w:sz w:val="24"/>
          <w:szCs w:val="24"/>
        </w:rPr>
      </w:pPr>
      <w:r w:rsidDel="00000000" w:rsidR="00000000" w:rsidRPr="00000000">
        <w:rPr>
          <w:sz w:val="24"/>
          <w:szCs w:val="24"/>
          <w:rtl w:val="0"/>
        </w:rPr>
        <w:t xml:space="preserve">И на финальном этапе мы вновь бинарно по готовой цепочке рассуждений классифицируем документ как имеющий или не имеющий нарушение.</w:t>
      </w:r>
    </w:p>
    <w:p w:rsidR="00000000" w:rsidDel="00000000" w:rsidP="00000000" w:rsidRDefault="00000000" w:rsidRPr="00000000" w14:paraId="000000FE">
      <w:pPr>
        <w:spacing w:after="200" w:line="276" w:lineRule="auto"/>
        <w:rPr>
          <w:sz w:val="24"/>
          <w:szCs w:val="24"/>
        </w:rPr>
      </w:pPr>
      <w:r w:rsidDel="00000000" w:rsidR="00000000" w:rsidRPr="00000000">
        <w:rPr>
          <w:sz w:val="24"/>
          <w:szCs w:val="24"/>
          <w:rtl w:val="0"/>
        </w:rPr>
        <w:t xml:space="preserve">В данных решениях применялся принцип модульности для упрощения дальнейшего внесения изменений.</w:t>
      </w:r>
    </w:p>
    <w:p w:rsidR="00000000" w:rsidDel="00000000" w:rsidP="00000000" w:rsidRDefault="00000000" w:rsidRPr="00000000" w14:paraId="000000FF">
      <w:pPr>
        <w:spacing w:after="200" w:line="276" w:lineRule="auto"/>
        <w:rPr>
          <w:sz w:val="24"/>
          <w:szCs w:val="24"/>
        </w:rPr>
      </w:pPr>
      <w:r w:rsidDel="00000000" w:rsidR="00000000" w:rsidRPr="00000000">
        <w:rPr>
          <w:sz w:val="24"/>
          <w:szCs w:val="24"/>
          <w:rtl w:val="0"/>
        </w:rPr>
        <w:t xml:space="preserve">В подсказках модели подаются данные с указанием роли и места (Российская Федерация, «консультант по контрактам» или «специалист по соблюдению нормативных требований», Российское законодательство для задачи правильного профессионального тона и задачи ролей - Expert Prompting - подход, предполагающий присвоение модели личности эксперта в запрашиваемой области с помощью подробных и продуманных описаний. </w:t>
      </w:r>
    </w:p>
    <w:p w:rsidR="00000000" w:rsidDel="00000000" w:rsidP="00000000" w:rsidRDefault="00000000" w:rsidRPr="00000000" w14:paraId="00000100">
      <w:pPr>
        <w:spacing w:after="200" w:line="276" w:lineRule="auto"/>
        <w:rPr>
          <w:sz w:val="24"/>
          <w:szCs w:val="24"/>
        </w:rPr>
      </w:pPr>
      <w:r w:rsidDel="00000000" w:rsidR="00000000" w:rsidRPr="00000000">
        <w:rPr>
          <w:sz w:val="24"/>
          <w:szCs w:val="24"/>
          <w:rtl w:val="0"/>
        </w:rPr>
        <w:t xml:space="preserve">В рабочей версии также применены промпты с двумя- тремя парами примеров вопрос-ответ в качестве образца сверх этого. Эти образцы направляют модель и дают ей возможность лучше понять ту цель которую ставят перед ней. Лучше всего они показали себя в задачах фильтрации и итоговой классификации, так как другие инструкции уже содержали излишне крупный контекст и часто требовали более творческой работы или более специфичный конкретным задачам примеров. [20]</w:t>
      </w:r>
    </w:p>
    <w:p w:rsidR="00000000" w:rsidDel="00000000" w:rsidP="00000000" w:rsidRDefault="00000000" w:rsidRPr="00000000" w14:paraId="00000101">
      <w:pPr>
        <w:spacing w:after="200" w:line="276" w:lineRule="auto"/>
        <w:jc w:val="center"/>
        <w:rPr>
          <w:sz w:val="24"/>
          <w:szCs w:val="24"/>
        </w:rPr>
      </w:pPr>
      <w:r w:rsidDel="00000000" w:rsidR="00000000" w:rsidRPr="00000000">
        <w:rPr>
          <w:sz w:val="24"/>
          <w:szCs w:val="24"/>
          <w:rtl w:val="0"/>
        </w:rPr>
        <w:t xml:space="preserve">5.2 Тестирование конвейера</w:t>
      </w:r>
    </w:p>
    <w:p w:rsidR="00000000" w:rsidDel="00000000" w:rsidP="00000000" w:rsidRDefault="00000000" w:rsidRPr="00000000" w14:paraId="00000102">
      <w:pPr>
        <w:spacing w:after="200" w:line="276" w:lineRule="auto"/>
        <w:rPr>
          <w:sz w:val="24"/>
          <w:szCs w:val="24"/>
        </w:rPr>
      </w:pPr>
      <w:r w:rsidDel="00000000" w:rsidR="00000000" w:rsidRPr="00000000">
        <w:rPr>
          <w:sz w:val="24"/>
          <w:szCs w:val="24"/>
          <w:rtl w:val="0"/>
        </w:rPr>
        <w:t xml:space="preserve">Базовое тестирование на данном этапе проводится по случаям правильной и неправильной классификации случаев как содержащих нарушения. В процессе развития предполагается добавить средневзвешенные метрики по отобранным договорам контекста и сравнение образцового ответа с фактическим обоснованием модели, но на данный момент на подобную разметку тестового набора не хватает ресурса эксперта консультанта, но ожидается что в ближайшее время эти метрики также будут добавлены к аналитике.</w:t>
      </w:r>
    </w:p>
    <w:p w:rsidR="00000000" w:rsidDel="00000000" w:rsidP="00000000" w:rsidRDefault="00000000" w:rsidRPr="00000000" w14:paraId="00000103">
      <w:pPr>
        <w:spacing w:after="200" w:line="276" w:lineRule="auto"/>
        <w:rPr>
          <w:sz w:val="24"/>
          <w:szCs w:val="24"/>
        </w:rPr>
      </w:pPr>
      <w:r w:rsidDel="00000000" w:rsidR="00000000" w:rsidRPr="00000000">
        <w:rPr>
          <w:sz w:val="24"/>
          <w:szCs w:val="24"/>
          <w:rtl w:val="0"/>
        </w:rPr>
        <w:t xml:space="preserve">Метрика оценивания по ходу разработки и доработки продукта будет определяться следующими соображениями:</w:t>
      </w:r>
    </w:p>
    <w:p w:rsidR="00000000" w:rsidDel="00000000" w:rsidP="00000000" w:rsidRDefault="00000000" w:rsidRPr="00000000" w14:paraId="00000104">
      <w:pPr>
        <w:spacing w:after="200" w:line="276" w:lineRule="auto"/>
        <w:rPr>
          <w:sz w:val="24"/>
          <w:szCs w:val="24"/>
        </w:rPr>
      </w:pPr>
      <w:r w:rsidDel="00000000" w:rsidR="00000000" w:rsidRPr="00000000">
        <w:rPr>
          <w:sz w:val="24"/>
          <w:szCs w:val="24"/>
          <w:rtl w:val="0"/>
        </w:rPr>
        <w:t xml:space="preserve">На раннем этапе: Recall (доля предсказанных истинных значений от всех истинных - применяемое на различных этапах как проверка полноты найденного контекста и как проверка выявления всех договоров с подозрением на нарушение. По сути метрика минимальной ценности для продукта (выявлять нарушения в договорах) и простая, понятная метрика для отчета перед руководством. Потенциальная цена пропущенной ошибки явно выше цены ложной тревоги, так что на ранних этапах допускаем смотреть только эту метрику.</w:t>
      </w:r>
    </w:p>
    <w:p w:rsidR="00000000" w:rsidDel="00000000" w:rsidP="00000000" w:rsidRDefault="00000000" w:rsidRPr="00000000" w14:paraId="00000105">
      <w:pPr>
        <w:spacing w:after="200" w:line="276" w:lineRule="auto"/>
        <w:rPr>
          <w:sz w:val="24"/>
          <w:szCs w:val="24"/>
        </w:rPr>
      </w:pPr>
      <w:r w:rsidDel="00000000" w:rsidR="00000000" w:rsidRPr="00000000">
        <w:rPr>
          <w:sz w:val="24"/>
          <w:szCs w:val="24"/>
          <w:rtl w:val="0"/>
        </w:rPr>
        <w:t xml:space="preserve">На втором этапе: Добавляется Коэффициент корреляции Мэттьюса (MCC, Matthews correlation coefficien - Коэффициент корреляции между истинными и предсказанными метками). На этом этапе мы начинаем отслеживать уже и то сколько излишней работы приходится на живого аудитора из-за ложных срабатываний и снижать их количество. Однако, в связи с тем ложно-отрицательный результат всё ещё гораздо хуже ложно-положительного он остается второстепенной метрикой. Выбран вместо f1-score как более устойчивый к перекосам и с учетом возможных последующих доработок набора с данными. В ближайшем будущем её же планируется применять для оценки набора отбираемых моделью статей.</w:t>
      </w:r>
    </w:p>
    <w:p w:rsidR="00000000" w:rsidDel="00000000" w:rsidP="00000000" w:rsidRDefault="00000000" w:rsidRPr="00000000" w14:paraId="00000106">
      <w:pPr>
        <w:spacing w:after="200" w:line="276" w:lineRule="auto"/>
        <w:rPr>
          <w:sz w:val="24"/>
          <w:szCs w:val="24"/>
        </w:rPr>
      </w:pPr>
      <w:r w:rsidDel="00000000" w:rsidR="00000000" w:rsidRPr="00000000">
        <w:rPr>
          <w:rtl w:val="0"/>
        </w:rPr>
      </w:r>
    </w:p>
    <w:p w:rsidR="00000000" w:rsidDel="00000000" w:rsidP="00000000" w:rsidRDefault="00000000" w:rsidRPr="00000000" w14:paraId="00000107">
      <w:pPr>
        <w:spacing w:after="200" w:line="276" w:lineRule="auto"/>
        <w:rPr>
          <w:sz w:val="24"/>
          <w:szCs w:val="24"/>
        </w:rPr>
      </w:pPr>
      <w:r w:rsidDel="00000000" w:rsidR="00000000" w:rsidRPr="00000000">
        <w:rPr>
          <w:rtl w:val="0"/>
        </w:rPr>
      </w:r>
    </w:p>
    <w:p w:rsidR="00000000" w:rsidDel="00000000" w:rsidP="00000000" w:rsidRDefault="00000000" w:rsidRPr="00000000" w14:paraId="00000108">
      <w:pPr>
        <w:spacing w:after="200" w:before="0" w:line="276" w:lineRule="auto"/>
        <w:ind w:left="0" w:right="0" w:firstLine="0"/>
        <w:jc w:val="center"/>
        <w:rPr>
          <w:sz w:val="24"/>
          <w:szCs w:val="24"/>
        </w:rPr>
      </w:pPr>
      <w:r w:rsidDel="00000000" w:rsidR="00000000" w:rsidRPr="00000000">
        <w:rPr>
          <w:sz w:val="24"/>
          <w:szCs w:val="24"/>
          <w:rtl w:val="0"/>
        </w:rPr>
        <w:t xml:space="preserve">5.3 Итоги текущего тестирования</w:t>
      </w:r>
    </w:p>
    <w:p w:rsidR="00000000" w:rsidDel="00000000" w:rsidP="00000000" w:rsidRDefault="00000000" w:rsidRPr="00000000" w14:paraId="00000109">
      <w:pPr>
        <w:spacing w:after="200" w:before="0" w:line="276" w:lineRule="auto"/>
        <w:ind w:left="0" w:right="0" w:firstLine="0"/>
        <w:jc w:val="center"/>
        <w:rPr>
          <w:sz w:val="24"/>
          <w:szCs w:val="24"/>
        </w:rPr>
      </w:pPr>
      <w:r w:rsidDel="00000000" w:rsidR="00000000" w:rsidRPr="00000000">
        <w:rPr>
          <w:sz w:val="24"/>
          <w:szCs w:val="24"/>
          <w:rtl w:val="0"/>
        </w:rPr>
        <w:t xml:space="preserve">(Будет заполнено после автотестов вариантов улучшений согласованных на майские, иначе его переписывать полностью)</w:t>
      </w:r>
    </w:p>
    <w:p w:rsidR="00000000" w:rsidDel="00000000" w:rsidP="00000000" w:rsidRDefault="00000000" w:rsidRPr="00000000" w14:paraId="0000010A">
      <w:pPr>
        <w:spacing w:after="200" w:line="276" w:lineRule="auto"/>
        <w:jc w:val="center"/>
        <w:rPr>
          <w:sz w:val="24"/>
          <w:szCs w:val="24"/>
        </w:rPr>
      </w:pPr>
      <w:r w:rsidDel="00000000" w:rsidR="00000000" w:rsidRPr="00000000">
        <w:rPr>
          <w:sz w:val="24"/>
          <w:szCs w:val="24"/>
          <w:rtl w:val="0"/>
        </w:rPr>
        <w:t xml:space="preserve"> Заключение главы 5</w:t>
      </w:r>
    </w:p>
    <w:p w:rsidR="00000000" w:rsidDel="00000000" w:rsidP="00000000" w:rsidRDefault="00000000" w:rsidRPr="00000000" w14:paraId="0000010B">
      <w:pPr>
        <w:spacing w:after="200" w:line="276" w:lineRule="auto"/>
        <w:jc w:val="left"/>
        <w:rPr>
          <w:sz w:val="24"/>
          <w:szCs w:val="24"/>
        </w:rPr>
      </w:pPr>
      <w:r w:rsidDel="00000000" w:rsidR="00000000" w:rsidRPr="00000000">
        <w:rPr>
          <w:sz w:val="24"/>
          <w:szCs w:val="24"/>
          <w:rtl w:val="0"/>
        </w:rPr>
        <w:t xml:space="preserve">В данной главе описывается текущий конвейер обработки запроса на основе </w:t>
      </w:r>
      <w:r w:rsidDel="00000000" w:rsidR="00000000" w:rsidRPr="00000000">
        <w:rPr>
          <w:color w:val="0f1115"/>
          <w:sz w:val="24"/>
          <w:szCs w:val="24"/>
          <w:highlight w:val="white"/>
          <w:rtl w:val="0"/>
        </w:rPr>
        <w:t xml:space="preserve">RAG</w:t>
      </w:r>
      <w:r w:rsidDel="00000000" w:rsidR="00000000" w:rsidRPr="00000000">
        <w:rPr>
          <w:sz w:val="24"/>
          <w:szCs w:val="24"/>
          <w:rtl w:val="0"/>
        </w:rPr>
        <w:t xml:space="preserve"> и применяющиеся в нем системы пред- и постобработки. </w:t>
      </w:r>
      <w:r w:rsidDel="00000000" w:rsidR="00000000" w:rsidRPr="00000000">
        <w:rPr>
          <w:color w:val="0f1115"/>
          <w:sz w:val="24"/>
          <w:szCs w:val="24"/>
          <w:highlight w:val="white"/>
          <w:rtl w:val="0"/>
        </w:rPr>
        <w:t xml:space="preserve">Конвейер включает: генерацию альтернативных формулировок для расширения области поиска, переранжирование найденных фрагментов, бинарную проверку полезности (CRAG-этап), сжатие контекста до релевантной части, а затем построение цепочки рассуждений и итоговую бинарную классификацию.</w:t>
      </w:r>
      <w:r w:rsidDel="00000000" w:rsidR="00000000" w:rsidRPr="00000000">
        <w:rPr>
          <w:sz w:val="24"/>
          <w:szCs w:val="24"/>
          <w:rtl w:val="0"/>
        </w:rPr>
        <w:t xml:space="preserve"> Благодаря модульности система открыта к доработкам и дорабатывается. Для оценки результатов работы используются метрики: полнота </w:t>
      </w:r>
      <w:r w:rsidDel="00000000" w:rsidR="00000000" w:rsidRPr="00000000">
        <w:rPr>
          <w:color w:val="0f1115"/>
          <w:sz w:val="24"/>
          <w:szCs w:val="24"/>
          <w:highlight w:val="white"/>
          <w:rtl w:val="0"/>
        </w:rPr>
        <w:t xml:space="preserve">(Recall)</w:t>
      </w:r>
      <w:r w:rsidDel="00000000" w:rsidR="00000000" w:rsidRPr="00000000">
        <w:rPr>
          <w:sz w:val="24"/>
          <w:szCs w:val="24"/>
          <w:rtl w:val="0"/>
        </w:rPr>
        <w:t xml:space="preserve"> как основная и </w:t>
      </w:r>
      <w:r w:rsidDel="00000000" w:rsidR="00000000" w:rsidRPr="00000000">
        <w:rPr>
          <w:color w:val="0f1115"/>
          <w:sz w:val="24"/>
          <w:szCs w:val="24"/>
          <w:highlight w:val="white"/>
          <w:rtl w:val="0"/>
        </w:rPr>
        <w:t xml:space="preserve">коэффициента корреляции Мэттьюса (MCC)</w:t>
      </w:r>
      <w:r w:rsidDel="00000000" w:rsidR="00000000" w:rsidRPr="00000000">
        <w:rPr>
          <w:sz w:val="24"/>
          <w:szCs w:val="24"/>
          <w:rtl w:val="0"/>
        </w:rPr>
        <w:t xml:space="preserve"> как второстепенная.Тестирование вариантов улучшений конвейера запланировано и будет завершено к следующей контрольной точке написания ВКР, после чего его результаты также будут перенесены в отчет. </w:t>
      </w:r>
    </w:p>
    <w:p w:rsidR="00000000" w:rsidDel="00000000" w:rsidP="00000000" w:rsidRDefault="00000000" w:rsidRPr="00000000" w14:paraId="0000010C">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0D">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0E">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0F">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0">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1">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2">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3">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4">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5">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6">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7">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8">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9">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A">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11B">
      <w:pPr>
        <w:spacing w:after="200" w:line="276" w:lineRule="auto"/>
        <w:jc w:val="center"/>
        <w:rPr>
          <w:sz w:val="24"/>
          <w:szCs w:val="24"/>
        </w:rPr>
      </w:pPr>
      <w:r w:rsidDel="00000000" w:rsidR="00000000" w:rsidRPr="00000000">
        <w:rPr>
          <w:sz w:val="24"/>
          <w:szCs w:val="24"/>
          <w:rtl w:val="0"/>
        </w:rPr>
        <w:t xml:space="preserve">ЗАКЛЮЧЕНИЕ (текущей версии)</w:t>
      </w:r>
    </w:p>
    <w:p w:rsidR="00000000" w:rsidDel="00000000" w:rsidP="00000000" w:rsidRDefault="00000000" w:rsidRPr="00000000" w14:paraId="0000011C">
      <w:pPr>
        <w:spacing w:after="200" w:line="276" w:lineRule="auto"/>
        <w:jc w:val="left"/>
        <w:rPr>
          <w:color w:val="0f1115"/>
          <w:sz w:val="24"/>
          <w:szCs w:val="24"/>
          <w:highlight w:val="white"/>
        </w:rPr>
      </w:pPr>
      <w:r w:rsidDel="00000000" w:rsidR="00000000" w:rsidRPr="00000000">
        <w:rPr>
          <w:sz w:val="24"/>
          <w:szCs w:val="24"/>
          <w:rtl w:val="0"/>
        </w:rPr>
        <w:tab/>
        <w:t xml:space="preserve">В рамках данной работы была разработана и апробирована система служащая повышению качества аудита в холдинге Т1 путем предварительного анализа жизненного цикла юридических договоров на основе большой языковой модели и системы </w:t>
      </w:r>
      <w:r w:rsidDel="00000000" w:rsidR="00000000" w:rsidRPr="00000000">
        <w:rPr>
          <w:color w:val="0f1115"/>
          <w:sz w:val="24"/>
          <w:szCs w:val="24"/>
          <w:highlight w:val="white"/>
          <w:rtl w:val="0"/>
        </w:rPr>
        <w:t xml:space="preserve">RAG для подачи актуального контекста. Изучение текущей ситуации подтвердило актуальность задачи и ощутимую фактическую пользу с исчисляемым и значимым экономическим эффектом. Были выявлены основные препятствия и трудности для внедрения подобных систем.Описана архитектура текущего конвейера обработки запросов, сформирован тестовый набор данных из анонимизированных случаев и синтетических примеров, реализован конвейер на языке программирования Python.</w:t>
      </w:r>
    </w:p>
    <w:p w:rsidR="00000000" w:rsidDel="00000000" w:rsidP="00000000" w:rsidRDefault="00000000" w:rsidRPr="00000000" w14:paraId="0000011D">
      <w:pPr>
        <w:spacing w:after="200" w:line="276" w:lineRule="auto"/>
        <w:jc w:val="left"/>
        <w:rPr>
          <w:color w:val="0f1115"/>
          <w:sz w:val="24"/>
          <w:szCs w:val="24"/>
          <w:highlight w:val="white"/>
        </w:rPr>
      </w:pPr>
      <w:r w:rsidDel="00000000" w:rsidR="00000000" w:rsidRPr="00000000">
        <w:rPr>
          <w:color w:val="0f1115"/>
          <w:sz w:val="24"/>
          <w:szCs w:val="24"/>
          <w:highlight w:val="white"/>
          <w:rtl w:val="0"/>
        </w:rPr>
        <w:t xml:space="preserve">Ключевым результатом работы стало создание  системы предварительной проверки жизненного цикла документов, служащей упрощению и ускорению этой задачи со стороны аудитора и повышению уровня покрытия.</w:t>
      </w:r>
    </w:p>
    <w:p w:rsidR="00000000" w:rsidDel="00000000" w:rsidP="00000000" w:rsidRDefault="00000000" w:rsidRPr="00000000" w14:paraId="0000011E">
      <w:pPr>
        <w:spacing w:after="200" w:line="276" w:lineRule="auto"/>
        <w:jc w:val="left"/>
        <w:rPr>
          <w:color w:val="0f1115"/>
          <w:sz w:val="24"/>
          <w:szCs w:val="24"/>
          <w:highlight w:val="white"/>
        </w:rPr>
      </w:pPr>
      <w:r w:rsidDel="00000000" w:rsidR="00000000" w:rsidRPr="00000000">
        <w:rPr>
          <w:color w:val="0f1115"/>
          <w:sz w:val="24"/>
          <w:szCs w:val="24"/>
          <w:highlight w:val="white"/>
          <w:rtl w:val="0"/>
        </w:rPr>
        <w:t xml:space="preserve">Вместе с тем сейчас идут работы по дальнейшему тестированию усовершенствований конвейера и дальнейшему устранению временных решений по ходу уточнения обстоятельств доступного нам инструментария. </w:t>
      </w:r>
    </w:p>
    <w:p w:rsidR="00000000" w:rsidDel="00000000" w:rsidP="00000000" w:rsidRDefault="00000000" w:rsidRPr="00000000" w14:paraId="0000011F">
      <w:pPr>
        <w:spacing w:after="200" w:line="276" w:lineRule="auto"/>
        <w:jc w:val="left"/>
        <w:rPr>
          <w:color w:val="0f1115"/>
          <w:sz w:val="24"/>
          <w:szCs w:val="24"/>
          <w:highlight w:val="white"/>
        </w:rPr>
      </w:pPr>
      <w:r w:rsidDel="00000000" w:rsidR="00000000" w:rsidRPr="00000000">
        <w:rPr>
          <w:color w:val="0f1115"/>
          <w:sz w:val="24"/>
          <w:szCs w:val="24"/>
          <w:highlight w:val="white"/>
          <w:rtl w:val="0"/>
        </w:rPr>
        <w:t xml:space="preserve">Перспективой видится дальнейшая доработка и развитие данной системы.</w:t>
      </w:r>
    </w:p>
    <w:p w:rsidR="00000000" w:rsidDel="00000000" w:rsidP="00000000" w:rsidRDefault="00000000" w:rsidRPr="00000000" w14:paraId="00000120">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1">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2">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3">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4">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5">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6">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7">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8">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9">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A">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B">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C">
      <w:pPr>
        <w:spacing w:after="200" w:line="276" w:lineRule="auto"/>
        <w:jc w:val="left"/>
        <w:rPr>
          <w:color w:val="0f1115"/>
          <w:sz w:val="24"/>
          <w:szCs w:val="24"/>
          <w:highlight w:val="white"/>
        </w:rPr>
      </w:pPr>
      <w:r w:rsidDel="00000000" w:rsidR="00000000" w:rsidRPr="00000000">
        <w:rPr>
          <w:rtl w:val="0"/>
        </w:rPr>
      </w:r>
    </w:p>
    <w:p w:rsidR="00000000" w:rsidDel="00000000" w:rsidP="00000000" w:rsidRDefault="00000000" w:rsidRPr="00000000" w14:paraId="0000012D">
      <w:pPr>
        <w:spacing w:after="200" w:line="276" w:lineRule="auto"/>
        <w:jc w:val="center"/>
        <w:rPr>
          <w:sz w:val="24"/>
          <w:szCs w:val="24"/>
        </w:rPr>
      </w:pPr>
      <w:r w:rsidDel="00000000" w:rsidR="00000000" w:rsidRPr="00000000">
        <w:rPr>
          <w:sz w:val="24"/>
          <w:szCs w:val="24"/>
          <w:rtl w:val="0"/>
        </w:rPr>
        <w:t xml:space="preserve">СПИСОК ЛИТЕРАТУРЫ</w:t>
      </w:r>
    </w:p>
    <w:p w:rsidR="00000000" w:rsidDel="00000000" w:rsidP="00000000" w:rsidRDefault="00000000" w:rsidRPr="00000000" w14:paraId="0000012E">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Strubell, E. BERT: Pre-training of Deep Bidirectional Transformers for Language Understanding. / E. Strubell, A. Ganesh, A. McCallum,  - 2-е изд. - Cornell University, 2019 - 16 стр. // arxiv: [сайт]. – URL:  https://arxiv.org/abs/1810.04805 (дата обращения: 27.01.2026).</w:t>
      </w:r>
    </w:p>
    <w:p w:rsidR="00000000" w:rsidDel="00000000" w:rsidP="00000000" w:rsidRDefault="00000000" w:rsidRPr="00000000" w14:paraId="0000012F">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Нейронка закона: как юристы используют искусственный интеллект // Известия. интернет-изд. 2023. 21 окт. URL: https://iz.ru/1592744/alena-svetunkova/neironka-zakona-kak-iuristy-ispolzuiut-iskusstvennyi-intellekt (дата обращения: 19.03.2026). </w:t>
      </w:r>
    </w:p>
    <w:p w:rsidR="00000000" w:rsidDel="00000000" w:rsidP="00000000" w:rsidRDefault="00000000" w:rsidRPr="00000000" w14:paraId="00000130">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2023 Legal Technology Report: for In-house Legal Professionals // Association of Corporate Counsel, 2023. URL: https://www.acc.com/sites/default/files/2023-05/ACC_LegalTech-Report23_Final.pdf (дата обращения: 14.04.2026). </w:t>
      </w:r>
    </w:p>
    <w:p w:rsidR="00000000" w:rsidDel="00000000" w:rsidP="00000000" w:rsidRDefault="00000000" w:rsidRPr="00000000" w14:paraId="00000131">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Компания Harvey: The latest news from Harvey [Электронный ресурс]: сайт. URL:  https://www.harvey.ai/products (дата обращения: 25.01.2026). </w:t>
      </w:r>
    </w:p>
    <w:p w:rsidR="00000000" w:rsidDel="00000000" w:rsidP="00000000" w:rsidRDefault="00000000" w:rsidRPr="00000000" w14:paraId="00000132">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Нейронка закона: как юристы используют искусственный интеллект // Известия. интернет-изд. 2023. 21 окт. URL: https://iz.ru/1592744/alena-svetunkova/neironka-zakona-kak-iuristy-ispolzuiut-iskusstvennyi-intellekt (дата обращения: 19.03.2026). </w:t>
      </w:r>
    </w:p>
    <w:p w:rsidR="00000000" w:rsidDel="00000000" w:rsidP="00000000" w:rsidRDefault="00000000" w:rsidRPr="00000000" w14:paraId="00000133">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Котов А.А. Проблемы разработки систем автоматизированной проверки договоров // Системы анализа и обработки данных. 2025. №1 (97). URL: https://cyberleninka.ru/article/n/problemy-razrabotki-sistem-avtomatizirovannoy-proverki-dogovorov (дата обращения: 22.03.2026). </w:t>
      </w:r>
    </w:p>
    <w:p w:rsidR="00000000" w:rsidDel="00000000" w:rsidP="00000000" w:rsidRDefault="00000000" w:rsidRPr="00000000" w14:paraId="00000134">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Wong S., Zheng C., Su X., Tang Y. Construction contract risk identification based on knowledge-augmented language models // Computers in Industry. 2024. Vol. 157-158. P. 104082. DOI: 10.1016/j.compind.2024.104082. URL: https://arxiv.org/abs/2309.12626 (дата обращения: 27.01.2026). </w:t>
      </w:r>
    </w:p>
    <w:p w:rsidR="00000000" w:rsidDel="00000000" w:rsidP="00000000" w:rsidRDefault="00000000" w:rsidRPr="00000000" w14:paraId="00000135">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Yunfan Gao, Yun Xiong, Xinyu Gao [и др.] Retrieval-Augmented Generation for Large Language Models: A Survey [Электронный ресурс] / Shanghai Research Institute for Intelligent Autonomous Systems, Tongji University, Shanghai Key Laboratory of Data Science, School of Computer Science, Fudan University, College of Design and Innovation, Tongji University. 2023 – URL: https://arxiv.org/abs/2312.10997 (дата обращения 13.03.2026)   (дата обращения 13.03.2026)  </w:t>
      </w:r>
    </w:p>
    <w:p w:rsidR="00000000" w:rsidDel="00000000" w:rsidP="00000000" w:rsidRDefault="00000000" w:rsidRPr="00000000" w14:paraId="00000136">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Сервис мониторинга соблюдения договоров [Электронный ресурс]: сайт. URL: https://sberstudent.ru/aihackathon/assets/case2.pdf (дата обращения 25.04.2026)  </w:t>
      </w:r>
    </w:p>
    <w:p w:rsidR="00000000" w:rsidDel="00000000" w:rsidP="00000000" w:rsidRDefault="00000000" w:rsidRPr="00000000" w14:paraId="00000137">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Yunfan Gao, Yun Xiong, Xinyu Gao [и др.] Retrieval-Augmented Generation for Large Language Models: A Survey [Электронный ресурс] / Shanghai Research Institute for Intelligent Autonomous Systems, Tongji University, Shanghai Key Laboratory of Data Science, School of Computer Science, Fudan University, College of Design and Innovation, Tongji University. 2023 – URL: https://arxiv.org/abs/2312.10997 (дата обращения 13.03.2026)  </w:t>
      </w:r>
    </w:p>
    <w:p w:rsidR="00000000" w:rsidDel="00000000" w:rsidP="00000000" w:rsidRDefault="00000000" w:rsidRPr="00000000" w14:paraId="00000138">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Strubell, E. BERT: Pre-training of Deep Bidirectional Transformers for Language Understanding. / E. Strubell, A. Ganesh, A. McCallum,  - 2-е изд. - Cornell University, 2019 - 16 стр. // arxiv: [сайт]. – URL:  https://arxiv.org/abs/1810.04805 (дата обращения: 07.02.2026).</w:t>
      </w:r>
    </w:p>
    <w:p w:rsidR="00000000" w:rsidDel="00000000" w:rsidP="00000000" w:rsidRDefault="00000000" w:rsidRPr="00000000" w14:paraId="00000139">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Liu S., Li Z., Ma R., Zhao H., Du M. ContractEval: Benchmarking LLMs for Clause-Level Legal Risk Identification in Commercial Contracts // arXiv. 2025. URL: https://arxiv.org/abs/2508.03080 (дата обращения: 17.02.2026). </w:t>
      </w:r>
    </w:p>
    <w:p w:rsidR="00000000" w:rsidDel="00000000" w:rsidP="00000000" w:rsidRDefault="00000000" w:rsidRPr="00000000" w14:paraId="0000013A">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Котов А.А. Проблемы разработки систем автоматизированной проверки договоров // Системы анализа и обработки данных. 2025. №1 (97). URL: https://cyberleninka.ru/article/n/problemy-razrabotki-sistem-avtomatizirovannoy-proverki-dogovorov (дата обращения: 11.02.2026). </w:t>
      </w:r>
    </w:p>
    <w:p w:rsidR="00000000" w:rsidDel="00000000" w:rsidP="00000000" w:rsidRDefault="00000000" w:rsidRPr="00000000" w14:paraId="0000013B">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Huang L., Yu W., Ma W., Zhong W., Feng Z., Wang H., Chen Q., Peng W., Feng X., Qin B., Liu T. A survey on hallucination in large language models: Principles, taxonomy, challenges, and open questions // ACM Transactions on Information Systems. 2025. Vol. 43 (2). P. 1-55. DOI: 10.1145/3703155. URL: https://arxiv.org/abs/2311.05232 (дата обращения: 11.02.2026). </w:t>
      </w:r>
    </w:p>
    <w:p w:rsidR="00000000" w:rsidDel="00000000" w:rsidP="00000000" w:rsidRDefault="00000000" w:rsidRPr="00000000" w14:paraId="0000013C">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Нейронка закона: как юристы используют искусственный интеллект // Известия. интернет-изд. 2023. 21 окт. URL: https://iz.ru/1592744/alena-svetunkova/neironka-zakona-kak-iuristy-ispolzuiut-iskusstvennyi-intellekt (дата обращения: 19.03.2026). </w:t>
      </w:r>
    </w:p>
    <w:p w:rsidR="00000000" w:rsidDel="00000000" w:rsidP="00000000" w:rsidRDefault="00000000" w:rsidRPr="00000000" w14:paraId="0000013D">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Wong S., Zheng C., Su X., Tang Y. Construction contract risk identification based on knowledge-augmented language models // Computers in Industry. 2024. Vol. 157-158. P. 104082. DOI: 10.1016/j.compind.2024.104082. URL: https://arxiv.org/abs/2309.12626 (дата обращения: 27.01.2026). </w:t>
      </w:r>
    </w:p>
    <w:p w:rsidR="00000000" w:rsidDel="00000000" w:rsidP="00000000" w:rsidRDefault="00000000" w:rsidRPr="00000000" w14:paraId="0000013E">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Kojima, T. Large Language Models are Zero-Shot Reasoners. / T. Kojima, Sh. Sh. Gu, M. Reid, [и др.]- 4-е изд. - Cornell University, 2023 - 42 стр. // arxiv: https://arxiv.org/abs/2205.11916 (дата обращения: 14.02.2026). </w:t>
      </w:r>
    </w:p>
    <w:p w:rsidR="00000000" w:rsidDel="00000000" w:rsidP="00000000" w:rsidRDefault="00000000" w:rsidRPr="00000000" w14:paraId="0000013F">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Wei, J. Chain-of-Thought Prompting Elicits Reasoning in Large Language Models. / J. Wei, X. Wang, D. Schuurmans, [и др.] - 6-е изд. - Cornell University, 2023 - 43 стр. // arxiv: https://arxiv.org/abs/2201.11903 (дата обращения: 23.02.2026).</w:t>
      </w:r>
    </w:p>
    <w:p w:rsidR="00000000" w:rsidDel="00000000" w:rsidP="00000000" w:rsidRDefault="00000000" w:rsidRPr="00000000" w14:paraId="00000140">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Liu S., Li Z., Ma R., Zhao H., Du M. ContractEval: Benchmarking LLMs for Clause-Level Legal Risk Identification in Commercial Contracts // arXiv. 2025. URL: https://arxiv.org/abs/2508.03080</w:t>
      </w:r>
    </w:p>
    <w:p w:rsidR="00000000" w:rsidDel="00000000" w:rsidP="00000000" w:rsidRDefault="00000000" w:rsidRPr="00000000" w14:paraId="00000141">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LangChain. Retrievers[Электронный ресурс]: сайт. URL: https://python.langchain.com/v0.1/docs/modules/data_connection/retrievers/ (дата обращения: 13.02.2026). </w:t>
      </w:r>
    </w:p>
    <w:p w:rsidR="00000000" w:rsidDel="00000000" w:rsidP="00000000" w:rsidRDefault="00000000" w:rsidRPr="00000000" w14:paraId="00000142">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LangChain. Retrievers[Электронный ресурс]: сайт. URL: https://python.langchain.com/v0.1/docs/modules/data_connection/retrievers/ (дата обращения: 13.02.2026). </w:t>
      </w:r>
    </w:p>
    <w:p w:rsidR="00000000" w:rsidDel="00000000" w:rsidP="00000000" w:rsidRDefault="00000000" w:rsidRPr="00000000" w14:paraId="00000143">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Повт. Yunfan Gao, Yun Xiong, Xinyu Gao [и др.] Retrieval-Augmented Generation for Large Language Models: A Survey [Электронный ресурс] / Shanghai Research Institute for Intelligent Autonomous Systems, Tongji University, Shanghai Key Laboratory of Data Science, School of Computer Science, Fudan University, College of Design and Innovation, Tongji University. 2023 – URL: https://arxiv.org/abs/2312.10997 (дата обращения 13.03.2026)  </w:t>
      </w:r>
    </w:p>
    <w:p w:rsidR="00000000" w:rsidDel="00000000" w:rsidP="00000000" w:rsidRDefault="00000000" w:rsidRPr="00000000" w14:paraId="00000144">
      <w:pPr>
        <w:numPr>
          <w:ilvl w:val="0"/>
          <w:numId w:val="2"/>
        </w:numPr>
        <w:spacing w:after="200" w:line="276" w:lineRule="auto"/>
        <w:ind w:left="720" w:hanging="360"/>
        <w:rPr>
          <w:sz w:val="24"/>
          <w:szCs w:val="24"/>
          <w:u w:val="none"/>
        </w:rPr>
      </w:pPr>
      <w:r w:rsidDel="00000000" w:rsidR="00000000" w:rsidRPr="00000000">
        <w:rPr>
          <w:sz w:val="24"/>
          <w:szCs w:val="24"/>
          <w:rtl w:val="0"/>
        </w:rPr>
        <w:t xml:space="preserve">Badhan M. Comprehensive Guide to Chain-of-Thought Prompting/ M. Badhan - mercity. // mercity: [сайт]. – URL:  https://www.mercity.ai/blog-post/guide-to-chain-of-thought-prompting (дата обращения: 12.01.2026). </w:t>
      </w:r>
    </w:p>
    <w:p w:rsidR="00000000" w:rsidDel="00000000" w:rsidP="00000000" w:rsidRDefault="00000000" w:rsidRPr="00000000" w14:paraId="00000145">
      <w:pPr>
        <w:spacing w:after="200" w:line="276" w:lineRule="auto"/>
        <w:jc w:val="left"/>
        <w:rPr>
          <w:sz w:val="24"/>
          <w:szCs w:val="24"/>
        </w:rPr>
      </w:pPr>
      <w:r w:rsidDel="00000000" w:rsidR="00000000" w:rsidRPr="00000000">
        <w:rPr>
          <w:rtl w:val="0"/>
        </w:rPr>
      </w:r>
    </w:p>
    <w:p w:rsidR="00000000" w:rsidDel="00000000" w:rsidP="00000000" w:rsidRDefault="00000000" w:rsidRPr="00000000" w14:paraId="00000146">
      <w:pPr>
        <w:spacing w:after="200" w:line="276" w:lineRule="auto"/>
        <w:rPr>
          <w:sz w:val="24"/>
          <w:szCs w:val="24"/>
        </w:rPr>
      </w:pPr>
      <w:r w:rsidDel="00000000" w:rsidR="00000000" w:rsidRPr="00000000">
        <w:rPr>
          <w:rtl w:val="0"/>
        </w:rPr>
      </w:r>
    </w:p>
    <w:p w:rsidR="00000000" w:rsidDel="00000000" w:rsidP="00000000" w:rsidRDefault="00000000" w:rsidRPr="00000000" w14:paraId="00000147">
      <w:pPr>
        <w:spacing w:after="200" w:line="276" w:lineRule="auto"/>
        <w:rPr>
          <w:sz w:val="24"/>
          <w:szCs w:val="24"/>
        </w:rPr>
      </w:pPr>
      <w:r w:rsidDel="00000000" w:rsidR="00000000" w:rsidRPr="00000000">
        <w:rPr>
          <w:rtl w:val="0"/>
        </w:rPr>
      </w:r>
    </w:p>
    <w:p w:rsidR="00000000" w:rsidDel="00000000" w:rsidP="00000000" w:rsidRDefault="00000000" w:rsidRPr="00000000" w14:paraId="00000148">
      <w:pPr>
        <w:spacing w:after="200" w:line="276" w:lineRule="auto"/>
        <w:jc w:val="left"/>
        <w:rPr>
          <w:color w:val="0f1115"/>
          <w:sz w:val="24"/>
          <w:szCs w:val="24"/>
          <w:highlight w:val="white"/>
        </w:rPr>
      </w:pPr>
      <w:r w:rsidDel="00000000" w:rsidR="00000000" w:rsidRPr="00000000">
        <w:rPr>
          <w:rtl w:val="0"/>
        </w:rPr>
      </w:r>
    </w:p>
    <w:sectPr>
      <w:type w:val="nextPage"/>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msBNaTBtL/m/OKauaGtYK4HvA==">CgMxLjA4AHIhMU5fdUd0aEUxZFJ3NkJjS2lUQ2ZBcldRZlRNenQ3S05y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