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780EC" w14:textId="7308E524" w:rsidR="00B55C5C" w:rsidRPr="006E7F83" w:rsidRDefault="00B55C5C" w:rsidP="00BB003A">
      <w:pPr>
        <w:spacing w:line="276" w:lineRule="auto"/>
        <w:rPr>
          <w:rFonts w:asciiTheme="majorHAnsi" w:eastAsiaTheme="majorEastAsia" w:hAnsiTheme="majorHAnsi" w:cstheme="majorBidi"/>
          <w:b/>
          <w:bCs/>
          <w:color w:val="4F81BD" w:themeColor="accent1"/>
          <w:sz w:val="22"/>
          <w:szCs w:val="22"/>
        </w:rPr>
      </w:pPr>
      <w:bookmarkStart w:id="0" w:name="introduction"/>
    </w:p>
    <w:p w14:paraId="374B9CBA" w14:textId="6AC84EC7" w:rsidR="00B55C5C" w:rsidRPr="006E7F83" w:rsidRDefault="00B55C5C" w:rsidP="00BB003A">
      <w:pPr>
        <w:spacing w:line="276" w:lineRule="auto"/>
        <w:rPr>
          <w:rFonts w:asciiTheme="majorHAnsi" w:eastAsiaTheme="majorEastAsia" w:hAnsiTheme="majorHAnsi" w:cstheme="majorBidi"/>
          <w:b/>
          <w:bCs/>
          <w:color w:val="4F81BD" w:themeColor="accent1"/>
          <w:sz w:val="22"/>
          <w:szCs w:val="22"/>
        </w:rPr>
      </w:pPr>
    </w:p>
    <w:p w14:paraId="218325E0" w14:textId="3F50C656" w:rsidR="00B55C5C" w:rsidRPr="006E7F83" w:rsidRDefault="00B55C5C" w:rsidP="00BB003A">
      <w:pPr>
        <w:spacing w:line="276" w:lineRule="auto"/>
        <w:rPr>
          <w:rFonts w:asciiTheme="majorHAnsi" w:eastAsiaTheme="majorEastAsia" w:hAnsiTheme="majorHAnsi" w:cstheme="majorBidi"/>
          <w:b/>
          <w:bCs/>
          <w:color w:val="4F81BD" w:themeColor="accent1"/>
          <w:sz w:val="22"/>
          <w:szCs w:val="22"/>
        </w:rPr>
      </w:pPr>
    </w:p>
    <w:p w14:paraId="18D5A16B" w14:textId="569E46FC" w:rsidR="00B55C5C" w:rsidRPr="006E7F83" w:rsidRDefault="00B55C5C" w:rsidP="00BB003A">
      <w:pPr>
        <w:spacing w:line="276" w:lineRule="auto"/>
        <w:rPr>
          <w:rFonts w:asciiTheme="majorHAnsi" w:eastAsiaTheme="majorEastAsia" w:hAnsiTheme="majorHAnsi" w:cstheme="majorBidi"/>
          <w:b/>
          <w:bCs/>
          <w:color w:val="4F81BD" w:themeColor="accent1"/>
          <w:sz w:val="22"/>
          <w:szCs w:val="22"/>
        </w:rPr>
      </w:pPr>
    </w:p>
    <w:p w14:paraId="11160578" w14:textId="14DC90DB" w:rsidR="00B55C5C" w:rsidRPr="006E7F83" w:rsidRDefault="00B55C5C" w:rsidP="00BB003A">
      <w:pPr>
        <w:spacing w:line="276" w:lineRule="auto"/>
        <w:rPr>
          <w:rFonts w:asciiTheme="majorHAnsi" w:eastAsiaTheme="majorEastAsia" w:hAnsiTheme="majorHAnsi" w:cstheme="majorBidi"/>
          <w:b/>
          <w:bCs/>
          <w:color w:val="4F81BD" w:themeColor="accent1"/>
          <w:sz w:val="22"/>
          <w:szCs w:val="22"/>
        </w:rPr>
      </w:pPr>
    </w:p>
    <w:p w14:paraId="6CADE73D" w14:textId="668D0C83" w:rsidR="00B55C5C" w:rsidRPr="006E7F83" w:rsidRDefault="00B55C5C" w:rsidP="00BB003A">
      <w:pPr>
        <w:spacing w:line="276" w:lineRule="auto"/>
        <w:rPr>
          <w:rFonts w:asciiTheme="majorHAnsi" w:eastAsiaTheme="majorEastAsia" w:hAnsiTheme="majorHAnsi" w:cstheme="majorBidi"/>
          <w:b/>
          <w:bCs/>
          <w:color w:val="4F81BD" w:themeColor="accent1"/>
          <w:sz w:val="22"/>
          <w:szCs w:val="22"/>
        </w:rPr>
      </w:pPr>
    </w:p>
    <w:p w14:paraId="4C25F972" w14:textId="67DF6DEB" w:rsidR="00B55C5C" w:rsidRPr="006E7F83" w:rsidRDefault="00B55C5C" w:rsidP="00BB003A">
      <w:pPr>
        <w:spacing w:line="276" w:lineRule="auto"/>
        <w:rPr>
          <w:rFonts w:asciiTheme="majorHAnsi" w:eastAsiaTheme="majorEastAsia" w:hAnsiTheme="majorHAnsi" w:cstheme="majorBidi"/>
          <w:b/>
          <w:bCs/>
          <w:color w:val="4F81BD" w:themeColor="accent1"/>
          <w:sz w:val="22"/>
          <w:szCs w:val="22"/>
        </w:rPr>
      </w:pPr>
    </w:p>
    <w:p w14:paraId="0188B29B" w14:textId="74389CCD" w:rsidR="00B55C5C" w:rsidRPr="006E7F83" w:rsidRDefault="00B55C5C" w:rsidP="00BB003A">
      <w:pPr>
        <w:spacing w:line="276" w:lineRule="auto"/>
        <w:rPr>
          <w:rFonts w:asciiTheme="majorHAnsi" w:eastAsiaTheme="majorEastAsia" w:hAnsiTheme="majorHAnsi" w:cstheme="majorBidi"/>
          <w:b/>
          <w:bCs/>
          <w:color w:val="4F81BD" w:themeColor="accent1"/>
          <w:sz w:val="22"/>
          <w:szCs w:val="22"/>
        </w:rPr>
      </w:pPr>
    </w:p>
    <w:p w14:paraId="3AE46307" w14:textId="66B7E0FA" w:rsidR="00B55C5C" w:rsidRPr="006E7F83" w:rsidRDefault="00B55C5C" w:rsidP="00BB003A">
      <w:pPr>
        <w:spacing w:line="276" w:lineRule="auto"/>
        <w:rPr>
          <w:rFonts w:asciiTheme="majorHAnsi" w:eastAsiaTheme="majorEastAsia" w:hAnsiTheme="majorHAnsi" w:cstheme="majorBidi"/>
          <w:b/>
          <w:bCs/>
          <w:color w:val="4F81BD" w:themeColor="accent1"/>
          <w:sz w:val="22"/>
          <w:szCs w:val="22"/>
        </w:rPr>
      </w:pPr>
    </w:p>
    <w:p w14:paraId="0E43558C" w14:textId="5E124916" w:rsidR="00B55C5C" w:rsidRPr="006E7F83" w:rsidRDefault="00B55C5C" w:rsidP="00BB003A">
      <w:pPr>
        <w:pStyle w:val="Title"/>
        <w:spacing w:line="276" w:lineRule="auto"/>
        <w:rPr>
          <w:rFonts w:asciiTheme="minorHAnsi" w:hAnsiTheme="minorHAnsi" w:cs="Times New Roman"/>
          <w:sz w:val="22"/>
          <w:szCs w:val="22"/>
        </w:rPr>
      </w:pPr>
      <w:r w:rsidRPr="006E7F83">
        <w:rPr>
          <w:rFonts w:asciiTheme="minorHAnsi" w:hAnsiTheme="minorHAnsi" w:cs="Times New Roman"/>
          <w:sz w:val="22"/>
          <w:szCs w:val="22"/>
        </w:rPr>
        <w:t xml:space="preserve">Standardization in Inka </w:t>
      </w:r>
      <w:proofErr w:type="spellStart"/>
      <w:r w:rsidR="003E300F">
        <w:rPr>
          <w:rFonts w:asciiTheme="minorHAnsi" w:hAnsiTheme="minorHAnsi" w:cs="Times New Roman"/>
          <w:sz w:val="22"/>
          <w:szCs w:val="22"/>
        </w:rPr>
        <w:t>Chullpas</w:t>
      </w:r>
      <w:proofErr w:type="spellEnd"/>
      <w:r w:rsidR="00E90436" w:rsidRPr="006E7F83">
        <w:rPr>
          <w:rFonts w:asciiTheme="minorHAnsi" w:hAnsiTheme="minorHAnsi" w:cs="Times New Roman"/>
          <w:sz w:val="22"/>
          <w:szCs w:val="22"/>
        </w:rPr>
        <w:t>: Statistical Analysis of Measurements f</w:t>
      </w:r>
      <w:r w:rsidR="00EE08BE" w:rsidRPr="006E7F83">
        <w:rPr>
          <w:rFonts w:asciiTheme="minorHAnsi" w:hAnsiTheme="minorHAnsi" w:cs="Times New Roman"/>
          <w:sz w:val="22"/>
          <w:szCs w:val="22"/>
        </w:rPr>
        <w:t>ro</w:t>
      </w:r>
      <w:r w:rsidR="00E90436" w:rsidRPr="006E7F83">
        <w:rPr>
          <w:rFonts w:asciiTheme="minorHAnsi" w:hAnsiTheme="minorHAnsi" w:cs="Times New Roman"/>
          <w:sz w:val="22"/>
          <w:szCs w:val="22"/>
        </w:rPr>
        <w:t>m Archaeological Sites</w:t>
      </w:r>
    </w:p>
    <w:p w14:paraId="6C790190" w14:textId="77777777" w:rsidR="00E90436" w:rsidRPr="006E7F83" w:rsidRDefault="00E90436" w:rsidP="00BB003A">
      <w:pPr>
        <w:pStyle w:val="Author"/>
        <w:spacing w:line="276" w:lineRule="auto"/>
        <w:rPr>
          <w:sz w:val="22"/>
          <w:szCs w:val="22"/>
        </w:rPr>
      </w:pPr>
    </w:p>
    <w:p w14:paraId="7E4831AB" w14:textId="3310B9AE" w:rsidR="00E90436" w:rsidRPr="006E7F83" w:rsidRDefault="00E90436" w:rsidP="00BB003A">
      <w:pPr>
        <w:pStyle w:val="Author"/>
        <w:spacing w:line="276" w:lineRule="auto"/>
        <w:rPr>
          <w:sz w:val="22"/>
          <w:szCs w:val="22"/>
        </w:rPr>
      </w:pPr>
      <w:r w:rsidRPr="006E7F83">
        <w:rPr>
          <w:sz w:val="22"/>
          <w:szCs w:val="22"/>
        </w:rPr>
        <w:t>Hannah Wilson</w:t>
      </w:r>
    </w:p>
    <w:p w14:paraId="58A67AC8" w14:textId="0D12F7E6" w:rsidR="00E90436" w:rsidRPr="006E7F83" w:rsidRDefault="00E90436" w:rsidP="00BB003A">
      <w:pPr>
        <w:pStyle w:val="Author"/>
        <w:spacing w:line="276" w:lineRule="auto"/>
        <w:rPr>
          <w:sz w:val="22"/>
          <w:szCs w:val="22"/>
        </w:rPr>
      </w:pPr>
      <w:r w:rsidRPr="006E7F83">
        <w:rPr>
          <w:sz w:val="22"/>
          <w:szCs w:val="22"/>
        </w:rPr>
        <w:t>Departments of Statistics and Anthropology, University of Minnesota Twin Cities</w:t>
      </w:r>
    </w:p>
    <w:p w14:paraId="2BBCD8D8" w14:textId="695F687E" w:rsidR="00E90436" w:rsidRPr="006E7F83" w:rsidRDefault="00E90436" w:rsidP="00BB003A">
      <w:pPr>
        <w:pStyle w:val="BodyText"/>
        <w:spacing w:line="276" w:lineRule="auto"/>
        <w:jc w:val="center"/>
        <w:rPr>
          <w:sz w:val="22"/>
          <w:szCs w:val="22"/>
        </w:rPr>
      </w:pPr>
      <w:r w:rsidRPr="006E7F83">
        <w:rPr>
          <w:sz w:val="22"/>
          <w:szCs w:val="22"/>
        </w:rPr>
        <w:t>Statistics 3022: Data Analysis</w:t>
      </w:r>
    </w:p>
    <w:p w14:paraId="0C389EE4" w14:textId="4DD909C1" w:rsidR="00E90436" w:rsidRPr="006E7F83" w:rsidRDefault="00E90436" w:rsidP="00BB003A">
      <w:pPr>
        <w:pStyle w:val="BodyText"/>
        <w:spacing w:line="276" w:lineRule="auto"/>
        <w:jc w:val="center"/>
        <w:rPr>
          <w:sz w:val="22"/>
          <w:szCs w:val="22"/>
        </w:rPr>
      </w:pPr>
      <w:r w:rsidRPr="006E7F83">
        <w:rPr>
          <w:sz w:val="22"/>
          <w:szCs w:val="22"/>
        </w:rPr>
        <w:t xml:space="preserve">Dr. Kazeem </w:t>
      </w:r>
      <w:proofErr w:type="spellStart"/>
      <w:r w:rsidRPr="006E7F83">
        <w:rPr>
          <w:sz w:val="22"/>
          <w:szCs w:val="22"/>
        </w:rPr>
        <w:t>Adepoju</w:t>
      </w:r>
      <w:proofErr w:type="spellEnd"/>
    </w:p>
    <w:p w14:paraId="4C6669C8" w14:textId="55BA7A91" w:rsidR="00B55C5C" w:rsidRPr="006E7F83" w:rsidRDefault="00E90436" w:rsidP="00BB003A">
      <w:pPr>
        <w:pStyle w:val="Date"/>
        <w:spacing w:line="276" w:lineRule="auto"/>
        <w:rPr>
          <w:sz w:val="22"/>
          <w:szCs w:val="22"/>
        </w:rPr>
      </w:pPr>
      <w:r w:rsidRPr="006E7F83">
        <w:rPr>
          <w:sz w:val="22"/>
          <w:szCs w:val="22"/>
        </w:rPr>
        <w:t>December 1, 2020</w:t>
      </w:r>
    </w:p>
    <w:p w14:paraId="373EC411" w14:textId="5B2AA686" w:rsidR="00B55C5C" w:rsidRPr="006E7F83" w:rsidRDefault="00B55C5C" w:rsidP="00BB003A">
      <w:pPr>
        <w:spacing w:line="276" w:lineRule="auto"/>
        <w:jc w:val="center"/>
        <w:rPr>
          <w:rFonts w:asciiTheme="majorHAnsi" w:eastAsiaTheme="majorEastAsia" w:hAnsiTheme="majorHAnsi" w:cstheme="majorBidi"/>
          <w:b/>
          <w:bCs/>
          <w:color w:val="4F81BD" w:themeColor="accent1"/>
          <w:sz w:val="22"/>
          <w:szCs w:val="22"/>
        </w:rPr>
      </w:pPr>
    </w:p>
    <w:p w14:paraId="2ACE2840" w14:textId="41EADB6B" w:rsidR="00B55C5C" w:rsidRPr="006E7F83" w:rsidRDefault="00B55C5C" w:rsidP="00BB003A">
      <w:pPr>
        <w:spacing w:line="276" w:lineRule="auto"/>
        <w:rPr>
          <w:rFonts w:asciiTheme="majorHAnsi" w:eastAsiaTheme="majorEastAsia" w:hAnsiTheme="majorHAnsi" w:cstheme="majorBidi"/>
          <w:b/>
          <w:bCs/>
          <w:color w:val="4F81BD" w:themeColor="accent1"/>
          <w:sz w:val="22"/>
          <w:szCs w:val="22"/>
        </w:rPr>
      </w:pPr>
    </w:p>
    <w:p w14:paraId="69F06C3D" w14:textId="47754E3B" w:rsidR="00B55C5C" w:rsidRPr="006E7F83" w:rsidRDefault="00B55C5C" w:rsidP="00BB003A">
      <w:pPr>
        <w:spacing w:line="276" w:lineRule="auto"/>
        <w:rPr>
          <w:rFonts w:asciiTheme="majorHAnsi" w:eastAsiaTheme="majorEastAsia" w:hAnsiTheme="majorHAnsi" w:cstheme="majorBidi"/>
          <w:b/>
          <w:bCs/>
          <w:color w:val="4F81BD" w:themeColor="accent1"/>
          <w:sz w:val="22"/>
          <w:szCs w:val="22"/>
        </w:rPr>
      </w:pPr>
    </w:p>
    <w:p w14:paraId="7A4700C0" w14:textId="10F4C55B" w:rsidR="00B55C5C" w:rsidRPr="006E7F83" w:rsidRDefault="00B55C5C" w:rsidP="00BB003A">
      <w:pPr>
        <w:spacing w:line="276" w:lineRule="auto"/>
        <w:rPr>
          <w:rFonts w:asciiTheme="majorHAnsi" w:eastAsiaTheme="majorEastAsia" w:hAnsiTheme="majorHAnsi" w:cstheme="majorBidi"/>
          <w:b/>
          <w:bCs/>
          <w:color w:val="4F81BD" w:themeColor="accent1"/>
          <w:sz w:val="22"/>
          <w:szCs w:val="22"/>
        </w:rPr>
      </w:pPr>
    </w:p>
    <w:p w14:paraId="1943F46D" w14:textId="5F04AE32" w:rsidR="00B55C5C" w:rsidRPr="006E7F83" w:rsidRDefault="00B55C5C" w:rsidP="00BB003A">
      <w:pPr>
        <w:spacing w:line="276" w:lineRule="auto"/>
        <w:rPr>
          <w:rFonts w:asciiTheme="majorHAnsi" w:eastAsiaTheme="majorEastAsia" w:hAnsiTheme="majorHAnsi" w:cstheme="majorBidi"/>
          <w:b/>
          <w:bCs/>
          <w:color w:val="4F81BD" w:themeColor="accent1"/>
          <w:sz w:val="22"/>
          <w:szCs w:val="22"/>
        </w:rPr>
      </w:pPr>
    </w:p>
    <w:p w14:paraId="519BA1A2" w14:textId="5A94AC27" w:rsidR="00B55C5C" w:rsidRPr="006E7F83" w:rsidRDefault="00B55C5C" w:rsidP="00BB003A">
      <w:pPr>
        <w:spacing w:line="276" w:lineRule="auto"/>
        <w:rPr>
          <w:rFonts w:asciiTheme="majorHAnsi" w:eastAsiaTheme="majorEastAsia" w:hAnsiTheme="majorHAnsi" w:cstheme="majorBidi"/>
          <w:b/>
          <w:bCs/>
          <w:color w:val="4F81BD" w:themeColor="accent1"/>
          <w:sz w:val="22"/>
          <w:szCs w:val="22"/>
        </w:rPr>
      </w:pPr>
    </w:p>
    <w:p w14:paraId="4C61BC43" w14:textId="5C803413" w:rsidR="00B55C5C" w:rsidRPr="006E7F83" w:rsidRDefault="00B55C5C" w:rsidP="00BB003A">
      <w:pPr>
        <w:spacing w:line="276" w:lineRule="auto"/>
        <w:rPr>
          <w:rFonts w:asciiTheme="majorHAnsi" w:eastAsiaTheme="majorEastAsia" w:hAnsiTheme="majorHAnsi" w:cstheme="majorBidi"/>
          <w:b/>
          <w:bCs/>
          <w:color w:val="4F81BD" w:themeColor="accent1"/>
          <w:sz w:val="22"/>
          <w:szCs w:val="22"/>
        </w:rPr>
      </w:pPr>
    </w:p>
    <w:p w14:paraId="6BF2106C" w14:textId="6FB571B1" w:rsidR="00252DDC" w:rsidRPr="006E7F83" w:rsidRDefault="001E015C" w:rsidP="00BB003A">
      <w:pPr>
        <w:pStyle w:val="Heading4"/>
        <w:spacing w:line="276" w:lineRule="auto"/>
        <w:rPr>
          <w:sz w:val="22"/>
          <w:szCs w:val="22"/>
        </w:rPr>
      </w:pPr>
      <w:r w:rsidRPr="006E7F83">
        <w:rPr>
          <w:sz w:val="22"/>
          <w:szCs w:val="22"/>
        </w:rPr>
        <w:lastRenderedPageBreak/>
        <w:t>Introduction</w:t>
      </w:r>
      <w:bookmarkEnd w:id="0"/>
    </w:p>
    <w:p w14:paraId="406CDFBE" w14:textId="569AF582" w:rsidR="00252DDC" w:rsidRDefault="001E015C" w:rsidP="00BB003A">
      <w:pPr>
        <w:pStyle w:val="FirstParagraph"/>
        <w:spacing w:line="276" w:lineRule="auto"/>
        <w:rPr>
          <w:sz w:val="22"/>
          <w:szCs w:val="22"/>
        </w:rPr>
      </w:pPr>
      <w:r w:rsidRPr="006E7F83">
        <w:rPr>
          <w:sz w:val="22"/>
          <w:szCs w:val="22"/>
        </w:rPr>
        <w:t>The Inka Empire ranged from about the year 1</w:t>
      </w:r>
      <w:r w:rsidR="006A04D0" w:rsidRPr="006E7F83">
        <w:rPr>
          <w:sz w:val="22"/>
          <w:szCs w:val="22"/>
        </w:rPr>
        <w:t>1</w:t>
      </w:r>
      <w:r w:rsidRPr="006E7F83">
        <w:rPr>
          <w:sz w:val="22"/>
          <w:szCs w:val="22"/>
        </w:rPr>
        <w:t>00 CE to about 15</w:t>
      </w:r>
      <w:r w:rsidR="006A04D0" w:rsidRPr="006E7F83">
        <w:rPr>
          <w:sz w:val="22"/>
          <w:szCs w:val="22"/>
        </w:rPr>
        <w:t>35</w:t>
      </w:r>
      <w:r w:rsidRPr="006E7F83">
        <w:rPr>
          <w:sz w:val="22"/>
          <w:szCs w:val="22"/>
        </w:rPr>
        <w:t xml:space="preserve"> CE</w:t>
      </w:r>
      <w:r w:rsidR="007263B1" w:rsidRPr="006E7F83">
        <w:rPr>
          <w:sz w:val="22"/>
          <w:szCs w:val="22"/>
        </w:rPr>
        <w:t xml:space="preserve"> (Inca Civilization Timeline)</w:t>
      </w:r>
      <w:r w:rsidRPr="006E7F83">
        <w:rPr>
          <w:sz w:val="22"/>
          <w:szCs w:val="22"/>
        </w:rPr>
        <w:t xml:space="preserve">. They controlled most of western South America, in particular the Andean region, and Inka archaeological sites are now a major field of interest in the research of South American history. This project focuses on the standardization of </w:t>
      </w:r>
      <w:proofErr w:type="spellStart"/>
      <w:r w:rsidR="003E300F">
        <w:rPr>
          <w:sz w:val="22"/>
          <w:szCs w:val="22"/>
        </w:rPr>
        <w:t>chullpa</w:t>
      </w:r>
      <w:proofErr w:type="spellEnd"/>
      <w:r w:rsidR="003E300F">
        <w:rPr>
          <w:sz w:val="22"/>
          <w:szCs w:val="22"/>
        </w:rPr>
        <w:t xml:space="preserve"> (stone burial tower)</w:t>
      </w:r>
      <w:r w:rsidRPr="006E7F83">
        <w:rPr>
          <w:sz w:val="22"/>
          <w:szCs w:val="22"/>
        </w:rPr>
        <w:t xml:space="preserve"> measurements from sites in the </w:t>
      </w:r>
      <w:r w:rsidR="00D50B1F">
        <w:rPr>
          <w:sz w:val="22"/>
          <w:szCs w:val="22"/>
        </w:rPr>
        <w:t>pre-</w:t>
      </w:r>
      <w:r w:rsidRPr="006E7F83">
        <w:rPr>
          <w:sz w:val="22"/>
          <w:szCs w:val="22"/>
        </w:rPr>
        <w:t xml:space="preserve">Inka </w:t>
      </w:r>
      <w:r w:rsidR="00D50B1F">
        <w:rPr>
          <w:sz w:val="22"/>
          <w:szCs w:val="22"/>
        </w:rPr>
        <w:t>Period</w:t>
      </w:r>
      <w:r w:rsidRPr="006E7F83">
        <w:rPr>
          <w:sz w:val="22"/>
          <w:szCs w:val="22"/>
        </w:rPr>
        <w:t xml:space="preserve">, which can give further insight into </w:t>
      </w:r>
      <w:r w:rsidR="00D50B1F">
        <w:rPr>
          <w:sz w:val="22"/>
          <w:szCs w:val="22"/>
        </w:rPr>
        <w:t xml:space="preserve">how </w:t>
      </w:r>
      <w:r w:rsidRPr="006E7F83">
        <w:rPr>
          <w:sz w:val="22"/>
          <w:szCs w:val="22"/>
        </w:rPr>
        <w:t xml:space="preserve">the structure </w:t>
      </w:r>
      <w:r w:rsidR="00D50B1F">
        <w:rPr>
          <w:sz w:val="22"/>
          <w:szCs w:val="22"/>
        </w:rPr>
        <w:t xml:space="preserve">and organization of the </w:t>
      </w:r>
      <w:r w:rsidR="002B1737">
        <w:rPr>
          <w:sz w:val="22"/>
          <w:szCs w:val="22"/>
        </w:rPr>
        <w:t xml:space="preserve">Andes existed before the </w:t>
      </w:r>
      <w:r w:rsidRPr="006E7F83">
        <w:rPr>
          <w:sz w:val="22"/>
          <w:szCs w:val="22"/>
        </w:rPr>
        <w:t>Inka</w:t>
      </w:r>
      <w:r w:rsidR="00D50B1F">
        <w:rPr>
          <w:sz w:val="22"/>
          <w:szCs w:val="22"/>
        </w:rPr>
        <w:t xml:space="preserve"> Empire</w:t>
      </w:r>
      <w:r w:rsidRPr="006E7F83">
        <w:rPr>
          <w:sz w:val="22"/>
          <w:szCs w:val="22"/>
        </w:rPr>
        <w:t xml:space="preserve"> </w:t>
      </w:r>
      <w:r w:rsidR="00D50B1F">
        <w:rPr>
          <w:sz w:val="22"/>
          <w:szCs w:val="22"/>
        </w:rPr>
        <w:t>came to fruition.</w:t>
      </w:r>
      <w:r w:rsidR="002B1737">
        <w:rPr>
          <w:sz w:val="22"/>
          <w:szCs w:val="22"/>
        </w:rPr>
        <w:t xml:space="preserve"> </w:t>
      </w:r>
    </w:p>
    <w:p w14:paraId="11C96761" w14:textId="53813045" w:rsidR="002B1737" w:rsidRPr="002B1737" w:rsidRDefault="002B1737" w:rsidP="002B1737">
      <w:pPr>
        <w:pStyle w:val="BodyText"/>
      </w:pPr>
      <w:r>
        <w:t xml:space="preserve">The </w:t>
      </w:r>
      <w:proofErr w:type="spellStart"/>
      <w:r>
        <w:t>Inkas</w:t>
      </w:r>
      <w:proofErr w:type="spellEnd"/>
      <w:r>
        <w:t>, when asked by the Spanish, claimed that the people existing before the empire had no organization and were uncultured</w:t>
      </w:r>
      <w:r w:rsidR="00754C4C">
        <w:t xml:space="preserve"> (</w:t>
      </w:r>
      <w:proofErr w:type="spellStart"/>
      <w:r w:rsidR="00754C4C">
        <w:t>Kosiba</w:t>
      </w:r>
      <w:proofErr w:type="spellEnd"/>
      <w:r w:rsidR="00754C4C">
        <w:t xml:space="preserve"> 2020)</w:t>
      </w:r>
      <w:r>
        <w:t>. This claim may or may not be true</w:t>
      </w:r>
      <w:r w:rsidR="00A75823">
        <w:t xml:space="preserve">; </w:t>
      </w:r>
      <w:r>
        <w:t>the information in this study could aid in assessing its honesty. If the claim is true, we would expect no evidence for standardization or similarities between the pre-Inka sites.</w:t>
      </w:r>
    </w:p>
    <w:p w14:paraId="2BD05411" w14:textId="77777777" w:rsidR="00252DDC" w:rsidRPr="006E7F83" w:rsidRDefault="001E015C" w:rsidP="00BB003A">
      <w:pPr>
        <w:pStyle w:val="BodyText"/>
        <w:spacing w:line="276" w:lineRule="auto"/>
        <w:rPr>
          <w:sz w:val="22"/>
          <w:szCs w:val="22"/>
        </w:rPr>
      </w:pPr>
      <w:r w:rsidRPr="006E7F83">
        <w:rPr>
          <w:sz w:val="22"/>
          <w:szCs w:val="22"/>
        </w:rPr>
        <w:t xml:space="preserve">As stated by Cathy Costin and Melissa </w:t>
      </w:r>
      <w:proofErr w:type="spellStart"/>
      <w:r w:rsidRPr="006E7F83">
        <w:rPr>
          <w:sz w:val="22"/>
          <w:szCs w:val="22"/>
        </w:rPr>
        <w:t>Hagstrum</w:t>
      </w:r>
      <w:proofErr w:type="spellEnd"/>
      <w:r w:rsidRPr="006E7F83">
        <w:rPr>
          <w:sz w:val="22"/>
          <w:szCs w:val="22"/>
        </w:rPr>
        <w:t xml:space="preserve"> in their article on the standardization of pottery, “different types of specialization…</w:t>
      </w:r>
      <w:proofErr w:type="gramStart"/>
      <w:r w:rsidRPr="006E7F83">
        <w:rPr>
          <w:sz w:val="22"/>
          <w:szCs w:val="22"/>
        </w:rPr>
        <w:t>reflect[</w:t>
      </w:r>
      <w:proofErr w:type="gramEnd"/>
      <w:r w:rsidRPr="006E7F83">
        <w:rPr>
          <w:sz w:val="22"/>
          <w:szCs w:val="22"/>
        </w:rPr>
        <w:t xml:space="preserve">] relative labor investment, skill, and standardization…As with labor investment, standardization reflects economic and social constraints within the production system” (Costin &amp; </w:t>
      </w:r>
      <w:proofErr w:type="spellStart"/>
      <w:r w:rsidRPr="006E7F83">
        <w:rPr>
          <w:sz w:val="22"/>
          <w:szCs w:val="22"/>
        </w:rPr>
        <w:t>Hagstrum</w:t>
      </w:r>
      <w:proofErr w:type="spellEnd"/>
      <w:r w:rsidRPr="006E7F83">
        <w:rPr>
          <w:sz w:val="22"/>
          <w:szCs w:val="22"/>
        </w:rPr>
        <w:t>, 1995). Standardization is an important aspect of understanding the systems under which people lived during a particular time and in a particular region, and it can reveal crucial information that allows archaeologists to further uncover details of the past.</w:t>
      </w:r>
    </w:p>
    <w:p w14:paraId="632F51C5" w14:textId="41112EB6" w:rsidR="00EE08BE" w:rsidRPr="006E7F83" w:rsidRDefault="001E015C" w:rsidP="00BB003A">
      <w:pPr>
        <w:pStyle w:val="BodyText"/>
        <w:spacing w:line="276" w:lineRule="auto"/>
        <w:rPr>
          <w:sz w:val="22"/>
          <w:szCs w:val="22"/>
        </w:rPr>
      </w:pPr>
      <w:r w:rsidRPr="006E7F83">
        <w:rPr>
          <w:sz w:val="22"/>
          <w:szCs w:val="22"/>
        </w:rPr>
        <w:t xml:space="preserve">The standardization of </w:t>
      </w:r>
      <w:proofErr w:type="spellStart"/>
      <w:r w:rsidR="003E300F">
        <w:rPr>
          <w:sz w:val="22"/>
          <w:szCs w:val="22"/>
        </w:rPr>
        <w:t>chullpas</w:t>
      </w:r>
      <w:proofErr w:type="spellEnd"/>
      <w:r w:rsidRPr="006E7F83">
        <w:rPr>
          <w:sz w:val="22"/>
          <w:szCs w:val="22"/>
        </w:rPr>
        <w:t xml:space="preserve"> is an especially interesting topic. This type of standardization would require contact between villages or cities, as well as a working knowledge and ability to use certain tools in the creation of buildings. As a modern example, most US roads are about 12 feet wide, but without knowing how to measure 1 foot, that standardized road could not exist. Similarly, if </w:t>
      </w:r>
      <w:r w:rsidR="003E300F">
        <w:rPr>
          <w:sz w:val="22"/>
          <w:szCs w:val="22"/>
        </w:rPr>
        <w:t>burial towers</w:t>
      </w:r>
      <w:r w:rsidRPr="006E7F83">
        <w:rPr>
          <w:sz w:val="22"/>
          <w:szCs w:val="22"/>
        </w:rPr>
        <w:t xml:space="preserve"> in the sites looked at in this project are standardized, it could reveal not only the contact that each site had with each other, but also the tools and information available to the inhabitants tasked with building </w:t>
      </w:r>
      <w:proofErr w:type="spellStart"/>
      <w:r w:rsidR="003E300F">
        <w:rPr>
          <w:sz w:val="22"/>
          <w:szCs w:val="22"/>
        </w:rPr>
        <w:t>chullpas</w:t>
      </w:r>
      <w:proofErr w:type="spellEnd"/>
      <w:r w:rsidRPr="006E7F83">
        <w:rPr>
          <w:sz w:val="22"/>
          <w:szCs w:val="22"/>
        </w:rPr>
        <w:t xml:space="preserve">. </w:t>
      </w:r>
      <w:r w:rsidR="00D50B1F">
        <w:rPr>
          <w:sz w:val="22"/>
          <w:szCs w:val="22"/>
        </w:rPr>
        <w:t>This standardization became more prevalent as the empire rose to power, but by looking at data from the pre-Inca period, information about the trends leading up to this social system are explored.</w:t>
      </w:r>
    </w:p>
    <w:p w14:paraId="7235D40F" w14:textId="5F072317" w:rsidR="00252DDC" w:rsidRPr="006E7F83" w:rsidRDefault="001E015C" w:rsidP="00BB003A">
      <w:pPr>
        <w:pStyle w:val="BodyText"/>
        <w:spacing w:line="276" w:lineRule="auto"/>
        <w:rPr>
          <w:sz w:val="22"/>
          <w:szCs w:val="22"/>
        </w:rPr>
      </w:pPr>
      <w:r w:rsidRPr="006E7F83">
        <w:rPr>
          <w:sz w:val="22"/>
          <w:szCs w:val="22"/>
        </w:rPr>
        <w:t xml:space="preserve">The information of standardization can </w:t>
      </w:r>
      <w:r w:rsidR="00EE08BE" w:rsidRPr="006E7F83">
        <w:rPr>
          <w:sz w:val="22"/>
          <w:szCs w:val="22"/>
        </w:rPr>
        <w:t xml:space="preserve">also </w:t>
      </w:r>
      <w:r w:rsidRPr="006E7F83">
        <w:rPr>
          <w:sz w:val="22"/>
          <w:szCs w:val="22"/>
        </w:rPr>
        <w:t>be used as an addition to the concept of regional systems, which presents “culture [as] not reduced to normative ideas about the proper ways of doing things but [as] viewed as the system of the total extrasomatic means of adaptation. Such a system involves a complex set of relationships among people, places, and things whose matrix may be understood in multivariate terms” (Binford, 1965). This theory of regional systems helps establish not a uniform behavior pattern between every site in an area, but rather a network of connections and choices that reflects the world in which the people of the past actually lived. Furthermore, “regional systems, at whatever scale they may exist, reflect some kind of widespread social interaction” (</w:t>
      </w:r>
      <w:proofErr w:type="spellStart"/>
      <w:r w:rsidRPr="006E7F83">
        <w:rPr>
          <w:sz w:val="22"/>
          <w:szCs w:val="22"/>
        </w:rPr>
        <w:t>Neitzel</w:t>
      </w:r>
      <w:proofErr w:type="spellEnd"/>
      <w:r w:rsidRPr="006E7F83">
        <w:rPr>
          <w:sz w:val="22"/>
          <w:szCs w:val="22"/>
        </w:rPr>
        <w:t xml:space="preserve">, 2000). </w:t>
      </w:r>
      <w:r w:rsidR="003E300F">
        <w:rPr>
          <w:sz w:val="22"/>
          <w:szCs w:val="22"/>
        </w:rPr>
        <w:t xml:space="preserve">Combining the processual theories of </w:t>
      </w:r>
      <w:r w:rsidR="005D231B">
        <w:rPr>
          <w:sz w:val="22"/>
          <w:szCs w:val="22"/>
        </w:rPr>
        <w:t>systems and the post-processual ideas about the importance of social interaction in regional change, discoveries about past behavioral patterns in the Andes can be uncovered and analyzed.</w:t>
      </w:r>
    </w:p>
    <w:p w14:paraId="16153305" w14:textId="77777777" w:rsidR="00252DDC" w:rsidRPr="006E7F83" w:rsidRDefault="001E015C" w:rsidP="00BB003A">
      <w:pPr>
        <w:pStyle w:val="Heading4"/>
        <w:spacing w:line="276" w:lineRule="auto"/>
        <w:rPr>
          <w:sz w:val="22"/>
          <w:szCs w:val="22"/>
        </w:rPr>
      </w:pPr>
      <w:bookmarkStart w:id="1" w:name="methods"/>
      <w:r w:rsidRPr="006E7F83">
        <w:rPr>
          <w:sz w:val="22"/>
          <w:szCs w:val="22"/>
        </w:rPr>
        <w:lastRenderedPageBreak/>
        <w:t>Methods</w:t>
      </w:r>
      <w:bookmarkEnd w:id="1"/>
    </w:p>
    <w:p w14:paraId="46530C20" w14:textId="5BF3D7A1" w:rsidR="00252DDC" w:rsidRPr="006E7F83" w:rsidRDefault="001E015C" w:rsidP="00BB003A">
      <w:pPr>
        <w:pStyle w:val="FirstParagraph"/>
        <w:spacing w:line="276" w:lineRule="auto"/>
        <w:rPr>
          <w:sz w:val="22"/>
          <w:szCs w:val="22"/>
        </w:rPr>
      </w:pPr>
      <w:r w:rsidRPr="006E7F83">
        <w:rPr>
          <w:sz w:val="22"/>
          <w:szCs w:val="22"/>
        </w:rPr>
        <w:t xml:space="preserve">The data set used in this project was collected from 13 sites in the Inka region, now mostly in the country of Peru, and reports on 5 different measurements from the </w:t>
      </w:r>
      <w:proofErr w:type="spellStart"/>
      <w:r w:rsidR="005D231B">
        <w:rPr>
          <w:sz w:val="22"/>
          <w:szCs w:val="22"/>
        </w:rPr>
        <w:t>chullpas</w:t>
      </w:r>
      <w:proofErr w:type="spellEnd"/>
      <w:r w:rsidRPr="006E7F83">
        <w:rPr>
          <w:sz w:val="22"/>
          <w:szCs w:val="22"/>
        </w:rPr>
        <w:t xml:space="preserve"> at each site. These measurements are: Site, Wall Width, Front Wall Length, Door Width, Diagonal Diameter, and Diameter. Most of the variables are s</w:t>
      </w:r>
      <w:r w:rsidR="00D50B1F">
        <w:rPr>
          <w:sz w:val="22"/>
          <w:szCs w:val="22"/>
        </w:rPr>
        <w:t>el</w:t>
      </w:r>
      <w:r w:rsidRPr="006E7F83">
        <w:rPr>
          <w:sz w:val="22"/>
          <w:szCs w:val="22"/>
        </w:rPr>
        <w:t>f</w:t>
      </w:r>
      <w:r w:rsidR="00D50B1F">
        <w:rPr>
          <w:sz w:val="22"/>
          <w:szCs w:val="22"/>
        </w:rPr>
        <w:t>-</w:t>
      </w:r>
      <w:r w:rsidRPr="006E7F83">
        <w:rPr>
          <w:sz w:val="22"/>
          <w:szCs w:val="22"/>
        </w:rPr>
        <w:t>explanatory</w:t>
      </w:r>
      <w:r w:rsidR="00D50B1F">
        <w:rPr>
          <w:sz w:val="22"/>
          <w:szCs w:val="22"/>
        </w:rPr>
        <w:t>, except for the Diagonal and Diameter distinction. T</w:t>
      </w:r>
      <w:r w:rsidRPr="006E7F83">
        <w:rPr>
          <w:sz w:val="22"/>
          <w:szCs w:val="22"/>
        </w:rPr>
        <w:t xml:space="preserve">he Diagonal Diameter is a measurement of the hypotenuse of the building, and this measurement is the same as the Diagonal measurement if the </w:t>
      </w:r>
      <w:proofErr w:type="spellStart"/>
      <w:r w:rsidR="005D231B">
        <w:rPr>
          <w:sz w:val="22"/>
          <w:szCs w:val="22"/>
        </w:rPr>
        <w:t>chullpa</w:t>
      </w:r>
      <w:proofErr w:type="spellEnd"/>
      <w:r w:rsidRPr="006E7F83">
        <w:rPr>
          <w:sz w:val="22"/>
          <w:szCs w:val="22"/>
        </w:rPr>
        <w:t xml:space="preserve"> is square. If the </w:t>
      </w:r>
      <w:proofErr w:type="spellStart"/>
      <w:r w:rsidR="005D231B">
        <w:rPr>
          <w:sz w:val="22"/>
          <w:szCs w:val="22"/>
        </w:rPr>
        <w:t>chullpa</w:t>
      </w:r>
      <w:proofErr w:type="spellEnd"/>
      <w:r w:rsidRPr="006E7F83">
        <w:rPr>
          <w:sz w:val="22"/>
          <w:szCs w:val="22"/>
        </w:rPr>
        <w:t xml:space="preserve"> is not square, these values differ. The Wall Width is the measurement of the thickness of the walls.</w:t>
      </w:r>
    </w:p>
    <w:p w14:paraId="7B050223" w14:textId="77777777" w:rsidR="00252DDC" w:rsidRPr="006E7F83" w:rsidRDefault="001E015C" w:rsidP="00BB003A">
      <w:pPr>
        <w:pStyle w:val="BodyText"/>
        <w:spacing w:line="276" w:lineRule="auto"/>
        <w:rPr>
          <w:sz w:val="22"/>
          <w:szCs w:val="22"/>
        </w:rPr>
      </w:pPr>
      <w:r w:rsidRPr="006E7F83">
        <w:rPr>
          <w:sz w:val="22"/>
          <w:szCs w:val="22"/>
        </w:rPr>
        <w:t xml:space="preserve">The data was provided by Dr. Steven </w:t>
      </w:r>
      <w:proofErr w:type="spellStart"/>
      <w:r w:rsidRPr="006E7F83">
        <w:rPr>
          <w:sz w:val="22"/>
          <w:szCs w:val="22"/>
        </w:rPr>
        <w:t>Kosiba</w:t>
      </w:r>
      <w:proofErr w:type="spellEnd"/>
      <w:r w:rsidRPr="006E7F83">
        <w:rPr>
          <w:sz w:val="22"/>
          <w:szCs w:val="22"/>
        </w:rPr>
        <w:t xml:space="preserve"> from the University of Minnesota Twin Cities.</w:t>
      </w:r>
    </w:p>
    <w:p w14:paraId="0A2FE2BE" w14:textId="2CF66D98" w:rsidR="00252DDC" w:rsidRPr="006E7F83" w:rsidRDefault="001E015C" w:rsidP="00BB003A">
      <w:pPr>
        <w:pStyle w:val="BodyText"/>
        <w:spacing w:line="276" w:lineRule="auto"/>
        <w:rPr>
          <w:sz w:val="22"/>
          <w:szCs w:val="22"/>
        </w:rPr>
      </w:pPr>
      <w:r w:rsidRPr="006E7F83">
        <w:rPr>
          <w:sz w:val="22"/>
          <w:szCs w:val="22"/>
        </w:rPr>
        <w:t xml:space="preserve">From the original data, we would expect to see that as the general dimensions of the </w:t>
      </w:r>
      <w:proofErr w:type="spellStart"/>
      <w:r w:rsidR="005D231B">
        <w:rPr>
          <w:sz w:val="22"/>
          <w:szCs w:val="22"/>
        </w:rPr>
        <w:t>chullpas</w:t>
      </w:r>
      <w:proofErr w:type="spellEnd"/>
      <w:r w:rsidRPr="006E7F83">
        <w:rPr>
          <w:sz w:val="22"/>
          <w:szCs w:val="22"/>
        </w:rPr>
        <w:t xml:space="preserve"> increase, the wall width increases as well - the more resources an individual has, the more likely they will be able to not only build a larger </w:t>
      </w:r>
      <w:proofErr w:type="spellStart"/>
      <w:r w:rsidR="005D231B">
        <w:rPr>
          <w:sz w:val="22"/>
          <w:szCs w:val="22"/>
        </w:rPr>
        <w:t>chullpa</w:t>
      </w:r>
      <w:proofErr w:type="spellEnd"/>
      <w:r w:rsidRPr="006E7F83">
        <w:rPr>
          <w:sz w:val="22"/>
          <w:szCs w:val="22"/>
        </w:rPr>
        <w:t xml:space="preserve">, but also a sturdier </w:t>
      </w:r>
      <w:proofErr w:type="spellStart"/>
      <w:r w:rsidR="005D231B">
        <w:rPr>
          <w:sz w:val="22"/>
          <w:szCs w:val="22"/>
        </w:rPr>
        <w:t>chullpa</w:t>
      </w:r>
      <w:proofErr w:type="spellEnd"/>
      <w:r w:rsidRPr="006E7F83">
        <w:rPr>
          <w:sz w:val="22"/>
          <w:szCs w:val="22"/>
        </w:rPr>
        <w:t xml:space="preserve"> with thicker walls.</w:t>
      </w:r>
      <w:r w:rsidR="00D50B1F">
        <w:rPr>
          <w:sz w:val="22"/>
          <w:szCs w:val="22"/>
        </w:rPr>
        <w:t xml:space="preserve"> If standardization exists, we would also expect to see similarities in pattern and strength of the model for individual sites, as well as similarities in means or medians. </w:t>
      </w:r>
    </w:p>
    <w:p w14:paraId="6A1A4765" w14:textId="1F420B1A" w:rsidR="00252DDC" w:rsidRPr="006E7F83" w:rsidRDefault="001E015C" w:rsidP="00BB003A">
      <w:pPr>
        <w:pStyle w:val="BodyText"/>
        <w:spacing w:line="276" w:lineRule="auto"/>
        <w:rPr>
          <w:sz w:val="22"/>
          <w:szCs w:val="22"/>
        </w:rPr>
      </w:pPr>
      <w:r w:rsidRPr="006E7F83">
        <w:rPr>
          <w:sz w:val="22"/>
          <w:szCs w:val="22"/>
        </w:rPr>
        <w:t>In this section, the data will be explored and the best variables for the model will be chosen based on the necessary assumptions of the regression model and an AIC</w:t>
      </w:r>
      <w:r w:rsidR="00B3271E">
        <w:rPr>
          <w:sz w:val="22"/>
          <w:szCs w:val="22"/>
        </w:rPr>
        <w:t xml:space="preserve"> metric</w:t>
      </w:r>
      <w:r w:rsidRPr="006E7F83">
        <w:rPr>
          <w:sz w:val="22"/>
          <w:szCs w:val="22"/>
        </w:rPr>
        <w:t>.</w:t>
      </w:r>
    </w:p>
    <w:p w14:paraId="0D31ECA0" w14:textId="4DDD4859" w:rsidR="00252DDC" w:rsidRPr="006E7F83" w:rsidRDefault="001E015C" w:rsidP="00BB003A">
      <w:pPr>
        <w:pStyle w:val="BodyText"/>
        <w:spacing w:line="276" w:lineRule="auto"/>
        <w:rPr>
          <w:sz w:val="22"/>
          <w:szCs w:val="22"/>
        </w:rPr>
      </w:pPr>
      <w:r w:rsidRPr="006E7F83">
        <w:rPr>
          <w:sz w:val="22"/>
          <w:szCs w:val="22"/>
        </w:rPr>
        <w:t xml:space="preserve">For the analysis section, a multiple linear regression will be performed in order to see patterns between wall width and the chosen predictor variables based on the AIC result. Because of the objective of this project, </w:t>
      </w:r>
      <w:r w:rsidR="006E7F83" w:rsidRPr="006E7F83">
        <w:rPr>
          <w:sz w:val="22"/>
          <w:szCs w:val="22"/>
        </w:rPr>
        <w:t>a comparison</w:t>
      </w:r>
      <w:r w:rsidRPr="006E7F83">
        <w:rPr>
          <w:sz w:val="22"/>
          <w:szCs w:val="22"/>
        </w:rPr>
        <w:t xml:space="preserve"> test </w:t>
      </w:r>
      <w:r w:rsidR="006E7F83" w:rsidRPr="006E7F83">
        <w:rPr>
          <w:sz w:val="22"/>
          <w:szCs w:val="22"/>
        </w:rPr>
        <w:t xml:space="preserve">(ANOVA or Kruskal-Wallis) </w:t>
      </w:r>
      <w:r w:rsidRPr="006E7F83">
        <w:rPr>
          <w:sz w:val="22"/>
          <w:szCs w:val="22"/>
        </w:rPr>
        <w:t>will then be performed in order to see if differences are detected between the means of each site. This test will be the most beneficial in determining the existence and the nature of the standardization.</w:t>
      </w:r>
    </w:p>
    <w:p w14:paraId="4F4F5E10" w14:textId="01DA3F95" w:rsidR="00252DDC" w:rsidRPr="006E7F83" w:rsidRDefault="001E015C" w:rsidP="00BB003A">
      <w:pPr>
        <w:pStyle w:val="SourceCode"/>
        <w:spacing w:line="276" w:lineRule="auto"/>
        <w:rPr>
          <w:sz w:val="20"/>
          <w:szCs w:val="20"/>
        </w:rPr>
      </w:pPr>
      <w:r w:rsidRPr="006E7F83">
        <w:rPr>
          <w:rStyle w:val="CommentTok"/>
          <w:sz w:val="20"/>
          <w:szCs w:val="20"/>
        </w:rPr>
        <w:t>#</w:t>
      </w:r>
      <w:proofErr w:type="gramStart"/>
      <w:r w:rsidRPr="006E7F83">
        <w:rPr>
          <w:rStyle w:val="CommentTok"/>
          <w:sz w:val="20"/>
          <w:szCs w:val="20"/>
        </w:rPr>
        <w:t>establish</w:t>
      </w:r>
      <w:proofErr w:type="gramEnd"/>
      <w:r w:rsidRPr="006E7F83">
        <w:rPr>
          <w:rStyle w:val="CommentTok"/>
          <w:sz w:val="20"/>
          <w:szCs w:val="20"/>
        </w:rPr>
        <w:t xml:space="preserve"> Site as a factor</w:t>
      </w:r>
      <w:r w:rsidRPr="006E7F83">
        <w:rPr>
          <w:sz w:val="20"/>
          <w:szCs w:val="20"/>
        </w:rPr>
        <w:br/>
      </w:r>
      <w:r w:rsidRPr="006E7F83">
        <w:rPr>
          <w:rStyle w:val="KeywordTok"/>
          <w:sz w:val="20"/>
          <w:szCs w:val="20"/>
        </w:rPr>
        <w:t>names</w:t>
      </w:r>
      <w:r w:rsidRPr="006E7F83">
        <w:rPr>
          <w:rStyle w:val="NormalTok"/>
          <w:sz w:val="20"/>
          <w:szCs w:val="20"/>
        </w:rPr>
        <w:t>(</w:t>
      </w:r>
      <w:r w:rsidR="005D231B">
        <w:rPr>
          <w:rStyle w:val="NormalTok"/>
          <w:sz w:val="20"/>
          <w:szCs w:val="20"/>
        </w:rPr>
        <w:t>chullpas</w:t>
      </w:r>
      <w:r w:rsidRPr="006E7F83">
        <w:rPr>
          <w:rStyle w:val="NormalTok"/>
          <w:sz w:val="20"/>
          <w:szCs w:val="20"/>
        </w:rPr>
        <w:t>1)</w:t>
      </w:r>
    </w:p>
    <w:p w14:paraId="32D85E89" w14:textId="6803BBD2" w:rsidR="00252DDC" w:rsidRPr="006E7F83" w:rsidRDefault="001E015C" w:rsidP="00BB003A">
      <w:pPr>
        <w:pStyle w:val="SourceCode"/>
        <w:spacing w:line="276" w:lineRule="auto"/>
        <w:rPr>
          <w:sz w:val="20"/>
          <w:szCs w:val="20"/>
        </w:rPr>
      </w:pPr>
      <w:r w:rsidRPr="006E7F83">
        <w:rPr>
          <w:rStyle w:val="VerbatimChar"/>
          <w:sz w:val="20"/>
          <w:szCs w:val="20"/>
        </w:rPr>
        <w:t>## [1] "</w:t>
      </w:r>
      <w:proofErr w:type="spellStart"/>
      <w:proofErr w:type="gramStart"/>
      <w:r w:rsidRPr="006E7F83">
        <w:rPr>
          <w:rStyle w:val="VerbatimChar"/>
          <w:sz w:val="20"/>
          <w:szCs w:val="20"/>
        </w:rPr>
        <w:t>ï..Site</w:t>
      </w:r>
      <w:proofErr w:type="spellEnd"/>
      <w:proofErr w:type="gramEnd"/>
      <w:r w:rsidRPr="006E7F83">
        <w:rPr>
          <w:rStyle w:val="VerbatimChar"/>
          <w:sz w:val="20"/>
          <w:szCs w:val="20"/>
        </w:rPr>
        <w:t>"           "</w:t>
      </w:r>
      <w:proofErr w:type="spellStart"/>
      <w:r w:rsidRPr="006E7F83">
        <w:rPr>
          <w:rStyle w:val="VerbatimChar"/>
          <w:sz w:val="20"/>
          <w:szCs w:val="20"/>
        </w:rPr>
        <w:t>Front.wall.length</w:t>
      </w:r>
      <w:proofErr w:type="spellEnd"/>
      <w:r w:rsidRPr="006E7F83">
        <w:rPr>
          <w:rStyle w:val="VerbatimChar"/>
          <w:sz w:val="20"/>
          <w:szCs w:val="20"/>
        </w:rPr>
        <w:t>" "</w:t>
      </w:r>
      <w:proofErr w:type="spellStart"/>
      <w:r w:rsidRPr="006E7F83">
        <w:rPr>
          <w:rStyle w:val="VerbatimChar"/>
          <w:sz w:val="20"/>
          <w:szCs w:val="20"/>
        </w:rPr>
        <w:t>Door.width</w:t>
      </w:r>
      <w:proofErr w:type="spellEnd"/>
      <w:r w:rsidRPr="006E7F83">
        <w:rPr>
          <w:rStyle w:val="VerbatimChar"/>
          <w:sz w:val="20"/>
          <w:szCs w:val="20"/>
        </w:rPr>
        <w:t xml:space="preserve">"       </w:t>
      </w:r>
      <w:r w:rsidRPr="006E7F83">
        <w:rPr>
          <w:sz w:val="20"/>
          <w:szCs w:val="20"/>
        </w:rPr>
        <w:br/>
      </w:r>
      <w:r w:rsidRPr="006E7F83">
        <w:rPr>
          <w:rStyle w:val="VerbatimChar"/>
          <w:sz w:val="20"/>
          <w:szCs w:val="20"/>
        </w:rPr>
        <w:t>## [4] "</w:t>
      </w:r>
      <w:proofErr w:type="spellStart"/>
      <w:r w:rsidRPr="006E7F83">
        <w:rPr>
          <w:rStyle w:val="VerbatimChar"/>
          <w:sz w:val="20"/>
          <w:szCs w:val="20"/>
        </w:rPr>
        <w:t>Wall.Width</w:t>
      </w:r>
      <w:proofErr w:type="spellEnd"/>
      <w:r w:rsidRPr="006E7F83">
        <w:rPr>
          <w:rStyle w:val="VerbatimChar"/>
          <w:sz w:val="20"/>
          <w:szCs w:val="20"/>
        </w:rPr>
        <w:t>"        "</w:t>
      </w:r>
      <w:proofErr w:type="spellStart"/>
      <w:r w:rsidRPr="006E7F83">
        <w:rPr>
          <w:rStyle w:val="VerbatimChar"/>
          <w:sz w:val="20"/>
          <w:szCs w:val="20"/>
        </w:rPr>
        <w:t>Diagonal.Diameter</w:t>
      </w:r>
      <w:proofErr w:type="spellEnd"/>
      <w:r w:rsidRPr="006E7F83">
        <w:rPr>
          <w:rStyle w:val="VerbatimChar"/>
          <w:sz w:val="20"/>
          <w:szCs w:val="20"/>
        </w:rPr>
        <w:t>" "Diameter"</w:t>
      </w:r>
    </w:p>
    <w:p w14:paraId="31AF75A1" w14:textId="3017D4BE" w:rsidR="00252DDC" w:rsidRPr="006E7F83" w:rsidRDefault="005D231B" w:rsidP="00BB003A">
      <w:pPr>
        <w:pStyle w:val="SourceCode"/>
        <w:spacing w:line="276" w:lineRule="auto"/>
        <w:rPr>
          <w:sz w:val="20"/>
          <w:szCs w:val="20"/>
        </w:rPr>
      </w:pPr>
      <w:r>
        <w:rPr>
          <w:rStyle w:val="NormalTok"/>
          <w:sz w:val="20"/>
          <w:szCs w:val="20"/>
        </w:rPr>
        <w:t>chullpas</w:t>
      </w:r>
      <w:r w:rsidR="001E015C" w:rsidRPr="006E7F83">
        <w:rPr>
          <w:rStyle w:val="NormalTok"/>
          <w:sz w:val="20"/>
          <w:szCs w:val="20"/>
        </w:rPr>
        <w:t>1</w:t>
      </w:r>
      <w:r w:rsidR="001E015C" w:rsidRPr="006E7F83">
        <w:rPr>
          <w:rStyle w:val="OperatorTok"/>
          <w:sz w:val="20"/>
          <w:szCs w:val="20"/>
        </w:rPr>
        <w:t>$</w:t>
      </w:r>
      <w:r w:rsidR="001E015C" w:rsidRPr="006E7F83">
        <w:rPr>
          <w:rStyle w:val="NormalTok"/>
          <w:sz w:val="20"/>
          <w:szCs w:val="20"/>
        </w:rPr>
        <w:t>site.f &lt;-</w:t>
      </w:r>
      <w:r w:rsidR="001E015C" w:rsidRPr="006E7F83">
        <w:rPr>
          <w:rStyle w:val="StringTok"/>
          <w:sz w:val="20"/>
          <w:szCs w:val="20"/>
        </w:rPr>
        <w:t xml:space="preserve"> </w:t>
      </w:r>
      <w:proofErr w:type="spellStart"/>
      <w:proofErr w:type="gramStart"/>
      <w:r w:rsidR="001E015C" w:rsidRPr="006E7F83">
        <w:rPr>
          <w:rStyle w:val="KeywordTok"/>
          <w:sz w:val="20"/>
          <w:szCs w:val="20"/>
        </w:rPr>
        <w:t>as.factor</w:t>
      </w:r>
      <w:proofErr w:type="spellEnd"/>
      <w:proofErr w:type="gramEnd"/>
      <w:r w:rsidR="001E015C" w:rsidRPr="006E7F83">
        <w:rPr>
          <w:rStyle w:val="NormalTok"/>
          <w:sz w:val="20"/>
          <w:szCs w:val="20"/>
        </w:rPr>
        <w:t>(</w:t>
      </w:r>
      <w:r>
        <w:rPr>
          <w:rStyle w:val="NormalTok"/>
          <w:sz w:val="20"/>
          <w:szCs w:val="20"/>
        </w:rPr>
        <w:t>chullpas</w:t>
      </w:r>
      <w:r w:rsidR="001E015C" w:rsidRPr="006E7F83">
        <w:rPr>
          <w:rStyle w:val="NormalTok"/>
          <w:sz w:val="20"/>
          <w:szCs w:val="20"/>
        </w:rPr>
        <w:t>1</w:t>
      </w:r>
      <w:r w:rsidR="001E015C" w:rsidRPr="006E7F83">
        <w:rPr>
          <w:rStyle w:val="OperatorTok"/>
          <w:sz w:val="20"/>
          <w:szCs w:val="20"/>
        </w:rPr>
        <w:t>$</w:t>
      </w:r>
      <w:r w:rsidR="001E015C" w:rsidRPr="006E7F83">
        <w:rPr>
          <w:rStyle w:val="NormalTok"/>
          <w:sz w:val="20"/>
          <w:szCs w:val="20"/>
        </w:rPr>
        <w:t>ï..Site)</w:t>
      </w:r>
    </w:p>
    <w:p w14:paraId="33405C62" w14:textId="1E37D4C2" w:rsidR="00252DDC" w:rsidRPr="006E7F83" w:rsidRDefault="001E015C" w:rsidP="00BB003A">
      <w:pPr>
        <w:pStyle w:val="SourceCode"/>
        <w:spacing w:line="276" w:lineRule="auto"/>
        <w:rPr>
          <w:sz w:val="20"/>
          <w:szCs w:val="20"/>
        </w:rPr>
      </w:pPr>
      <w:r w:rsidRPr="006E7F83">
        <w:rPr>
          <w:rStyle w:val="CommentTok"/>
          <w:sz w:val="20"/>
          <w:szCs w:val="20"/>
        </w:rPr>
        <w:t>#rename levels</w:t>
      </w:r>
      <w:r w:rsidRPr="006E7F83">
        <w:rPr>
          <w:sz w:val="20"/>
          <w:szCs w:val="20"/>
        </w:rPr>
        <w:br/>
      </w:r>
      <w:proofErr w:type="gramStart"/>
      <w:r w:rsidRPr="006E7F83">
        <w:rPr>
          <w:rStyle w:val="KeywordTok"/>
          <w:sz w:val="20"/>
          <w:szCs w:val="20"/>
        </w:rPr>
        <w:t>levels</w:t>
      </w:r>
      <w:r w:rsidRPr="006E7F83">
        <w:rPr>
          <w:rStyle w:val="NormalTok"/>
          <w:sz w:val="20"/>
          <w:szCs w:val="20"/>
        </w:rPr>
        <w:t>(</w:t>
      </w:r>
      <w:proofErr w:type="gramEnd"/>
      <w:r w:rsidR="005D231B">
        <w:rPr>
          <w:rStyle w:val="NormalTok"/>
          <w:sz w:val="20"/>
          <w:szCs w:val="20"/>
        </w:rPr>
        <w:t>chullpas</w:t>
      </w:r>
      <w:r w:rsidRPr="006E7F83">
        <w:rPr>
          <w:rStyle w:val="NormalTok"/>
          <w:sz w:val="20"/>
          <w:szCs w:val="20"/>
        </w:rPr>
        <w:t>1</w:t>
      </w:r>
      <w:r w:rsidRPr="006E7F83">
        <w:rPr>
          <w:rStyle w:val="OperatorTok"/>
          <w:sz w:val="20"/>
          <w:szCs w:val="20"/>
        </w:rPr>
        <w:t>$</w:t>
      </w:r>
      <w:r w:rsidRPr="006E7F83">
        <w:rPr>
          <w:rStyle w:val="NormalTok"/>
          <w:sz w:val="20"/>
          <w:szCs w:val="20"/>
        </w:rPr>
        <w:t>site.f) &lt;-</w:t>
      </w:r>
      <w:r w:rsidRPr="006E7F83">
        <w:rPr>
          <w:rStyle w:val="StringTok"/>
          <w:sz w:val="20"/>
          <w:szCs w:val="20"/>
        </w:rPr>
        <w:t xml:space="preserve"> </w:t>
      </w:r>
      <w:r w:rsidRPr="006E7F83">
        <w:rPr>
          <w:rStyle w:val="KeywordTok"/>
          <w:sz w:val="20"/>
          <w:szCs w:val="20"/>
        </w:rPr>
        <w:t>list</w:t>
      </w:r>
      <w:r w:rsidRPr="006E7F83">
        <w:rPr>
          <w:rStyle w:val="NormalTok"/>
          <w:sz w:val="20"/>
          <w:szCs w:val="20"/>
        </w:rPr>
        <w:t>(</w:t>
      </w:r>
      <w:r w:rsidRPr="006E7F83">
        <w:rPr>
          <w:rStyle w:val="DataTypeTok"/>
          <w:sz w:val="20"/>
          <w:szCs w:val="20"/>
        </w:rPr>
        <w:t>a=</w:t>
      </w:r>
      <w:r w:rsidRPr="006E7F83">
        <w:rPr>
          <w:rStyle w:val="StringTok"/>
          <w:sz w:val="20"/>
          <w:szCs w:val="20"/>
        </w:rPr>
        <w:t>"</w:t>
      </w:r>
      <w:proofErr w:type="spellStart"/>
      <w:r w:rsidRPr="006E7F83">
        <w:rPr>
          <w:rStyle w:val="StringTok"/>
          <w:sz w:val="20"/>
          <w:szCs w:val="20"/>
        </w:rPr>
        <w:t>Chokepukio</w:t>
      </w:r>
      <w:proofErr w:type="spellEnd"/>
      <w:r w:rsidRPr="006E7F83">
        <w:rPr>
          <w:rStyle w:val="StringTok"/>
          <w:sz w:val="20"/>
          <w:szCs w:val="20"/>
        </w:rPr>
        <w:t>"</w:t>
      </w:r>
      <w:r w:rsidRPr="006E7F83">
        <w:rPr>
          <w:rStyle w:val="NormalTok"/>
          <w:sz w:val="20"/>
          <w:szCs w:val="20"/>
        </w:rPr>
        <w:t>,</w:t>
      </w:r>
      <w:r w:rsidRPr="006E7F83">
        <w:rPr>
          <w:rStyle w:val="DataTypeTok"/>
          <w:sz w:val="20"/>
          <w:szCs w:val="20"/>
        </w:rPr>
        <w:t>b=</w:t>
      </w:r>
      <w:r w:rsidRPr="006E7F83">
        <w:rPr>
          <w:rStyle w:val="StringTok"/>
          <w:sz w:val="20"/>
          <w:szCs w:val="20"/>
        </w:rPr>
        <w:t>"</w:t>
      </w:r>
      <w:proofErr w:type="spellStart"/>
      <w:r w:rsidRPr="006E7F83">
        <w:rPr>
          <w:rStyle w:val="StringTok"/>
          <w:sz w:val="20"/>
          <w:szCs w:val="20"/>
        </w:rPr>
        <w:t>Kachiqhata</w:t>
      </w:r>
      <w:proofErr w:type="spellEnd"/>
      <w:r w:rsidRPr="006E7F83">
        <w:rPr>
          <w:rStyle w:val="StringTok"/>
          <w:sz w:val="20"/>
          <w:szCs w:val="20"/>
        </w:rPr>
        <w:t>"</w:t>
      </w:r>
      <w:r w:rsidRPr="006E7F83">
        <w:rPr>
          <w:rStyle w:val="NormalTok"/>
          <w:sz w:val="20"/>
          <w:szCs w:val="20"/>
        </w:rPr>
        <w:t>,</w:t>
      </w:r>
      <w:r w:rsidRPr="006E7F83">
        <w:rPr>
          <w:rStyle w:val="DataTypeTok"/>
          <w:sz w:val="20"/>
          <w:szCs w:val="20"/>
        </w:rPr>
        <w:t>c=</w:t>
      </w:r>
      <w:r w:rsidRPr="006E7F83">
        <w:rPr>
          <w:rStyle w:val="StringTok"/>
          <w:sz w:val="20"/>
          <w:szCs w:val="20"/>
        </w:rPr>
        <w:t>"</w:t>
      </w:r>
      <w:proofErr w:type="spellStart"/>
      <w:r w:rsidRPr="006E7F83">
        <w:rPr>
          <w:rStyle w:val="StringTok"/>
          <w:sz w:val="20"/>
          <w:szCs w:val="20"/>
        </w:rPr>
        <w:t>Kancha</w:t>
      </w:r>
      <w:proofErr w:type="spellEnd"/>
      <w:r w:rsidRPr="006E7F83">
        <w:rPr>
          <w:rStyle w:val="StringTok"/>
          <w:sz w:val="20"/>
          <w:szCs w:val="20"/>
        </w:rPr>
        <w:t xml:space="preserve"> Kancha"</w:t>
      </w:r>
      <w:r w:rsidRPr="006E7F83">
        <w:rPr>
          <w:rStyle w:val="NormalTok"/>
          <w:sz w:val="20"/>
          <w:szCs w:val="20"/>
        </w:rPr>
        <w:t>,</w:t>
      </w:r>
      <w:r w:rsidRPr="006E7F83">
        <w:rPr>
          <w:rStyle w:val="DataTypeTok"/>
          <w:sz w:val="20"/>
          <w:szCs w:val="20"/>
        </w:rPr>
        <w:t>d=</w:t>
      </w:r>
      <w:r w:rsidRPr="006E7F83">
        <w:rPr>
          <w:rStyle w:val="StringTok"/>
          <w:sz w:val="20"/>
          <w:szCs w:val="20"/>
        </w:rPr>
        <w:t>"Llaqtallaqtayuq"</w:t>
      </w:r>
      <w:r w:rsidRPr="006E7F83">
        <w:rPr>
          <w:rStyle w:val="NormalTok"/>
          <w:sz w:val="20"/>
          <w:szCs w:val="20"/>
        </w:rPr>
        <w:t>,</w:t>
      </w:r>
      <w:r w:rsidRPr="006E7F83">
        <w:rPr>
          <w:rStyle w:val="DataTypeTok"/>
          <w:sz w:val="20"/>
          <w:szCs w:val="20"/>
        </w:rPr>
        <w:t>e=</w:t>
      </w:r>
      <w:r w:rsidRPr="006E7F83">
        <w:rPr>
          <w:rStyle w:val="StringTok"/>
          <w:sz w:val="20"/>
          <w:szCs w:val="20"/>
        </w:rPr>
        <w:t>"Markaqocha"</w:t>
      </w:r>
      <w:r w:rsidRPr="006E7F83">
        <w:rPr>
          <w:rStyle w:val="NormalTok"/>
          <w:sz w:val="20"/>
          <w:szCs w:val="20"/>
        </w:rPr>
        <w:t>,</w:t>
      </w:r>
      <w:r w:rsidRPr="006E7F83">
        <w:rPr>
          <w:rStyle w:val="DataTypeTok"/>
          <w:sz w:val="20"/>
          <w:szCs w:val="20"/>
        </w:rPr>
        <w:t>f=</w:t>
      </w:r>
      <w:r w:rsidRPr="006E7F83">
        <w:rPr>
          <w:rStyle w:val="StringTok"/>
          <w:sz w:val="20"/>
          <w:szCs w:val="20"/>
        </w:rPr>
        <w:t>"Markayphiri"</w:t>
      </w:r>
      <w:r w:rsidRPr="006E7F83">
        <w:rPr>
          <w:rStyle w:val="NormalTok"/>
          <w:sz w:val="20"/>
          <w:szCs w:val="20"/>
        </w:rPr>
        <w:t>,</w:t>
      </w:r>
      <w:r w:rsidRPr="006E7F83">
        <w:rPr>
          <w:rStyle w:val="DataTypeTok"/>
          <w:sz w:val="20"/>
          <w:szCs w:val="20"/>
        </w:rPr>
        <w:t>g=</w:t>
      </w:r>
      <w:r w:rsidRPr="006E7F83">
        <w:rPr>
          <w:rStyle w:val="StringTok"/>
          <w:sz w:val="20"/>
          <w:szCs w:val="20"/>
        </w:rPr>
        <w:t>"Muyopata"</w:t>
      </w:r>
      <w:r w:rsidRPr="006E7F83">
        <w:rPr>
          <w:rStyle w:val="NormalTok"/>
          <w:sz w:val="20"/>
          <w:szCs w:val="20"/>
        </w:rPr>
        <w:t>,</w:t>
      </w:r>
      <w:r w:rsidRPr="006E7F83">
        <w:rPr>
          <w:rStyle w:val="DataTypeTok"/>
          <w:sz w:val="20"/>
          <w:szCs w:val="20"/>
        </w:rPr>
        <w:t>h=</w:t>
      </w:r>
      <w:r w:rsidRPr="006E7F83">
        <w:rPr>
          <w:rStyle w:val="StringTok"/>
          <w:sz w:val="20"/>
          <w:szCs w:val="20"/>
        </w:rPr>
        <w:t>"Paqpayuq"</w:t>
      </w:r>
      <w:r w:rsidRPr="006E7F83">
        <w:rPr>
          <w:rStyle w:val="NormalTok"/>
          <w:sz w:val="20"/>
          <w:szCs w:val="20"/>
        </w:rPr>
        <w:t>,</w:t>
      </w:r>
      <w:r w:rsidRPr="006E7F83">
        <w:rPr>
          <w:rStyle w:val="DataTypeTok"/>
          <w:sz w:val="20"/>
          <w:szCs w:val="20"/>
        </w:rPr>
        <w:t>i=</w:t>
      </w:r>
      <w:r w:rsidRPr="006E7F83">
        <w:rPr>
          <w:rStyle w:val="StringTok"/>
          <w:sz w:val="20"/>
          <w:szCs w:val="20"/>
        </w:rPr>
        <w:t>"Pikillaqta "</w:t>
      </w:r>
      <w:r w:rsidRPr="006E7F83">
        <w:rPr>
          <w:rStyle w:val="NormalTok"/>
          <w:sz w:val="20"/>
          <w:szCs w:val="20"/>
        </w:rPr>
        <w:t>,</w:t>
      </w:r>
      <w:r w:rsidRPr="006E7F83">
        <w:rPr>
          <w:rStyle w:val="DataTypeTok"/>
          <w:sz w:val="20"/>
          <w:szCs w:val="20"/>
        </w:rPr>
        <w:t>j=</w:t>
      </w:r>
      <w:r w:rsidRPr="006E7F83">
        <w:rPr>
          <w:rStyle w:val="StringTok"/>
          <w:sz w:val="20"/>
          <w:szCs w:val="20"/>
        </w:rPr>
        <w:t>"</w:t>
      </w:r>
      <w:proofErr w:type="spellStart"/>
      <w:r w:rsidRPr="006E7F83">
        <w:rPr>
          <w:rStyle w:val="StringTok"/>
          <w:sz w:val="20"/>
          <w:szCs w:val="20"/>
        </w:rPr>
        <w:t>Rayallaqta</w:t>
      </w:r>
      <w:proofErr w:type="spellEnd"/>
      <w:r w:rsidRPr="006E7F83">
        <w:rPr>
          <w:rStyle w:val="StringTok"/>
          <w:sz w:val="20"/>
          <w:szCs w:val="20"/>
        </w:rPr>
        <w:t>"</w:t>
      </w:r>
      <w:r w:rsidRPr="006E7F83">
        <w:rPr>
          <w:rStyle w:val="NormalTok"/>
          <w:sz w:val="20"/>
          <w:szCs w:val="20"/>
        </w:rPr>
        <w:t>,</w:t>
      </w:r>
      <w:r w:rsidRPr="006E7F83">
        <w:rPr>
          <w:rStyle w:val="DataTypeTok"/>
          <w:sz w:val="20"/>
          <w:szCs w:val="20"/>
        </w:rPr>
        <w:t>k=</w:t>
      </w:r>
      <w:r w:rsidRPr="006E7F83">
        <w:rPr>
          <w:rStyle w:val="StringTok"/>
          <w:sz w:val="20"/>
          <w:szCs w:val="20"/>
        </w:rPr>
        <w:t>"</w:t>
      </w:r>
      <w:proofErr w:type="spellStart"/>
      <w:r w:rsidRPr="006E7F83">
        <w:rPr>
          <w:rStyle w:val="StringTok"/>
          <w:sz w:val="20"/>
          <w:szCs w:val="20"/>
        </w:rPr>
        <w:t>Rumiqolqa</w:t>
      </w:r>
      <w:proofErr w:type="spellEnd"/>
      <w:r w:rsidRPr="006E7F83">
        <w:rPr>
          <w:rStyle w:val="StringTok"/>
          <w:sz w:val="20"/>
          <w:szCs w:val="20"/>
        </w:rPr>
        <w:t>"</w:t>
      </w:r>
      <w:r w:rsidRPr="006E7F83">
        <w:rPr>
          <w:rStyle w:val="NormalTok"/>
          <w:sz w:val="20"/>
          <w:szCs w:val="20"/>
        </w:rPr>
        <w:t>,</w:t>
      </w:r>
      <w:r w:rsidRPr="006E7F83">
        <w:rPr>
          <w:rStyle w:val="DataTypeTok"/>
          <w:sz w:val="20"/>
          <w:szCs w:val="20"/>
        </w:rPr>
        <w:t>l=</w:t>
      </w:r>
      <w:r w:rsidRPr="006E7F83">
        <w:rPr>
          <w:rStyle w:val="StringTok"/>
          <w:sz w:val="20"/>
          <w:szCs w:val="20"/>
        </w:rPr>
        <w:t>"</w:t>
      </w:r>
      <w:proofErr w:type="spellStart"/>
      <w:r w:rsidRPr="006E7F83">
        <w:rPr>
          <w:rStyle w:val="StringTok"/>
          <w:sz w:val="20"/>
          <w:szCs w:val="20"/>
        </w:rPr>
        <w:t>Wat'a</w:t>
      </w:r>
      <w:proofErr w:type="spellEnd"/>
      <w:r w:rsidRPr="006E7F83">
        <w:rPr>
          <w:rStyle w:val="StringTok"/>
          <w:sz w:val="20"/>
          <w:szCs w:val="20"/>
        </w:rPr>
        <w:t>"</w:t>
      </w:r>
      <w:r w:rsidRPr="006E7F83">
        <w:rPr>
          <w:rStyle w:val="NormalTok"/>
          <w:sz w:val="20"/>
          <w:szCs w:val="20"/>
        </w:rPr>
        <w:t>)</w:t>
      </w:r>
    </w:p>
    <w:p w14:paraId="4724EC99" w14:textId="4B319916" w:rsidR="00252DDC" w:rsidRPr="006E7F83" w:rsidRDefault="001E015C" w:rsidP="00BB003A">
      <w:pPr>
        <w:pStyle w:val="FirstParagraph"/>
        <w:spacing w:line="276" w:lineRule="auto"/>
        <w:rPr>
          <w:sz w:val="20"/>
          <w:szCs w:val="20"/>
        </w:rPr>
      </w:pPr>
      <w:r w:rsidRPr="006E7F83">
        <w:rPr>
          <w:sz w:val="20"/>
          <w:szCs w:val="20"/>
        </w:rPr>
        <w:t xml:space="preserve">The </w:t>
      </w:r>
      <w:proofErr w:type="spellStart"/>
      <w:r w:rsidRPr="006E7F83">
        <w:rPr>
          <w:sz w:val="20"/>
          <w:szCs w:val="20"/>
        </w:rPr>
        <w:t>Marka</w:t>
      </w:r>
      <w:proofErr w:type="spellEnd"/>
      <w:r w:rsidRPr="006E7F83">
        <w:rPr>
          <w:sz w:val="20"/>
          <w:szCs w:val="20"/>
        </w:rPr>
        <w:t xml:space="preserve"> </w:t>
      </w:r>
      <w:proofErr w:type="spellStart"/>
      <w:r w:rsidRPr="006E7F83">
        <w:rPr>
          <w:sz w:val="20"/>
          <w:szCs w:val="20"/>
        </w:rPr>
        <w:t>Sunay</w:t>
      </w:r>
      <w:proofErr w:type="spellEnd"/>
      <w:r w:rsidRPr="006E7F83">
        <w:rPr>
          <w:sz w:val="20"/>
          <w:szCs w:val="20"/>
        </w:rPr>
        <w:t xml:space="preserve"> site does not have enough information to be used in this model. None of the </w:t>
      </w:r>
      <w:proofErr w:type="spellStart"/>
      <w:r w:rsidR="005D231B">
        <w:rPr>
          <w:sz w:val="20"/>
          <w:szCs w:val="20"/>
        </w:rPr>
        <w:t>chullpas</w:t>
      </w:r>
      <w:proofErr w:type="spellEnd"/>
      <w:r w:rsidRPr="006E7F83">
        <w:rPr>
          <w:sz w:val="20"/>
          <w:szCs w:val="20"/>
        </w:rPr>
        <w:t xml:space="preserve"> from this site have a recorded Diameter measurement.</w:t>
      </w:r>
    </w:p>
    <w:p w14:paraId="6E9590FB" w14:textId="3FE3DB9B" w:rsidR="00252DDC" w:rsidRPr="006E7F83" w:rsidRDefault="001E015C" w:rsidP="00BB003A">
      <w:pPr>
        <w:pStyle w:val="SourceCode"/>
        <w:spacing w:line="276" w:lineRule="auto"/>
        <w:rPr>
          <w:sz w:val="20"/>
          <w:szCs w:val="20"/>
        </w:rPr>
      </w:pPr>
      <w:r w:rsidRPr="006E7F83">
        <w:rPr>
          <w:rStyle w:val="CommentTok"/>
          <w:sz w:val="20"/>
          <w:szCs w:val="20"/>
        </w:rPr>
        <w:t>#explore assumptions within variables</w:t>
      </w:r>
      <w:r w:rsidRPr="006E7F83">
        <w:rPr>
          <w:sz w:val="20"/>
          <w:szCs w:val="20"/>
        </w:rPr>
        <w:br/>
      </w:r>
      <w:proofErr w:type="spellStart"/>
      <w:proofErr w:type="gramStart"/>
      <w:r w:rsidRPr="006E7F83">
        <w:rPr>
          <w:rStyle w:val="NormalTok"/>
          <w:sz w:val="20"/>
          <w:szCs w:val="20"/>
        </w:rPr>
        <w:t>model.Diameter</w:t>
      </w:r>
      <w:proofErr w:type="spellEnd"/>
      <w:proofErr w:type="gramEnd"/>
      <w:r w:rsidRPr="006E7F83">
        <w:rPr>
          <w:rStyle w:val="NormalTok"/>
          <w:sz w:val="20"/>
          <w:szCs w:val="20"/>
        </w:rPr>
        <w:t xml:space="preserve"> &lt;-</w:t>
      </w:r>
      <w:r w:rsidRPr="006E7F83">
        <w:rPr>
          <w:rStyle w:val="StringTok"/>
          <w:sz w:val="20"/>
          <w:szCs w:val="20"/>
        </w:rPr>
        <w:t xml:space="preserve"> </w:t>
      </w:r>
      <w:proofErr w:type="spellStart"/>
      <w:r w:rsidRPr="006E7F83">
        <w:rPr>
          <w:rStyle w:val="KeywordTok"/>
          <w:sz w:val="20"/>
          <w:szCs w:val="20"/>
        </w:rPr>
        <w:t>lm</w:t>
      </w:r>
      <w:proofErr w:type="spellEnd"/>
      <w:r w:rsidRPr="006E7F83">
        <w:rPr>
          <w:rStyle w:val="NormalTok"/>
          <w:sz w:val="20"/>
          <w:szCs w:val="20"/>
        </w:rPr>
        <w:t>(</w:t>
      </w:r>
      <w:proofErr w:type="spellStart"/>
      <w:r w:rsidRPr="006E7F83">
        <w:rPr>
          <w:rStyle w:val="NormalTok"/>
          <w:sz w:val="20"/>
          <w:szCs w:val="20"/>
        </w:rPr>
        <w:t>Wall.Width</w:t>
      </w:r>
      <w:r w:rsidRPr="006E7F83">
        <w:rPr>
          <w:rStyle w:val="OperatorTok"/>
          <w:sz w:val="20"/>
          <w:szCs w:val="20"/>
        </w:rPr>
        <w:t>~</w:t>
      </w:r>
      <w:r w:rsidRPr="006E7F83">
        <w:rPr>
          <w:rStyle w:val="NormalTok"/>
          <w:sz w:val="20"/>
          <w:szCs w:val="20"/>
        </w:rPr>
        <w:t>Diameter</w:t>
      </w:r>
      <w:proofErr w:type="spellEnd"/>
      <w:r w:rsidRPr="006E7F83">
        <w:rPr>
          <w:rStyle w:val="NormalTok"/>
          <w:sz w:val="20"/>
          <w:szCs w:val="20"/>
        </w:rPr>
        <w:t xml:space="preserve">, </w:t>
      </w:r>
      <w:r w:rsidRPr="006E7F83">
        <w:rPr>
          <w:rStyle w:val="DataTypeTok"/>
          <w:sz w:val="20"/>
          <w:szCs w:val="20"/>
        </w:rPr>
        <w:t>data=</w:t>
      </w:r>
      <w:r w:rsidR="005D231B">
        <w:rPr>
          <w:rStyle w:val="NormalTok"/>
          <w:sz w:val="20"/>
          <w:szCs w:val="20"/>
        </w:rPr>
        <w:t>chullpas</w:t>
      </w:r>
      <w:r w:rsidRPr="006E7F83">
        <w:rPr>
          <w:rStyle w:val="NormalTok"/>
          <w:sz w:val="20"/>
          <w:szCs w:val="20"/>
        </w:rPr>
        <w:t>1)</w:t>
      </w:r>
      <w:r w:rsidRPr="006E7F83">
        <w:rPr>
          <w:sz w:val="20"/>
          <w:szCs w:val="20"/>
        </w:rPr>
        <w:br/>
      </w:r>
      <w:r w:rsidRPr="006E7F83">
        <w:rPr>
          <w:rStyle w:val="KeywordTok"/>
          <w:sz w:val="20"/>
          <w:szCs w:val="20"/>
        </w:rPr>
        <w:t>plot</w:t>
      </w:r>
      <w:r w:rsidRPr="006E7F83">
        <w:rPr>
          <w:rStyle w:val="NormalTok"/>
          <w:sz w:val="20"/>
          <w:szCs w:val="20"/>
        </w:rPr>
        <w:t>(</w:t>
      </w:r>
      <w:proofErr w:type="spellStart"/>
      <w:r w:rsidRPr="006E7F83">
        <w:rPr>
          <w:rStyle w:val="NormalTok"/>
          <w:sz w:val="20"/>
          <w:szCs w:val="20"/>
        </w:rPr>
        <w:t>Wall.Width</w:t>
      </w:r>
      <w:r w:rsidRPr="006E7F83">
        <w:rPr>
          <w:rStyle w:val="OperatorTok"/>
          <w:sz w:val="20"/>
          <w:szCs w:val="20"/>
        </w:rPr>
        <w:t>~</w:t>
      </w:r>
      <w:r w:rsidRPr="006E7F83">
        <w:rPr>
          <w:rStyle w:val="NormalTok"/>
          <w:sz w:val="20"/>
          <w:szCs w:val="20"/>
        </w:rPr>
        <w:t>Diameter</w:t>
      </w:r>
      <w:proofErr w:type="spellEnd"/>
      <w:r w:rsidRPr="006E7F83">
        <w:rPr>
          <w:rStyle w:val="NormalTok"/>
          <w:sz w:val="20"/>
          <w:szCs w:val="20"/>
        </w:rPr>
        <w:t xml:space="preserve">, </w:t>
      </w:r>
      <w:r w:rsidRPr="006E7F83">
        <w:rPr>
          <w:rStyle w:val="DataTypeTok"/>
          <w:sz w:val="20"/>
          <w:szCs w:val="20"/>
        </w:rPr>
        <w:t>data=</w:t>
      </w:r>
      <w:r w:rsidR="005D231B">
        <w:rPr>
          <w:rStyle w:val="NormalTok"/>
          <w:sz w:val="20"/>
          <w:szCs w:val="20"/>
        </w:rPr>
        <w:t>chullpas</w:t>
      </w:r>
      <w:r w:rsidRPr="006E7F83">
        <w:rPr>
          <w:rStyle w:val="NormalTok"/>
          <w:sz w:val="20"/>
          <w:szCs w:val="20"/>
        </w:rPr>
        <w:t>1)</w:t>
      </w:r>
    </w:p>
    <w:p w14:paraId="7AE7E07F" w14:textId="25EACB0D" w:rsidR="00252DDC" w:rsidRDefault="00252DDC" w:rsidP="00BB003A">
      <w:pPr>
        <w:pStyle w:val="FirstParagraph"/>
        <w:spacing w:line="276" w:lineRule="auto"/>
        <w:rPr>
          <w:sz w:val="22"/>
          <w:szCs w:val="22"/>
        </w:rPr>
      </w:pPr>
    </w:p>
    <w:p w14:paraId="514CA49D" w14:textId="3B7C6B45" w:rsidR="00F96110" w:rsidRDefault="00A84CB0" w:rsidP="00F96110">
      <w:pPr>
        <w:pStyle w:val="BodyText"/>
      </w:pPr>
      <w:r w:rsidRPr="006E7F83">
        <w:rPr>
          <w:noProof/>
          <w:sz w:val="22"/>
          <w:szCs w:val="22"/>
        </w:rPr>
        <w:lastRenderedPageBreak/>
        <w:drawing>
          <wp:anchor distT="0" distB="0" distL="114300" distR="114300" simplePos="0" relativeHeight="251663360" behindDoc="0" locked="0" layoutInCell="1" allowOverlap="1" wp14:anchorId="1E97958E" wp14:editId="1A20FD08">
            <wp:simplePos x="0" y="0"/>
            <wp:positionH relativeFrom="margin">
              <wp:align>left</wp:align>
            </wp:positionH>
            <wp:positionV relativeFrom="paragraph">
              <wp:posOffset>14067</wp:posOffset>
            </wp:positionV>
            <wp:extent cx="4698609" cy="3038621"/>
            <wp:effectExtent l="0" t="0" r="6985" b="0"/>
            <wp:wrapNone/>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3022-Practical_files/figure-docx/3a-1.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3561"/>
                    <a:stretch/>
                  </pic:blipFill>
                  <pic:spPr bwMode="auto">
                    <a:xfrm>
                      <a:off x="0" y="0"/>
                      <a:ext cx="4698609" cy="303862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816B93" w14:textId="1D388F3B" w:rsidR="00F96110" w:rsidRDefault="00F96110" w:rsidP="00F96110">
      <w:pPr>
        <w:pStyle w:val="BodyText"/>
      </w:pPr>
    </w:p>
    <w:p w14:paraId="64510CE0" w14:textId="27E58D82" w:rsidR="00F96110" w:rsidRDefault="00F96110" w:rsidP="00F96110">
      <w:pPr>
        <w:pStyle w:val="BodyText"/>
      </w:pPr>
    </w:p>
    <w:p w14:paraId="7B048785" w14:textId="17DB0EED" w:rsidR="00F96110" w:rsidRDefault="00F96110" w:rsidP="00F96110">
      <w:pPr>
        <w:pStyle w:val="BodyText"/>
      </w:pPr>
    </w:p>
    <w:p w14:paraId="633CA99A" w14:textId="09CF7114" w:rsidR="00A84CB0" w:rsidRDefault="00A84CB0" w:rsidP="00F96110">
      <w:pPr>
        <w:pStyle w:val="BodyText"/>
      </w:pPr>
    </w:p>
    <w:p w14:paraId="16C31B15" w14:textId="5A5BCA78" w:rsidR="00A84CB0" w:rsidRDefault="00A84CB0" w:rsidP="00F96110">
      <w:pPr>
        <w:pStyle w:val="BodyText"/>
      </w:pPr>
    </w:p>
    <w:p w14:paraId="5AF0F0EB" w14:textId="38ECCB0F" w:rsidR="00A84CB0" w:rsidRDefault="00A84CB0" w:rsidP="00F96110">
      <w:pPr>
        <w:pStyle w:val="BodyText"/>
      </w:pPr>
    </w:p>
    <w:p w14:paraId="75E66C5D" w14:textId="3FEB40C8" w:rsidR="00A84CB0" w:rsidRDefault="00A84CB0" w:rsidP="00F96110">
      <w:pPr>
        <w:pStyle w:val="BodyText"/>
      </w:pPr>
    </w:p>
    <w:p w14:paraId="3752F847" w14:textId="050B7B30" w:rsidR="00A84CB0" w:rsidRDefault="00A84CB0" w:rsidP="00F96110">
      <w:pPr>
        <w:pStyle w:val="BodyText"/>
      </w:pPr>
    </w:p>
    <w:p w14:paraId="2481872D" w14:textId="77777777" w:rsidR="00A84CB0" w:rsidRDefault="00A84CB0" w:rsidP="00F96110">
      <w:pPr>
        <w:pStyle w:val="BodyText"/>
      </w:pPr>
    </w:p>
    <w:p w14:paraId="00A8C290" w14:textId="77777777" w:rsidR="00F96110" w:rsidRPr="00F96110" w:rsidRDefault="00F96110" w:rsidP="00F96110">
      <w:pPr>
        <w:pStyle w:val="BodyText"/>
      </w:pPr>
    </w:p>
    <w:p w14:paraId="2C9C56F5" w14:textId="4ED61A85" w:rsidR="00252DDC" w:rsidRPr="00997A02" w:rsidRDefault="001E015C" w:rsidP="00BB003A">
      <w:pPr>
        <w:pStyle w:val="SourceCode"/>
        <w:spacing w:line="276" w:lineRule="auto"/>
        <w:rPr>
          <w:sz w:val="20"/>
          <w:szCs w:val="20"/>
        </w:rPr>
      </w:pPr>
      <w:r w:rsidRPr="00997A02">
        <w:rPr>
          <w:rStyle w:val="KeywordTok"/>
          <w:sz w:val="20"/>
          <w:szCs w:val="20"/>
        </w:rPr>
        <w:t>par</w:t>
      </w:r>
      <w:r w:rsidRPr="00997A02">
        <w:rPr>
          <w:rStyle w:val="NormalTok"/>
          <w:sz w:val="20"/>
          <w:szCs w:val="20"/>
        </w:rPr>
        <w:t>(</w:t>
      </w:r>
      <w:proofErr w:type="spellStart"/>
      <w:r w:rsidRPr="00997A02">
        <w:rPr>
          <w:rStyle w:val="DataTypeTok"/>
          <w:sz w:val="20"/>
          <w:szCs w:val="20"/>
        </w:rPr>
        <w:t>mfrow</w:t>
      </w:r>
      <w:proofErr w:type="spellEnd"/>
      <w:r w:rsidRPr="00997A02">
        <w:rPr>
          <w:rStyle w:val="DataTypeTok"/>
          <w:sz w:val="20"/>
          <w:szCs w:val="20"/>
        </w:rPr>
        <w:t>=</w:t>
      </w:r>
      <w:r w:rsidRPr="00997A02">
        <w:rPr>
          <w:rStyle w:val="KeywordTok"/>
          <w:sz w:val="20"/>
          <w:szCs w:val="20"/>
        </w:rPr>
        <w:t>c</w:t>
      </w:r>
      <w:r w:rsidRPr="00997A02">
        <w:rPr>
          <w:rStyle w:val="NormalTok"/>
          <w:sz w:val="20"/>
          <w:szCs w:val="20"/>
        </w:rPr>
        <w:t>(</w:t>
      </w:r>
      <w:r w:rsidRPr="00997A02">
        <w:rPr>
          <w:rStyle w:val="DecValTok"/>
          <w:sz w:val="20"/>
          <w:szCs w:val="20"/>
        </w:rPr>
        <w:t>2</w:t>
      </w:r>
      <w:r w:rsidRPr="00997A02">
        <w:rPr>
          <w:rStyle w:val="NormalTok"/>
          <w:sz w:val="20"/>
          <w:szCs w:val="20"/>
        </w:rPr>
        <w:t>,</w:t>
      </w:r>
      <w:r w:rsidRPr="00997A02">
        <w:rPr>
          <w:rStyle w:val="DecValTok"/>
          <w:sz w:val="20"/>
          <w:szCs w:val="20"/>
        </w:rPr>
        <w:t>2</w:t>
      </w:r>
      <w:r w:rsidRPr="00997A02">
        <w:rPr>
          <w:rStyle w:val="NormalTok"/>
          <w:sz w:val="20"/>
          <w:szCs w:val="20"/>
        </w:rPr>
        <w:t>))</w:t>
      </w:r>
      <w:r w:rsidRPr="00997A02">
        <w:rPr>
          <w:sz w:val="20"/>
          <w:szCs w:val="20"/>
        </w:rPr>
        <w:br/>
      </w:r>
      <w:r w:rsidRPr="00997A02">
        <w:rPr>
          <w:rStyle w:val="KeywordTok"/>
          <w:sz w:val="20"/>
          <w:szCs w:val="20"/>
        </w:rPr>
        <w:t>plot</w:t>
      </w:r>
      <w:r w:rsidRPr="00997A02">
        <w:rPr>
          <w:rStyle w:val="NormalTok"/>
          <w:sz w:val="20"/>
          <w:szCs w:val="20"/>
        </w:rPr>
        <w:t>(</w:t>
      </w:r>
      <w:proofErr w:type="spellStart"/>
      <w:proofErr w:type="gramStart"/>
      <w:r w:rsidRPr="00997A02">
        <w:rPr>
          <w:rStyle w:val="NormalTok"/>
          <w:sz w:val="20"/>
          <w:szCs w:val="20"/>
        </w:rPr>
        <w:t>model.Diameter</w:t>
      </w:r>
      <w:proofErr w:type="spellEnd"/>
      <w:proofErr w:type="gramEnd"/>
      <w:r w:rsidRPr="00997A02">
        <w:rPr>
          <w:rStyle w:val="NormalTok"/>
          <w:sz w:val="20"/>
          <w:szCs w:val="20"/>
        </w:rPr>
        <w:t>)</w:t>
      </w:r>
    </w:p>
    <w:p w14:paraId="04C0C15C" w14:textId="77777777" w:rsidR="00252DDC" w:rsidRPr="006E7F83" w:rsidRDefault="001E015C" w:rsidP="00BB003A">
      <w:pPr>
        <w:pStyle w:val="FirstParagraph"/>
        <w:spacing w:line="276" w:lineRule="auto"/>
        <w:rPr>
          <w:sz w:val="22"/>
          <w:szCs w:val="22"/>
        </w:rPr>
      </w:pPr>
      <w:r w:rsidRPr="006E7F83">
        <w:rPr>
          <w:noProof/>
          <w:sz w:val="22"/>
          <w:szCs w:val="22"/>
        </w:rPr>
        <w:drawing>
          <wp:inline distT="0" distB="0" distL="0" distR="0" wp14:anchorId="1A63A6D9" wp14:editId="386FBF0B">
            <wp:extent cx="3982915" cy="318633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3022-Practical_files/figure-docx/3a-2.png"/>
                    <pic:cNvPicPr>
                      <a:picLocks noChangeAspect="1" noChangeArrowheads="1"/>
                    </pic:cNvPicPr>
                  </pic:nvPicPr>
                  <pic:blipFill>
                    <a:blip r:embed="rId9"/>
                    <a:stretch>
                      <a:fillRect/>
                    </a:stretch>
                  </pic:blipFill>
                  <pic:spPr bwMode="auto">
                    <a:xfrm>
                      <a:off x="0" y="0"/>
                      <a:ext cx="3994835" cy="3195868"/>
                    </a:xfrm>
                    <a:prstGeom prst="rect">
                      <a:avLst/>
                    </a:prstGeom>
                    <a:noFill/>
                    <a:ln w="9525">
                      <a:noFill/>
                      <a:headEnd/>
                      <a:tailEnd/>
                    </a:ln>
                  </pic:spPr>
                </pic:pic>
              </a:graphicData>
            </a:graphic>
          </wp:inline>
        </w:drawing>
      </w:r>
    </w:p>
    <w:p w14:paraId="71C69D6B" w14:textId="77777777" w:rsidR="00252DDC" w:rsidRPr="006E7F83" w:rsidRDefault="001E015C" w:rsidP="00BB003A">
      <w:pPr>
        <w:pStyle w:val="BodyText"/>
        <w:spacing w:line="276" w:lineRule="auto"/>
        <w:rPr>
          <w:sz w:val="22"/>
          <w:szCs w:val="22"/>
        </w:rPr>
      </w:pPr>
      <w:r w:rsidRPr="006E7F83">
        <w:rPr>
          <w:sz w:val="22"/>
          <w:szCs w:val="22"/>
        </w:rPr>
        <w:t>This variable is slightly skewed to the right, but it has a mostly normal curve, as seen in the Q-Q Norm plot. The independence and constant variance assumptions are met in this variable, because the residuals look regularly varied and there is no distinguishable pattern in them.</w:t>
      </w:r>
    </w:p>
    <w:p w14:paraId="6B91F825" w14:textId="172C57F7" w:rsidR="00252DDC" w:rsidRPr="006E7F83" w:rsidRDefault="001E015C" w:rsidP="00BB003A">
      <w:pPr>
        <w:pStyle w:val="SourceCode"/>
        <w:spacing w:line="276" w:lineRule="auto"/>
        <w:rPr>
          <w:sz w:val="20"/>
          <w:szCs w:val="20"/>
        </w:rPr>
      </w:pPr>
      <w:proofErr w:type="spellStart"/>
      <w:proofErr w:type="gramStart"/>
      <w:r w:rsidRPr="006E7F83">
        <w:rPr>
          <w:rStyle w:val="NormalTok"/>
          <w:sz w:val="20"/>
          <w:szCs w:val="20"/>
        </w:rPr>
        <w:t>model.diagonal</w:t>
      </w:r>
      <w:proofErr w:type="spellEnd"/>
      <w:proofErr w:type="gramEnd"/>
      <w:r w:rsidRPr="006E7F83">
        <w:rPr>
          <w:rStyle w:val="NormalTok"/>
          <w:sz w:val="20"/>
          <w:szCs w:val="20"/>
        </w:rPr>
        <w:t xml:space="preserve"> &lt;-</w:t>
      </w:r>
      <w:r w:rsidRPr="006E7F83">
        <w:rPr>
          <w:rStyle w:val="StringTok"/>
          <w:sz w:val="20"/>
          <w:szCs w:val="20"/>
        </w:rPr>
        <w:t xml:space="preserve"> </w:t>
      </w:r>
      <w:proofErr w:type="spellStart"/>
      <w:r w:rsidRPr="006E7F83">
        <w:rPr>
          <w:rStyle w:val="KeywordTok"/>
          <w:sz w:val="20"/>
          <w:szCs w:val="20"/>
        </w:rPr>
        <w:t>lm</w:t>
      </w:r>
      <w:proofErr w:type="spellEnd"/>
      <w:r w:rsidRPr="006E7F83">
        <w:rPr>
          <w:rStyle w:val="NormalTok"/>
          <w:sz w:val="20"/>
          <w:szCs w:val="20"/>
        </w:rPr>
        <w:t>(</w:t>
      </w:r>
      <w:proofErr w:type="spellStart"/>
      <w:r w:rsidRPr="006E7F83">
        <w:rPr>
          <w:rStyle w:val="NormalTok"/>
          <w:sz w:val="20"/>
          <w:szCs w:val="20"/>
        </w:rPr>
        <w:t>Wall.Width</w:t>
      </w:r>
      <w:r w:rsidRPr="006E7F83">
        <w:rPr>
          <w:rStyle w:val="OperatorTok"/>
          <w:sz w:val="20"/>
          <w:szCs w:val="20"/>
        </w:rPr>
        <w:t>~</w:t>
      </w:r>
      <w:r w:rsidRPr="006E7F83">
        <w:rPr>
          <w:rStyle w:val="NormalTok"/>
          <w:sz w:val="20"/>
          <w:szCs w:val="20"/>
        </w:rPr>
        <w:t>Diagonal.Diameter</w:t>
      </w:r>
      <w:proofErr w:type="spellEnd"/>
      <w:r w:rsidRPr="006E7F83">
        <w:rPr>
          <w:rStyle w:val="NormalTok"/>
          <w:sz w:val="20"/>
          <w:szCs w:val="20"/>
        </w:rPr>
        <w:t xml:space="preserve">, </w:t>
      </w:r>
      <w:r w:rsidRPr="006E7F83">
        <w:rPr>
          <w:rStyle w:val="DataTypeTok"/>
          <w:sz w:val="20"/>
          <w:szCs w:val="20"/>
        </w:rPr>
        <w:t>data=</w:t>
      </w:r>
      <w:r w:rsidR="005D231B">
        <w:rPr>
          <w:rStyle w:val="NormalTok"/>
          <w:sz w:val="20"/>
          <w:szCs w:val="20"/>
        </w:rPr>
        <w:t>chullpas</w:t>
      </w:r>
      <w:r w:rsidRPr="006E7F83">
        <w:rPr>
          <w:rStyle w:val="NormalTok"/>
          <w:sz w:val="20"/>
          <w:szCs w:val="20"/>
        </w:rPr>
        <w:t>1)</w:t>
      </w:r>
      <w:r w:rsidRPr="006E7F83">
        <w:rPr>
          <w:sz w:val="20"/>
          <w:szCs w:val="20"/>
        </w:rPr>
        <w:br/>
      </w:r>
      <w:r w:rsidRPr="006E7F83">
        <w:rPr>
          <w:rStyle w:val="KeywordTok"/>
          <w:sz w:val="20"/>
          <w:szCs w:val="20"/>
        </w:rPr>
        <w:t>par</w:t>
      </w:r>
      <w:r w:rsidRPr="006E7F83">
        <w:rPr>
          <w:rStyle w:val="NormalTok"/>
          <w:sz w:val="20"/>
          <w:szCs w:val="20"/>
        </w:rPr>
        <w:t>(</w:t>
      </w:r>
      <w:proofErr w:type="spellStart"/>
      <w:r w:rsidRPr="006E7F83">
        <w:rPr>
          <w:rStyle w:val="DataTypeTok"/>
          <w:sz w:val="20"/>
          <w:szCs w:val="20"/>
        </w:rPr>
        <w:t>mfrow</w:t>
      </w:r>
      <w:proofErr w:type="spellEnd"/>
      <w:r w:rsidRPr="006E7F83">
        <w:rPr>
          <w:rStyle w:val="DataTypeTok"/>
          <w:sz w:val="20"/>
          <w:szCs w:val="20"/>
        </w:rPr>
        <w:t>=</w:t>
      </w:r>
      <w:r w:rsidRPr="006E7F83">
        <w:rPr>
          <w:rStyle w:val="KeywordTok"/>
          <w:sz w:val="20"/>
          <w:szCs w:val="20"/>
        </w:rPr>
        <w:t>c</w:t>
      </w:r>
      <w:r w:rsidRPr="006E7F83">
        <w:rPr>
          <w:rStyle w:val="NormalTok"/>
          <w:sz w:val="20"/>
          <w:szCs w:val="20"/>
        </w:rPr>
        <w:t>(</w:t>
      </w:r>
      <w:r w:rsidRPr="006E7F83">
        <w:rPr>
          <w:rStyle w:val="DecValTok"/>
          <w:sz w:val="20"/>
          <w:szCs w:val="20"/>
        </w:rPr>
        <w:t>2</w:t>
      </w:r>
      <w:r w:rsidRPr="006E7F83">
        <w:rPr>
          <w:rStyle w:val="NormalTok"/>
          <w:sz w:val="20"/>
          <w:szCs w:val="20"/>
        </w:rPr>
        <w:t>,</w:t>
      </w:r>
      <w:r w:rsidRPr="006E7F83">
        <w:rPr>
          <w:rStyle w:val="DecValTok"/>
          <w:sz w:val="20"/>
          <w:szCs w:val="20"/>
        </w:rPr>
        <w:t>2</w:t>
      </w:r>
      <w:r w:rsidRPr="006E7F83">
        <w:rPr>
          <w:rStyle w:val="NormalTok"/>
          <w:sz w:val="20"/>
          <w:szCs w:val="20"/>
        </w:rPr>
        <w:t>))</w:t>
      </w:r>
      <w:r w:rsidRPr="006E7F83">
        <w:rPr>
          <w:sz w:val="20"/>
          <w:szCs w:val="20"/>
        </w:rPr>
        <w:br/>
      </w:r>
      <w:r w:rsidRPr="006E7F83">
        <w:rPr>
          <w:rStyle w:val="KeywordTok"/>
          <w:sz w:val="20"/>
          <w:szCs w:val="20"/>
        </w:rPr>
        <w:t>plot</w:t>
      </w:r>
      <w:r w:rsidRPr="006E7F83">
        <w:rPr>
          <w:rStyle w:val="NormalTok"/>
          <w:sz w:val="20"/>
          <w:szCs w:val="20"/>
        </w:rPr>
        <w:t>(</w:t>
      </w:r>
      <w:proofErr w:type="spellStart"/>
      <w:r w:rsidRPr="006E7F83">
        <w:rPr>
          <w:rStyle w:val="NormalTok"/>
          <w:sz w:val="20"/>
          <w:szCs w:val="20"/>
        </w:rPr>
        <w:t>model.diagonal</w:t>
      </w:r>
      <w:proofErr w:type="spellEnd"/>
      <w:r w:rsidRPr="006E7F83">
        <w:rPr>
          <w:rStyle w:val="NormalTok"/>
          <w:sz w:val="20"/>
          <w:szCs w:val="20"/>
        </w:rPr>
        <w:t>)</w:t>
      </w:r>
    </w:p>
    <w:p w14:paraId="59E9A165" w14:textId="0C372C3B" w:rsidR="00252DDC" w:rsidRPr="006E7F83" w:rsidRDefault="001E015C" w:rsidP="00BB003A">
      <w:pPr>
        <w:pStyle w:val="FirstParagraph"/>
        <w:spacing w:line="276" w:lineRule="auto"/>
        <w:rPr>
          <w:sz w:val="22"/>
          <w:szCs w:val="22"/>
        </w:rPr>
      </w:pPr>
      <w:r w:rsidRPr="006E7F83">
        <w:rPr>
          <w:noProof/>
          <w:sz w:val="22"/>
          <w:szCs w:val="22"/>
        </w:rPr>
        <w:lastRenderedPageBreak/>
        <w:drawing>
          <wp:inline distT="0" distB="0" distL="0" distR="0" wp14:anchorId="591F22A4" wp14:editId="2F561304">
            <wp:extent cx="3815862" cy="2951765"/>
            <wp:effectExtent l="0" t="0" r="0" b="127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t-3022-Practical_files/figure-docx/3b-1.png"/>
                    <pic:cNvPicPr>
                      <a:picLocks noChangeAspect="1" noChangeArrowheads="1"/>
                    </pic:cNvPicPr>
                  </pic:nvPicPr>
                  <pic:blipFill>
                    <a:blip r:embed="rId10"/>
                    <a:stretch>
                      <a:fillRect/>
                    </a:stretch>
                  </pic:blipFill>
                  <pic:spPr bwMode="auto">
                    <a:xfrm>
                      <a:off x="0" y="0"/>
                      <a:ext cx="3869896" cy="2993563"/>
                    </a:xfrm>
                    <a:prstGeom prst="rect">
                      <a:avLst/>
                    </a:prstGeom>
                    <a:noFill/>
                    <a:ln w="9525">
                      <a:noFill/>
                      <a:headEnd/>
                      <a:tailEnd/>
                    </a:ln>
                  </pic:spPr>
                </pic:pic>
              </a:graphicData>
            </a:graphic>
          </wp:inline>
        </w:drawing>
      </w:r>
    </w:p>
    <w:p w14:paraId="3436E8B9" w14:textId="371CAD1D" w:rsidR="00814621" w:rsidRPr="006E7F83" w:rsidRDefault="001E015C" w:rsidP="00BB003A">
      <w:pPr>
        <w:pStyle w:val="SourceCode"/>
        <w:spacing w:line="276" w:lineRule="auto"/>
        <w:rPr>
          <w:sz w:val="20"/>
          <w:szCs w:val="20"/>
        </w:rPr>
      </w:pPr>
      <w:proofErr w:type="gramStart"/>
      <w:r w:rsidRPr="006E7F83">
        <w:rPr>
          <w:rStyle w:val="KeywordTok"/>
          <w:sz w:val="20"/>
          <w:szCs w:val="20"/>
        </w:rPr>
        <w:t>hist</w:t>
      </w:r>
      <w:r w:rsidRPr="006E7F83">
        <w:rPr>
          <w:rStyle w:val="NormalTok"/>
          <w:sz w:val="20"/>
          <w:szCs w:val="20"/>
        </w:rPr>
        <w:t>(</w:t>
      </w:r>
      <w:proofErr w:type="gramEnd"/>
      <w:r w:rsidR="005D231B">
        <w:rPr>
          <w:rStyle w:val="NormalTok"/>
          <w:sz w:val="20"/>
          <w:szCs w:val="20"/>
        </w:rPr>
        <w:t>chullpas</w:t>
      </w:r>
      <w:r w:rsidRPr="006E7F83">
        <w:rPr>
          <w:rStyle w:val="NormalTok"/>
          <w:sz w:val="20"/>
          <w:szCs w:val="20"/>
        </w:rPr>
        <w:t>1</w:t>
      </w:r>
      <w:r w:rsidRPr="006E7F83">
        <w:rPr>
          <w:rStyle w:val="OperatorTok"/>
          <w:sz w:val="20"/>
          <w:szCs w:val="20"/>
        </w:rPr>
        <w:t>$</w:t>
      </w:r>
      <w:r w:rsidRPr="006E7F83">
        <w:rPr>
          <w:rStyle w:val="NormalTok"/>
          <w:sz w:val="20"/>
          <w:szCs w:val="20"/>
        </w:rPr>
        <w:t xml:space="preserve">Diagonal.Diameter, </w:t>
      </w:r>
      <w:proofErr w:type="spellStart"/>
      <w:r w:rsidRPr="006E7F83">
        <w:rPr>
          <w:rStyle w:val="DataTypeTok"/>
          <w:sz w:val="20"/>
          <w:szCs w:val="20"/>
        </w:rPr>
        <w:t>xlab</w:t>
      </w:r>
      <w:proofErr w:type="spellEnd"/>
      <w:r w:rsidRPr="006E7F83">
        <w:rPr>
          <w:rStyle w:val="DataTypeTok"/>
          <w:sz w:val="20"/>
          <w:szCs w:val="20"/>
        </w:rPr>
        <w:t>=</w:t>
      </w:r>
      <w:r w:rsidRPr="006E7F83">
        <w:rPr>
          <w:rStyle w:val="StringTok"/>
          <w:sz w:val="20"/>
          <w:szCs w:val="20"/>
        </w:rPr>
        <w:t>"Diagonal"</w:t>
      </w:r>
      <w:r w:rsidRPr="006E7F83">
        <w:rPr>
          <w:rStyle w:val="NormalTok"/>
          <w:sz w:val="20"/>
          <w:szCs w:val="20"/>
        </w:rPr>
        <w:t xml:space="preserve">, </w:t>
      </w:r>
      <w:r w:rsidRPr="006E7F83">
        <w:rPr>
          <w:rStyle w:val="DataTypeTok"/>
          <w:sz w:val="20"/>
          <w:szCs w:val="20"/>
        </w:rPr>
        <w:t>main=</w:t>
      </w:r>
      <w:r w:rsidRPr="006E7F83">
        <w:rPr>
          <w:rStyle w:val="StringTok"/>
          <w:sz w:val="20"/>
          <w:szCs w:val="20"/>
        </w:rPr>
        <w:t>"Diagonal Normality"</w:t>
      </w:r>
      <w:r w:rsidRPr="006E7F83">
        <w:rPr>
          <w:rStyle w:val="NormalTok"/>
          <w:sz w:val="20"/>
          <w:szCs w:val="20"/>
        </w:rPr>
        <w:t>)</w:t>
      </w:r>
    </w:p>
    <w:p w14:paraId="50F45193" w14:textId="1E8D77BA" w:rsidR="00252DDC" w:rsidRPr="006E7F83" w:rsidRDefault="001E015C" w:rsidP="00BB003A">
      <w:pPr>
        <w:pStyle w:val="FirstParagraph"/>
        <w:spacing w:line="276" w:lineRule="auto"/>
        <w:rPr>
          <w:sz w:val="22"/>
          <w:szCs w:val="22"/>
        </w:rPr>
      </w:pPr>
      <w:r w:rsidRPr="006E7F83">
        <w:rPr>
          <w:noProof/>
          <w:sz w:val="22"/>
          <w:szCs w:val="22"/>
        </w:rPr>
        <w:drawing>
          <wp:inline distT="0" distB="0" distL="0" distR="0" wp14:anchorId="5991A3FD" wp14:editId="4B33D55F">
            <wp:extent cx="5741377" cy="186357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t-3022-Practical_files/figure-docx/3b-2.png"/>
                    <pic:cNvPicPr>
                      <a:picLocks noChangeAspect="1" noChangeArrowheads="1"/>
                    </pic:cNvPicPr>
                  </pic:nvPicPr>
                  <pic:blipFill rotWithShape="1">
                    <a:blip r:embed="rId11"/>
                    <a:srcRect r="-24307" b="49564"/>
                    <a:stretch/>
                  </pic:blipFill>
                  <pic:spPr bwMode="auto">
                    <a:xfrm>
                      <a:off x="0" y="0"/>
                      <a:ext cx="5743200" cy="1864171"/>
                    </a:xfrm>
                    <a:prstGeom prst="rect">
                      <a:avLst/>
                    </a:prstGeom>
                    <a:noFill/>
                    <a:ln>
                      <a:noFill/>
                    </a:ln>
                    <a:extLst>
                      <a:ext uri="{53640926-AAD7-44D8-BBD7-CCE9431645EC}">
                        <a14:shadowObscured xmlns:a14="http://schemas.microsoft.com/office/drawing/2010/main"/>
                      </a:ext>
                    </a:extLst>
                  </pic:spPr>
                </pic:pic>
              </a:graphicData>
            </a:graphic>
          </wp:inline>
        </w:drawing>
      </w:r>
      <w:r w:rsidRPr="006E7F83">
        <w:rPr>
          <w:sz w:val="22"/>
          <w:szCs w:val="22"/>
        </w:rPr>
        <w:t xml:space="preserve"> There is a clear pattern in the residuals and the normality assumption is violated, so this variable isn’t a good candidate for the model. This process was repeated for every variable, but with limited space, I only included what I felt were important variables.</w:t>
      </w:r>
    </w:p>
    <w:p w14:paraId="47EA59A1" w14:textId="7F7F5083" w:rsidR="00252DDC" w:rsidRPr="00F96110" w:rsidRDefault="001E015C" w:rsidP="00BB003A">
      <w:pPr>
        <w:pStyle w:val="SourceCode"/>
        <w:spacing w:line="276" w:lineRule="auto"/>
        <w:rPr>
          <w:sz w:val="18"/>
          <w:szCs w:val="18"/>
        </w:rPr>
      </w:pPr>
      <w:r w:rsidRPr="00F96110">
        <w:rPr>
          <w:rStyle w:val="CommentTok"/>
          <w:sz w:val="18"/>
          <w:szCs w:val="18"/>
        </w:rPr>
        <w:t>#create full model</w:t>
      </w:r>
      <w:r w:rsidRPr="00F96110">
        <w:rPr>
          <w:sz w:val="18"/>
          <w:szCs w:val="18"/>
        </w:rPr>
        <w:br/>
      </w:r>
      <w:proofErr w:type="gramStart"/>
      <w:r w:rsidRPr="00F96110">
        <w:rPr>
          <w:rStyle w:val="NormalTok"/>
          <w:sz w:val="18"/>
          <w:szCs w:val="18"/>
        </w:rPr>
        <w:t>full.model</w:t>
      </w:r>
      <w:proofErr w:type="gramEnd"/>
      <w:r w:rsidRPr="00F96110">
        <w:rPr>
          <w:rStyle w:val="NormalTok"/>
          <w:sz w:val="18"/>
          <w:szCs w:val="18"/>
        </w:rPr>
        <w:t>2 &lt;-</w:t>
      </w:r>
      <w:r w:rsidRPr="00F96110">
        <w:rPr>
          <w:rStyle w:val="StringTok"/>
          <w:sz w:val="18"/>
          <w:szCs w:val="18"/>
        </w:rPr>
        <w:t xml:space="preserve"> </w:t>
      </w:r>
      <w:proofErr w:type="spellStart"/>
      <w:r w:rsidRPr="00F96110">
        <w:rPr>
          <w:rStyle w:val="KeywordTok"/>
          <w:sz w:val="18"/>
          <w:szCs w:val="18"/>
        </w:rPr>
        <w:t>lm</w:t>
      </w:r>
      <w:proofErr w:type="spellEnd"/>
      <w:r w:rsidRPr="00F96110">
        <w:rPr>
          <w:rStyle w:val="NormalTok"/>
          <w:sz w:val="18"/>
          <w:szCs w:val="18"/>
        </w:rPr>
        <w:t>(</w:t>
      </w:r>
      <w:proofErr w:type="spellStart"/>
      <w:r w:rsidRPr="00F96110">
        <w:rPr>
          <w:rStyle w:val="NormalTok"/>
          <w:sz w:val="18"/>
          <w:szCs w:val="18"/>
        </w:rPr>
        <w:t>Wall.Width</w:t>
      </w:r>
      <w:proofErr w:type="spellEnd"/>
      <w:r w:rsidRPr="00F96110">
        <w:rPr>
          <w:rStyle w:val="OperatorTok"/>
          <w:sz w:val="18"/>
          <w:szCs w:val="18"/>
        </w:rPr>
        <w:t>~</w:t>
      </w:r>
      <w:r w:rsidRPr="00F96110">
        <w:rPr>
          <w:rStyle w:val="NormalTok"/>
          <w:sz w:val="18"/>
          <w:szCs w:val="18"/>
        </w:rPr>
        <w:t>.</w:t>
      </w:r>
      <w:r w:rsidRPr="00F96110">
        <w:rPr>
          <w:rStyle w:val="OperatorTok"/>
          <w:sz w:val="18"/>
          <w:szCs w:val="18"/>
        </w:rPr>
        <w:t>-</w:t>
      </w:r>
      <w:r w:rsidRPr="00F96110">
        <w:rPr>
          <w:rStyle w:val="NormalTok"/>
          <w:sz w:val="18"/>
          <w:szCs w:val="18"/>
        </w:rPr>
        <w:t>Diagonal.Diameter</w:t>
      </w:r>
      <w:r w:rsidRPr="00F96110">
        <w:rPr>
          <w:rStyle w:val="OperatorTok"/>
          <w:sz w:val="18"/>
          <w:szCs w:val="18"/>
        </w:rPr>
        <w:t>-</w:t>
      </w:r>
      <w:r w:rsidRPr="00F96110">
        <w:rPr>
          <w:rStyle w:val="NormalTok"/>
          <w:sz w:val="18"/>
          <w:szCs w:val="18"/>
        </w:rPr>
        <w:t>ï..</w:t>
      </w:r>
      <w:proofErr w:type="spellStart"/>
      <w:r w:rsidRPr="00F96110">
        <w:rPr>
          <w:rStyle w:val="NormalTok"/>
          <w:sz w:val="18"/>
          <w:szCs w:val="18"/>
        </w:rPr>
        <w:t>Site</w:t>
      </w:r>
      <w:r w:rsidRPr="00F96110">
        <w:rPr>
          <w:rStyle w:val="OperatorTok"/>
          <w:sz w:val="18"/>
          <w:szCs w:val="18"/>
        </w:rPr>
        <w:t>+</w:t>
      </w:r>
      <w:r w:rsidRPr="00F96110">
        <w:rPr>
          <w:rStyle w:val="NormalTok"/>
          <w:sz w:val="18"/>
          <w:szCs w:val="18"/>
        </w:rPr>
        <w:t>site.f</w:t>
      </w:r>
      <w:proofErr w:type="spellEnd"/>
      <w:r w:rsidRPr="00F96110">
        <w:rPr>
          <w:rStyle w:val="NormalTok"/>
          <w:sz w:val="18"/>
          <w:szCs w:val="18"/>
        </w:rPr>
        <w:t xml:space="preserve">, </w:t>
      </w:r>
      <w:r w:rsidRPr="00F96110">
        <w:rPr>
          <w:rStyle w:val="DataTypeTok"/>
          <w:sz w:val="18"/>
          <w:szCs w:val="18"/>
        </w:rPr>
        <w:t>data=</w:t>
      </w:r>
      <w:r w:rsidR="005D231B">
        <w:rPr>
          <w:rStyle w:val="NormalTok"/>
          <w:sz w:val="18"/>
          <w:szCs w:val="18"/>
        </w:rPr>
        <w:t>chullpas</w:t>
      </w:r>
      <w:r w:rsidRPr="00F96110">
        <w:rPr>
          <w:rStyle w:val="NormalTok"/>
          <w:sz w:val="18"/>
          <w:szCs w:val="18"/>
        </w:rPr>
        <w:t>1)</w:t>
      </w:r>
      <w:r w:rsidRPr="00F96110">
        <w:rPr>
          <w:sz w:val="18"/>
          <w:szCs w:val="18"/>
        </w:rPr>
        <w:br/>
      </w:r>
      <w:r w:rsidRPr="00F96110">
        <w:rPr>
          <w:rStyle w:val="KeywordTok"/>
          <w:sz w:val="18"/>
          <w:szCs w:val="18"/>
        </w:rPr>
        <w:t>summary</w:t>
      </w:r>
      <w:r w:rsidRPr="00F96110">
        <w:rPr>
          <w:rStyle w:val="NormalTok"/>
          <w:sz w:val="18"/>
          <w:szCs w:val="18"/>
        </w:rPr>
        <w:t>(full.model2)</w:t>
      </w:r>
    </w:p>
    <w:p w14:paraId="047D5E8B" w14:textId="173C4722" w:rsidR="00252DDC" w:rsidRPr="00F96110" w:rsidRDefault="001E015C" w:rsidP="00BB003A">
      <w:pPr>
        <w:pStyle w:val="SourceCode"/>
        <w:spacing w:line="276" w:lineRule="auto"/>
        <w:rPr>
          <w:sz w:val="18"/>
          <w:szCs w:val="18"/>
        </w:rPr>
      </w:pPr>
      <w:r w:rsidRPr="00F96110">
        <w:rPr>
          <w:rStyle w:val="VerbatimChar"/>
          <w:sz w:val="18"/>
          <w:szCs w:val="18"/>
        </w:rPr>
        <w:t xml:space="preserve">## </w:t>
      </w:r>
      <w:r w:rsidRPr="00F96110">
        <w:rPr>
          <w:sz w:val="18"/>
          <w:szCs w:val="18"/>
        </w:rPr>
        <w:br/>
      </w:r>
      <w:r w:rsidRPr="00F96110">
        <w:rPr>
          <w:rStyle w:val="VerbatimChar"/>
          <w:sz w:val="18"/>
          <w:szCs w:val="18"/>
        </w:rPr>
        <w:t>## Call:</w:t>
      </w:r>
      <w:r w:rsidRPr="00F96110">
        <w:rPr>
          <w:sz w:val="18"/>
          <w:szCs w:val="18"/>
        </w:rPr>
        <w:br/>
      </w:r>
      <w:r w:rsidRPr="00F96110">
        <w:rPr>
          <w:rStyle w:val="VerbatimChar"/>
          <w:sz w:val="18"/>
          <w:szCs w:val="18"/>
        </w:rPr>
        <w:t xml:space="preserve">## </w:t>
      </w:r>
      <w:proofErr w:type="spellStart"/>
      <w:proofErr w:type="gramStart"/>
      <w:r w:rsidRPr="00F96110">
        <w:rPr>
          <w:rStyle w:val="VerbatimChar"/>
          <w:sz w:val="18"/>
          <w:szCs w:val="18"/>
        </w:rPr>
        <w:t>lm</w:t>
      </w:r>
      <w:proofErr w:type="spellEnd"/>
      <w:r w:rsidRPr="00F96110">
        <w:rPr>
          <w:rStyle w:val="VerbatimChar"/>
          <w:sz w:val="18"/>
          <w:szCs w:val="18"/>
        </w:rPr>
        <w:t>(</w:t>
      </w:r>
      <w:proofErr w:type="gramEnd"/>
      <w:r w:rsidRPr="00F96110">
        <w:rPr>
          <w:rStyle w:val="VerbatimChar"/>
          <w:sz w:val="18"/>
          <w:szCs w:val="18"/>
        </w:rPr>
        <w:t xml:space="preserve">formula = </w:t>
      </w:r>
      <w:proofErr w:type="spellStart"/>
      <w:r w:rsidRPr="00F96110">
        <w:rPr>
          <w:rStyle w:val="VerbatimChar"/>
          <w:sz w:val="18"/>
          <w:szCs w:val="18"/>
        </w:rPr>
        <w:t>Wall.Width</w:t>
      </w:r>
      <w:proofErr w:type="spellEnd"/>
      <w:r w:rsidRPr="00F96110">
        <w:rPr>
          <w:rStyle w:val="VerbatimChar"/>
          <w:sz w:val="18"/>
          <w:szCs w:val="18"/>
        </w:rPr>
        <w:t xml:space="preserve"> ~ . - </w:t>
      </w:r>
      <w:proofErr w:type="spellStart"/>
      <w:r w:rsidRPr="00F96110">
        <w:rPr>
          <w:rStyle w:val="VerbatimChar"/>
          <w:sz w:val="18"/>
          <w:szCs w:val="18"/>
        </w:rPr>
        <w:t>Diagonal.Diameter</w:t>
      </w:r>
      <w:proofErr w:type="spellEnd"/>
      <w:r w:rsidRPr="00F96110">
        <w:rPr>
          <w:rStyle w:val="VerbatimChar"/>
          <w:sz w:val="18"/>
          <w:szCs w:val="18"/>
        </w:rPr>
        <w:t xml:space="preserve"> - </w:t>
      </w:r>
      <w:proofErr w:type="spellStart"/>
      <w:r w:rsidRPr="00F96110">
        <w:rPr>
          <w:rStyle w:val="VerbatimChar"/>
          <w:sz w:val="18"/>
          <w:szCs w:val="18"/>
        </w:rPr>
        <w:t>ï..Site</w:t>
      </w:r>
      <w:proofErr w:type="spellEnd"/>
      <w:r w:rsidRPr="00F96110">
        <w:rPr>
          <w:rStyle w:val="VerbatimChar"/>
          <w:sz w:val="18"/>
          <w:szCs w:val="18"/>
        </w:rPr>
        <w:t xml:space="preserve"> + </w:t>
      </w:r>
      <w:proofErr w:type="spellStart"/>
      <w:r w:rsidRPr="00F96110">
        <w:rPr>
          <w:rStyle w:val="VerbatimChar"/>
          <w:sz w:val="18"/>
          <w:szCs w:val="18"/>
        </w:rPr>
        <w:t>site.f</w:t>
      </w:r>
      <w:proofErr w:type="spellEnd"/>
      <w:r w:rsidRPr="00F96110">
        <w:rPr>
          <w:rStyle w:val="VerbatimChar"/>
          <w:sz w:val="18"/>
          <w:szCs w:val="18"/>
        </w:rPr>
        <w:t xml:space="preserve">, </w:t>
      </w:r>
      <w:r w:rsidRPr="00F96110">
        <w:rPr>
          <w:sz w:val="18"/>
          <w:szCs w:val="18"/>
        </w:rPr>
        <w:br/>
      </w:r>
      <w:r w:rsidRPr="00F96110">
        <w:rPr>
          <w:rStyle w:val="VerbatimChar"/>
          <w:sz w:val="18"/>
          <w:szCs w:val="18"/>
        </w:rPr>
        <w:t xml:space="preserve">##     data = </w:t>
      </w:r>
      <w:r w:rsidR="005D231B">
        <w:rPr>
          <w:rStyle w:val="VerbatimChar"/>
          <w:sz w:val="18"/>
          <w:szCs w:val="18"/>
        </w:rPr>
        <w:t>chullpas</w:t>
      </w:r>
      <w:r w:rsidRPr="00F96110">
        <w:rPr>
          <w:rStyle w:val="VerbatimChar"/>
          <w:sz w:val="18"/>
          <w:szCs w:val="18"/>
        </w:rPr>
        <w:t>1)</w:t>
      </w:r>
      <w:r w:rsidRPr="00F96110">
        <w:rPr>
          <w:sz w:val="18"/>
          <w:szCs w:val="18"/>
        </w:rPr>
        <w:br/>
      </w:r>
      <w:r w:rsidRPr="00F96110">
        <w:rPr>
          <w:rStyle w:val="VerbatimChar"/>
          <w:sz w:val="18"/>
          <w:szCs w:val="18"/>
        </w:rPr>
        <w:t xml:space="preserve">## </w:t>
      </w:r>
      <w:r w:rsidRPr="00F96110">
        <w:rPr>
          <w:sz w:val="18"/>
          <w:szCs w:val="18"/>
        </w:rPr>
        <w:br/>
      </w:r>
      <w:r w:rsidRPr="00F96110">
        <w:rPr>
          <w:rStyle w:val="VerbatimChar"/>
          <w:sz w:val="18"/>
          <w:szCs w:val="18"/>
        </w:rPr>
        <w:t>## Residuals:</w:t>
      </w:r>
      <w:r w:rsidRPr="00F96110">
        <w:rPr>
          <w:sz w:val="18"/>
          <w:szCs w:val="18"/>
        </w:rPr>
        <w:br/>
      </w:r>
      <w:r w:rsidRPr="00F96110">
        <w:rPr>
          <w:rStyle w:val="VerbatimChar"/>
          <w:sz w:val="18"/>
          <w:szCs w:val="18"/>
        </w:rPr>
        <w:t xml:space="preserve">##      Min       1Q   Median       3Q      Max </w:t>
      </w:r>
      <w:r w:rsidRPr="00F96110">
        <w:rPr>
          <w:sz w:val="18"/>
          <w:szCs w:val="18"/>
        </w:rPr>
        <w:br/>
      </w:r>
      <w:r w:rsidRPr="00F96110">
        <w:rPr>
          <w:rStyle w:val="VerbatimChar"/>
          <w:sz w:val="18"/>
          <w:szCs w:val="18"/>
        </w:rPr>
        <w:t xml:space="preserve">## -14.8622  -5.2847  -0.3042   4.2984  17.6601 </w:t>
      </w:r>
      <w:r w:rsidRPr="00F96110">
        <w:rPr>
          <w:sz w:val="18"/>
          <w:szCs w:val="18"/>
        </w:rPr>
        <w:br/>
      </w:r>
      <w:r w:rsidRPr="00F96110">
        <w:rPr>
          <w:rStyle w:val="VerbatimChar"/>
          <w:sz w:val="18"/>
          <w:szCs w:val="18"/>
        </w:rPr>
        <w:t xml:space="preserve">## </w:t>
      </w:r>
      <w:r w:rsidRPr="00F96110">
        <w:rPr>
          <w:sz w:val="18"/>
          <w:szCs w:val="18"/>
        </w:rPr>
        <w:br/>
      </w:r>
      <w:r w:rsidRPr="00F96110">
        <w:rPr>
          <w:rStyle w:val="VerbatimChar"/>
          <w:sz w:val="18"/>
          <w:szCs w:val="18"/>
        </w:rPr>
        <w:t>## Coefficients:</w:t>
      </w:r>
      <w:r w:rsidRPr="00F96110">
        <w:rPr>
          <w:sz w:val="18"/>
          <w:szCs w:val="18"/>
        </w:rPr>
        <w:br/>
      </w:r>
      <w:r w:rsidRPr="00F96110">
        <w:rPr>
          <w:rStyle w:val="VerbatimChar"/>
          <w:sz w:val="18"/>
          <w:szCs w:val="18"/>
        </w:rPr>
        <w:t xml:space="preserve">##                     Estimate Std. Error t value </w:t>
      </w:r>
      <w:proofErr w:type="spellStart"/>
      <w:r w:rsidRPr="00F96110">
        <w:rPr>
          <w:rStyle w:val="VerbatimChar"/>
          <w:sz w:val="18"/>
          <w:szCs w:val="18"/>
        </w:rPr>
        <w:t>Pr</w:t>
      </w:r>
      <w:proofErr w:type="spellEnd"/>
      <w:r w:rsidRPr="00F96110">
        <w:rPr>
          <w:rStyle w:val="VerbatimChar"/>
          <w:sz w:val="18"/>
          <w:szCs w:val="18"/>
        </w:rPr>
        <w:t xml:space="preserve">(&gt;|t|)    </w:t>
      </w:r>
      <w:r w:rsidRPr="00F96110">
        <w:rPr>
          <w:sz w:val="18"/>
          <w:szCs w:val="18"/>
        </w:rPr>
        <w:br/>
      </w:r>
      <w:r w:rsidRPr="00F96110">
        <w:rPr>
          <w:rStyle w:val="VerbatimChar"/>
          <w:sz w:val="18"/>
          <w:szCs w:val="18"/>
        </w:rPr>
        <w:lastRenderedPageBreak/>
        <w:t>## (Intercept)        40.453608   8.979094   4.505 2.05e-05 ***</w:t>
      </w:r>
      <w:r w:rsidRPr="00F96110">
        <w:rPr>
          <w:sz w:val="18"/>
          <w:szCs w:val="18"/>
        </w:rPr>
        <w:br/>
      </w:r>
      <w:r w:rsidRPr="00F96110">
        <w:rPr>
          <w:rStyle w:val="VerbatimChar"/>
          <w:sz w:val="18"/>
          <w:szCs w:val="18"/>
        </w:rPr>
        <w:t xml:space="preserve">## </w:t>
      </w:r>
      <w:proofErr w:type="spellStart"/>
      <w:r w:rsidRPr="00F96110">
        <w:rPr>
          <w:rStyle w:val="VerbatimChar"/>
          <w:sz w:val="18"/>
          <w:szCs w:val="18"/>
        </w:rPr>
        <w:t>Front.wall.length</w:t>
      </w:r>
      <w:proofErr w:type="spellEnd"/>
      <w:r w:rsidRPr="00F96110">
        <w:rPr>
          <w:rStyle w:val="VerbatimChar"/>
          <w:sz w:val="18"/>
          <w:szCs w:val="18"/>
        </w:rPr>
        <w:t xml:space="preserve">  -0.007483   0.030413  -0.246  0.80623    </w:t>
      </w:r>
      <w:r w:rsidRPr="00F96110">
        <w:rPr>
          <w:sz w:val="18"/>
          <w:szCs w:val="18"/>
        </w:rPr>
        <w:br/>
      </w:r>
      <w:r w:rsidRPr="00F96110">
        <w:rPr>
          <w:rStyle w:val="VerbatimChar"/>
          <w:sz w:val="18"/>
          <w:szCs w:val="18"/>
        </w:rPr>
        <w:t xml:space="preserve">## </w:t>
      </w:r>
      <w:proofErr w:type="spellStart"/>
      <w:r w:rsidRPr="00F96110">
        <w:rPr>
          <w:rStyle w:val="VerbatimChar"/>
          <w:sz w:val="18"/>
          <w:szCs w:val="18"/>
        </w:rPr>
        <w:t>Door.width</w:t>
      </w:r>
      <w:proofErr w:type="spellEnd"/>
      <w:r w:rsidRPr="00F96110">
        <w:rPr>
          <w:rStyle w:val="VerbatimChar"/>
          <w:sz w:val="18"/>
          <w:szCs w:val="18"/>
        </w:rPr>
        <w:t xml:space="preserve">          0.093940   0.127132   0.739  0.46195    </w:t>
      </w:r>
      <w:r w:rsidRPr="00F96110">
        <w:rPr>
          <w:sz w:val="18"/>
          <w:szCs w:val="18"/>
        </w:rPr>
        <w:br/>
      </w:r>
      <w:r w:rsidRPr="00F96110">
        <w:rPr>
          <w:rStyle w:val="VerbatimChar"/>
          <w:sz w:val="18"/>
          <w:szCs w:val="18"/>
        </w:rPr>
        <w:t xml:space="preserve">## Diameter            0.044083   0.018934   2.328  0.02222 *  </w:t>
      </w:r>
      <w:r w:rsidRPr="00F96110">
        <w:rPr>
          <w:sz w:val="18"/>
          <w:szCs w:val="18"/>
        </w:rPr>
        <w:br/>
      </w:r>
      <w:r w:rsidRPr="00F96110">
        <w:rPr>
          <w:rStyle w:val="VerbatimChar"/>
          <w:sz w:val="18"/>
          <w:szCs w:val="18"/>
        </w:rPr>
        <w:t xml:space="preserve">## </w:t>
      </w:r>
      <w:proofErr w:type="spellStart"/>
      <w:r w:rsidRPr="00F96110">
        <w:rPr>
          <w:rStyle w:val="VerbatimChar"/>
          <w:sz w:val="18"/>
          <w:szCs w:val="18"/>
        </w:rPr>
        <w:t>site.fb</w:t>
      </w:r>
      <w:proofErr w:type="spellEnd"/>
      <w:r w:rsidRPr="00F96110">
        <w:rPr>
          <w:rStyle w:val="VerbatimChar"/>
          <w:sz w:val="18"/>
          <w:szCs w:val="18"/>
        </w:rPr>
        <w:t xml:space="preserve">           -20.782269   6.216369  -3.343  0.00122 ** </w:t>
      </w:r>
      <w:r w:rsidRPr="00F96110">
        <w:rPr>
          <w:sz w:val="18"/>
          <w:szCs w:val="18"/>
        </w:rPr>
        <w:br/>
      </w:r>
      <w:r w:rsidRPr="00F96110">
        <w:rPr>
          <w:rStyle w:val="VerbatimChar"/>
          <w:sz w:val="18"/>
          <w:szCs w:val="18"/>
        </w:rPr>
        <w:t xml:space="preserve">## </w:t>
      </w:r>
      <w:proofErr w:type="spellStart"/>
      <w:r w:rsidRPr="00F96110">
        <w:rPr>
          <w:rStyle w:val="VerbatimChar"/>
          <w:sz w:val="18"/>
          <w:szCs w:val="18"/>
        </w:rPr>
        <w:t>site.fc</w:t>
      </w:r>
      <w:proofErr w:type="spellEnd"/>
      <w:r w:rsidRPr="00F96110">
        <w:rPr>
          <w:rStyle w:val="VerbatimChar"/>
          <w:sz w:val="18"/>
          <w:szCs w:val="18"/>
        </w:rPr>
        <w:t xml:space="preserve">            -0.709235   6.082031  -0.117  0.90744    </w:t>
      </w:r>
      <w:r w:rsidRPr="00F96110">
        <w:rPr>
          <w:sz w:val="18"/>
          <w:szCs w:val="18"/>
        </w:rPr>
        <w:br/>
      </w:r>
      <w:r w:rsidRPr="00F96110">
        <w:rPr>
          <w:rStyle w:val="VerbatimChar"/>
          <w:sz w:val="18"/>
          <w:szCs w:val="18"/>
        </w:rPr>
        <w:t xml:space="preserve">## </w:t>
      </w:r>
      <w:proofErr w:type="spellStart"/>
      <w:r w:rsidRPr="00F96110">
        <w:rPr>
          <w:rStyle w:val="VerbatimChar"/>
          <w:sz w:val="18"/>
          <w:szCs w:val="18"/>
        </w:rPr>
        <w:t>site.fd</w:t>
      </w:r>
      <w:proofErr w:type="spellEnd"/>
      <w:r w:rsidRPr="00F96110">
        <w:rPr>
          <w:rStyle w:val="VerbatimChar"/>
          <w:sz w:val="18"/>
          <w:szCs w:val="18"/>
        </w:rPr>
        <w:t xml:space="preserve">            -8.808111   5.934315  -1.484  0.14135    </w:t>
      </w:r>
      <w:r w:rsidRPr="00F96110">
        <w:rPr>
          <w:sz w:val="18"/>
          <w:szCs w:val="18"/>
        </w:rPr>
        <w:br/>
      </w:r>
      <w:r w:rsidRPr="00F96110">
        <w:rPr>
          <w:rStyle w:val="VerbatimChar"/>
          <w:sz w:val="18"/>
          <w:szCs w:val="18"/>
        </w:rPr>
        <w:t xml:space="preserve">## </w:t>
      </w:r>
      <w:proofErr w:type="spellStart"/>
      <w:r w:rsidRPr="00F96110">
        <w:rPr>
          <w:rStyle w:val="VerbatimChar"/>
          <w:sz w:val="18"/>
          <w:szCs w:val="18"/>
        </w:rPr>
        <w:t>site.fe</w:t>
      </w:r>
      <w:proofErr w:type="spellEnd"/>
      <w:r w:rsidRPr="00F96110">
        <w:rPr>
          <w:rStyle w:val="VerbatimChar"/>
          <w:sz w:val="18"/>
          <w:szCs w:val="18"/>
        </w:rPr>
        <w:t xml:space="preserve">           -13.655184   6.042284  -2.260  0.02632 *  </w:t>
      </w:r>
      <w:r w:rsidRPr="00F96110">
        <w:rPr>
          <w:sz w:val="18"/>
          <w:szCs w:val="18"/>
        </w:rPr>
        <w:br/>
      </w:r>
      <w:r w:rsidRPr="00F96110">
        <w:rPr>
          <w:rStyle w:val="VerbatimChar"/>
          <w:sz w:val="18"/>
          <w:szCs w:val="18"/>
        </w:rPr>
        <w:t xml:space="preserve">## </w:t>
      </w:r>
      <w:proofErr w:type="spellStart"/>
      <w:r w:rsidRPr="00F96110">
        <w:rPr>
          <w:rStyle w:val="VerbatimChar"/>
          <w:sz w:val="18"/>
          <w:szCs w:val="18"/>
        </w:rPr>
        <w:t>site.ff</w:t>
      </w:r>
      <w:proofErr w:type="spellEnd"/>
      <w:r w:rsidRPr="00F96110">
        <w:rPr>
          <w:rStyle w:val="VerbatimChar"/>
          <w:sz w:val="18"/>
          <w:szCs w:val="18"/>
        </w:rPr>
        <w:t xml:space="preserve">           -20.105587   5.993395  -3.355  0.00118 ** </w:t>
      </w:r>
      <w:r w:rsidRPr="00F96110">
        <w:rPr>
          <w:sz w:val="18"/>
          <w:szCs w:val="18"/>
        </w:rPr>
        <w:br/>
      </w:r>
      <w:r w:rsidRPr="00F96110">
        <w:rPr>
          <w:rStyle w:val="VerbatimChar"/>
          <w:sz w:val="18"/>
          <w:szCs w:val="18"/>
        </w:rPr>
        <w:t xml:space="preserve">## </w:t>
      </w:r>
      <w:proofErr w:type="spellStart"/>
      <w:r w:rsidRPr="00F96110">
        <w:rPr>
          <w:rStyle w:val="VerbatimChar"/>
          <w:sz w:val="18"/>
          <w:szCs w:val="18"/>
        </w:rPr>
        <w:t>site.fg</w:t>
      </w:r>
      <w:proofErr w:type="spellEnd"/>
      <w:r w:rsidRPr="00F96110">
        <w:rPr>
          <w:rStyle w:val="VerbatimChar"/>
          <w:sz w:val="18"/>
          <w:szCs w:val="18"/>
        </w:rPr>
        <w:t xml:space="preserve">           -10.973000   5.961922  -1.841  0.06910 .  </w:t>
      </w:r>
      <w:r w:rsidRPr="00F96110">
        <w:rPr>
          <w:sz w:val="18"/>
          <w:szCs w:val="18"/>
        </w:rPr>
        <w:br/>
      </w:r>
      <w:r w:rsidRPr="00F96110">
        <w:rPr>
          <w:rStyle w:val="VerbatimChar"/>
          <w:sz w:val="18"/>
          <w:szCs w:val="18"/>
          <w:lang w:val="fr-FR"/>
        </w:rPr>
        <w:t xml:space="preserve">## </w:t>
      </w:r>
      <w:proofErr w:type="spellStart"/>
      <w:proofErr w:type="gramStart"/>
      <w:r w:rsidRPr="00F96110">
        <w:rPr>
          <w:rStyle w:val="VerbatimChar"/>
          <w:sz w:val="18"/>
          <w:szCs w:val="18"/>
          <w:lang w:val="fr-FR"/>
        </w:rPr>
        <w:t>site.fh</w:t>
      </w:r>
      <w:proofErr w:type="spellEnd"/>
      <w:proofErr w:type="gramEnd"/>
      <w:r w:rsidRPr="00F96110">
        <w:rPr>
          <w:rStyle w:val="VerbatimChar"/>
          <w:sz w:val="18"/>
          <w:szCs w:val="18"/>
          <w:lang w:val="fr-FR"/>
        </w:rPr>
        <w:t xml:space="preserve">           -11.801625   6.819546  -1.731  0.08708 .  </w:t>
      </w:r>
      <w:r w:rsidRPr="00F96110">
        <w:rPr>
          <w:sz w:val="18"/>
          <w:szCs w:val="18"/>
          <w:lang w:val="fr-FR"/>
        </w:rPr>
        <w:br/>
      </w:r>
      <w:r w:rsidRPr="00F96110">
        <w:rPr>
          <w:rStyle w:val="VerbatimChar"/>
          <w:sz w:val="18"/>
          <w:szCs w:val="18"/>
          <w:lang w:val="fr-FR"/>
        </w:rPr>
        <w:t xml:space="preserve">## site.fi           -11.397586   5.608781  -2.032  0.04519 *  </w:t>
      </w:r>
      <w:r w:rsidRPr="00F96110">
        <w:rPr>
          <w:sz w:val="18"/>
          <w:szCs w:val="18"/>
          <w:lang w:val="fr-FR"/>
        </w:rPr>
        <w:br/>
      </w:r>
      <w:r w:rsidRPr="00F96110">
        <w:rPr>
          <w:rStyle w:val="VerbatimChar"/>
          <w:sz w:val="18"/>
          <w:szCs w:val="18"/>
          <w:lang w:val="fr-FR"/>
        </w:rPr>
        <w:t xml:space="preserve">## site.fj            -6.202162   6.403258  -0.969  0.33543    </w:t>
      </w:r>
      <w:r w:rsidRPr="00F96110">
        <w:rPr>
          <w:sz w:val="18"/>
          <w:szCs w:val="18"/>
          <w:lang w:val="fr-FR"/>
        </w:rPr>
        <w:br/>
      </w:r>
      <w:r w:rsidRPr="00F96110">
        <w:rPr>
          <w:rStyle w:val="VerbatimChar"/>
          <w:sz w:val="18"/>
          <w:szCs w:val="18"/>
          <w:lang w:val="fr-FR"/>
        </w:rPr>
        <w:t xml:space="preserve">## site.fk           -13.162867   5.683671  -2.316  0.02292 *  </w:t>
      </w:r>
      <w:r w:rsidRPr="00F96110">
        <w:rPr>
          <w:sz w:val="18"/>
          <w:szCs w:val="18"/>
          <w:lang w:val="fr-FR"/>
        </w:rPr>
        <w:br/>
      </w:r>
      <w:r w:rsidRPr="00F96110">
        <w:rPr>
          <w:rStyle w:val="VerbatimChar"/>
          <w:sz w:val="18"/>
          <w:szCs w:val="18"/>
          <w:lang w:val="fr-FR"/>
        </w:rPr>
        <w:t xml:space="preserve">## </w:t>
      </w:r>
      <w:proofErr w:type="spellStart"/>
      <w:r w:rsidRPr="00F96110">
        <w:rPr>
          <w:rStyle w:val="VerbatimChar"/>
          <w:sz w:val="18"/>
          <w:szCs w:val="18"/>
          <w:lang w:val="fr-FR"/>
        </w:rPr>
        <w:t>site.fl</w:t>
      </w:r>
      <w:proofErr w:type="spellEnd"/>
      <w:r w:rsidRPr="00F96110">
        <w:rPr>
          <w:rStyle w:val="VerbatimChar"/>
          <w:sz w:val="18"/>
          <w:szCs w:val="18"/>
          <w:lang w:val="fr-FR"/>
        </w:rPr>
        <w:t xml:space="preserve">            -6.653179   7.538331  -0.883  0.37990    </w:t>
      </w:r>
      <w:r w:rsidRPr="00F96110">
        <w:rPr>
          <w:sz w:val="18"/>
          <w:szCs w:val="18"/>
          <w:lang w:val="fr-FR"/>
        </w:rPr>
        <w:br/>
      </w:r>
      <w:r w:rsidRPr="00F96110">
        <w:rPr>
          <w:rStyle w:val="VerbatimChar"/>
          <w:sz w:val="18"/>
          <w:szCs w:val="18"/>
          <w:lang w:val="fr-FR"/>
        </w:rPr>
        <w:t>## ---</w:t>
      </w:r>
      <w:r w:rsidRPr="00F96110">
        <w:rPr>
          <w:sz w:val="18"/>
          <w:szCs w:val="18"/>
          <w:lang w:val="fr-FR"/>
        </w:rPr>
        <w:br/>
      </w:r>
      <w:r w:rsidRPr="00F96110">
        <w:rPr>
          <w:rStyle w:val="VerbatimChar"/>
          <w:sz w:val="18"/>
          <w:szCs w:val="18"/>
          <w:lang w:val="fr-FR"/>
        </w:rPr>
        <w:t xml:space="preserve">## </w:t>
      </w:r>
      <w:proofErr w:type="spellStart"/>
      <w:r w:rsidRPr="00F96110">
        <w:rPr>
          <w:rStyle w:val="VerbatimChar"/>
          <w:sz w:val="18"/>
          <w:szCs w:val="18"/>
          <w:lang w:val="fr-FR"/>
        </w:rPr>
        <w:t>Signif</w:t>
      </w:r>
      <w:proofErr w:type="spellEnd"/>
      <w:r w:rsidRPr="00F96110">
        <w:rPr>
          <w:rStyle w:val="VerbatimChar"/>
          <w:sz w:val="18"/>
          <w:szCs w:val="18"/>
          <w:lang w:val="fr-FR"/>
        </w:rPr>
        <w:t xml:space="preserve">. codes:  0 '***' 0.001 '**' 0.01 '*' 0.05 '.' </w:t>
      </w:r>
      <w:r w:rsidRPr="00F96110">
        <w:rPr>
          <w:rStyle w:val="VerbatimChar"/>
          <w:sz w:val="18"/>
          <w:szCs w:val="18"/>
        </w:rPr>
        <w:t>0.1 ' ' 1</w:t>
      </w:r>
      <w:r w:rsidRPr="00F96110">
        <w:rPr>
          <w:sz w:val="18"/>
          <w:szCs w:val="18"/>
        </w:rPr>
        <w:br/>
      </w:r>
      <w:r w:rsidRPr="00F96110">
        <w:rPr>
          <w:rStyle w:val="VerbatimChar"/>
          <w:sz w:val="18"/>
          <w:szCs w:val="18"/>
        </w:rPr>
        <w:t xml:space="preserve">## </w:t>
      </w:r>
      <w:r w:rsidRPr="00F96110">
        <w:rPr>
          <w:sz w:val="18"/>
          <w:szCs w:val="18"/>
        </w:rPr>
        <w:br/>
      </w:r>
      <w:r w:rsidRPr="00F96110">
        <w:rPr>
          <w:rStyle w:val="VerbatimChar"/>
          <w:sz w:val="18"/>
          <w:szCs w:val="18"/>
        </w:rPr>
        <w:t>## Residual standard error: 7.455 on 87 degrees of freedom</w:t>
      </w:r>
      <w:r w:rsidRPr="00F96110">
        <w:rPr>
          <w:sz w:val="18"/>
          <w:szCs w:val="18"/>
        </w:rPr>
        <w:br/>
      </w:r>
      <w:r w:rsidRPr="00F96110">
        <w:rPr>
          <w:rStyle w:val="VerbatimChar"/>
          <w:sz w:val="18"/>
          <w:szCs w:val="18"/>
        </w:rPr>
        <w:t xml:space="preserve">## Multiple R-squared:  0.4879, Adjusted R-squared:  0.4055 </w:t>
      </w:r>
      <w:r w:rsidRPr="00F96110">
        <w:rPr>
          <w:sz w:val="18"/>
          <w:szCs w:val="18"/>
        </w:rPr>
        <w:br/>
      </w:r>
      <w:r w:rsidRPr="00F96110">
        <w:rPr>
          <w:rStyle w:val="VerbatimChar"/>
          <w:sz w:val="18"/>
          <w:szCs w:val="18"/>
        </w:rPr>
        <w:t>## F-statistic: 5.921 on 14 and 87 DF,  p-value: 5.297e-08</w:t>
      </w:r>
    </w:p>
    <w:p w14:paraId="58A0A0EF" w14:textId="77777777" w:rsidR="00252DDC" w:rsidRPr="00F96110" w:rsidRDefault="001E015C" w:rsidP="00BB003A">
      <w:pPr>
        <w:pStyle w:val="SourceCode"/>
        <w:spacing w:line="276" w:lineRule="auto"/>
        <w:rPr>
          <w:sz w:val="18"/>
          <w:szCs w:val="18"/>
        </w:rPr>
      </w:pPr>
      <w:r w:rsidRPr="00F96110">
        <w:rPr>
          <w:rStyle w:val="CommentTok"/>
          <w:sz w:val="18"/>
          <w:szCs w:val="18"/>
        </w:rPr>
        <w:t>#look for multicollinearity</w:t>
      </w:r>
      <w:r w:rsidRPr="00F96110">
        <w:rPr>
          <w:sz w:val="18"/>
          <w:szCs w:val="18"/>
        </w:rPr>
        <w:br/>
      </w:r>
      <w:proofErr w:type="gramStart"/>
      <w:r w:rsidRPr="00F96110">
        <w:rPr>
          <w:rStyle w:val="NormalTok"/>
          <w:sz w:val="18"/>
          <w:szCs w:val="18"/>
        </w:rPr>
        <w:t>car</w:t>
      </w:r>
      <w:r w:rsidRPr="00F96110">
        <w:rPr>
          <w:rStyle w:val="OperatorTok"/>
          <w:sz w:val="18"/>
          <w:szCs w:val="18"/>
        </w:rPr>
        <w:t>::</w:t>
      </w:r>
      <w:proofErr w:type="spellStart"/>
      <w:proofErr w:type="gramEnd"/>
      <w:r w:rsidRPr="00F96110">
        <w:rPr>
          <w:rStyle w:val="KeywordTok"/>
          <w:sz w:val="18"/>
          <w:szCs w:val="18"/>
        </w:rPr>
        <w:t>vif</w:t>
      </w:r>
      <w:proofErr w:type="spellEnd"/>
      <w:r w:rsidRPr="00F96110">
        <w:rPr>
          <w:rStyle w:val="NormalTok"/>
          <w:sz w:val="18"/>
          <w:szCs w:val="18"/>
        </w:rPr>
        <w:t>(full.model2)</w:t>
      </w:r>
    </w:p>
    <w:p w14:paraId="254AD1A2" w14:textId="77777777" w:rsidR="00252DDC" w:rsidRPr="00F96110" w:rsidRDefault="001E015C" w:rsidP="00BB003A">
      <w:pPr>
        <w:pStyle w:val="SourceCode"/>
        <w:spacing w:line="276" w:lineRule="auto"/>
        <w:rPr>
          <w:sz w:val="18"/>
          <w:szCs w:val="18"/>
        </w:rPr>
      </w:pPr>
      <w:r w:rsidRPr="00F96110">
        <w:rPr>
          <w:rStyle w:val="VerbatimChar"/>
          <w:sz w:val="18"/>
          <w:szCs w:val="18"/>
        </w:rPr>
        <w:t>##                       GVIF Df GVIF^(1/(2*Df))</w:t>
      </w:r>
      <w:r w:rsidRPr="00F96110">
        <w:rPr>
          <w:sz w:val="18"/>
          <w:szCs w:val="18"/>
        </w:rPr>
        <w:br/>
      </w:r>
      <w:r w:rsidRPr="00F96110">
        <w:rPr>
          <w:rStyle w:val="VerbatimChar"/>
          <w:sz w:val="18"/>
          <w:szCs w:val="18"/>
        </w:rPr>
        <w:t xml:space="preserve">## </w:t>
      </w:r>
      <w:proofErr w:type="spellStart"/>
      <w:proofErr w:type="gramStart"/>
      <w:r w:rsidRPr="00F96110">
        <w:rPr>
          <w:rStyle w:val="VerbatimChar"/>
          <w:sz w:val="18"/>
          <w:szCs w:val="18"/>
        </w:rPr>
        <w:t>Front.wall.length</w:t>
      </w:r>
      <w:proofErr w:type="spellEnd"/>
      <w:proofErr w:type="gramEnd"/>
      <w:r w:rsidRPr="00F96110">
        <w:rPr>
          <w:rStyle w:val="VerbatimChar"/>
          <w:sz w:val="18"/>
          <w:szCs w:val="18"/>
        </w:rPr>
        <w:t xml:space="preserve"> 3.230104  1        1.797249</w:t>
      </w:r>
      <w:r w:rsidRPr="00F96110">
        <w:rPr>
          <w:sz w:val="18"/>
          <w:szCs w:val="18"/>
        </w:rPr>
        <w:br/>
      </w:r>
      <w:r w:rsidRPr="00F96110">
        <w:rPr>
          <w:rStyle w:val="VerbatimChar"/>
          <w:sz w:val="18"/>
          <w:szCs w:val="18"/>
        </w:rPr>
        <w:t xml:space="preserve">## </w:t>
      </w:r>
      <w:proofErr w:type="spellStart"/>
      <w:r w:rsidRPr="00F96110">
        <w:rPr>
          <w:rStyle w:val="VerbatimChar"/>
          <w:sz w:val="18"/>
          <w:szCs w:val="18"/>
        </w:rPr>
        <w:t>Door.width</w:t>
      </w:r>
      <w:proofErr w:type="spellEnd"/>
      <w:r w:rsidRPr="00F96110">
        <w:rPr>
          <w:rStyle w:val="VerbatimChar"/>
          <w:sz w:val="18"/>
          <w:szCs w:val="18"/>
        </w:rPr>
        <w:t xml:space="preserve">        1.570293  1        1.253113</w:t>
      </w:r>
      <w:r w:rsidRPr="00F96110">
        <w:rPr>
          <w:sz w:val="18"/>
          <w:szCs w:val="18"/>
        </w:rPr>
        <w:br/>
      </w:r>
      <w:r w:rsidRPr="00F96110">
        <w:rPr>
          <w:rStyle w:val="VerbatimChar"/>
          <w:sz w:val="18"/>
          <w:szCs w:val="18"/>
        </w:rPr>
        <w:t>## Diameter          3.121764  1        1.766852</w:t>
      </w:r>
      <w:r w:rsidRPr="00F96110">
        <w:rPr>
          <w:sz w:val="18"/>
          <w:szCs w:val="18"/>
        </w:rPr>
        <w:br/>
      </w:r>
      <w:r w:rsidRPr="00F96110">
        <w:rPr>
          <w:rStyle w:val="VerbatimChar"/>
          <w:sz w:val="18"/>
          <w:szCs w:val="18"/>
        </w:rPr>
        <w:t xml:space="preserve">## </w:t>
      </w:r>
      <w:proofErr w:type="spellStart"/>
      <w:r w:rsidRPr="00F96110">
        <w:rPr>
          <w:rStyle w:val="VerbatimChar"/>
          <w:sz w:val="18"/>
          <w:szCs w:val="18"/>
        </w:rPr>
        <w:t>site.f</w:t>
      </w:r>
      <w:proofErr w:type="spellEnd"/>
      <w:r w:rsidRPr="00F96110">
        <w:rPr>
          <w:rStyle w:val="VerbatimChar"/>
          <w:sz w:val="18"/>
          <w:szCs w:val="18"/>
        </w:rPr>
        <w:t xml:space="preserve">            4.289320 11        1.068427</w:t>
      </w:r>
    </w:p>
    <w:p w14:paraId="42590167" w14:textId="77777777" w:rsidR="00252DDC" w:rsidRPr="00F96110" w:rsidRDefault="001E015C" w:rsidP="00BB003A">
      <w:pPr>
        <w:pStyle w:val="FirstParagraph"/>
        <w:spacing w:line="276" w:lineRule="auto"/>
        <w:rPr>
          <w:sz w:val="18"/>
          <w:szCs w:val="18"/>
        </w:rPr>
      </w:pPr>
      <w:r w:rsidRPr="00F96110">
        <w:rPr>
          <w:sz w:val="18"/>
          <w:szCs w:val="18"/>
        </w:rPr>
        <w:t>There are no values in the multicollinearity test greater than 10 or less than 0.5, so these variables can proceed to the next step.</w:t>
      </w:r>
    </w:p>
    <w:p w14:paraId="6B97A62E" w14:textId="4EAEDBBA" w:rsidR="00252DDC" w:rsidRPr="00F96110" w:rsidRDefault="001E015C" w:rsidP="00BB003A">
      <w:pPr>
        <w:pStyle w:val="SourceCode"/>
        <w:spacing w:line="276" w:lineRule="auto"/>
        <w:rPr>
          <w:sz w:val="18"/>
          <w:szCs w:val="18"/>
        </w:rPr>
      </w:pPr>
      <w:r w:rsidRPr="00F96110">
        <w:rPr>
          <w:rStyle w:val="CommentTok"/>
          <w:sz w:val="18"/>
          <w:szCs w:val="18"/>
        </w:rPr>
        <w:t>#AIC</w:t>
      </w:r>
      <w:r w:rsidRPr="00F96110">
        <w:rPr>
          <w:sz w:val="18"/>
          <w:szCs w:val="18"/>
        </w:rPr>
        <w:br/>
      </w:r>
      <w:proofErr w:type="spellStart"/>
      <w:r w:rsidRPr="00F96110">
        <w:rPr>
          <w:rStyle w:val="NormalTok"/>
          <w:sz w:val="18"/>
          <w:szCs w:val="18"/>
        </w:rPr>
        <w:t>step.model</w:t>
      </w:r>
      <w:proofErr w:type="spellEnd"/>
      <w:r w:rsidRPr="00F96110">
        <w:rPr>
          <w:rStyle w:val="NormalTok"/>
          <w:sz w:val="18"/>
          <w:szCs w:val="18"/>
        </w:rPr>
        <w:t xml:space="preserve"> &lt;-</w:t>
      </w:r>
      <w:r w:rsidRPr="00F96110">
        <w:rPr>
          <w:rStyle w:val="StringTok"/>
          <w:sz w:val="18"/>
          <w:szCs w:val="18"/>
        </w:rPr>
        <w:t xml:space="preserve"> </w:t>
      </w:r>
      <w:proofErr w:type="gramStart"/>
      <w:r w:rsidRPr="00F96110">
        <w:rPr>
          <w:rStyle w:val="KeywordTok"/>
          <w:sz w:val="18"/>
          <w:szCs w:val="18"/>
        </w:rPr>
        <w:t>step</w:t>
      </w:r>
      <w:r w:rsidRPr="00F96110">
        <w:rPr>
          <w:rStyle w:val="NormalTok"/>
          <w:sz w:val="18"/>
          <w:szCs w:val="18"/>
        </w:rPr>
        <w:t>(</w:t>
      </w:r>
      <w:proofErr w:type="gramEnd"/>
      <w:r w:rsidRPr="00F96110">
        <w:rPr>
          <w:rStyle w:val="NormalTok"/>
          <w:sz w:val="18"/>
          <w:szCs w:val="18"/>
        </w:rPr>
        <w:t>full.model2,</w:t>
      </w:r>
      <w:r w:rsidRPr="00F96110">
        <w:rPr>
          <w:rStyle w:val="DataTypeTok"/>
          <w:sz w:val="18"/>
          <w:szCs w:val="18"/>
        </w:rPr>
        <w:t>data=</w:t>
      </w:r>
      <w:r w:rsidR="005D231B">
        <w:rPr>
          <w:rStyle w:val="NormalTok"/>
          <w:sz w:val="18"/>
          <w:szCs w:val="18"/>
        </w:rPr>
        <w:t>chullpas</w:t>
      </w:r>
      <w:r w:rsidRPr="00F96110">
        <w:rPr>
          <w:rStyle w:val="NormalTok"/>
          <w:sz w:val="18"/>
          <w:szCs w:val="18"/>
        </w:rPr>
        <w:t>1,</w:t>
      </w:r>
      <w:r w:rsidRPr="00F96110">
        <w:rPr>
          <w:rStyle w:val="DataTypeTok"/>
          <w:sz w:val="18"/>
          <w:szCs w:val="18"/>
        </w:rPr>
        <w:t>direction =</w:t>
      </w:r>
      <w:r w:rsidRPr="00F96110">
        <w:rPr>
          <w:rStyle w:val="StringTok"/>
          <w:sz w:val="18"/>
          <w:szCs w:val="18"/>
        </w:rPr>
        <w:t>"</w:t>
      </w:r>
      <w:proofErr w:type="spellStart"/>
      <w:r w:rsidRPr="00F96110">
        <w:rPr>
          <w:rStyle w:val="StringTok"/>
          <w:sz w:val="18"/>
          <w:szCs w:val="18"/>
        </w:rPr>
        <w:t>both"</w:t>
      </w:r>
      <w:r w:rsidRPr="00F96110">
        <w:rPr>
          <w:rStyle w:val="NormalTok"/>
          <w:sz w:val="18"/>
          <w:szCs w:val="18"/>
        </w:rPr>
        <w:t>,</w:t>
      </w:r>
      <w:r w:rsidRPr="00F96110">
        <w:rPr>
          <w:rStyle w:val="DataTypeTok"/>
          <w:sz w:val="18"/>
          <w:szCs w:val="18"/>
        </w:rPr>
        <w:t>trace</w:t>
      </w:r>
      <w:proofErr w:type="spellEnd"/>
      <w:r w:rsidRPr="00F96110">
        <w:rPr>
          <w:rStyle w:val="DataTypeTok"/>
          <w:sz w:val="18"/>
          <w:szCs w:val="18"/>
        </w:rPr>
        <w:t>=</w:t>
      </w:r>
      <w:r w:rsidRPr="00F96110">
        <w:rPr>
          <w:rStyle w:val="DecValTok"/>
          <w:sz w:val="18"/>
          <w:szCs w:val="18"/>
        </w:rPr>
        <w:t>0</w:t>
      </w:r>
      <w:r w:rsidRPr="00F96110">
        <w:rPr>
          <w:rStyle w:val="NormalTok"/>
          <w:sz w:val="18"/>
          <w:szCs w:val="18"/>
        </w:rPr>
        <w:t>)</w:t>
      </w:r>
      <w:r w:rsidRPr="00F96110">
        <w:rPr>
          <w:sz w:val="18"/>
          <w:szCs w:val="18"/>
        </w:rPr>
        <w:br/>
      </w:r>
      <w:r w:rsidRPr="00F96110">
        <w:rPr>
          <w:rStyle w:val="KeywordTok"/>
          <w:sz w:val="18"/>
          <w:szCs w:val="18"/>
        </w:rPr>
        <w:t>summary</w:t>
      </w:r>
      <w:r w:rsidRPr="00F96110">
        <w:rPr>
          <w:rStyle w:val="NormalTok"/>
          <w:sz w:val="18"/>
          <w:szCs w:val="18"/>
        </w:rPr>
        <w:t>(</w:t>
      </w:r>
      <w:proofErr w:type="spellStart"/>
      <w:r w:rsidRPr="00F96110">
        <w:rPr>
          <w:rStyle w:val="NormalTok"/>
          <w:sz w:val="18"/>
          <w:szCs w:val="18"/>
        </w:rPr>
        <w:t>step.model</w:t>
      </w:r>
      <w:proofErr w:type="spellEnd"/>
      <w:r w:rsidRPr="00F96110">
        <w:rPr>
          <w:rStyle w:val="NormalTok"/>
          <w:sz w:val="18"/>
          <w:szCs w:val="18"/>
        </w:rPr>
        <w:t>)</w:t>
      </w:r>
    </w:p>
    <w:p w14:paraId="33CF23C7" w14:textId="49D224BF" w:rsidR="00252DDC" w:rsidRPr="00F96110" w:rsidRDefault="001E015C" w:rsidP="00BB003A">
      <w:pPr>
        <w:pStyle w:val="SourceCode"/>
        <w:spacing w:line="276" w:lineRule="auto"/>
        <w:rPr>
          <w:sz w:val="18"/>
          <w:szCs w:val="18"/>
        </w:rPr>
      </w:pPr>
      <w:r w:rsidRPr="00F96110">
        <w:rPr>
          <w:rStyle w:val="VerbatimChar"/>
          <w:sz w:val="18"/>
          <w:szCs w:val="18"/>
        </w:rPr>
        <w:t xml:space="preserve">## </w:t>
      </w:r>
      <w:r w:rsidRPr="00F96110">
        <w:rPr>
          <w:sz w:val="18"/>
          <w:szCs w:val="18"/>
        </w:rPr>
        <w:br/>
      </w:r>
      <w:r w:rsidRPr="00F96110">
        <w:rPr>
          <w:rStyle w:val="VerbatimChar"/>
          <w:sz w:val="18"/>
          <w:szCs w:val="18"/>
        </w:rPr>
        <w:t>## Call:</w:t>
      </w:r>
      <w:r w:rsidRPr="00F96110">
        <w:rPr>
          <w:sz w:val="18"/>
          <w:szCs w:val="18"/>
        </w:rPr>
        <w:br/>
      </w:r>
      <w:r w:rsidRPr="00F96110">
        <w:rPr>
          <w:rStyle w:val="VerbatimChar"/>
          <w:sz w:val="18"/>
          <w:szCs w:val="18"/>
        </w:rPr>
        <w:t xml:space="preserve">## </w:t>
      </w:r>
      <w:proofErr w:type="spellStart"/>
      <w:r w:rsidRPr="00F96110">
        <w:rPr>
          <w:rStyle w:val="VerbatimChar"/>
          <w:sz w:val="18"/>
          <w:szCs w:val="18"/>
        </w:rPr>
        <w:t>lm</w:t>
      </w:r>
      <w:proofErr w:type="spellEnd"/>
      <w:r w:rsidRPr="00F96110">
        <w:rPr>
          <w:rStyle w:val="VerbatimChar"/>
          <w:sz w:val="18"/>
          <w:szCs w:val="18"/>
        </w:rPr>
        <w:t xml:space="preserve">(formula = </w:t>
      </w:r>
      <w:proofErr w:type="spellStart"/>
      <w:r w:rsidRPr="00F96110">
        <w:rPr>
          <w:rStyle w:val="VerbatimChar"/>
          <w:sz w:val="18"/>
          <w:szCs w:val="18"/>
        </w:rPr>
        <w:t>Wall.Width</w:t>
      </w:r>
      <w:proofErr w:type="spellEnd"/>
      <w:r w:rsidRPr="00F96110">
        <w:rPr>
          <w:rStyle w:val="VerbatimChar"/>
          <w:sz w:val="18"/>
          <w:szCs w:val="18"/>
        </w:rPr>
        <w:t xml:space="preserve"> ~ Diameter + </w:t>
      </w:r>
      <w:proofErr w:type="spellStart"/>
      <w:r w:rsidRPr="00F96110">
        <w:rPr>
          <w:rStyle w:val="VerbatimChar"/>
          <w:sz w:val="18"/>
          <w:szCs w:val="18"/>
        </w:rPr>
        <w:t>site.f</w:t>
      </w:r>
      <w:proofErr w:type="spellEnd"/>
      <w:r w:rsidRPr="00F96110">
        <w:rPr>
          <w:rStyle w:val="VerbatimChar"/>
          <w:sz w:val="18"/>
          <w:szCs w:val="18"/>
        </w:rPr>
        <w:t xml:space="preserve">, data = </w:t>
      </w:r>
      <w:r w:rsidR="005D231B">
        <w:rPr>
          <w:rStyle w:val="VerbatimChar"/>
          <w:sz w:val="18"/>
          <w:szCs w:val="18"/>
        </w:rPr>
        <w:t>chullpas</w:t>
      </w:r>
      <w:r w:rsidRPr="00F96110">
        <w:rPr>
          <w:rStyle w:val="VerbatimChar"/>
          <w:sz w:val="18"/>
          <w:szCs w:val="18"/>
        </w:rPr>
        <w:t>1)</w:t>
      </w:r>
      <w:r w:rsidRPr="00F96110">
        <w:rPr>
          <w:sz w:val="18"/>
          <w:szCs w:val="18"/>
        </w:rPr>
        <w:br/>
      </w:r>
      <w:r w:rsidRPr="00F96110">
        <w:rPr>
          <w:rStyle w:val="VerbatimChar"/>
          <w:sz w:val="18"/>
          <w:szCs w:val="18"/>
        </w:rPr>
        <w:t xml:space="preserve">## </w:t>
      </w:r>
      <w:r w:rsidRPr="00F96110">
        <w:rPr>
          <w:sz w:val="18"/>
          <w:szCs w:val="18"/>
        </w:rPr>
        <w:br/>
      </w:r>
      <w:r w:rsidRPr="00F96110">
        <w:rPr>
          <w:rStyle w:val="VerbatimChar"/>
          <w:sz w:val="18"/>
          <w:szCs w:val="18"/>
        </w:rPr>
        <w:t>## Residuals:</w:t>
      </w:r>
      <w:r w:rsidRPr="00F96110">
        <w:rPr>
          <w:sz w:val="18"/>
          <w:szCs w:val="18"/>
        </w:rPr>
        <w:br/>
      </w:r>
      <w:r w:rsidRPr="00F96110">
        <w:rPr>
          <w:rStyle w:val="VerbatimChar"/>
          <w:sz w:val="18"/>
          <w:szCs w:val="18"/>
        </w:rPr>
        <w:t xml:space="preserve">##      Min       1Q   Median       3Q      Max </w:t>
      </w:r>
      <w:r w:rsidRPr="00F96110">
        <w:rPr>
          <w:sz w:val="18"/>
          <w:szCs w:val="18"/>
        </w:rPr>
        <w:br/>
      </w:r>
      <w:r w:rsidRPr="00F96110">
        <w:rPr>
          <w:rStyle w:val="VerbatimChar"/>
          <w:sz w:val="18"/>
          <w:szCs w:val="18"/>
        </w:rPr>
        <w:t xml:space="preserve">## -14.8196  -5.2332  -0.4133   4.3118  18.1651 </w:t>
      </w:r>
      <w:r w:rsidRPr="00F96110">
        <w:rPr>
          <w:sz w:val="18"/>
          <w:szCs w:val="18"/>
        </w:rPr>
        <w:br/>
      </w:r>
      <w:r w:rsidRPr="00F96110">
        <w:rPr>
          <w:rStyle w:val="VerbatimChar"/>
          <w:sz w:val="18"/>
          <w:szCs w:val="18"/>
        </w:rPr>
        <w:t xml:space="preserve">## </w:t>
      </w:r>
      <w:r w:rsidRPr="00F96110">
        <w:rPr>
          <w:sz w:val="18"/>
          <w:szCs w:val="18"/>
        </w:rPr>
        <w:br/>
      </w:r>
      <w:r w:rsidRPr="00F96110">
        <w:rPr>
          <w:rStyle w:val="VerbatimChar"/>
          <w:sz w:val="18"/>
          <w:szCs w:val="18"/>
        </w:rPr>
        <w:t>## Coefficients:</w:t>
      </w:r>
      <w:r w:rsidRPr="00F96110">
        <w:rPr>
          <w:sz w:val="18"/>
          <w:szCs w:val="18"/>
        </w:rPr>
        <w:br/>
      </w:r>
      <w:r w:rsidRPr="00F96110">
        <w:rPr>
          <w:rStyle w:val="VerbatimChar"/>
          <w:sz w:val="18"/>
          <w:szCs w:val="18"/>
        </w:rPr>
        <w:t xml:space="preserve">##              Estimate Std. Error t value </w:t>
      </w:r>
      <w:proofErr w:type="spellStart"/>
      <w:r w:rsidRPr="00F96110">
        <w:rPr>
          <w:rStyle w:val="VerbatimChar"/>
          <w:sz w:val="18"/>
          <w:szCs w:val="18"/>
        </w:rPr>
        <w:t>Pr</w:t>
      </w:r>
      <w:proofErr w:type="spellEnd"/>
      <w:r w:rsidRPr="00F96110">
        <w:rPr>
          <w:rStyle w:val="VerbatimChar"/>
          <w:sz w:val="18"/>
          <w:szCs w:val="18"/>
        </w:rPr>
        <w:t xml:space="preserve">(&gt;|t|)    </w:t>
      </w:r>
      <w:r w:rsidRPr="00F96110">
        <w:rPr>
          <w:sz w:val="18"/>
          <w:szCs w:val="18"/>
        </w:rPr>
        <w:br/>
      </w:r>
      <w:r w:rsidRPr="00F96110">
        <w:rPr>
          <w:rStyle w:val="VerbatimChar"/>
          <w:sz w:val="18"/>
          <w:szCs w:val="18"/>
        </w:rPr>
        <w:t>## (Intercept)  43.60363    6.26398   6.961 5.54e-10 ***</w:t>
      </w:r>
      <w:r w:rsidRPr="00F96110">
        <w:rPr>
          <w:sz w:val="18"/>
          <w:szCs w:val="18"/>
        </w:rPr>
        <w:br/>
      </w:r>
      <w:r w:rsidRPr="00F96110">
        <w:rPr>
          <w:rStyle w:val="VerbatimChar"/>
          <w:sz w:val="18"/>
          <w:szCs w:val="18"/>
        </w:rPr>
        <w:t xml:space="preserve">## Diameter      0.04478    0.01561   2.869 0.005142 ** </w:t>
      </w:r>
      <w:r w:rsidRPr="00F96110">
        <w:rPr>
          <w:sz w:val="18"/>
          <w:szCs w:val="18"/>
        </w:rPr>
        <w:br/>
      </w:r>
      <w:r w:rsidRPr="00F96110">
        <w:rPr>
          <w:rStyle w:val="VerbatimChar"/>
          <w:sz w:val="18"/>
          <w:szCs w:val="18"/>
        </w:rPr>
        <w:t xml:space="preserve">## </w:t>
      </w:r>
      <w:proofErr w:type="spellStart"/>
      <w:r w:rsidRPr="00F96110">
        <w:rPr>
          <w:rStyle w:val="VerbatimChar"/>
          <w:sz w:val="18"/>
          <w:szCs w:val="18"/>
        </w:rPr>
        <w:t>site.fb</w:t>
      </w:r>
      <w:proofErr w:type="spellEnd"/>
      <w:r w:rsidRPr="00F96110">
        <w:rPr>
          <w:rStyle w:val="VerbatimChar"/>
          <w:sz w:val="18"/>
          <w:szCs w:val="18"/>
        </w:rPr>
        <w:t xml:space="preserve">     -20.82062    6.13840  -3.392 0.001037 ** </w:t>
      </w:r>
      <w:r w:rsidRPr="00F96110">
        <w:rPr>
          <w:sz w:val="18"/>
          <w:szCs w:val="18"/>
        </w:rPr>
        <w:br/>
      </w:r>
      <w:r w:rsidRPr="00F96110">
        <w:rPr>
          <w:rStyle w:val="VerbatimChar"/>
          <w:sz w:val="18"/>
          <w:szCs w:val="18"/>
        </w:rPr>
        <w:t xml:space="preserve">## </w:t>
      </w:r>
      <w:proofErr w:type="spellStart"/>
      <w:r w:rsidRPr="00F96110">
        <w:rPr>
          <w:rStyle w:val="VerbatimChar"/>
          <w:sz w:val="18"/>
          <w:szCs w:val="18"/>
        </w:rPr>
        <w:t>site.fc</w:t>
      </w:r>
      <w:proofErr w:type="spellEnd"/>
      <w:r w:rsidRPr="00F96110">
        <w:rPr>
          <w:rStyle w:val="VerbatimChar"/>
          <w:sz w:val="18"/>
          <w:szCs w:val="18"/>
        </w:rPr>
        <w:t xml:space="preserve">      -1.12148    5.91023  -0.190 0.849935    </w:t>
      </w:r>
      <w:r w:rsidRPr="00F96110">
        <w:rPr>
          <w:sz w:val="18"/>
          <w:szCs w:val="18"/>
        </w:rPr>
        <w:br/>
      </w:r>
      <w:r w:rsidRPr="00F96110">
        <w:rPr>
          <w:rStyle w:val="VerbatimChar"/>
          <w:sz w:val="18"/>
          <w:szCs w:val="18"/>
        </w:rPr>
        <w:t xml:space="preserve">## </w:t>
      </w:r>
      <w:proofErr w:type="spellStart"/>
      <w:r w:rsidRPr="00F96110">
        <w:rPr>
          <w:rStyle w:val="VerbatimChar"/>
          <w:sz w:val="18"/>
          <w:szCs w:val="18"/>
        </w:rPr>
        <w:t>site.fd</w:t>
      </w:r>
      <w:proofErr w:type="spellEnd"/>
      <w:r w:rsidRPr="00F96110">
        <w:rPr>
          <w:rStyle w:val="VerbatimChar"/>
          <w:sz w:val="18"/>
          <w:szCs w:val="18"/>
        </w:rPr>
        <w:t xml:space="preserve">      -9.35565    5.78741  -1.617 0.109514    </w:t>
      </w:r>
      <w:r w:rsidRPr="00F96110">
        <w:rPr>
          <w:sz w:val="18"/>
          <w:szCs w:val="18"/>
        </w:rPr>
        <w:br/>
      </w:r>
      <w:r w:rsidRPr="00F96110">
        <w:rPr>
          <w:rStyle w:val="VerbatimChar"/>
          <w:sz w:val="18"/>
          <w:szCs w:val="18"/>
        </w:rPr>
        <w:t xml:space="preserve">## </w:t>
      </w:r>
      <w:proofErr w:type="spellStart"/>
      <w:r w:rsidRPr="00F96110">
        <w:rPr>
          <w:rStyle w:val="VerbatimChar"/>
          <w:sz w:val="18"/>
          <w:szCs w:val="18"/>
        </w:rPr>
        <w:t>site.fe</w:t>
      </w:r>
      <w:proofErr w:type="spellEnd"/>
      <w:r w:rsidRPr="00F96110">
        <w:rPr>
          <w:rStyle w:val="VerbatimChar"/>
          <w:sz w:val="18"/>
          <w:szCs w:val="18"/>
        </w:rPr>
        <w:t xml:space="preserve">     -13.91771    5.98254  -2.326 0.022269 *  </w:t>
      </w:r>
      <w:r w:rsidRPr="00F96110">
        <w:rPr>
          <w:sz w:val="18"/>
          <w:szCs w:val="18"/>
        </w:rPr>
        <w:br/>
      </w:r>
      <w:r w:rsidRPr="00F96110">
        <w:rPr>
          <w:rStyle w:val="VerbatimChar"/>
          <w:sz w:val="18"/>
          <w:szCs w:val="18"/>
        </w:rPr>
        <w:lastRenderedPageBreak/>
        <w:t xml:space="preserve">## </w:t>
      </w:r>
      <w:proofErr w:type="spellStart"/>
      <w:r w:rsidRPr="00F96110">
        <w:rPr>
          <w:rStyle w:val="VerbatimChar"/>
          <w:sz w:val="18"/>
          <w:szCs w:val="18"/>
        </w:rPr>
        <w:t>site.ff</w:t>
      </w:r>
      <w:proofErr w:type="spellEnd"/>
      <w:r w:rsidRPr="00F96110">
        <w:rPr>
          <w:rStyle w:val="VerbatimChar"/>
          <w:sz w:val="18"/>
          <w:szCs w:val="18"/>
        </w:rPr>
        <w:t xml:space="preserve">     -20.36924    5.88247  -3.463 0.000824 ***</w:t>
      </w:r>
      <w:r w:rsidRPr="00F96110">
        <w:rPr>
          <w:sz w:val="18"/>
          <w:szCs w:val="18"/>
        </w:rPr>
        <w:br/>
      </w:r>
      <w:r w:rsidRPr="00F96110">
        <w:rPr>
          <w:rStyle w:val="VerbatimChar"/>
          <w:sz w:val="18"/>
          <w:szCs w:val="18"/>
        </w:rPr>
        <w:t xml:space="preserve">## </w:t>
      </w:r>
      <w:proofErr w:type="spellStart"/>
      <w:r w:rsidRPr="00F96110">
        <w:rPr>
          <w:rStyle w:val="VerbatimChar"/>
          <w:sz w:val="18"/>
          <w:szCs w:val="18"/>
        </w:rPr>
        <w:t>site.fg</w:t>
      </w:r>
      <w:proofErr w:type="spellEnd"/>
      <w:r w:rsidRPr="00F96110">
        <w:rPr>
          <w:rStyle w:val="VerbatimChar"/>
          <w:sz w:val="18"/>
          <w:szCs w:val="18"/>
        </w:rPr>
        <w:t xml:space="preserve">     -10.80767    5.88490  -1.837 0.069621 .  </w:t>
      </w:r>
      <w:r w:rsidRPr="00F96110">
        <w:rPr>
          <w:sz w:val="18"/>
          <w:szCs w:val="18"/>
        </w:rPr>
        <w:br/>
      </w:r>
      <w:r w:rsidRPr="00F96110">
        <w:rPr>
          <w:rStyle w:val="VerbatimChar"/>
          <w:sz w:val="18"/>
          <w:szCs w:val="18"/>
          <w:lang w:val="fr-FR"/>
        </w:rPr>
        <w:t xml:space="preserve">## </w:t>
      </w:r>
      <w:proofErr w:type="spellStart"/>
      <w:proofErr w:type="gramStart"/>
      <w:r w:rsidRPr="00F96110">
        <w:rPr>
          <w:rStyle w:val="VerbatimChar"/>
          <w:sz w:val="18"/>
          <w:szCs w:val="18"/>
          <w:lang w:val="fr-FR"/>
        </w:rPr>
        <w:t>site.fh</w:t>
      </w:r>
      <w:proofErr w:type="spellEnd"/>
      <w:proofErr w:type="gramEnd"/>
      <w:r w:rsidRPr="00F96110">
        <w:rPr>
          <w:rStyle w:val="VerbatimChar"/>
          <w:sz w:val="18"/>
          <w:szCs w:val="18"/>
          <w:lang w:val="fr-FR"/>
        </w:rPr>
        <w:t xml:space="preserve">     -11.48507    6.75018  -1.701 0.092350 .  </w:t>
      </w:r>
      <w:r w:rsidRPr="00F96110">
        <w:rPr>
          <w:sz w:val="18"/>
          <w:szCs w:val="18"/>
          <w:lang w:val="fr-FR"/>
        </w:rPr>
        <w:br/>
      </w:r>
      <w:r w:rsidRPr="00F96110">
        <w:rPr>
          <w:rStyle w:val="VerbatimChar"/>
          <w:sz w:val="18"/>
          <w:szCs w:val="18"/>
          <w:lang w:val="fr-FR"/>
        </w:rPr>
        <w:t xml:space="preserve">## site.fi     -11.14280    </w:t>
      </w:r>
      <w:proofErr w:type="gramStart"/>
      <w:r w:rsidRPr="00F96110">
        <w:rPr>
          <w:rStyle w:val="VerbatimChar"/>
          <w:sz w:val="18"/>
          <w:szCs w:val="18"/>
          <w:lang w:val="fr-FR"/>
        </w:rPr>
        <w:t>5.55319  -</w:t>
      </w:r>
      <w:proofErr w:type="gramEnd"/>
      <w:r w:rsidRPr="00F96110">
        <w:rPr>
          <w:rStyle w:val="VerbatimChar"/>
          <w:sz w:val="18"/>
          <w:szCs w:val="18"/>
          <w:lang w:val="fr-FR"/>
        </w:rPr>
        <w:t xml:space="preserve">2.007 0.047832 *  </w:t>
      </w:r>
      <w:r w:rsidRPr="00F96110">
        <w:rPr>
          <w:sz w:val="18"/>
          <w:szCs w:val="18"/>
          <w:lang w:val="fr-FR"/>
        </w:rPr>
        <w:br/>
      </w:r>
      <w:r w:rsidRPr="00F96110">
        <w:rPr>
          <w:rStyle w:val="VerbatimChar"/>
          <w:sz w:val="18"/>
          <w:szCs w:val="18"/>
          <w:lang w:val="fr-FR"/>
        </w:rPr>
        <w:t xml:space="preserve">## site.fj      -6.88833    6.28566  -1.096 0.276088    </w:t>
      </w:r>
      <w:r w:rsidRPr="00F96110">
        <w:rPr>
          <w:sz w:val="18"/>
          <w:szCs w:val="18"/>
          <w:lang w:val="fr-FR"/>
        </w:rPr>
        <w:br/>
      </w:r>
      <w:r w:rsidRPr="00F96110">
        <w:rPr>
          <w:rStyle w:val="VerbatimChar"/>
          <w:sz w:val="18"/>
          <w:szCs w:val="18"/>
          <w:lang w:val="fr-FR"/>
        </w:rPr>
        <w:t xml:space="preserve">## site.fk     -14.00220    5.52518  -2.534 0.013017 *  </w:t>
      </w:r>
      <w:r w:rsidRPr="00F96110">
        <w:rPr>
          <w:sz w:val="18"/>
          <w:szCs w:val="18"/>
          <w:lang w:val="fr-FR"/>
        </w:rPr>
        <w:br/>
      </w:r>
      <w:r w:rsidRPr="00F96110">
        <w:rPr>
          <w:rStyle w:val="VerbatimChar"/>
          <w:sz w:val="18"/>
          <w:szCs w:val="18"/>
          <w:lang w:val="fr-FR"/>
        </w:rPr>
        <w:t xml:space="preserve">## </w:t>
      </w:r>
      <w:proofErr w:type="spellStart"/>
      <w:r w:rsidRPr="00F96110">
        <w:rPr>
          <w:rStyle w:val="VerbatimChar"/>
          <w:sz w:val="18"/>
          <w:szCs w:val="18"/>
          <w:lang w:val="fr-FR"/>
        </w:rPr>
        <w:t>site.fl</w:t>
      </w:r>
      <w:proofErr w:type="spellEnd"/>
      <w:r w:rsidRPr="00F96110">
        <w:rPr>
          <w:rStyle w:val="VerbatimChar"/>
          <w:sz w:val="18"/>
          <w:szCs w:val="18"/>
          <w:lang w:val="fr-FR"/>
        </w:rPr>
        <w:t xml:space="preserve">      -6.67938    7.47703  -0.893 0.374095    </w:t>
      </w:r>
      <w:r w:rsidRPr="00F96110">
        <w:rPr>
          <w:sz w:val="18"/>
          <w:szCs w:val="18"/>
          <w:lang w:val="fr-FR"/>
        </w:rPr>
        <w:br/>
      </w:r>
      <w:r w:rsidRPr="00F96110">
        <w:rPr>
          <w:rStyle w:val="VerbatimChar"/>
          <w:sz w:val="18"/>
          <w:szCs w:val="18"/>
          <w:lang w:val="fr-FR"/>
        </w:rPr>
        <w:t>## ---</w:t>
      </w:r>
      <w:r w:rsidRPr="00F96110">
        <w:rPr>
          <w:sz w:val="18"/>
          <w:szCs w:val="18"/>
          <w:lang w:val="fr-FR"/>
        </w:rPr>
        <w:br/>
      </w:r>
      <w:r w:rsidRPr="00F96110">
        <w:rPr>
          <w:rStyle w:val="VerbatimChar"/>
          <w:sz w:val="18"/>
          <w:szCs w:val="18"/>
          <w:lang w:val="fr-FR"/>
        </w:rPr>
        <w:t xml:space="preserve">## </w:t>
      </w:r>
      <w:proofErr w:type="spellStart"/>
      <w:r w:rsidRPr="00F96110">
        <w:rPr>
          <w:rStyle w:val="VerbatimChar"/>
          <w:sz w:val="18"/>
          <w:szCs w:val="18"/>
          <w:lang w:val="fr-FR"/>
        </w:rPr>
        <w:t>Signif</w:t>
      </w:r>
      <w:proofErr w:type="spellEnd"/>
      <w:r w:rsidRPr="00F96110">
        <w:rPr>
          <w:rStyle w:val="VerbatimChar"/>
          <w:sz w:val="18"/>
          <w:szCs w:val="18"/>
          <w:lang w:val="fr-FR"/>
        </w:rPr>
        <w:t xml:space="preserve">. codes:  0 '***' 0.001 '**' 0.01 '*' 0.05 '.' </w:t>
      </w:r>
      <w:r w:rsidRPr="00F96110">
        <w:rPr>
          <w:rStyle w:val="VerbatimChar"/>
          <w:sz w:val="18"/>
          <w:szCs w:val="18"/>
        </w:rPr>
        <w:t>0.1 ' ' 1</w:t>
      </w:r>
      <w:r w:rsidRPr="00F96110">
        <w:rPr>
          <w:sz w:val="18"/>
          <w:szCs w:val="18"/>
        </w:rPr>
        <w:br/>
      </w:r>
      <w:r w:rsidRPr="00F96110">
        <w:rPr>
          <w:rStyle w:val="VerbatimChar"/>
          <w:sz w:val="18"/>
          <w:szCs w:val="18"/>
        </w:rPr>
        <w:t xml:space="preserve">## </w:t>
      </w:r>
      <w:r w:rsidRPr="00F96110">
        <w:rPr>
          <w:sz w:val="18"/>
          <w:szCs w:val="18"/>
        </w:rPr>
        <w:br/>
      </w:r>
      <w:r w:rsidRPr="00F96110">
        <w:rPr>
          <w:rStyle w:val="VerbatimChar"/>
          <w:sz w:val="18"/>
          <w:szCs w:val="18"/>
        </w:rPr>
        <w:t>## Residual standard error: 7.394 on 89 degrees of freedom</w:t>
      </w:r>
      <w:r w:rsidRPr="00F96110">
        <w:rPr>
          <w:sz w:val="18"/>
          <w:szCs w:val="18"/>
        </w:rPr>
        <w:br/>
      </w:r>
      <w:r w:rsidRPr="00F96110">
        <w:rPr>
          <w:rStyle w:val="VerbatimChar"/>
          <w:sz w:val="18"/>
          <w:szCs w:val="18"/>
        </w:rPr>
        <w:t xml:space="preserve">## Multiple R-squared:  0.4846, Adjusted R-squared:  0.4151 </w:t>
      </w:r>
      <w:r w:rsidRPr="00F96110">
        <w:rPr>
          <w:sz w:val="18"/>
          <w:szCs w:val="18"/>
        </w:rPr>
        <w:br/>
      </w:r>
      <w:r w:rsidRPr="00F96110">
        <w:rPr>
          <w:rStyle w:val="VerbatimChar"/>
          <w:sz w:val="18"/>
          <w:szCs w:val="18"/>
        </w:rPr>
        <w:t>## F-statistic: 6.973 on 12 and 89 DF,  p-value: 9.41e-09</w:t>
      </w:r>
    </w:p>
    <w:p w14:paraId="77C38692" w14:textId="1695086B" w:rsidR="00895C43" w:rsidRPr="00F96110" w:rsidRDefault="001E015C" w:rsidP="00BB003A">
      <w:pPr>
        <w:pStyle w:val="SourceCode"/>
        <w:spacing w:line="276" w:lineRule="auto"/>
        <w:rPr>
          <w:sz w:val="18"/>
          <w:szCs w:val="18"/>
        </w:rPr>
      </w:pPr>
      <w:r w:rsidRPr="00F96110">
        <w:rPr>
          <w:rStyle w:val="CommentTok"/>
          <w:sz w:val="18"/>
          <w:szCs w:val="18"/>
        </w:rPr>
        <w:t>#address assumptions in new model</w:t>
      </w:r>
      <w:r w:rsidRPr="00F96110">
        <w:rPr>
          <w:sz w:val="18"/>
          <w:szCs w:val="18"/>
        </w:rPr>
        <w:br/>
      </w:r>
      <w:proofErr w:type="gramStart"/>
      <w:r w:rsidRPr="00F96110">
        <w:rPr>
          <w:rStyle w:val="KeywordTok"/>
          <w:sz w:val="18"/>
          <w:szCs w:val="18"/>
        </w:rPr>
        <w:t>plot</w:t>
      </w:r>
      <w:r w:rsidRPr="00F96110">
        <w:rPr>
          <w:rStyle w:val="NormalTok"/>
          <w:sz w:val="18"/>
          <w:szCs w:val="18"/>
        </w:rPr>
        <w:t>(</w:t>
      </w:r>
      <w:proofErr w:type="spellStart"/>
      <w:proofErr w:type="gramEnd"/>
      <w:r w:rsidRPr="00F96110">
        <w:rPr>
          <w:rStyle w:val="NormalTok"/>
          <w:sz w:val="18"/>
          <w:szCs w:val="18"/>
        </w:rPr>
        <w:t>Wall.Width</w:t>
      </w:r>
      <w:r w:rsidRPr="00F96110">
        <w:rPr>
          <w:rStyle w:val="OperatorTok"/>
          <w:sz w:val="18"/>
          <w:szCs w:val="18"/>
        </w:rPr>
        <w:t>~</w:t>
      </w:r>
      <w:r w:rsidRPr="00F96110">
        <w:rPr>
          <w:rStyle w:val="NormalTok"/>
          <w:sz w:val="18"/>
          <w:szCs w:val="18"/>
        </w:rPr>
        <w:t>Diameter</w:t>
      </w:r>
      <w:proofErr w:type="spellEnd"/>
      <w:r w:rsidRPr="00F96110">
        <w:rPr>
          <w:rStyle w:val="NormalTok"/>
          <w:sz w:val="18"/>
          <w:szCs w:val="18"/>
        </w:rPr>
        <w:t xml:space="preserve">, </w:t>
      </w:r>
      <w:r w:rsidRPr="00F96110">
        <w:rPr>
          <w:rStyle w:val="DataTypeTok"/>
          <w:sz w:val="18"/>
          <w:szCs w:val="18"/>
        </w:rPr>
        <w:t>col=</w:t>
      </w:r>
      <w:proofErr w:type="spellStart"/>
      <w:r w:rsidRPr="00F96110">
        <w:rPr>
          <w:rStyle w:val="NormalTok"/>
          <w:sz w:val="18"/>
          <w:szCs w:val="18"/>
        </w:rPr>
        <w:t>site.f</w:t>
      </w:r>
      <w:proofErr w:type="spellEnd"/>
      <w:r w:rsidRPr="00F96110">
        <w:rPr>
          <w:rStyle w:val="NormalTok"/>
          <w:sz w:val="18"/>
          <w:szCs w:val="18"/>
        </w:rPr>
        <w:t xml:space="preserve">, </w:t>
      </w:r>
      <w:r w:rsidRPr="00F96110">
        <w:rPr>
          <w:rStyle w:val="DataTypeTok"/>
          <w:sz w:val="18"/>
          <w:szCs w:val="18"/>
        </w:rPr>
        <w:t>data=</w:t>
      </w:r>
      <w:r w:rsidR="005D231B">
        <w:rPr>
          <w:rStyle w:val="NormalTok"/>
          <w:sz w:val="18"/>
          <w:szCs w:val="18"/>
        </w:rPr>
        <w:t>chullpas</w:t>
      </w:r>
      <w:r w:rsidRPr="00F96110">
        <w:rPr>
          <w:rStyle w:val="NormalTok"/>
          <w:sz w:val="18"/>
          <w:szCs w:val="18"/>
        </w:rPr>
        <w:t>1)</w:t>
      </w:r>
    </w:p>
    <w:p w14:paraId="07239A90" w14:textId="14721605" w:rsidR="00252DDC" w:rsidRPr="006E7F83" w:rsidRDefault="001E015C" w:rsidP="00BB003A">
      <w:pPr>
        <w:pStyle w:val="FirstParagraph"/>
        <w:spacing w:line="276" w:lineRule="auto"/>
        <w:rPr>
          <w:sz w:val="22"/>
          <w:szCs w:val="22"/>
        </w:rPr>
      </w:pPr>
      <w:r w:rsidRPr="006E7F83">
        <w:rPr>
          <w:noProof/>
          <w:sz w:val="22"/>
          <w:szCs w:val="22"/>
        </w:rPr>
        <w:drawing>
          <wp:inline distT="0" distB="0" distL="0" distR="0" wp14:anchorId="7F417B1F" wp14:editId="41BEB63F">
            <wp:extent cx="3270738" cy="2222695"/>
            <wp:effectExtent l="0" t="0" r="6350" b="6350"/>
            <wp:docPr id="5" name="Picture"/>
            <wp:cNvGraphicFramePr/>
            <a:graphic xmlns:a="http://schemas.openxmlformats.org/drawingml/2006/main">
              <a:graphicData uri="http://schemas.openxmlformats.org/drawingml/2006/picture">
                <pic:pic xmlns:pic="http://schemas.openxmlformats.org/drawingml/2006/picture">
                  <pic:nvPicPr>
                    <pic:cNvPr id="0" name="Picture" descr="Stat-3022-Practical_files/figure-docx/5-1.png"/>
                    <pic:cNvPicPr>
                      <a:picLocks noChangeAspect="1" noChangeArrowheads="1"/>
                    </pic:cNvPicPr>
                  </pic:nvPicPr>
                  <pic:blipFill rotWithShape="1">
                    <a:blip r:embed="rId12"/>
                    <a:srcRect t="15464"/>
                    <a:stretch/>
                  </pic:blipFill>
                  <pic:spPr bwMode="auto">
                    <a:xfrm>
                      <a:off x="0" y="0"/>
                      <a:ext cx="3295061" cy="2239224"/>
                    </a:xfrm>
                    <a:prstGeom prst="rect">
                      <a:avLst/>
                    </a:prstGeom>
                    <a:noFill/>
                    <a:ln>
                      <a:noFill/>
                    </a:ln>
                    <a:extLst>
                      <a:ext uri="{53640926-AAD7-44D8-BBD7-CCE9431645EC}">
                        <a14:shadowObscured xmlns:a14="http://schemas.microsoft.com/office/drawing/2010/main"/>
                      </a:ext>
                    </a:extLst>
                  </pic:spPr>
                </pic:pic>
              </a:graphicData>
            </a:graphic>
          </wp:inline>
        </w:drawing>
      </w:r>
    </w:p>
    <w:p w14:paraId="0AD2A7C6" w14:textId="4E7B0529" w:rsidR="00814621" w:rsidRPr="00F96110" w:rsidRDefault="001E015C" w:rsidP="00BB003A">
      <w:pPr>
        <w:pStyle w:val="SourceCode"/>
        <w:spacing w:line="276" w:lineRule="auto"/>
        <w:rPr>
          <w:rFonts w:ascii="Consolas" w:hAnsi="Consolas"/>
          <w:b/>
          <w:color w:val="204A87"/>
          <w:sz w:val="18"/>
          <w:szCs w:val="18"/>
          <w:shd w:val="clear" w:color="auto" w:fill="F8F8F8"/>
        </w:rPr>
      </w:pPr>
      <w:r w:rsidRPr="00F96110">
        <w:rPr>
          <w:rStyle w:val="KeywordTok"/>
          <w:sz w:val="18"/>
          <w:szCs w:val="18"/>
        </w:rPr>
        <w:t>par</w:t>
      </w:r>
      <w:r w:rsidRPr="00F96110">
        <w:rPr>
          <w:rStyle w:val="NormalTok"/>
          <w:sz w:val="18"/>
          <w:szCs w:val="18"/>
        </w:rPr>
        <w:t>(</w:t>
      </w:r>
      <w:proofErr w:type="spellStart"/>
      <w:r w:rsidRPr="00F96110">
        <w:rPr>
          <w:rStyle w:val="DataTypeTok"/>
          <w:sz w:val="18"/>
          <w:szCs w:val="18"/>
        </w:rPr>
        <w:t>mfrow</w:t>
      </w:r>
      <w:proofErr w:type="spellEnd"/>
      <w:r w:rsidRPr="00F96110">
        <w:rPr>
          <w:rStyle w:val="DataTypeTok"/>
          <w:sz w:val="18"/>
          <w:szCs w:val="18"/>
        </w:rPr>
        <w:t>=</w:t>
      </w:r>
      <w:r w:rsidRPr="00F96110">
        <w:rPr>
          <w:rStyle w:val="KeywordTok"/>
          <w:sz w:val="18"/>
          <w:szCs w:val="18"/>
        </w:rPr>
        <w:t>c</w:t>
      </w:r>
      <w:r w:rsidRPr="00F96110">
        <w:rPr>
          <w:rStyle w:val="NormalTok"/>
          <w:sz w:val="18"/>
          <w:szCs w:val="18"/>
        </w:rPr>
        <w:t>(</w:t>
      </w:r>
      <w:r w:rsidRPr="00F96110">
        <w:rPr>
          <w:rStyle w:val="DecValTok"/>
          <w:sz w:val="18"/>
          <w:szCs w:val="18"/>
        </w:rPr>
        <w:t>2</w:t>
      </w:r>
      <w:r w:rsidRPr="00F96110">
        <w:rPr>
          <w:rStyle w:val="NormalTok"/>
          <w:sz w:val="18"/>
          <w:szCs w:val="18"/>
        </w:rPr>
        <w:t>,</w:t>
      </w:r>
      <w:r w:rsidRPr="00F96110">
        <w:rPr>
          <w:rStyle w:val="DecValTok"/>
          <w:sz w:val="18"/>
          <w:szCs w:val="18"/>
        </w:rPr>
        <w:t>2</w:t>
      </w:r>
      <w:r w:rsidRPr="00F96110">
        <w:rPr>
          <w:rStyle w:val="NormalTok"/>
          <w:sz w:val="18"/>
          <w:szCs w:val="18"/>
        </w:rPr>
        <w:t>))</w:t>
      </w:r>
      <w:r w:rsidRPr="00F96110">
        <w:rPr>
          <w:sz w:val="18"/>
          <w:szCs w:val="18"/>
        </w:rPr>
        <w:br/>
      </w:r>
      <w:r w:rsidRPr="00F96110">
        <w:rPr>
          <w:rStyle w:val="KeywordTok"/>
          <w:sz w:val="18"/>
          <w:szCs w:val="18"/>
        </w:rPr>
        <w:t>plot</w:t>
      </w:r>
      <w:r w:rsidRPr="00F96110">
        <w:rPr>
          <w:rStyle w:val="NormalTok"/>
          <w:sz w:val="18"/>
          <w:szCs w:val="18"/>
        </w:rPr>
        <w:t>(</w:t>
      </w:r>
      <w:proofErr w:type="spellStart"/>
      <w:proofErr w:type="gramStart"/>
      <w:r w:rsidRPr="00F96110">
        <w:rPr>
          <w:rStyle w:val="NormalTok"/>
          <w:sz w:val="18"/>
          <w:szCs w:val="18"/>
        </w:rPr>
        <w:t>step.model</w:t>
      </w:r>
      <w:proofErr w:type="spellEnd"/>
      <w:proofErr w:type="gramEnd"/>
      <w:r w:rsidRPr="00F96110">
        <w:rPr>
          <w:rStyle w:val="NormalTok"/>
          <w:sz w:val="18"/>
          <w:szCs w:val="18"/>
        </w:rPr>
        <w:t>)</w:t>
      </w:r>
      <w:r w:rsidR="00814621" w:rsidRPr="00F96110">
        <w:rPr>
          <w:noProof/>
          <w:sz w:val="18"/>
          <w:szCs w:val="18"/>
        </w:rPr>
        <w:t xml:space="preserve"> </w:t>
      </w:r>
    </w:p>
    <w:p w14:paraId="549B6567" w14:textId="7251F87F" w:rsidR="00252DDC" w:rsidRPr="006E7F83" w:rsidRDefault="00814621" w:rsidP="00BB003A">
      <w:pPr>
        <w:pStyle w:val="FirstParagraph"/>
        <w:spacing w:line="276" w:lineRule="auto"/>
        <w:rPr>
          <w:sz w:val="22"/>
          <w:szCs w:val="22"/>
        </w:rPr>
      </w:pPr>
      <w:r w:rsidRPr="006E7F83">
        <w:rPr>
          <w:noProof/>
          <w:sz w:val="22"/>
          <w:szCs w:val="22"/>
        </w:rPr>
        <w:drawing>
          <wp:inline distT="0" distB="0" distL="0" distR="0" wp14:anchorId="4AE5415E" wp14:editId="1158CCFD">
            <wp:extent cx="3052689" cy="2335237"/>
            <wp:effectExtent l="0" t="0" r="0" b="8255"/>
            <wp:docPr id="6" name="Picture"/>
            <wp:cNvGraphicFramePr/>
            <a:graphic xmlns:a="http://schemas.openxmlformats.org/drawingml/2006/main">
              <a:graphicData uri="http://schemas.openxmlformats.org/drawingml/2006/picture">
                <pic:pic xmlns:pic="http://schemas.openxmlformats.org/drawingml/2006/picture">
                  <pic:nvPicPr>
                    <pic:cNvPr id="0" name="Picture" descr="Stat-3022-Practical_files/figure-docx/5-2.png"/>
                    <pic:cNvPicPr>
                      <a:picLocks noChangeAspect="1" noChangeArrowheads="1"/>
                    </pic:cNvPicPr>
                  </pic:nvPicPr>
                  <pic:blipFill>
                    <a:blip r:embed="rId13"/>
                    <a:stretch>
                      <a:fillRect/>
                    </a:stretch>
                  </pic:blipFill>
                  <pic:spPr bwMode="auto">
                    <a:xfrm>
                      <a:off x="0" y="0"/>
                      <a:ext cx="3098450" cy="2370243"/>
                    </a:xfrm>
                    <a:prstGeom prst="rect">
                      <a:avLst/>
                    </a:prstGeom>
                    <a:noFill/>
                    <a:ln w="9525">
                      <a:noFill/>
                      <a:headEnd/>
                      <a:tailEnd/>
                    </a:ln>
                  </pic:spPr>
                </pic:pic>
              </a:graphicData>
            </a:graphic>
          </wp:inline>
        </w:drawing>
      </w:r>
    </w:p>
    <w:p w14:paraId="688DFC0E" w14:textId="522380CE" w:rsidR="00252DDC" w:rsidRPr="006E7F83" w:rsidRDefault="001E015C" w:rsidP="00BB003A">
      <w:pPr>
        <w:pStyle w:val="BodyText"/>
        <w:spacing w:line="276" w:lineRule="auto"/>
        <w:rPr>
          <w:sz w:val="22"/>
          <w:szCs w:val="22"/>
        </w:rPr>
      </w:pPr>
      <w:r w:rsidRPr="006E7F83">
        <w:rPr>
          <w:sz w:val="22"/>
          <w:szCs w:val="22"/>
        </w:rPr>
        <w:t xml:space="preserve">The AIC has chosen Diameter and Site as important variables for the model. The normality assessed by the Q-Q Norm plot is not the strongest, but it is acceptable. However, there is an almost funnel </w:t>
      </w:r>
      <w:r w:rsidRPr="006E7F83">
        <w:rPr>
          <w:sz w:val="22"/>
          <w:szCs w:val="22"/>
        </w:rPr>
        <w:lastRenderedPageBreak/>
        <w:t>shape to the residual plot, suggesting that transformation may be necessary for the equal variance assumption to hold.</w:t>
      </w:r>
    </w:p>
    <w:p w14:paraId="2A0B848C" w14:textId="755499DC" w:rsidR="00252DDC" w:rsidRPr="00376B78" w:rsidRDefault="001E015C" w:rsidP="00BB003A">
      <w:pPr>
        <w:pStyle w:val="SourceCode"/>
        <w:spacing w:line="276" w:lineRule="auto"/>
        <w:rPr>
          <w:sz w:val="18"/>
          <w:szCs w:val="18"/>
        </w:rPr>
      </w:pPr>
      <w:r w:rsidRPr="00376B78">
        <w:rPr>
          <w:rStyle w:val="CommentTok"/>
          <w:sz w:val="18"/>
          <w:szCs w:val="18"/>
        </w:rPr>
        <w:t>#log transformation</w:t>
      </w:r>
      <w:r w:rsidRPr="00376B78">
        <w:rPr>
          <w:sz w:val="18"/>
          <w:szCs w:val="18"/>
        </w:rPr>
        <w:br/>
      </w:r>
      <w:proofErr w:type="gramStart"/>
      <w:r w:rsidRPr="00376B78">
        <w:rPr>
          <w:rStyle w:val="NormalTok"/>
          <w:sz w:val="18"/>
          <w:szCs w:val="18"/>
        </w:rPr>
        <w:t>step.model</w:t>
      </w:r>
      <w:proofErr w:type="gramEnd"/>
      <w:r w:rsidRPr="00376B78">
        <w:rPr>
          <w:rStyle w:val="NormalTok"/>
          <w:sz w:val="18"/>
          <w:szCs w:val="18"/>
        </w:rPr>
        <w:t>3 &lt;-</w:t>
      </w:r>
      <w:r w:rsidRPr="00376B78">
        <w:rPr>
          <w:rStyle w:val="StringTok"/>
          <w:sz w:val="18"/>
          <w:szCs w:val="18"/>
        </w:rPr>
        <w:t xml:space="preserve"> </w:t>
      </w:r>
      <w:proofErr w:type="spellStart"/>
      <w:r w:rsidRPr="00376B78">
        <w:rPr>
          <w:rStyle w:val="KeywordTok"/>
          <w:sz w:val="18"/>
          <w:szCs w:val="18"/>
        </w:rPr>
        <w:t>lm</w:t>
      </w:r>
      <w:proofErr w:type="spellEnd"/>
      <w:r w:rsidRPr="00376B78">
        <w:rPr>
          <w:rStyle w:val="NormalTok"/>
          <w:sz w:val="18"/>
          <w:szCs w:val="18"/>
        </w:rPr>
        <w:t>(</w:t>
      </w:r>
      <w:proofErr w:type="spellStart"/>
      <w:r w:rsidRPr="00376B78">
        <w:rPr>
          <w:rStyle w:val="NormalTok"/>
          <w:sz w:val="18"/>
          <w:szCs w:val="18"/>
        </w:rPr>
        <w:t>Wall.Width</w:t>
      </w:r>
      <w:r w:rsidRPr="00376B78">
        <w:rPr>
          <w:rStyle w:val="OperatorTok"/>
          <w:sz w:val="18"/>
          <w:szCs w:val="18"/>
        </w:rPr>
        <w:t>~</w:t>
      </w:r>
      <w:r w:rsidRPr="00376B78">
        <w:rPr>
          <w:rStyle w:val="KeywordTok"/>
          <w:sz w:val="18"/>
          <w:szCs w:val="18"/>
        </w:rPr>
        <w:t>log</w:t>
      </w:r>
      <w:proofErr w:type="spellEnd"/>
      <w:r w:rsidRPr="00376B78">
        <w:rPr>
          <w:rStyle w:val="NormalTok"/>
          <w:sz w:val="18"/>
          <w:szCs w:val="18"/>
        </w:rPr>
        <w:t>(Diameter)</w:t>
      </w:r>
      <w:r w:rsidRPr="00376B78">
        <w:rPr>
          <w:rStyle w:val="OperatorTok"/>
          <w:sz w:val="18"/>
          <w:szCs w:val="18"/>
        </w:rPr>
        <w:t>+</w:t>
      </w:r>
      <w:proofErr w:type="spellStart"/>
      <w:r w:rsidRPr="00376B78">
        <w:rPr>
          <w:rStyle w:val="NormalTok"/>
          <w:sz w:val="18"/>
          <w:szCs w:val="18"/>
        </w:rPr>
        <w:t>site.f</w:t>
      </w:r>
      <w:proofErr w:type="spellEnd"/>
      <w:r w:rsidRPr="00376B78">
        <w:rPr>
          <w:rStyle w:val="NormalTok"/>
          <w:sz w:val="18"/>
          <w:szCs w:val="18"/>
        </w:rPr>
        <w:t xml:space="preserve">, </w:t>
      </w:r>
      <w:r w:rsidRPr="00376B78">
        <w:rPr>
          <w:rStyle w:val="DataTypeTok"/>
          <w:sz w:val="18"/>
          <w:szCs w:val="18"/>
        </w:rPr>
        <w:t>data=</w:t>
      </w:r>
      <w:r w:rsidR="005D231B">
        <w:rPr>
          <w:rStyle w:val="NormalTok"/>
          <w:sz w:val="18"/>
          <w:szCs w:val="18"/>
        </w:rPr>
        <w:t>chullpas</w:t>
      </w:r>
      <w:r w:rsidRPr="00376B78">
        <w:rPr>
          <w:rStyle w:val="NormalTok"/>
          <w:sz w:val="18"/>
          <w:szCs w:val="18"/>
        </w:rPr>
        <w:t>1)</w:t>
      </w:r>
      <w:r w:rsidRPr="00376B78">
        <w:rPr>
          <w:sz w:val="18"/>
          <w:szCs w:val="18"/>
        </w:rPr>
        <w:br/>
      </w:r>
      <w:r w:rsidRPr="00376B78">
        <w:rPr>
          <w:rStyle w:val="KeywordTok"/>
          <w:sz w:val="18"/>
          <w:szCs w:val="18"/>
        </w:rPr>
        <w:t>summary</w:t>
      </w:r>
      <w:r w:rsidRPr="00376B78">
        <w:rPr>
          <w:rStyle w:val="NormalTok"/>
          <w:sz w:val="18"/>
          <w:szCs w:val="18"/>
        </w:rPr>
        <w:t>(step.model3)</w:t>
      </w:r>
    </w:p>
    <w:p w14:paraId="16E8B213" w14:textId="4D2E1E52" w:rsidR="00252DDC" w:rsidRPr="00376B78" w:rsidRDefault="001E015C" w:rsidP="00BB003A">
      <w:pPr>
        <w:pStyle w:val="SourceCode"/>
        <w:spacing w:line="276" w:lineRule="auto"/>
        <w:rPr>
          <w:sz w:val="18"/>
          <w:szCs w:val="18"/>
        </w:rPr>
      </w:pPr>
      <w:r w:rsidRPr="00376B78">
        <w:rPr>
          <w:rStyle w:val="VerbatimChar"/>
          <w:sz w:val="18"/>
          <w:szCs w:val="18"/>
        </w:rPr>
        <w:t xml:space="preserve">## </w:t>
      </w:r>
      <w:r w:rsidRPr="00376B78">
        <w:rPr>
          <w:sz w:val="18"/>
          <w:szCs w:val="18"/>
        </w:rPr>
        <w:br/>
      </w:r>
      <w:r w:rsidRPr="00376B78">
        <w:rPr>
          <w:rStyle w:val="VerbatimChar"/>
          <w:sz w:val="18"/>
          <w:szCs w:val="18"/>
        </w:rPr>
        <w:t>## Call:</w:t>
      </w:r>
      <w:r w:rsidRPr="00376B78">
        <w:rPr>
          <w:sz w:val="18"/>
          <w:szCs w:val="18"/>
        </w:rPr>
        <w:br/>
      </w:r>
      <w:r w:rsidRPr="00376B78">
        <w:rPr>
          <w:rStyle w:val="VerbatimChar"/>
          <w:sz w:val="18"/>
          <w:szCs w:val="18"/>
        </w:rPr>
        <w:t xml:space="preserve">## </w:t>
      </w:r>
      <w:proofErr w:type="spellStart"/>
      <w:r w:rsidRPr="00376B78">
        <w:rPr>
          <w:rStyle w:val="VerbatimChar"/>
          <w:sz w:val="18"/>
          <w:szCs w:val="18"/>
        </w:rPr>
        <w:t>lm</w:t>
      </w:r>
      <w:proofErr w:type="spellEnd"/>
      <w:r w:rsidRPr="00376B78">
        <w:rPr>
          <w:rStyle w:val="VerbatimChar"/>
          <w:sz w:val="18"/>
          <w:szCs w:val="18"/>
        </w:rPr>
        <w:t xml:space="preserve">(formula = </w:t>
      </w:r>
      <w:proofErr w:type="spellStart"/>
      <w:r w:rsidRPr="00376B78">
        <w:rPr>
          <w:rStyle w:val="VerbatimChar"/>
          <w:sz w:val="18"/>
          <w:szCs w:val="18"/>
        </w:rPr>
        <w:t>Wall.Width</w:t>
      </w:r>
      <w:proofErr w:type="spellEnd"/>
      <w:r w:rsidRPr="00376B78">
        <w:rPr>
          <w:rStyle w:val="VerbatimChar"/>
          <w:sz w:val="18"/>
          <w:szCs w:val="18"/>
        </w:rPr>
        <w:t xml:space="preserve"> ~ log(Diameter) + </w:t>
      </w:r>
      <w:proofErr w:type="spellStart"/>
      <w:r w:rsidRPr="00376B78">
        <w:rPr>
          <w:rStyle w:val="VerbatimChar"/>
          <w:sz w:val="18"/>
          <w:szCs w:val="18"/>
        </w:rPr>
        <w:t>site.f</w:t>
      </w:r>
      <w:proofErr w:type="spellEnd"/>
      <w:r w:rsidRPr="00376B78">
        <w:rPr>
          <w:rStyle w:val="VerbatimChar"/>
          <w:sz w:val="18"/>
          <w:szCs w:val="18"/>
        </w:rPr>
        <w:t xml:space="preserve">, data = </w:t>
      </w:r>
      <w:r w:rsidR="005D231B">
        <w:rPr>
          <w:rStyle w:val="VerbatimChar"/>
          <w:sz w:val="18"/>
          <w:szCs w:val="18"/>
        </w:rPr>
        <w:t>chullpas</w:t>
      </w:r>
      <w:r w:rsidRPr="00376B78">
        <w:rPr>
          <w:rStyle w:val="VerbatimChar"/>
          <w:sz w:val="18"/>
          <w:szCs w:val="18"/>
        </w:rPr>
        <w:t>1)</w:t>
      </w:r>
      <w:r w:rsidRPr="00376B78">
        <w:rPr>
          <w:sz w:val="18"/>
          <w:szCs w:val="18"/>
        </w:rPr>
        <w:br/>
      </w:r>
      <w:r w:rsidRPr="00376B78">
        <w:rPr>
          <w:rStyle w:val="VerbatimChar"/>
          <w:sz w:val="18"/>
          <w:szCs w:val="18"/>
        </w:rPr>
        <w:t xml:space="preserve">## </w:t>
      </w:r>
      <w:r w:rsidRPr="00376B78">
        <w:rPr>
          <w:sz w:val="18"/>
          <w:szCs w:val="18"/>
        </w:rPr>
        <w:br/>
      </w:r>
      <w:r w:rsidRPr="00376B78">
        <w:rPr>
          <w:rStyle w:val="VerbatimChar"/>
          <w:sz w:val="18"/>
          <w:szCs w:val="18"/>
        </w:rPr>
        <w:t>## Residuals:</w:t>
      </w:r>
      <w:r w:rsidRPr="00376B78">
        <w:rPr>
          <w:sz w:val="18"/>
          <w:szCs w:val="18"/>
        </w:rPr>
        <w:br/>
      </w:r>
      <w:r w:rsidRPr="00376B78">
        <w:rPr>
          <w:rStyle w:val="VerbatimChar"/>
          <w:sz w:val="18"/>
          <w:szCs w:val="18"/>
        </w:rPr>
        <w:t xml:space="preserve">##      Min       1Q   Median       3Q      Max </w:t>
      </w:r>
      <w:r w:rsidRPr="00376B78">
        <w:rPr>
          <w:sz w:val="18"/>
          <w:szCs w:val="18"/>
        </w:rPr>
        <w:br/>
      </w:r>
      <w:r w:rsidRPr="00376B78">
        <w:rPr>
          <w:rStyle w:val="VerbatimChar"/>
          <w:sz w:val="18"/>
          <w:szCs w:val="18"/>
        </w:rPr>
        <w:t xml:space="preserve">## -13.8014  -5.3021  -0.3447   4.1000  17.7335 </w:t>
      </w:r>
      <w:r w:rsidRPr="00376B78">
        <w:rPr>
          <w:sz w:val="18"/>
          <w:szCs w:val="18"/>
        </w:rPr>
        <w:br/>
      </w:r>
      <w:r w:rsidRPr="00376B78">
        <w:rPr>
          <w:rStyle w:val="VerbatimChar"/>
          <w:sz w:val="18"/>
          <w:szCs w:val="18"/>
        </w:rPr>
        <w:t xml:space="preserve">## </w:t>
      </w:r>
      <w:r w:rsidRPr="00376B78">
        <w:rPr>
          <w:sz w:val="18"/>
          <w:szCs w:val="18"/>
        </w:rPr>
        <w:br/>
      </w:r>
      <w:r w:rsidRPr="00376B78">
        <w:rPr>
          <w:rStyle w:val="VerbatimChar"/>
          <w:sz w:val="18"/>
          <w:szCs w:val="18"/>
        </w:rPr>
        <w:t>## Coefficients:</w:t>
      </w:r>
      <w:r w:rsidRPr="00376B78">
        <w:rPr>
          <w:sz w:val="18"/>
          <w:szCs w:val="18"/>
        </w:rPr>
        <w:br/>
      </w:r>
      <w:r w:rsidRPr="00376B78">
        <w:rPr>
          <w:rStyle w:val="VerbatimChar"/>
          <w:sz w:val="18"/>
          <w:szCs w:val="18"/>
        </w:rPr>
        <w:t xml:space="preserve">##               Estimate Std. Error t value </w:t>
      </w:r>
      <w:proofErr w:type="spellStart"/>
      <w:r w:rsidRPr="00376B78">
        <w:rPr>
          <w:rStyle w:val="VerbatimChar"/>
          <w:sz w:val="18"/>
          <w:szCs w:val="18"/>
        </w:rPr>
        <w:t>Pr</w:t>
      </w:r>
      <w:proofErr w:type="spellEnd"/>
      <w:r w:rsidRPr="00376B78">
        <w:rPr>
          <w:rStyle w:val="VerbatimChar"/>
          <w:sz w:val="18"/>
          <w:szCs w:val="18"/>
        </w:rPr>
        <w:t xml:space="preserve">(&gt;|t|)   </w:t>
      </w:r>
      <w:r w:rsidRPr="00376B78">
        <w:rPr>
          <w:sz w:val="18"/>
          <w:szCs w:val="18"/>
        </w:rPr>
        <w:br/>
      </w:r>
      <w:r w:rsidRPr="00376B78">
        <w:rPr>
          <w:rStyle w:val="VerbatimChar"/>
          <w:sz w:val="18"/>
          <w:szCs w:val="18"/>
        </w:rPr>
        <w:t xml:space="preserve">## (Intercept)    -6.4830    21.3407  -0.304  0.76200   </w:t>
      </w:r>
      <w:r w:rsidRPr="00376B78">
        <w:rPr>
          <w:sz w:val="18"/>
          <w:szCs w:val="18"/>
        </w:rPr>
        <w:br/>
      </w:r>
      <w:r w:rsidRPr="00376B78">
        <w:rPr>
          <w:rStyle w:val="VerbatimChar"/>
          <w:sz w:val="18"/>
          <w:szCs w:val="18"/>
        </w:rPr>
        <w:t>## log(Diameter)  11.1178     3.8352   2.899  0.00471 **</w:t>
      </w:r>
      <w:r w:rsidRPr="00376B78">
        <w:rPr>
          <w:sz w:val="18"/>
          <w:szCs w:val="18"/>
        </w:rPr>
        <w:br/>
      </w:r>
      <w:r w:rsidRPr="00376B78">
        <w:rPr>
          <w:rStyle w:val="VerbatimChar"/>
          <w:sz w:val="18"/>
          <w:szCs w:val="18"/>
        </w:rPr>
        <w:t xml:space="preserve">## </w:t>
      </w:r>
      <w:proofErr w:type="spellStart"/>
      <w:r w:rsidRPr="00376B78">
        <w:rPr>
          <w:rStyle w:val="VerbatimChar"/>
          <w:sz w:val="18"/>
          <w:szCs w:val="18"/>
        </w:rPr>
        <w:t>site.fb</w:t>
      </w:r>
      <w:proofErr w:type="spellEnd"/>
      <w:r w:rsidRPr="00376B78">
        <w:rPr>
          <w:rStyle w:val="VerbatimChar"/>
          <w:sz w:val="18"/>
          <w:szCs w:val="18"/>
        </w:rPr>
        <w:t xml:space="preserve">       -19.4973     6.2289  -3.130  0.00236 **</w:t>
      </w:r>
      <w:r w:rsidRPr="00376B78">
        <w:rPr>
          <w:sz w:val="18"/>
          <w:szCs w:val="18"/>
        </w:rPr>
        <w:br/>
      </w:r>
      <w:r w:rsidRPr="00376B78">
        <w:rPr>
          <w:rStyle w:val="VerbatimChar"/>
          <w:sz w:val="18"/>
          <w:szCs w:val="18"/>
        </w:rPr>
        <w:t xml:space="preserve">## </w:t>
      </w:r>
      <w:proofErr w:type="spellStart"/>
      <w:r w:rsidRPr="00376B78">
        <w:rPr>
          <w:rStyle w:val="VerbatimChar"/>
          <w:sz w:val="18"/>
          <w:szCs w:val="18"/>
        </w:rPr>
        <w:t>site.fc</w:t>
      </w:r>
      <w:proofErr w:type="spellEnd"/>
      <w:r w:rsidRPr="00376B78">
        <w:rPr>
          <w:rStyle w:val="VerbatimChar"/>
          <w:sz w:val="18"/>
          <w:szCs w:val="18"/>
        </w:rPr>
        <w:t xml:space="preserve">        -0.9929     5.8975  -0.168  0.86668   </w:t>
      </w:r>
      <w:r w:rsidRPr="00376B78">
        <w:rPr>
          <w:sz w:val="18"/>
          <w:szCs w:val="18"/>
        </w:rPr>
        <w:br/>
      </w:r>
      <w:r w:rsidRPr="00376B78">
        <w:rPr>
          <w:rStyle w:val="VerbatimChar"/>
          <w:sz w:val="18"/>
          <w:szCs w:val="18"/>
        </w:rPr>
        <w:t xml:space="preserve">## </w:t>
      </w:r>
      <w:proofErr w:type="spellStart"/>
      <w:r w:rsidRPr="00376B78">
        <w:rPr>
          <w:rStyle w:val="VerbatimChar"/>
          <w:sz w:val="18"/>
          <w:szCs w:val="18"/>
        </w:rPr>
        <w:t>site.fd</w:t>
      </w:r>
      <w:proofErr w:type="spellEnd"/>
      <w:r w:rsidRPr="00376B78">
        <w:rPr>
          <w:rStyle w:val="VerbatimChar"/>
          <w:sz w:val="18"/>
          <w:szCs w:val="18"/>
        </w:rPr>
        <w:t xml:space="preserve">        -9.0463     5.7883  -1.563  0.12164   </w:t>
      </w:r>
      <w:r w:rsidRPr="00376B78">
        <w:rPr>
          <w:sz w:val="18"/>
          <w:szCs w:val="18"/>
        </w:rPr>
        <w:br/>
      </w:r>
      <w:r w:rsidRPr="00376B78">
        <w:rPr>
          <w:rStyle w:val="VerbatimChar"/>
          <w:sz w:val="18"/>
          <w:szCs w:val="18"/>
        </w:rPr>
        <w:t xml:space="preserve">## </w:t>
      </w:r>
      <w:proofErr w:type="spellStart"/>
      <w:r w:rsidRPr="00376B78">
        <w:rPr>
          <w:rStyle w:val="VerbatimChar"/>
          <w:sz w:val="18"/>
          <w:szCs w:val="18"/>
        </w:rPr>
        <w:t>site.fe</w:t>
      </w:r>
      <w:proofErr w:type="spellEnd"/>
      <w:r w:rsidRPr="00376B78">
        <w:rPr>
          <w:rStyle w:val="VerbatimChar"/>
          <w:sz w:val="18"/>
          <w:szCs w:val="18"/>
        </w:rPr>
        <w:t xml:space="preserve">       -13.2596     6.0105  -2.206  0.02996 * </w:t>
      </w:r>
      <w:r w:rsidRPr="00376B78">
        <w:rPr>
          <w:sz w:val="18"/>
          <w:szCs w:val="18"/>
        </w:rPr>
        <w:br/>
      </w:r>
      <w:r w:rsidRPr="00376B78">
        <w:rPr>
          <w:rStyle w:val="VerbatimChar"/>
          <w:sz w:val="18"/>
          <w:szCs w:val="18"/>
        </w:rPr>
        <w:t xml:space="preserve">## </w:t>
      </w:r>
      <w:proofErr w:type="spellStart"/>
      <w:r w:rsidRPr="00376B78">
        <w:rPr>
          <w:rStyle w:val="VerbatimChar"/>
          <w:sz w:val="18"/>
          <w:szCs w:val="18"/>
        </w:rPr>
        <w:t>site.ff</w:t>
      </w:r>
      <w:proofErr w:type="spellEnd"/>
      <w:r w:rsidRPr="00376B78">
        <w:rPr>
          <w:rStyle w:val="VerbatimChar"/>
          <w:sz w:val="18"/>
          <w:szCs w:val="18"/>
        </w:rPr>
        <w:t xml:space="preserve">       -19.8532     5.8989  -3.366  0.00113 **</w:t>
      </w:r>
      <w:r w:rsidRPr="00376B78">
        <w:rPr>
          <w:sz w:val="18"/>
          <w:szCs w:val="18"/>
        </w:rPr>
        <w:br/>
      </w:r>
      <w:r w:rsidRPr="00376B78">
        <w:rPr>
          <w:rStyle w:val="VerbatimChar"/>
          <w:sz w:val="18"/>
          <w:szCs w:val="18"/>
        </w:rPr>
        <w:t xml:space="preserve">## </w:t>
      </w:r>
      <w:proofErr w:type="spellStart"/>
      <w:r w:rsidRPr="00376B78">
        <w:rPr>
          <w:rStyle w:val="VerbatimChar"/>
          <w:sz w:val="18"/>
          <w:szCs w:val="18"/>
        </w:rPr>
        <w:t>site.fg</w:t>
      </w:r>
      <w:proofErr w:type="spellEnd"/>
      <w:r w:rsidRPr="00376B78">
        <w:rPr>
          <w:rStyle w:val="VerbatimChar"/>
          <w:sz w:val="18"/>
          <w:szCs w:val="18"/>
        </w:rPr>
        <w:t xml:space="preserve">       -10.3147     5.9007  -1.748  0.08391 . </w:t>
      </w:r>
      <w:r w:rsidRPr="00376B78">
        <w:rPr>
          <w:sz w:val="18"/>
          <w:szCs w:val="18"/>
        </w:rPr>
        <w:br/>
      </w:r>
      <w:r w:rsidRPr="00376B78">
        <w:rPr>
          <w:rStyle w:val="VerbatimChar"/>
          <w:sz w:val="18"/>
          <w:szCs w:val="18"/>
          <w:lang w:val="fr-FR"/>
        </w:rPr>
        <w:t xml:space="preserve">## </w:t>
      </w:r>
      <w:proofErr w:type="spellStart"/>
      <w:proofErr w:type="gramStart"/>
      <w:r w:rsidRPr="00376B78">
        <w:rPr>
          <w:rStyle w:val="VerbatimChar"/>
          <w:sz w:val="18"/>
          <w:szCs w:val="18"/>
          <w:lang w:val="fr-FR"/>
        </w:rPr>
        <w:t>site.fh</w:t>
      </w:r>
      <w:proofErr w:type="spellEnd"/>
      <w:proofErr w:type="gramEnd"/>
      <w:r w:rsidRPr="00376B78">
        <w:rPr>
          <w:rStyle w:val="VerbatimChar"/>
          <w:sz w:val="18"/>
          <w:szCs w:val="18"/>
          <w:lang w:val="fr-FR"/>
        </w:rPr>
        <w:t xml:space="preserve">       -11.4498     6.7442  -1.698  0.09305 . </w:t>
      </w:r>
      <w:r w:rsidRPr="00376B78">
        <w:rPr>
          <w:sz w:val="18"/>
          <w:szCs w:val="18"/>
          <w:lang w:val="fr-FR"/>
        </w:rPr>
        <w:br/>
      </w:r>
      <w:r w:rsidRPr="00376B78">
        <w:rPr>
          <w:rStyle w:val="VerbatimChar"/>
          <w:sz w:val="18"/>
          <w:szCs w:val="18"/>
          <w:lang w:val="fr-FR"/>
        </w:rPr>
        <w:t xml:space="preserve">## site.fi       -10.8138     </w:t>
      </w:r>
      <w:proofErr w:type="gramStart"/>
      <w:r w:rsidRPr="00376B78">
        <w:rPr>
          <w:rStyle w:val="VerbatimChar"/>
          <w:sz w:val="18"/>
          <w:szCs w:val="18"/>
          <w:lang w:val="fr-FR"/>
        </w:rPr>
        <w:t>5.5382  -</w:t>
      </w:r>
      <w:proofErr w:type="gramEnd"/>
      <w:r w:rsidRPr="00376B78">
        <w:rPr>
          <w:rStyle w:val="VerbatimChar"/>
          <w:sz w:val="18"/>
          <w:szCs w:val="18"/>
          <w:lang w:val="fr-FR"/>
        </w:rPr>
        <w:t xml:space="preserve">1.953  0.05401 . </w:t>
      </w:r>
      <w:r w:rsidRPr="00376B78">
        <w:rPr>
          <w:sz w:val="18"/>
          <w:szCs w:val="18"/>
          <w:lang w:val="fr-FR"/>
        </w:rPr>
        <w:br/>
      </w:r>
      <w:r w:rsidRPr="00376B78">
        <w:rPr>
          <w:rStyle w:val="VerbatimChar"/>
          <w:sz w:val="18"/>
          <w:szCs w:val="18"/>
          <w:lang w:val="fr-FR"/>
        </w:rPr>
        <w:t xml:space="preserve">## site.fj        -6.5188     </w:t>
      </w:r>
      <w:proofErr w:type="gramStart"/>
      <w:r w:rsidRPr="00376B78">
        <w:rPr>
          <w:rStyle w:val="VerbatimChar"/>
          <w:sz w:val="18"/>
          <w:szCs w:val="18"/>
          <w:lang w:val="fr-FR"/>
        </w:rPr>
        <w:t>6.2572  -</w:t>
      </w:r>
      <w:proofErr w:type="gramEnd"/>
      <w:r w:rsidRPr="00376B78">
        <w:rPr>
          <w:rStyle w:val="VerbatimChar"/>
          <w:sz w:val="18"/>
          <w:szCs w:val="18"/>
          <w:lang w:val="fr-FR"/>
        </w:rPr>
        <w:t xml:space="preserve">1.042  0.30032   </w:t>
      </w:r>
      <w:r w:rsidRPr="00376B78">
        <w:rPr>
          <w:sz w:val="18"/>
          <w:szCs w:val="18"/>
          <w:lang w:val="fr-FR"/>
        </w:rPr>
        <w:br/>
      </w:r>
      <w:r w:rsidRPr="00376B78">
        <w:rPr>
          <w:rStyle w:val="VerbatimChar"/>
          <w:sz w:val="18"/>
          <w:szCs w:val="18"/>
          <w:lang w:val="fr-FR"/>
        </w:rPr>
        <w:t xml:space="preserve">## site.fk       -13.7844     5.5043  -2.504  0.01409 * </w:t>
      </w:r>
      <w:r w:rsidRPr="00376B78">
        <w:rPr>
          <w:sz w:val="18"/>
          <w:szCs w:val="18"/>
          <w:lang w:val="fr-FR"/>
        </w:rPr>
        <w:br/>
      </w:r>
      <w:r w:rsidRPr="00376B78">
        <w:rPr>
          <w:rStyle w:val="VerbatimChar"/>
          <w:sz w:val="18"/>
          <w:szCs w:val="18"/>
          <w:lang w:val="fr-FR"/>
        </w:rPr>
        <w:t xml:space="preserve">## </w:t>
      </w:r>
      <w:proofErr w:type="spellStart"/>
      <w:r w:rsidRPr="00376B78">
        <w:rPr>
          <w:rStyle w:val="VerbatimChar"/>
          <w:sz w:val="18"/>
          <w:szCs w:val="18"/>
          <w:lang w:val="fr-FR"/>
        </w:rPr>
        <w:t>site.fl</w:t>
      </w:r>
      <w:proofErr w:type="spellEnd"/>
      <w:r w:rsidRPr="00376B78">
        <w:rPr>
          <w:rStyle w:val="VerbatimChar"/>
          <w:sz w:val="18"/>
          <w:szCs w:val="18"/>
          <w:lang w:val="fr-FR"/>
        </w:rPr>
        <w:t xml:space="preserve">        -6.6209     7.4659  -0.887  0.37757   </w:t>
      </w:r>
      <w:r w:rsidRPr="00376B78">
        <w:rPr>
          <w:sz w:val="18"/>
          <w:szCs w:val="18"/>
          <w:lang w:val="fr-FR"/>
        </w:rPr>
        <w:br/>
      </w:r>
      <w:r w:rsidRPr="00376B78">
        <w:rPr>
          <w:rStyle w:val="VerbatimChar"/>
          <w:sz w:val="18"/>
          <w:szCs w:val="18"/>
          <w:lang w:val="fr-FR"/>
        </w:rPr>
        <w:t>## ---</w:t>
      </w:r>
      <w:r w:rsidRPr="00376B78">
        <w:rPr>
          <w:sz w:val="18"/>
          <w:szCs w:val="18"/>
          <w:lang w:val="fr-FR"/>
        </w:rPr>
        <w:br/>
      </w:r>
      <w:r w:rsidRPr="00376B78">
        <w:rPr>
          <w:rStyle w:val="VerbatimChar"/>
          <w:sz w:val="18"/>
          <w:szCs w:val="18"/>
          <w:lang w:val="fr-FR"/>
        </w:rPr>
        <w:t xml:space="preserve">## </w:t>
      </w:r>
      <w:proofErr w:type="spellStart"/>
      <w:r w:rsidRPr="00376B78">
        <w:rPr>
          <w:rStyle w:val="VerbatimChar"/>
          <w:sz w:val="18"/>
          <w:szCs w:val="18"/>
          <w:lang w:val="fr-FR"/>
        </w:rPr>
        <w:t>Signif</w:t>
      </w:r>
      <w:proofErr w:type="spellEnd"/>
      <w:r w:rsidRPr="00376B78">
        <w:rPr>
          <w:rStyle w:val="VerbatimChar"/>
          <w:sz w:val="18"/>
          <w:szCs w:val="18"/>
          <w:lang w:val="fr-FR"/>
        </w:rPr>
        <w:t xml:space="preserve">. codes:  0 '***' 0.001 '**' 0.01 '*' 0.05 '.' </w:t>
      </w:r>
      <w:r w:rsidRPr="00376B78">
        <w:rPr>
          <w:rStyle w:val="VerbatimChar"/>
          <w:sz w:val="18"/>
          <w:szCs w:val="18"/>
        </w:rPr>
        <w:t>0.1 ' ' 1</w:t>
      </w:r>
      <w:r w:rsidRPr="00376B78">
        <w:rPr>
          <w:sz w:val="18"/>
          <w:szCs w:val="18"/>
        </w:rPr>
        <w:br/>
      </w:r>
      <w:r w:rsidRPr="00376B78">
        <w:rPr>
          <w:rStyle w:val="VerbatimChar"/>
          <w:sz w:val="18"/>
          <w:szCs w:val="18"/>
        </w:rPr>
        <w:t xml:space="preserve">## </w:t>
      </w:r>
      <w:r w:rsidRPr="00376B78">
        <w:rPr>
          <w:sz w:val="18"/>
          <w:szCs w:val="18"/>
        </w:rPr>
        <w:br/>
      </w:r>
      <w:r w:rsidRPr="00376B78">
        <w:rPr>
          <w:rStyle w:val="VerbatimChar"/>
          <w:sz w:val="18"/>
          <w:szCs w:val="18"/>
        </w:rPr>
        <w:t>## Residual standard error: 7.388 on 89 degrees of freedom</w:t>
      </w:r>
      <w:r w:rsidRPr="00376B78">
        <w:rPr>
          <w:sz w:val="18"/>
          <w:szCs w:val="18"/>
        </w:rPr>
        <w:br/>
      </w:r>
      <w:r w:rsidRPr="00376B78">
        <w:rPr>
          <w:rStyle w:val="VerbatimChar"/>
          <w:sz w:val="18"/>
          <w:szCs w:val="18"/>
        </w:rPr>
        <w:t xml:space="preserve">## Multiple R-squared:  0.4855, Adjusted R-squared:  0.4161 </w:t>
      </w:r>
      <w:r w:rsidRPr="00376B78">
        <w:rPr>
          <w:sz w:val="18"/>
          <w:szCs w:val="18"/>
        </w:rPr>
        <w:br/>
      </w:r>
      <w:r w:rsidRPr="00376B78">
        <w:rPr>
          <w:rStyle w:val="VerbatimChar"/>
          <w:sz w:val="18"/>
          <w:szCs w:val="18"/>
        </w:rPr>
        <w:t>## F-statistic: 6.999 on 12 and 89 DF,  p-value: 8.774e-09</w:t>
      </w:r>
    </w:p>
    <w:p w14:paraId="3E32DEC1" w14:textId="36820552" w:rsidR="006E7F83" w:rsidRPr="00376B78" w:rsidRDefault="001E015C" w:rsidP="00BB003A">
      <w:pPr>
        <w:pStyle w:val="SourceCode"/>
        <w:spacing w:line="276" w:lineRule="auto"/>
        <w:rPr>
          <w:rFonts w:ascii="Consolas" w:hAnsi="Consolas"/>
          <w:sz w:val="18"/>
          <w:szCs w:val="18"/>
          <w:shd w:val="clear" w:color="auto" w:fill="F8F8F8"/>
        </w:rPr>
      </w:pPr>
      <w:r w:rsidRPr="00376B78">
        <w:rPr>
          <w:rStyle w:val="KeywordTok"/>
          <w:sz w:val="18"/>
          <w:szCs w:val="18"/>
        </w:rPr>
        <w:t>par</w:t>
      </w:r>
      <w:r w:rsidRPr="00376B78">
        <w:rPr>
          <w:rStyle w:val="NormalTok"/>
          <w:sz w:val="18"/>
          <w:szCs w:val="18"/>
        </w:rPr>
        <w:t>(</w:t>
      </w:r>
      <w:proofErr w:type="spellStart"/>
      <w:r w:rsidRPr="00376B78">
        <w:rPr>
          <w:rStyle w:val="DataTypeTok"/>
          <w:sz w:val="18"/>
          <w:szCs w:val="18"/>
        </w:rPr>
        <w:t>mfrow</w:t>
      </w:r>
      <w:proofErr w:type="spellEnd"/>
      <w:r w:rsidRPr="00376B78">
        <w:rPr>
          <w:rStyle w:val="DataTypeTok"/>
          <w:sz w:val="18"/>
          <w:szCs w:val="18"/>
        </w:rPr>
        <w:t>=</w:t>
      </w:r>
      <w:r w:rsidRPr="00376B78">
        <w:rPr>
          <w:rStyle w:val="KeywordTok"/>
          <w:sz w:val="18"/>
          <w:szCs w:val="18"/>
        </w:rPr>
        <w:t>c</w:t>
      </w:r>
      <w:r w:rsidRPr="00376B78">
        <w:rPr>
          <w:rStyle w:val="NormalTok"/>
          <w:sz w:val="18"/>
          <w:szCs w:val="18"/>
        </w:rPr>
        <w:t>(</w:t>
      </w:r>
      <w:r w:rsidRPr="00376B78">
        <w:rPr>
          <w:rStyle w:val="DecValTok"/>
          <w:sz w:val="18"/>
          <w:szCs w:val="18"/>
        </w:rPr>
        <w:t>2</w:t>
      </w:r>
      <w:r w:rsidRPr="00376B78">
        <w:rPr>
          <w:rStyle w:val="NormalTok"/>
          <w:sz w:val="18"/>
          <w:szCs w:val="18"/>
        </w:rPr>
        <w:t>,</w:t>
      </w:r>
      <w:r w:rsidRPr="00376B78">
        <w:rPr>
          <w:rStyle w:val="DecValTok"/>
          <w:sz w:val="18"/>
          <w:szCs w:val="18"/>
        </w:rPr>
        <w:t>2</w:t>
      </w:r>
      <w:r w:rsidRPr="00376B78">
        <w:rPr>
          <w:rStyle w:val="NormalTok"/>
          <w:sz w:val="18"/>
          <w:szCs w:val="18"/>
        </w:rPr>
        <w:t>))</w:t>
      </w:r>
      <w:r w:rsidRPr="00376B78">
        <w:rPr>
          <w:sz w:val="18"/>
          <w:szCs w:val="18"/>
        </w:rPr>
        <w:br/>
      </w:r>
      <w:r w:rsidRPr="00376B78">
        <w:rPr>
          <w:rStyle w:val="KeywordTok"/>
          <w:sz w:val="18"/>
          <w:szCs w:val="18"/>
        </w:rPr>
        <w:t>plot</w:t>
      </w:r>
      <w:r w:rsidRPr="00376B78">
        <w:rPr>
          <w:rStyle w:val="NormalTok"/>
          <w:sz w:val="18"/>
          <w:szCs w:val="18"/>
        </w:rPr>
        <w:t>(</w:t>
      </w:r>
      <w:proofErr w:type="gramStart"/>
      <w:r w:rsidRPr="00376B78">
        <w:rPr>
          <w:rStyle w:val="NormalTok"/>
          <w:sz w:val="18"/>
          <w:szCs w:val="18"/>
        </w:rPr>
        <w:t>step.model</w:t>
      </w:r>
      <w:proofErr w:type="gramEnd"/>
      <w:r w:rsidRPr="00376B78">
        <w:rPr>
          <w:rStyle w:val="NormalTok"/>
          <w:sz w:val="18"/>
          <w:szCs w:val="18"/>
        </w:rPr>
        <w:t>3)</w:t>
      </w:r>
      <w:r w:rsidR="006E7F83" w:rsidRPr="00376B78">
        <w:rPr>
          <w:noProof/>
          <w:sz w:val="18"/>
          <w:szCs w:val="18"/>
        </w:rPr>
        <w:t xml:space="preserve"> </w:t>
      </w:r>
    </w:p>
    <w:p w14:paraId="54425D70" w14:textId="3512E365" w:rsidR="00252DDC" w:rsidRDefault="00137A74" w:rsidP="00BB003A">
      <w:pPr>
        <w:pStyle w:val="FirstParagraph"/>
        <w:spacing w:line="276" w:lineRule="auto"/>
        <w:rPr>
          <w:sz w:val="22"/>
          <w:szCs w:val="22"/>
        </w:rPr>
      </w:pPr>
      <w:r w:rsidRPr="006E7F83">
        <w:rPr>
          <w:noProof/>
          <w:sz w:val="22"/>
          <w:szCs w:val="22"/>
        </w:rPr>
        <w:drawing>
          <wp:anchor distT="0" distB="0" distL="114300" distR="114300" simplePos="0" relativeHeight="251658240" behindDoc="0" locked="0" layoutInCell="1" allowOverlap="1" wp14:anchorId="4DF8F743" wp14:editId="518A585D">
            <wp:simplePos x="0" y="0"/>
            <wp:positionH relativeFrom="margin">
              <wp:align>left</wp:align>
            </wp:positionH>
            <wp:positionV relativeFrom="paragraph">
              <wp:posOffset>16559</wp:posOffset>
            </wp:positionV>
            <wp:extent cx="3221502" cy="2335237"/>
            <wp:effectExtent l="0" t="0" r="0" b="8255"/>
            <wp:wrapNone/>
            <wp:docPr id="7" name="Picture"/>
            <wp:cNvGraphicFramePr/>
            <a:graphic xmlns:a="http://schemas.openxmlformats.org/drawingml/2006/main">
              <a:graphicData uri="http://schemas.openxmlformats.org/drawingml/2006/picture">
                <pic:pic xmlns:pic="http://schemas.openxmlformats.org/drawingml/2006/picture">
                  <pic:nvPicPr>
                    <pic:cNvPr id="0" name="Picture" descr="Stat-3022-Practical_files/figure-docx/6-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227560" cy="2339629"/>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3252A7F1" w14:textId="642EE095" w:rsidR="006E7F83" w:rsidRDefault="006E7F83" w:rsidP="006E7F83">
      <w:pPr>
        <w:pStyle w:val="BodyText"/>
      </w:pPr>
    </w:p>
    <w:p w14:paraId="6118EF80" w14:textId="6A93F577" w:rsidR="006E7F83" w:rsidRDefault="006E7F83" w:rsidP="006E7F83">
      <w:pPr>
        <w:pStyle w:val="BodyText"/>
      </w:pPr>
    </w:p>
    <w:p w14:paraId="2E355BCB" w14:textId="736C5A4B" w:rsidR="006E7F83" w:rsidRDefault="006E7F83" w:rsidP="006E7F83">
      <w:pPr>
        <w:pStyle w:val="BodyText"/>
      </w:pPr>
    </w:p>
    <w:p w14:paraId="76ED9302" w14:textId="16BCB917" w:rsidR="006E7F83" w:rsidRDefault="006E7F83" w:rsidP="006E7F83">
      <w:pPr>
        <w:pStyle w:val="BodyText"/>
      </w:pPr>
    </w:p>
    <w:p w14:paraId="61155D27" w14:textId="0BA38B0C" w:rsidR="00137A74" w:rsidRDefault="00137A74" w:rsidP="006E7F83">
      <w:pPr>
        <w:pStyle w:val="BodyText"/>
      </w:pPr>
    </w:p>
    <w:p w14:paraId="1C19F1BA" w14:textId="77777777" w:rsidR="00137A74" w:rsidRDefault="00137A74" w:rsidP="006E7F83">
      <w:pPr>
        <w:pStyle w:val="BodyText"/>
      </w:pPr>
    </w:p>
    <w:p w14:paraId="110761F0" w14:textId="67CF1355" w:rsidR="00252DDC" w:rsidRPr="006E7F83" w:rsidRDefault="001E015C" w:rsidP="00BB003A">
      <w:pPr>
        <w:pStyle w:val="SourceCode"/>
        <w:spacing w:line="276" w:lineRule="auto"/>
        <w:rPr>
          <w:sz w:val="20"/>
          <w:szCs w:val="20"/>
        </w:rPr>
      </w:pPr>
      <w:r w:rsidRPr="006E7F83">
        <w:rPr>
          <w:rStyle w:val="CommentTok"/>
          <w:sz w:val="20"/>
          <w:szCs w:val="20"/>
        </w:rPr>
        <w:lastRenderedPageBreak/>
        <w:t>#outlier test</w:t>
      </w:r>
      <w:r w:rsidR="009046DF">
        <w:rPr>
          <w:rStyle w:val="CommentTok"/>
          <w:sz w:val="20"/>
          <w:szCs w:val="20"/>
        </w:rPr>
        <w:t xml:space="preserve"> (</w:t>
      </w:r>
      <w:r w:rsidR="009046DF" w:rsidRPr="009046DF">
        <w:rPr>
          <w:rStyle w:val="CommentTok"/>
          <w:sz w:val="20"/>
          <w:szCs w:val="20"/>
        </w:rPr>
        <w:t>Prabhakaran</w:t>
      </w:r>
      <w:r w:rsidR="009046DF">
        <w:rPr>
          <w:rStyle w:val="CommentTok"/>
          <w:sz w:val="20"/>
          <w:szCs w:val="20"/>
        </w:rPr>
        <w:t xml:space="preserve"> </w:t>
      </w:r>
      <w:r w:rsidR="009046DF" w:rsidRPr="009046DF">
        <w:rPr>
          <w:rStyle w:val="CommentTok"/>
          <w:sz w:val="20"/>
          <w:szCs w:val="20"/>
        </w:rPr>
        <w:t>2016)</w:t>
      </w:r>
      <w:r w:rsidR="009046DF">
        <w:rPr>
          <w:rStyle w:val="CommentTok"/>
          <w:sz w:val="20"/>
          <w:szCs w:val="20"/>
        </w:rPr>
        <w:t>.</w:t>
      </w:r>
      <w:r w:rsidRPr="006E7F83">
        <w:rPr>
          <w:sz w:val="20"/>
          <w:szCs w:val="20"/>
        </w:rPr>
        <w:br/>
      </w:r>
      <w:proofErr w:type="spellStart"/>
      <w:r w:rsidRPr="006E7F83">
        <w:rPr>
          <w:rStyle w:val="NormalTok"/>
          <w:sz w:val="20"/>
          <w:szCs w:val="20"/>
        </w:rPr>
        <w:t>cooksd</w:t>
      </w:r>
      <w:proofErr w:type="spellEnd"/>
      <w:r w:rsidRPr="006E7F83">
        <w:rPr>
          <w:rStyle w:val="NormalTok"/>
          <w:sz w:val="20"/>
          <w:szCs w:val="20"/>
        </w:rPr>
        <w:t xml:space="preserve"> &lt;-</w:t>
      </w:r>
      <w:r w:rsidRPr="006E7F83">
        <w:rPr>
          <w:rStyle w:val="StringTok"/>
          <w:sz w:val="20"/>
          <w:szCs w:val="20"/>
        </w:rPr>
        <w:t xml:space="preserve"> </w:t>
      </w:r>
      <w:proofErr w:type="spellStart"/>
      <w:proofErr w:type="gramStart"/>
      <w:r w:rsidRPr="006E7F83">
        <w:rPr>
          <w:rStyle w:val="KeywordTok"/>
          <w:sz w:val="20"/>
          <w:szCs w:val="20"/>
        </w:rPr>
        <w:t>cooks.distance</w:t>
      </w:r>
      <w:proofErr w:type="spellEnd"/>
      <w:proofErr w:type="gramEnd"/>
      <w:r w:rsidRPr="006E7F83">
        <w:rPr>
          <w:rStyle w:val="NormalTok"/>
          <w:sz w:val="20"/>
          <w:szCs w:val="20"/>
        </w:rPr>
        <w:t>(step.model3)</w:t>
      </w:r>
      <w:r w:rsidRPr="006E7F83">
        <w:rPr>
          <w:sz w:val="20"/>
          <w:szCs w:val="20"/>
        </w:rPr>
        <w:br/>
      </w:r>
      <w:r w:rsidRPr="006E7F83">
        <w:rPr>
          <w:rStyle w:val="KeywordTok"/>
          <w:sz w:val="20"/>
          <w:szCs w:val="20"/>
        </w:rPr>
        <w:t>plot</w:t>
      </w:r>
      <w:r w:rsidRPr="006E7F83">
        <w:rPr>
          <w:rStyle w:val="NormalTok"/>
          <w:sz w:val="20"/>
          <w:szCs w:val="20"/>
        </w:rPr>
        <w:t>(</w:t>
      </w:r>
      <w:proofErr w:type="spellStart"/>
      <w:r w:rsidRPr="006E7F83">
        <w:rPr>
          <w:rStyle w:val="NormalTok"/>
          <w:sz w:val="20"/>
          <w:szCs w:val="20"/>
        </w:rPr>
        <w:t>cooksd</w:t>
      </w:r>
      <w:proofErr w:type="spellEnd"/>
      <w:r w:rsidRPr="006E7F83">
        <w:rPr>
          <w:rStyle w:val="NormalTok"/>
          <w:sz w:val="20"/>
          <w:szCs w:val="20"/>
        </w:rPr>
        <w:t xml:space="preserve">, </w:t>
      </w:r>
      <w:proofErr w:type="spellStart"/>
      <w:r w:rsidRPr="006E7F83">
        <w:rPr>
          <w:rStyle w:val="DataTypeTok"/>
          <w:sz w:val="20"/>
          <w:szCs w:val="20"/>
        </w:rPr>
        <w:t>pch</w:t>
      </w:r>
      <w:proofErr w:type="spellEnd"/>
      <w:r w:rsidRPr="006E7F83">
        <w:rPr>
          <w:rStyle w:val="DataTypeTok"/>
          <w:sz w:val="20"/>
          <w:szCs w:val="20"/>
        </w:rPr>
        <w:t>=</w:t>
      </w:r>
      <w:r w:rsidRPr="006E7F83">
        <w:rPr>
          <w:rStyle w:val="StringTok"/>
          <w:sz w:val="20"/>
          <w:szCs w:val="20"/>
        </w:rPr>
        <w:t>"*"</w:t>
      </w:r>
      <w:r w:rsidRPr="006E7F83">
        <w:rPr>
          <w:rStyle w:val="NormalTok"/>
          <w:sz w:val="20"/>
          <w:szCs w:val="20"/>
        </w:rPr>
        <w:t xml:space="preserve">, </w:t>
      </w:r>
      <w:proofErr w:type="spellStart"/>
      <w:r w:rsidRPr="006E7F83">
        <w:rPr>
          <w:rStyle w:val="DataTypeTok"/>
          <w:sz w:val="20"/>
          <w:szCs w:val="20"/>
        </w:rPr>
        <w:t>cex</w:t>
      </w:r>
      <w:proofErr w:type="spellEnd"/>
      <w:r w:rsidRPr="006E7F83">
        <w:rPr>
          <w:rStyle w:val="DataTypeTok"/>
          <w:sz w:val="20"/>
          <w:szCs w:val="20"/>
        </w:rPr>
        <w:t>=</w:t>
      </w:r>
      <w:r w:rsidRPr="006E7F83">
        <w:rPr>
          <w:rStyle w:val="FloatTok"/>
          <w:sz w:val="20"/>
          <w:szCs w:val="20"/>
        </w:rPr>
        <w:t>0.75</w:t>
      </w:r>
      <w:r w:rsidRPr="006E7F83">
        <w:rPr>
          <w:rStyle w:val="NormalTok"/>
          <w:sz w:val="20"/>
          <w:szCs w:val="20"/>
        </w:rPr>
        <w:t xml:space="preserve">, </w:t>
      </w:r>
      <w:r w:rsidRPr="006E7F83">
        <w:rPr>
          <w:rStyle w:val="DataTypeTok"/>
          <w:sz w:val="20"/>
          <w:szCs w:val="20"/>
        </w:rPr>
        <w:t>main=</w:t>
      </w:r>
      <w:r w:rsidRPr="006E7F83">
        <w:rPr>
          <w:rStyle w:val="StringTok"/>
          <w:sz w:val="20"/>
          <w:szCs w:val="20"/>
        </w:rPr>
        <w:t xml:space="preserve">"Cooks Distance: Influential </w:t>
      </w:r>
      <w:proofErr w:type="spellStart"/>
      <w:r w:rsidRPr="006E7F83">
        <w:rPr>
          <w:rStyle w:val="StringTok"/>
          <w:sz w:val="20"/>
          <w:szCs w:val="20"/>
        </w:rPr>
        <w:t>Obs</w:t>
      </w:r>
      <w:proofErr w:type="spellEnd"/>
      <w:r w:rsidRPr="006E7F83">
        <w:rPr>
          <w:rStyle w:val="StringTok"/>
          <w:sz w:val="20"/>
          <w:szCs w:val="20"/>
        </w:rPr>
        <w:t>"</w:t>
      </w:r>
      <w:r w:rsidRPr="006E7F83">
        <w:rPr>
          <w:rStyle w:val="NormalTok"/>
          <w:sz w:val="20"/>
          <w:szCs w:val="20"/>
        </w:rPr>
        <w:t>)</w:t>
      </w:r>
      <w:r w:rsidRPr="006E7F83">
        <w:rPr>
          <w:sz w:val="20"/>
          <w:szCs w:val="20"/>
        </w:rPr>
        <w:br/>
      </w:r>
      <w:proofErr w:type="spellStart"/>
      <w:r w:rsidRPr="006E7F83">
        <w:rPr>
          <w:rStyle w:val="KeywordTok"/>
          <w:sz w:val="20"/>
          <w:szCs w:val="20"/>
        </w:rPr>
        <w:t>abline</w:t>
      </w:r>
      <w:proofErr w:type="spellEnd"/>
      <w:r w:rsidRPr="006E7F83">
        <w:rPr>
          <w:rStyle w:val="NormalTok"/>
          <w:sz w:val="20"/>
          <w:szCs w:val="20"/>
        </w:rPr>
        <w:t>(</w:t>
      </w:r>
      <w:r w:rsidRPr="006E7F83">
        <w:rPr>
          <w:rStyle w:val="DataTypeTok"/>
          <w:sz w:val="20"/>
          <w:szCs w:val="20"/>
        </w:rPr>
        <w:t>h =</w:t>
      </w:r>
      <w:r w:rsidRPr="006E7F83">
        <w:rPr>
          <w:rStyle w:val="NormalTok"/>
          <w:sz w:val="20"/>
          <w:szCs w:val="20"/>
        </w:rPr>
        <w:t xml:space="preserve"> </w:t>
      </w:r>
      <w:r w:rsidRPr="006E7F83">
        <w:rPr>
          <w:rStyle w:val="DecValTok"/>
          <w:sz w:val="20"/>
          <w:szCs w:val="20"/>
        </w:rPr>
        <w:t>4</w:t>
      </w:r>
      <w:r w:rsidRPr="006E7F83">
        <w:rPr>
          <w:rStyle w:val="OperatorTok"/>
          <w:sz w:val="20"/>
          <w:szCs w:val="20"/>
        </w:rPr>
        <w:t>*</w:t>
      </w:r>
      <w:r w:rsidRPr="006E7F83">
        <w:rPr>
          <w:rStyle w:val="KeywordTok"/>
          <w:sz w:val="20"/>
          <w:szCs w:val="20"/>
        </w:rPr>
        <w:t>mean</w:t>
      </w:r>
      <w:r w:rsidRPr="006E7F83">
        <w:rPr>
          <w:rStyle w:val="NormalTok"/>
          <w:sz w:val="20"/>
          <w:szCs w:val="20"/>
        </w:rPr>
        <w:t>(</w:t>
      </w:r>
      <w:proofErr w:type="spellStart"/>
      <w:r w:rsidRPr="006E7F83">
        <w:rPr>
          <w:rStyle w:val="NormalTok"/>
          <w:sz w:val="20"/>
          <w:szCs w:val="20"/>
        </w:rPr>
        <w:t>cooksd</w:t>
      </w:r>
      <w:proofErr w:type="spellEnd"/>
      <w:r w:rsidRPr="006E7F83">
        <w:rPr>
          <w:rStyle w:val="NormalTok"/>
          <w:sz w:val="20"/>
          <w:szCs w:val="20"/>
        </w:rPr>
        <w:t xml:space="preserve">, </w:t>
      </w:r>
      <w:r w:rsidRPr="006E7F83">
        <w:rPr>
          <w:rStyle w:val="DataTypeTok"/>
          <w:sz w:val="20"/>
          <w:szCs w:val="20"/>
        </w:rPr>
        <w:t>na.rm=</w:t>
      </w:r>
      <w:r w:rsidRPr="006E7F83">
        <w:rPr>
          <w:rStyle w:val="NormalTok"/>
          <w:sz w:val="20"/>
          <w:szCs w:val="20"/>
        </w:rPr>
        <w:t xml:space="preserve">T), </w:t>
      </w:r>
      <w:r w:rsidRPr="006E7F83">
        <w:rPr>
          <w:rStyle w:val="DataTypeTok"/>
          <w:sz w:val="20"/>
          <w:szCs w:val="20"/>
        </w:rPr>
        <w:t>col=</w:t>
      </w:r>
      <w:r w:rsidRPr="006E7F83">
        <w:rPr>
          <w:rStyle w:val="StringTok"/>
          <w:sz w:val="20"/>
          <w:szCs w:val="20"/>
        </w:rPr>
        <w:t>"green"</w:t>
      </w:r>
      <w:r w:rsidRPr="006E7F83">
        <w:rPr>
          <w:rStyle w:val="NormalTok"/>
          <w:sz w:val="20"/>
          <w:szCs w:val="20"/>
        </w:rPr>
        <w:t>)</w:t>
      </w:r>
      <w:r w:rsidRPr="006E7F83">
        <w:rPr>
          <w:sz w:val="20"/>
          <w:szCs w:val="20"/>
        </w:rPr>
        <w:br/>
      </w:r>
      <w:r w:rsidRPr="006E7F83">
        <w:rPr>
          <w:rStyle w:val="KeywordTok"/>
          <w:sz w:val="20"/>
          <w:szCs w:val="20"/>
        </w:rPr>
        <w:t>text</w:t>
      </w:r>
      <w:r w:rsidRPr="006E7F83">
        <w:rPr>
          <w:rStyle w:val="NormalTok"/>
          <w:sz w:val="20"/>
          <w:szCs w:val="20"/>
        </w:rPr>
        <w:t>(</w:t>
      </w:r>
      <w:r w:rsidRPr="006E7F83">
        <w:rPr>
          <w:rStyle w:val="DataTypeTok"/>
          <w:sz w:val="20"/>
          <w:szCs w:val="20"/>
        </w:rPr>
        <w:t>x=</w:t>
      </w:r>
      <w:r w:rsidRPr="006E7F83">
        <w:rPr>
          <w:rStyle w:val="DecValTok"/>
          <w:sz w:val="20"/>
          <w:szCs w:val="20"/>
        </w:rPr>
        <w:t>1</w:t>
      </w:r>
      <w:r w:rsidRPr="006E7F83">
        <w:rPr>
          <w:rStyle w:val="OperatorTok"/>
          <w:sz w:val="20"/>
          <w:szCs w:val="20"/>
        </w:rPr>
        <w:t>:</w:t>
      </w:r>
      <w:r w:rsidRPr="006E7F83">
        <w:rPr>
          <w:rStyle w:val="KeywordTok"/>
          <w:sz w:val="20"/>
          <w:szCs w:val="20"/>
        </w:rPr>
        <w:t>length</w:t>
      </w:r>
      <w:r w:rsidRPr="006E7F83">
        <w:rPr>
          <w:rStyle w:val="NormalTok"/>
          <w:sz w:val="20"/>
          <w:szCs w:val="20"/>
        </w:rPr>
        <w:t>(</w:t>
      </w:r>
      <w:proofErr w:type="spellStart"/>
      <w:r w:rsidRPr="006E7F83">
        <w:rPr>
          <w:rStyle w:val="NormalTok"/>
          <w:sz w:val="20"/>
          <w:szCs w:val="20"/>
        </w:rPr>
        <w:t>cooksd</w:t>
      </w:r>
      <w:proofErr w:type="spellEnd"/>
      <w:r w:rsidRPr="006E7F83">
        <w:rPr>
          <w:rStyle w:val="NormalTok"/>
          <w:sz w:val="20"/>
          <w:szCs w:val="20"/>
        </w:rPr>
        <w:t>)</w:t>
      </w:r>
      <w:r w:rsidRPr="006E7F83">
        <w:rPr>
          <w:rStyle w:val="OperatorTok"/>
          <w:sz w:val="20"/>
          <w:szCs w:val="20"/>
        </w:rPr>
        <w:t>+</w:t>
      </w:r>
      <w:r w:rsidRPr="006E7F83">
        <w:rPr>
          <w:rStyle w:val="DecValTok"/>
          <w:sz w:val="20"/>
          <w:szCs w:val="20"/>
        </w:rPr>
        <w:t>6</w:t>
      </w:r>
      <w:r w:rsidRPr="006E7F83">
        <w:rPr>
          <w:rStyle w:val="NormalTok"/>
          <w:sz w:val="20"/>
          <w:szCs w:val="20"/>
        </w:rPr>
        <w:t xml:space="preserve">, </w:t>
      </w:r>
      <w:r w:rsidRPr="006E7F83">
        <w:rPr>
          <w:rStyle w:val="DataTypeTok"/>
          <w:sz w:val="20"/>
          <w:szCs w:val="20"/>
        </w:rPr>
        <w:t>y=</w:t>
      </w:r>
      <w:proofErr w:type="spellStart"/>
      <w:r w:rsidRPr="006E7F83">
        <w:rPr>
          <w:rStyle w:val="NormalTok"/>
          <w:sz w:val="20"/>
          <w:szCs w:val="20"/>
        </w:rPr>
        <w:t>cooksd</w:t>
      </w:r>
      <w:proofErr w:type="spellEnd"/>
      <w:r w:rsidRPr="006E7F83">
        <w:rPr>
          <w:rStyle w:val="NormalTok"/>
          <w:sz w:val="20"/>
          <w:szCs w:val="20"/>
        </w:rPr>
        <w:t xml:space="preserve">, </w:t>
      </w:r>
      <w:r w:rsidRPr="006E7F83">
        <w:rPr>
          <w:rStyle w:val="DataTypeTok"/>
          <w:sz w:val="20"/>
          <w:szCs w:val="20"/>
        </w:rPr>
        <w:t>labels=</w:t>
      </w:r>
      <w:proofErr w:type="spellStart"/>
      <w:r w:rsidRPr="006E7F83">
        <w:rPr>
          <w:rStyle w:val="KeywordTok"/>
          <w:sz w:val="20"/>
          <w:szCs w:val="20"/>
        </w:rPr>
        <w:t>ifelse</w:t>
      </w:r>
      <w:proofErr w:type="spellEnd"/>
      <w:r w:rsidRPr="006E7F83">
        <w:rPr>
          <w:rStyle w:val="NormalTok"/>
          <w:sz w:val="20"/>
          <w:szCs w:val="20"/>
        </w:rPr>
        <w:t>(</w:t>
      </w:r>
      <w:proofErr w:type="spellStart"/>
      <w:r w:rsidRPr="006E7F83">
        <w:rPr>
          <w:rStyle w:val="NormalTok"/>
          <w:sz w:val="20"/>
          <w:szCs w:val="20"/>
        </w:rPr>
        <w:t>cooksd</w:t>
      </w:r>
      <w:proofErr w:type="spellEnd"/>
      <w:r w:rsidRPr="006E7F83">
        <w:rPr>
          <w:rStyle w:val="OperatorTok"/>
          <w:sz w:val="20"/>
          <w:szCs w:val="20"/>
        </w:rPr>
        <w:t>&gt;</w:t>
      </w:r>
      <w:r w:rsidRPr="006E7F83">
        <w:rPr>
          <w:rStyle w:val="DecValTok"/>
          <w:sz w:val="20"/>
          <w:szCs w:val="20"/>
        </w:rPr>
        <w:t>4</w:t>
      </w:r>
      <w:r w:rsidRPr="006E7F83">
        <w:rPr>
          <w:rStyle w:val="OperatorTok"/>
          <w:sz w:val="20"/>
          <w:szCs w:val="20"/>
        </w:rPr>
        <w:t>*</w:t>
      </w:r>
      <w:r w:rsidRPr="006E7F83">
        <w:rPr>
          <w:rStyle w:val="KeywordTok"/>
          <w:sz w:val="20"/>
          <w:szCs w:val="20"/>
        </w:rPr>
        <w:t>mean</w:t>
      </w:r>
      <w:r w:rsidRPr="006E7F83">
        <w:rPr>
          <w:rStyle w:val="NormalTok"/>
          <w:sz w:val="20"/>
          <w:szCs w:val="20"/>
        </w:rPr>
        <w:t>(</w:t>
      </w:r>
      <w:proofErr w:type="spellStart"/>
      <w:r w:rsidRPr="006E7F83">
        <w:rPr>
          <w:rStyle w:val="NormalTok"/>
          <w:sz w:val="20"/>
          <w:szCs w:val="20"/>
        </w:rPr>
        <w:t>cooksd</w:t>
      </w:r>
      <w:proofErr w:type="spellEnd"/>
      <w:r w:rsidRPr="006E7F83">
        <w:rPr>
          <w:rStyle w:val="NormalTok"/>
          <w:sz w:val="20"/>
          <w:szCs w:val="20"/>
        </w:rPr>
        <w:t xml:space="preserve">, </w:t>
      </w:r>
      <w:r w:rsidRPr="006E7F83">
        <w:rPr>
          <w:rStyle w:val="DataTypeTok"/>
          <w:sz w:val="20"/>
          <w:szCs w:val="20"/>
        </w:rPr>
        <w:t>na.rm=</w:t>
      </w:r>
      <w:r w:rsidRPr="006E7F83">
        <w:rPr>
          <w:rStyle w:val="NormalTok"/>
          <w:sz w:val="20"/>
          <w:szCs w:val="20"/>
        </w:rPr>
        <w:t>T),</w:t>
      </w:r>
      <w:r w:rsidRPr="006E7F83">
        <w:rPr>
          <w:rStyle w:val="KeywordTok"/>
          <w:sz w:val="20"/>
          <w:szCs w:val="20"/>
        </w:rPr>
        <w:t>names</w:t>
      </w:r>
      <w:r w:rsidRPr="006E7F83">
        <w:rPr>
          <w:rStyle w:val="NormalTok"/>
          <w:sz w:val="20"/>
          <w:szCs w:val="20"/>
        </w:rPr>
        <w:t>(</w:t>
      </w:r>
      <w:proofErr w:type="spellStart"/>
      <w:r w:rsidRPr="006E7F83">
        <w:rPr>
          <w:rStyle w:val="NormalTok"/>
          <w:sz w:val="20"/>
          <w:szCs w:val="20"/>
        </w:rPr>
        <w:t>cooksd</w:t>
      </w:r>
      <w:proofErr w:type="spellEnd"/>
      <w:r w:rsidRPr="006E7F83">
        <w:rPr>
          <w:rStyle w:val="NormalTok"/>
          <w:sz w:val="20"/>
          <w:szCs w:val="20"/>
        </w:rPr>
        <w:t>),</w:t>
      </w:r>
      <w:r w:rsidRPr="006E7F83">
        <w:rPr>
          <w:rStyle w:val="StringTok"/>
          <w:sz w:val="20"/>
          <w:szCs w:val="20"/>
        </w:rPr>
        <w:t>""</w:t>
      </w:r>
      <w:r w:rsidRPr="006E7F83">
        <w:rPr>
          <w:rStyle w:val="NormalTok"/>
          <w:sz w:val="20"/>
          <w:szCs w:val="20"/>
        </w:rPr>
        <w:t xml:space="preserve">), </w:t>
      </w:r>
      <w:proofErr w:type="spellStart"/>
      <w:r w:rsidRPr="006E7F83">
        <w:rPr>
          <w:rStyle w:val="DataTypeTok"/>
          <w:sz w:val="20"/>
          <w:szCs w:val="20"/>
        </w:rPr>
        <w:t>cex</w:t>
      </w:r>
      <w:proofErr w:type="spellEnd"/>
      <w:r w:rsidRPr="006E7F83">
        <w:rPr>
          <w:rStyle w:val="DataTypeTok"/>
          <w:sz w:val="20"/>
          <w:szCs w:val="20"/>
        </w:rPr>
        <w:t>=</w:t>
      </w:r>
      <w:r w:rsidRPr="006E7F83">
        <w:rPr>
          <w:rStyle w:val="FloatTok"/>
          <w:sz w:val="20"/>
          <w:szCs w:val="20"/>
        </w:rPr>
        <w:t>0.75</w:t>
      </w:r>
      <w:r w:rsidRPr="006E7F83">
        <w:rPr>
          <w:rStyle w:val="NormalTok"/>
          <w:sz w:val="20"/>
          <w:szCs w:val="20"/>
        </w:rPr>
        <w:t xml:space="preserve">, </w:t>
      </w:r>
      <w:r w:rsidRPr="006E7F83">
        <w:rPr>
          <w:rStyle w:val="DataTypeTok"/>
          <w:sz w:val="20"/>
          <w:szCs w:val="20"/>
        </w:rPr>
        <w:t>col=</w:t>
      </w:r>
      <w:r w:rsidRPr="006E7F83">
        <w:rPr>
          <w:rStyle w:val="StringTok"/>
          <w:sz w:val="20"/>
          <w:szCs w:val="20"/>
        </w:rPr>
        <w:t>"red"</w:t>
      </w:r>
      <w:r w:rsidRPr="006E7F83">
        <w:rPr>
          <w:rStyle w:val="NormalTok"/>
          <w:sz w:val="20"/>
          <w:szCs w:val="20"/>
        </w:rPr>
        <w:t>)</w:t>
      </w:r>
    </w:p>
    <w:p w14:paraId="3F606A9F" w14:textId="47B306F4" w:rsidR="00F96110" w:rsidRDefault="00F321F8" w:rsidP="00BB003A">
      <w:pPr>
        <w:pStyle w:val="FirstParagraph"/>
        <w:spacing w:line="276" w:lineRule="auto"/>
        <w:rPr>
          <w:noProof/>
          <w:sz w:val="22"/>
          <w:szCs w:val="22"/>
        </w:rPr>
      </w:pPr>
      <w:r>
        <w:rPr>
          <w:noProof/>
          <w:sz w:val="22"/>
          <w:szCs w:val="22"/>
        </w:rPr>
        <mc:AlternateContent>
          <mc:Choice Requires="wpg">
            <w:drawing>
              <wp:anchor distT="0" distB="0" distL="114300" distR="114300" simplePos="0" relativeHeight="251661312" behindDoc="0" locked="0" layoutInCell="1" allowOverlap="1" wp14:anchorId="01006562" wp14:editId="365D257C">
                <wp:simplePos x="0" y="0"/>
                <wp:positionH relativeFrom="margin">
                  <wp:posOffset>69752</wp:posOffset>
                </wp:positionH>
                <wp:positionV relativeFrom="paragraph">
                  <wp:posOffset>16900</wp:posOffset>
                </wp:positionV>
                <wp:extent cx="3967089" cy="1828800"/>
                <wp:effectExtent l="0" t="0" r="0" b="0"/>
                <wp:wrapNone/>
                <wp:docPr id="14" name="Group 14"/>
                <wp:cNvGraphicFramePr/>
                <a:graphic xmlns:a="http://schemas.openxmlformats.org/drawingml/2006/main">
                  <a:graphicData uri="http://schemas.microsoft.com/office/word/2010/wordprocessingGroup">
                    <wpg:wgp>
                      <wpg:cNvGrpSpPr/>
                      <wpg:grpSpPr>
                        <a:xfrm>
                          <a:off x="0" y="0"/>
                          <a:ext cx="3967089" cy="1828800"/>
                          <a:chOff x="0" y="0"/>
                          <a:chExt cx="3367405" cy="1668145"/>
                        </a:xfrm>
                      </wpg:grpSpPr>
                      <pic:pic xmlns:pic="http://schemas.openxmlformats.org/drawingml/2006/picture">
                        <pic:nvPicPr>
                          <pic:cNvPr id="8" name="Picture"/>
                          <pic:cNvPicPr/>
                        </pic:nvPicPr>
                        <pic:blipFill rotWithShape="1">
                          <a:blip r:embed="rId15">
                            <a:extLst>
                              <a:ext uri="{28A0092B-C50C-407E-A947-70E740481C1C}">
                                <a14:useLocalDpi xmlns:a14="http://schemas.microsoft.com/office/drawing/2010/main" val="0"/>
                              </a:ext>
                            </a:extLst>
                          </a:blip>
                          <a:srcRect t="10472" r="50620" b="48137"/>
                          <a:stretch/>
                        </pic:blipFill>
                        <pic:spPr bwMode="auto">
                          <a:xfrm>
                            <a:off x="0" y="50800"/>
                            <a:ext cx="2362200" cy="1617345"/>
                          </a:xfrm>
                          <a:prstGeom prst="rect">
                            <a:avLst/>
                          </a:prstGeom>
                          <a:noFill/>
                          <a:ln>
                            <a:noFill/>
                          </a:ln>
                          <a:extLst>
                            <a:ext uri="{53640926-AAD7-44D8-BBD7-CCE9431645EC}">
                              <a14:shadowObscured xmlns:a14="http://schemas.microsoft.com/office/drawing/2010/main"/>
                            </a:ext>
                          </a:extLst>
                        </pic:spPr>
                      </pic:pic>
                      <wps:wsp>
                        <wps:cNvPr id="12" name="Text Box 2"/>
                        <wps:cNvSpPr txBox="1">
                          <a:spLocks noChangeArrowheads="1"/>
                        </wps:cNvSpPr>
                        <wps:spPr bwMode="auto">
                          <a:xfrm>
                            <a:off x="0" y="0"/>
                            <a:ext cx="336740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DFDD6" w14:textId="37A267B4" w:rsidR="00814621" w:rsidRPr="003F02BD" w:rsidRDefault="00814621">
                              <w:pPr>
                                <w:rPr>
                                  <w:sz w:val="32"/>
                                  <w:szCs w:val="32"/>
                                </w:rPr>
                              </w:pPr>
                              <w:r w:rsidRPr="003F02BD">
                                <w:rPr>
                                  <w:sz w:val="32"/>
                                  <w:szCs w:val="32"/>
                                </w:rPr>
                                <w:t>Cooks Distance: Influential Observations</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1006562" id="Group 14" o:spid="_x0000_s1026" style="position:absolute;margin-left:5.5pt;margin-top:1.35pt;width:312.35pt;height:2in;z-index:251661312;mso-position-horizontal-relative:margin;mso-width-relative:margin;mso-height-relative:margin" coordsize="33674,16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s1027" type="#_x0000_t75" style="position:absolute;top:508;width:23622;height:16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">
                  <v:imagedata r:id="rId16" o:title="" croptop="6863f" cropbottom="31547f" cropright="33174f"/>
                </v:shape>
                <v:shapetype id="_x0000_t202" coordsize="21600,21600" o:spt="202" path="m,l,21600r21600,l21600,xe">
                  <v:stroke joinstyle="miter"/>
                  <v:path gradientshapeok="t" o:connecttype="rect"/>
                </v:shapetype>
                <v:shape id="Text Box 2" o:spid="_x0000_s1028" type="#_x0000_t202" style="position:absolute;width:33674;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30DFDD6" w14:textId="37A267B4" w:rsidR="00814621" w:rsidRPr="003F02BD" w:rsidRDefault="00814621">
                        <w:pPr>
                          <w:rPr>
                            <w:sz w:val="32"/>
                            <w:szCs w:val="32"/>
                          </w:rPr>
                        </w:pPr>
                        <w:r w:rsidRPr="003F02BD">
                          <w:rPr>
                            <w:sz w:val="32"/>
                            <w:szCs w:val="32"/>
                          </w:rPr>
                          <w:t>Cooks Distance: Influential Observations</w:t>
                        </w:r>
                      </w:p>
                    </w:txbxContent>
                  </v:textbox>
                </v:shape>
                <w10:wrap anchorx="margin"/>
              </v:group>
            </w:pict>
          </mc:Fallback>
        </mc:AlternateContent>
      </w:r>
    </w:p>
    <w:p w14:paraId="2A17F1A9" w14:textId="189E1BC5" w:rsidR="00814621" w:rsidRDefault="00814621" w:rsidP="00BB003A">
      <w:pPr>
        <w:pStyle w:val="FirstParagraph"/>
        <w:spacing w:line="276" w:lineRule="auto"/>
        <w:rPr>
          <w:noProof/>
          <w:sz w:val="22"/>
          <w:szCs w:val="22"/>
        </w:rPr>
      </w:pPr>
    </w:p>
    <w:p w14:paraId="5B6AC439" w14:textId="395DA6A7" w:rsidR="00F96110" w:rsidRDefault="00F96110" w:rsidP="00BB003A">
      <w:pPr>
        <w:pStyle w:val="BodyText"/>
        <w:spacing w:line="276" w:lineRule="auto"/>
      </w:pPr>
    </w:p>
    <w:p w14:paraId="18FE1868" w14:textId="102AD334" w:rsidR="003F02BD" w:rsidRDefault="003F02BD" w:rsidP="00BB003A">
      <w:pPr>
        <w:pStyle w:val="BodyText"/>
        <w:spacing w:line="276" w:lineRule="auto"/>
      </w:pPr>
    </w:p>
    <w:p w14:paraId="55F52CDC" w14:textId="77777777" w:rsidR="00F321F8" w:rsidRDefault="00F321F8" w:rsidP="00BB003A">
      <w:pPr>
        <w:pStyle w:val="BodyText"/>
        <w:spacing w:line="276" w:lineRule="auto"/>
      </w:pPr>
    </w:p>
    <w:p w14:paraId="1169F636" w14:textId="77777777" w:rsidR="003F02BD" w:rsidRDefault="003F02BD" w:rsidP="00BB003A">
      <w:pPr>
        <w:pStyle w:val="BodyText"/>
        <w:spacing w:line="276" w:lineRule="auto"/>
      </w:pPr>
    </w:p>
    <w:p w14:paraId="688EB2DD" w14:textId="325AAB4F" w:rsidR="00252DDC" w:rsidRPr="006E7F83" w:rsidRDefault="001E015C" w:rsidP="00BB003A">
      <w:pPr>
        <w:pStyle w:val="BodyText"/>
        <w:spacing w:line="276" w:lineRule="auto"/>
        <w:rPr>
          <w:sz w:val="22"/>
          <w:szCs w:val="22"/>
        </w:rPr>
      </w:pPr>
      <w:r w:rsidRPr="006E7F83">
        <w:rPr>
          <w:sz w:val="22"/>
          <w:szCs w:val="22"/>
        </w:rPr>
        <w:t>Even with transformations, the adjusted R-squared value is relatively low. Taking the log of Diameter produced the one of the highest r-squared values, but it is still below 0.5. However, this low R-squared value can be explained by natural human variance - the sites were built by real people and humans are incredibly unpredictable. A majority of the variables are still significant, and the transformation increases the equal variance of the model.</w:t>
      </w:r>
    </w:p>
    <w:p w14:paraId="4570B348" w14:textId="77777777" w:rsidR="00252DDC" w:rsidRPr="006E7F83" w:rsidRDefault="001E015C" w:rsidP="00BB003A">
      <w:pPr>
        <w:pStyle w:val="BodyText"/>
        <w:spacing w:line="276" w:lineRule="auto"/>
        <w:rPr>
          <w:sz w:val="22"/>
          <w:szCs w:val="22"/>
        </w:rPr>
      </w:pPr>
      <w:r w:rsidRPr="006E7F83">
        <w:rPr>
          <w:sz w:val="22"/>
          <w:szCs w:val="22"/>
        </w:rPr>
        <w:t xml:space="preserve">Observation 46 is in site </w:t>
      </w:r>
      <w:proofErr w:type="spellStart"/>
      <w:r w:rsidRPr="006E7F83">
        <w:rPr>
          <w:sz w:val="22"/>
          <w:szCs w:val="22"/>
        </w:rPr>
        <w:t>Rayallaqta</w:t>
      </w:r>
      <w:proofErr w:type="spellEnd"/>
      <w:r w:rsidRPr="006E7F83">
        <w:rPr>
          <w:sz w:val="22"/>
          <w:szCs w:val="22"/>
        </w:rPr>
        <w:t>, and it has a high value for both Diameter and Wall Width. It will still be included in the model because it is a natural part of the observed data set, and I have no reason to believe that its recorded value was a mistake. It does most likely influence the model, but I think the analysis is still valid with the inclusion of this point.</w:t>
      </w:r>
    </w:p>
    <w:p w14:paraId="0F9AB9AF" w14:textId="77777777" w:rsidR="00252DDC" w:rsidRPr="006E7F83" w:rsidRDefault="001E015C" w:rsidP="00BB003A">
      <w:pPr>
        <w:pStyle w:val="BodyText"/>
        <w:spacing w:line="276" w:lineRule="auto"/>
        <w:rPr>
          <w:sz w:val="22"/>
          <w:szCs w:val="22"/>
        </w:rPr>
      </w:pPr>
      <w:r w:rsidRPr="006E7F83">
        <w:rPr>
          <w:sz w:val="22"/>
          <w:szCs w:val="22"/>
        </w:rPr>
        <w:t>Observations 57, 124, 137, and 169 are fairly close to the cutoff line (which I assigned to 4 times the mean), so I conclude that these are close enough to be part of the analysis.</w:t>
      </w:r>
    </w:p>
    <w:p w14:paraId="3DD230F6" w14:textId="77777777" w:rsidR="00252DDC" w:rsidRPr="006E7F83" w:rsidRDefault="001E015C" w:rsidP="00BB003A">
      <w:pPr>
        <w:pStyle w:val="Heading4"/>
        <w:spacing w:line="276" w:lineRule="auto"/>
        <w:rPr>
          <w:sz w:val="22"/>
          <w:szCs w:val="22"/>
        </w:rPr>
      </w:pPr>
      <w:bookmarkStart w:id="2" w:name="results-and-discussion"/>
      <w:r w:rsidRPr="006E7F83">
        <w:rPr>
          <w:sz w:val="22"/>
          <w:szCs w:val="22"/>
        </w:rPr>
        <w:t>Results and Discussion</w:t>
      </w:r>
      <w:bookmarkEnd w:id="2"/>
    </w:p>
    <w:p w14:paraId="43AD24A9" w14:textId="402780FF" w:rsidR="00252DDC" w:rsidRPr="006E7F83" w:rsidRDefault="001E015C" w:rsidP="00BB003A">
      <w:pPr>
        <w:pStyle w:val="SourceCode"/>
        <w:spacing w:line="276" w:lineRule="auto"/>
        <w:rPr>
          <w:sz w:val="20"/>
          <w:szCs w:val="20"/>
        </w:rPr>
      </w:pPr>
      <w:r w:rsidRPr="006E7F83">
        <w:rPr>
          <w:rStyle w:val="CommentTok"/>
          <w:sz w:val="20"/>
          <w:szCs w:val="20"/>
        </w:rPr>
        <w:t>#plot all points together using model found by AIC and transformations</w:t>
      </w:r>
      <w:r w:rsidRPr="006E7F83">
        <w:rPr>
          <w:sz w:val="20"/>
          <w:szCs w:val="20"/>
        </w:rPr>
        <w:br/>
      </w:r>
      <w:r w:rsidRPr="006E7F83">
        <w:rPr>
          <w:rStyle w:val="KeywordTok"/>
          <w:sz w:val="20"/>
          <w:szCs w:val="20"/>
        </w:rPr>
        <w:t>require</w:t>
      </w:r>
      <w:r w:rsidRPr="006E7F83">
        <w:rPr>
          <w:rStyle w:val="NormalTok"/>
          <w:sz w:val="20"/>
          <w:szCs w:val="20"/>
        </w:rPr>
        <w:t>(ggplot2)</w:t>
      </w:r>
      <w:r w:rsidRPr="006E7F83">
        <w:rPr>
          <w:sz w:val="20"/>
          <w:szCs w:val="20"/>
        </w:rPr>
        <w:br/>
      </w:r>
      <w:proofErr w:type="spellStart"/>
      <w:r w:rsidRPr="006E7F83">
        <w:rPr>
          <w:rStyle w:val="KeywordTok"/>
          <w:sz w:val="20"/>
          <w:szCs w:val="20"/>
        </w:rPr>
        <w:t>qplot</w:t>
      </w:r>
      <w:proofErr w:type="spellEnd"/>
      <w:r w:rsidRPr="006E7F83">
        <w:rPr>
          <w:rStyle w:val="NormalTok"/>
          <w:sz w:val="20"/>
          <w:szCs w:val="20"/>
        </w:rPr>
        <w:t>(</w:t>
      </w:r>
      <w:proofErr w:type="gramStart"/>
      <w:r w:rsidRPr="006E7F83">
        <w:rPr>
          <w:rStyle w:val="KeywordTok"/>
          <w:sz w:val="20"/>
          <w:szCs w:val="20"/>
        </w:rPr>
        <w:t>log</w:t>
      </w:r>
      <w:r w:rsidRPr="006E7F83">
        <w:rPr>
          <w:rStyle w:val="NormalTok"/>
          <w:sz w:val="20"/>
          <w:szCs w:val="20"/>
        </w:rPr>
        <w:t>(</w:t>
      </w:r>
      <w:proofErr w:type="gramEnd"/>
      <w:r w:rsidRPr="006E7F83">
        <w:rPr>
          <w:rStyle w:val="NormalTok"/>
          <w:sz w:val="20"/>
          <w:szCs w:val="20"/>
        </w:rPr>
        <w:t xml:space="preserve">Diameter), </w:t>
      </w:r>
      <w:proofErr w:type="spellStart"/>
      <w:r w:rsidRPr="006E7F83">
        <w:rPr>
          <w:rStyle w:val="NormalTok"/>
          <w:sz w:val="20"/>
          <w:szCs w:val="20"/>
        </w:rPr>
        <w:t>Wall.Width</w:t>
      </w:r>
      <w:proofErr w:type="spellEnd"/>
      <w:r w:rsidRPr="006E7F83">
        <w:rPr>
          <w:rStyle w:val="NormalTok"/>
          <w:sz w:val="20"/>
          <w:szCs w:val="20"/>
        </w:rPr>
        <w:t xml:space="preserve">, </w:t>
      </w:r>
      <w:r w:rsidRPr="006E7F83">
        <w:rPr>
          <w:rStyle w:val="DataTypeTok"/>
          <w:sz w:val="20"/>
          <w:szCs w:val="20"/>
        </w:rPr>
        <w:t>data =</w:t>
      </w:r>
      <w:r w:rsidRPr="006E7F83">
        <w:rPr>
          <w:rStyle w:val="NormalTok"/>
          <w:sz w:val="20"/>
          <w:szCs w:val="20"/>
        </w:rPr>
        <w:t xml:space="preserve"> </w:t>
      </w:r>
      <w:r w:rsidR="005D231B">
        <w:rPr>
          <w:rStyle w:val="NormalTok"/>
          <w:sz w:val="20"/>
          <w:szCs w:val="20"/>
        </w:rPr>
        <w:t>chullpas</w:t>
      </w:r>
      <w:r w:rsidRPr="006E7F83">
        <w:rPr>
          <w:rStyle w:val="NormalTok"/>
          <w:sz w:val="20"/>
          <w:szCs w:val="20"/>
        </w:rPr>
        <w:t xml:space="preserve">1, </w:t>
      </w:r>
      <w:r w:rsidRPr="006E7F83">
        <w:rPr>
          <w:rStyle w:val="DataTypeTok"/>
          <w:sz w:val="20"/>
          <w:szCs w:val="20"/>
        </w:rPr>
        <w:t>color =</w:t>
      </w:r>
      <w:r w:rsidRPr="006E7F83">
        <w:rPr>
          <w:rStyle w:val="NormalTok"/>
          <w:sz w:val="20"/>
          <w:szCs w:val="20"/>
        </w:rPr>
        <w:t xml:space="preserve"> </w:t>
      </w:r>
      <w:proofErr w:type="spellStart"/>
      <w:r w:rsidRPr="006E7F83">
        <w:rPr>
          <w:rStyle w:val="NormalTok"/>
          <w:sz w:val="20"/>
          <w:szCs w:val="20"/>
        </w:rPr>
        <w:t>ï..Site</w:t>
      </w:r>
      <w:proofErr w:type="spellEnd"/>
      <w:r w:rsidRPr="006E7F83">
        <w:rPr>
          <w:rStyle w:val="NormalTok"/>
          <w:sz w:val="20"/>
          <w:szCs w:val="20"/>
        </w:rPr>
        <w:t xml:space="preserve">, </w:t>
      </w:r>
      <w:proofErr w:type="spellStart"/>
      <w:r w:rsidRPr="006E7F83">
        <w:rPr>
          <w:rStyle w:val="DataTypeTok"/>
          <w:sz w:val="20"/>
          <w:szCs w:val="20"/>
        </w:rPr>
        <w:t>xlab</w:t>
      </w:r>
      <w:proofErr w:type="spellEnd"/>
      <w:r w:rsidRPr="006E7F83">
        <w:rPr>
          <w:rStyle w:val="DataTypeTok"/>
          <w:sz w:val="20"/>
          <w:szCs w:val="20"/>
        </w:rPr>
        <w:t>=</w:t>
      </w:r>
      <w:r w:rsidRPr="006E7F83">
        <w:rPr>
          <w:rStyle w:val="StringTok"/>
          <w:sz w:val="20"/>
          <w:szCs w:val="20"/>
        </w:rPr>
        <w:t>"Diameter"</w:t>
      </w:r>
      <w:r w:rsidRPr="006E7F83">
        <w:rPr>
          <w:rStyle w:val="NormalTok"/>
          <w:sz w:val="20"/>
          <w:szCs w:val="20"/>
        </w:rPr>
        <w:t xml:space="preserve">, </w:t>
      </w:r>
      <w:proofErr w:type="spellStart"/>
      <w:r w:rsidRPr="006E7F83">
        <w:rPr>
          <w:rStyle w:val="DataTypeTok"/>
          <w:sz w:val="20"/>
          <w:szCs w:val="20"/>
        </w:rPr>
        <w:t>ylab</w:t>
      </w:r>
      <w:proofErr w:type="spellEnd"/>
      <w:r w:rsidRPr="006E7F83">
        <w:rPr>
          <w:rStyle w:val="DataTypeTok"/>
          <w:sz w:val="20"/>
          <w:szCs w:val="20"/>
        </w:rPr>
        <w:t>=</w:t>
      </w:r>
      <w:r w:rsidRPr="006E7F83">
        <w:rPr>
          <w:rStyle w:val="StringTok"/>
          <w:sz w:val="20"/>
          <w:szCs w:val="20"/>
        </w:rPr>
        <w:t>"Wall Width"</w:t>
      </w:r>
      <w:r w:rsidRPr="006E7F83">
        <w:rPr>
          <w:rStyle w:val="NormalTok"/>
          <w:sz w:val="20"/>
          <w:szCs w:val="20"/>
        </w:rPr>
        <w:t>)</w:t>
      </w:r>
    </w:p>
    <w:p w14:paraId="4A5C7484" w14:textId="1B262E87" w:rsidR="00BB7EF4" w:rsidRPr="00BB7EF4" w:rsidRDefault="001E015C" w:rsidP="00BB7EF4">
      <w:pPr>
        <w:pStyle w:val="FirstParagraph"/>
        <w:spacing w:line="276" w:lineRule="auto"/>
        <w:rPr>
          <w:sz w:val="22"/>
          <w:szCs w:val="22"/>
        </w:rPr>
      </w:pPr>
      <w:r w:rsidRPr="006E7F83">
        <w:rPr>
          <w:noProof/>
          <w:sz w:val="22"/>
          <w:szCs w:val="22"/>
        </w:rPr>
        <w:lastRenderedPageBreak/>
        <w:drawing>
          <wp:inline distT="0" distB="0" distL="0" distR="0" wp14:anchorId="764B76C6" wp14:editId="2FE65300">
            <wp:extent cx="4876799" cy="3352800"/>
            <wp:effectExtent l="0" t="0" r="635"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at-3022-Practical_files/figure-docx/7-1.png"/>
                    <pic:cNvPicPr>
                      <a:picLocks noChangeAspect="1" noChangeArrowheads="1"/>
                    </pic:cNvPicPr>
                  </pic:nvPicPr>
                  <pic:blipFill>
                    <a:blip r:embed="rId17"/>
                    <a:stretch>
                      <a:fillRect/>
                    </a:stretch>
                  </pic:blipFill>
                  <pic:spPr bwMode="auto">
                    <a:xfrm>
                      <a:off x="0" y="0"/>
                      <a:ext cx="4879870" cy="3354912"/>
                    </a:xfrm>
                    <a:prstGeom prst="rect">
                      <a:avLst/>
                    </a:prstGeom>
                    <a:noFill/>
                    <a:ln w="9525">
                      <a:noFill/>
                      <a:headEnd/>
                      <a:tailEnd/>
                    </a:ln>
                  </pic:spPr>
                </pic:pic>
              </a:graphicData>
            </a:graphic>
          </wp:inline>
        </w:drawing>
      </w:r>
    </w:p>
    <w:p w14:paraId="6E69F260" w14:textId="77777777" w:rsidR="00BB7EF4" w:rsidRPr="006E7F83" w:rsidRDefault="00BB7EF4" w:rsidP="00BB7EF4">
      <w:pPr>
        <w:pStyle w:val="BodyText"/>
        <w:spacing w:line="276" w:lineRule="auto"/>
        <w:rPr>
          <w:sz w:val="22"/>
          <w:szCs w:val="22"/>
        </w:rPr>
      </w:pPr>
      <w:r w:rsidRPr="006E7F83">
        <w:rPr>
          <w:sz w:val="22"/>
          <w:szCs w:val="22"/>
        </w:rPr>
        <w:t>There seems to be an overall pattern of increasing Wall Width as Diameter increases, but as the next few plots show, the individual sites have different patterns:</w:t>
      </w:r>
    </w:p>
    <w:p w14:paraId="718451DF" w14:textId="7DADBB76" w:rsidR="00BB7EF4" w:rsidRPr="00F96110" w:rsidRDefault="00BB7EF4" w:rsidP="00BB7EF4">
      <w:pPr>
        <w:pStyle w:val="SourceCode"/>
        <w:spacing w:line="276" w:lineRule="auto"/>
        <w:rPr>
          <w:sz w:val="18"/>
          <w:szCs w:val="18"/>
        </w:rPr>
      </w:pPr>
      <w:r w:rsidRPr="00F96110">
        <w:rPr>
          <w:rStyle w:val="CommentTok"/>
          <w:sz w:val="18"/>
          <w:szCs w:val="18"/>
        </w:rPr>
        <w:t>#plot each site on its own scatterplot</w:t>
      </w:r>
      <w:r w:rsidRPr="00F96110">
        <w:rPr>
          <w:sz w:val="18"/>
          <w:szCs w:val="18"/>
        </w:rPr>
        <w:br/>
      </w:r>
      <w:r w:rsidRPr="00F96110">
        <w:rPr>
          <w:rStyle w:val="NormalTok"/>
          <w:sz w:val="18"/>
          <w:szCs w:val="18"/>
        </w:rPr>
        <w:t>p &lt;-</w:t>
      </w:r>
      <w:r w:rsidRPr="00F96110">
        <w:rPr>
          <w:rStyle w:val="StringTok"/>
          <w:sz w:val="18"/>
          <w:szCs w:val="18"/>
        </w:rPr>
        <w:t xml:space="preserve"> </w:t>
      </w:r>
      <w:proofErr w:type="spellStart"/>
      <w:r w:rsidRPr="00F96110">
        <w:rPr>
          <w:rStyle w:val="KeywordTok"/>
          <w:sz w:val="18"/>
          <w:szCs w:val="18"/>
        </w:rPr>
        <w:t>ggplot</w:t>
      </w:r>
      <w:proofErr w:type="spellEnd"/>
      <w:r w:rsidRPr="00F96110">
        <w:rPr>
          <w:rStyle w:val="NormalTok"/>
          <w:sz w:val="18"/>
          <w:szCs w:val="18"/>
        </w:rPr>
        <w:t>(</w:t>
      </w:r>
      <w:r w:rsidR="005D231B">
        <w:rPr>
          <w:rStyle w:val="NormalTok"/>
          <w:sz w:val="18"/>
          <w:szCs w:val="18"/>
        </w:rPr>
        <w:t>chullpas</w:t>
      </w:r>
      <w:r w:rsidRPr="00F96110">
        <w:rPr>
          <w:rStyle w:val="NormalTok"/>
          <w:sz w:val="18"/>
          <w:szCs w:val="18"/>
        </w:rPr>
        <w:t xml:space="preserve">1) </w:t>
      </w:r>
      <w:r w:rsidRPr="00F96110">
        <w:rPr>
          <w:rStyle w:val="OperatorTok"/>
          <w:sz w:val="18"/>
          <w:szCs w:val="18"/>
        </w:rPr>
        <w:t>+</w:t>
      </w:r>
      <w:r w:rsidRPr="00F96110">
        <w:rPr>
          <w:rStyle w:val="StringTok"/>
          <w:sz w:val="18"/>
          <w:szCs w:val="18"/>
        </w:rPr>
        <w:t xml:space="preserve"> </w:t>
      </w:r>
      <w:proofErr w:type="spellStart"/>
      <w:r w:rsidRPr="00F96110">
        <w:rPr>
          <w:rStyle w:val="KeywordTok"/>
          <w:sz w:val="18"/>
          <w:szCs w:val="18"/>
        </w:rPr>
        <w:t>aes</w:t>
      </w:r>
      <w:proofErr w:type="spellEnd"/>
      <w:r w:rsidRPr="00F96110">
        <w:rPr>
          <w:rStyle w:val="NormalTok"/>
          <w:sz w:val="18"/>
          <w:szCs w:val="18"/>
        </w:rPr>
        <w:t>(</w:t>
      </w:r>
      <w:proofErr w:type="gramStart"/>
      <w:r w:rsidRPr="00F96110">
        <w:rPr>
          <w:rStyle w:val="KeywordTok"/>
          <w:sz w:val="18"/>
          <w:szCs w:val="18"/>
        </w:rPr>
        <w:t>log</w:t>
      </w:r>
      <w:r w:rsidRPr="00F96110">
        <w:rPr>
          <w:rStyle w:val="NormalTok"/>
          <w:sz w:val="18"/>
          <w:szCs w:val="18"/>
        </w:rPr>
        <w:t>(</w:t>
      </w:r>
      <w:proofErr w:type="gramEnd"/>
      <w:r w:rsidRPr="00F96110">
        <w:rPr>
          <w:rStyle w:val="NormalTok"/>
          <w:sz w:val="18"/>
          <w:szCs w:val="18"/>
        </w:rPr>
        <w:t xml:space="preserve">Diameter), </w:t>
      </w:r>
      <w:proofErr w:type="spellStart"/>
      <w:r w:rsidRPr="00F96110">
        <w:rPr>
          <w:rStyle w:val="NormalTok"/>
          <w:sz w:val="18"/>
          <w:szCs w:val="18"/>
        </w:rPr>
        <w:t>Wall.Width</w:t>
      </w:r>
      <w:proofErr w:type="spellEnd"/>
      <w:r w:rsidRPr="00F96110">
        <w:rPr>
          <w:rStyle w:val="NormalTok"/>
          <w:sz w:val="18"/>
          <w:szCs w:val="18"/>
        </w:rPr>
        <w:t>)</w:t>
      </w:r>
      <w:r w:rsidRPr="00F96110">
        <w:rPr>
          <w:sz w:val="18"/>
          <w:szCs w:val="18"/>
        </w:rPr>
        <w:br/>
      </w:r>
      <w:r w:rsidRPr="00F96110">
        <w:rPr>
          <w:rStyle w:val="NormalTok"/>
          <w:sz w:val="18"/>
          <w:szCs w:val="18"/>
        </w:rPr>
        <w:t xml:space="preserve">p </w:t>
      </w:r>
      <w:r w:rsidRPr="00F96110">
        <w:rPr>
          <w:rStyle w:val="OperatorTok"/>
          <w:sz w:val="18"/>
          <w:szCs w:val="18"/>
        </w:rPr>
        <w:t>+</w:t>
      </w:r>
      <w:r w:rsidRPr="00F96110">
        <w:rPr>
          <w:rStyle w:val="StringTok"/>
          <w:sz w:val="18"/>
          <w:szCs w:val="18"/>
        </w:rPr>
        <w:t xml:space="preserve"> </w:t>
      </w:r>
      <w:proofErr w:type="spellStart"/>
      <w:r w:rsidRPr="00F96110">
        <w:rPr>
          <w:rStyle w:val="KeywordTok"/>
          <w:sz w:val="18"/>
          <w:szCs w:val="18"/>
        </w:rPr>
        <w:t>geom_point</w:t>
      </w:r>
      <w:proofErr w:type="spellEnd"/>
      <w:r w:rsidRPr="00F96110">
        <w:rPr>
          <w:rStyle w:val="NormalTok"/>
          <w:sz w:val="18"/>
          <w:szCs w:val="18"/>
        </w:rPr>
        <w:t>(</w:t>
      </w:r>
      <w:proofErr w:type="spellStart"/>
      <w:r w:rsidRPr="00F96110">
        <w:rPr>
          <w:rStyle w:val="KeywordTok"/>
          <w:sz w:val="18"/>
          <w:szCs w:val="18"/>
        </w:rPr>
        <w:t>aes</w:t>
      </w:r>
      <w:proofErr w:type="spellEnd"/>
      <w:r w:rsidRPr="00F96110">
        <w:rPr>
          <w:rStyle w:val="NormalTok"/>
          <w:sz w:val="18"/>
          <w:szCs w:val="18"/>
        </w:rPr>
        <w:t>(</w:t>
      </w:r>
      <w:proofErr w:type="spellStart"/>
      <w:r w:rsidRPr="00F96110">
        <w:rPr>
          <w:rStyle w:val="DataTypeTok"/>
          <w:sz w:val="18"/>
          <w:szCs w:val="18"/>
        </w:rPr>
        <w:t>colour</w:t>
      </w:r>
      <w:proofErr w:type="spellEnd"/>
      <w:r w:rsidRPr="00F96110">
        <w:rPr>
          <w:rStyle w:val="DataTypeTok"/>
          <w:sz w:val="18"/>
          <w:szCs w:val="18"/>
        </w:rPr>
        <w:t>=</w:t>
      </w:r>
      <w:proofErr w:type="spellStart"/>
      <w:r w:rsidRPr="00F96110">
        <w:rPr>
          <w:rStyle w:val="NormalTok"/>
          <w:sz w:val="18"/>
          <w:szCs w:val="18"/>
        </w:rPr>
        <w:t>ï..Site</w:t>
      </w:r>
      <w:proofErr w:type="spellEnd"/>
      <w:r w:rsidRPr="00F96110">
        <w:rPr>
          <w:rStyle w:val="NormalTok"/>
          <w:sz w:val="18"/>
          <w:szCs w:val="18"/>
        </w:rPr>
        <w:t>))</w:t>
      </w:r>
      <w:r w:rsidRPr="00F96110">
        <w:rPr>
          <w:rStyle w:val="OperatorTok"/>
          <w:sz w:val="18"/>
          <w:szCs w:val="18"/>
        </w:rPr>
        <w:t>+</w:t>
      </w:r>
      <w:proofErr w:type="spellStart"/>
      <w:r w:rsidRPr="00F96110">
        <w:rPr>
          <w:rStyle w:val="KeywordTok"/>
          <w:sz w:val="18"/>
          <w:szCs w:val="18"/>
        </w:rPr>
        <w:t>geom_smooth</w:t>
      </w:r>
      <w:proofErr w:type="spellEnd"/>
      <w:r w:rsidRPr="00F96110">
        <w:rPr>
          <w:rStyle w:val="NormalTok"/>
          <w:sz w:val="18"/>
          <w:szCs w:val="18"/>
        </w:rPr>
        <w:t>(</w:t>
      </w:r>
      <w:r w:rsidRPr="00F96110">
        <w:rPr>
          <w:rStyle w:val="DataTypeTok"/>
          <w:sz w:val="18"/>
          <w:szCs w:val="18"/>
        </w:rPr>
        <w:t>method=</w:t>
      </w:r>
      <w:r w:rsidRPr="00F96110">
        <w:rPr>
          <w:rStyle w:val="StringTok"/>
          <w:sz w:val="18"/>
          <w:szCs w:val="18"/>
        </w:rPr>
        <w:t>"</w:t>
      </w:r>
      <w:proofErr w:type="spellStart"/>
      <w:r w:rsidRPr="00F96110">
        <w:rPr>
          <w:rStyle w:val="StringTok"/>
          <w:sz w:val="18"/>
          <w:szCs w:val="18"/>
        </w:rPr>
        <w:t>lm</w:t>
      </w:r>
      <w:proofErr w:type="spellEnd"/>
      <w:r w:rsidRPr="00F96110">
        <w:rPr>
          <w:rStyle w:val="StringTok"/>
          <w:sz w:val="18"/>
          <w:szCs w:val="18"/>
        </w:rPr>
        <w:t>"</w:t>
      </w:r>
      <w:r w:rsidRPr="00F96110">
        <w:rPr>
          <w:rStyle w:val="NormalTok"/>
          <w:sz w:val="18"/>
          <w:szCs w:val="18"/>
        </w:rPr>
        <w:t>)</w:t>
      </w:r>
      <w:r w:rsidRPr="00F96110">
        <w:rPr>
          <w:rStyle w:val="OperatorTok"/>
          <w:sz w:val="18"/>
          <w:szCs w:val="18"/>
        </w:rPr>
        <w:t>+</w:t>
      </w:r>
      <w:r w:rsidRPr="00F96110">
        <w:rPr>
          <w:rStyle w:val="StringTok"/>
          <w:sz w:val="18"/>
          <w:szCs w:val="18"/>
        </w:rPr>
        <w:t xml:space="preserve"> </w:t>
      </w:r>
      <w:proofErr w:type="spellStart"/>
      <w:r w:rsidRPr="00F96110">
        <w:rPr>
          <w:rStyle w:val="KeywordTok"/>
          <w:sz w:val="18"/>
          <w:szCs w:val="18"/>
        </w:rPr>
        <w:t>facet_wrap</w:t>
      </w:r>
      <w:proofErr w:type="spellEnd"/>
      <w:r w:rsidRPr="00F96110">
        <w:rPr>
          <w:rStyle w:val="NormalTok"/>
          <w:sz w:val="18"/>
          <w:szCs w:val="18"/>
        </w:rPr>
        <w:t xml:space="preserve">( </w:t>
      </w:r>
      <w:r w:rsidRPr="00F96110">
        <w:rPr>
          <w:rStyle w:val="OperatorTok"/>
          <w:sz w:val="18"/>
          <w:szCs w:val="18"/>
        </w:rPr>
        <w:t>~</w:t>
      </w:r>
      <w:r w:rsidRPr="00F96110">
        <w:rPr>
          <w:rStyle w:val="StringTok"/>
          <w:sz w:val="18"/>
          <w:szCs w:val="18"/>
        </w:rPr>
        <w:t xml:space="preserve"> </w:t>
      </w:r>
      <w:proofErr w:type="spellStart"/>
      <w:r w:rsidRPr="00F96110">
        <w:rPr>
          <w:rStyle w:val="NormalTok"/>
          <w:sz w:val="18"/>
          <w:szCs w:val="18"/>
        </w:rPr>
        <w:t>ï..Site</w:t>
      </w:r>
      <w:proofErr w:type="spellEnd"/>
      <w:r w:rsidRPr="00F96110">
        <w:rPr>
          <w:rStyle w:val="NormalTok"/>
          <w:sz w:val="18"/>
          <w:szCs w:val="18"/>
        </w:rPr>
        <w:t>)</w:t>
      </w:r>
    </w:p>
    <w:p w14:paraId="7C45C1BB" w14:textId="03F28839" w:rsidR="00BB7EF4" w:rsidRPr="00F96110" w:rsidRDefault="00521131" w:rsidP="00BB7EF4">
      <w:pPr>
        <w:pStyle w:val="SourceCode"/>
        <w:spacing w:line="276" w:lineRule="auto"/>
        <w:rPr>
          <w:sz w:val="18"/>
          <w:szCs w:val="18"/>
        </w:rPr>
      </w:pPr>
      <w:r w:rsidRPr="006E7F83">
        <w:rPr>
          <w:noProof/>
          <w:sz w:val="22"/>
          <w:szCs w:val="22"/>
        </w:rPr>
        <w:drawing>
          <wp:anchor distT="0" distB="0" distL="114300" distR="114300" simplePos="0" relativeHeight="251662336" behindDoc="0" locked="0" layoutInCell="1" allowOverlap="1" wp14:anchorId="70444E6C" wp14:editId="48A26E4F">
            <wp:simplePos x="0" y="0"/>
            <wp:positionH relativeFrom="margin">
              <wp:posOffset>-112444</wp:posOffset>
            </wp:positionH>
            <wp:positionV relativeFrom="paragraph">
              <wp:posOffset>209403</wp:posOffset>
            </wp:positionV>
            <wp:extent cx="4914900" cy="3695700"/>
            <wp:effectExtent l="0" t="0" r="0" b="0"/>
            <wp:wrapNone/>
            <wp:docPr id="10" name="Picture"/>
            <wp:cNvGraphicFramePr/>
            <a:graphic xmlns:a="http://schemas.openxmlformats.org/drawingml/2006/main">
              <a:graphicData uri="http://schemas.openxmlformats.org/drawingml/2006/picture">
                <pic:pic xmlns:pic="http://schemas.openxmlformats.org/drawingml/2006/picture">
                  <pic:nvPicPr>
                    <pic:cNvPr id="0" name="Picture" descr="Stat-3022-Practical_files/figure-docx/8-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914900" cy="3695700"/>
                    </a:xfrm>
                    <a:prstGeom prst="rect">
                      <a:avLst/>
                    </a:prstGeom>
                    <a:noFill/>
                    <a:ln w="9525">
                      <a:noFill/>
                      <a:headEnd/>
                      <a:tailEnd/>
                    </a:ln>
                  </pic:spPr>
                </pic:pic>
              </a:graphicData>
            </a:graphic>
            <wp14:sizeRelH relativeFrom="margin">
              <wp14:pctWidth>0</wp14:pctWidth>
            </wp14:sizeRelH>
          </wp:anchor>
        </w:drawing>
      </w:r>
      <w:r w:rsidR="00BB7EF4" w:rsidRPr="00F96110">
        <w:rPr>
          <w:rStyle w:val="VerbatimChar"/>
          <w:sz w:val="18"/>
          <w:szCs w:val="18"/>
        </w:rPr>
        <w:t>## `</w:t>
      </w:r>
      <w:proofErr w:type="spellStart"/>
      <w:r w:rsidR="00BB7EF4" w:rsidRPr="00F96110">
        <w:rPr>
          <w:rStyle w:val="VerbatimChar"/>
          <w:sz w:val="18"/>
          <w:szCs w:val="18"/>
        </w:rPr>
        <w:t>geom_</w:t>
      </w:r>
      <w:proofErr w:type="gramStart"/>
      <w:r w:rsidR="00BB7EF4" w:rsidRPr="00F96110">
        <w:rPr>
          <w:rStyle w:val="VerbatimChar"/>
          <w:sz w:val="18"/>
          <w:szCs w:val="18"/>
        </w:rPr>
        <w:t>smooth</w:t>
      </w:r>
      <w:proofErr w:type="spellEnd"/>
      <w:r w:rsidR="00BB7EF4" w:rsidRPr="00F96110">
        <w:rPr>
          <w:rStyle w:val="VerbatimChar"/>
          <w:sz w:val="18"/>
          <w:szCs w:val="18"/>
        </w:rPr>
        <w:t>(</w:t>
      </w:r>
      <w:proofErr w:type="gramEnd"/>
      <w:r w:rsidR="00BB7EF4" w:rsidRPr="00F96110">
        <w:rPr>
          <w:rStyle w:val="VerbatimChar"/>
          <w:sz w:val="18"/>
          <w:szCs w:val="18"/>
        </w:rPr>
        <w:t>)` using formula 'y ~ x'</w:t>
      </w:r>
    </w:p>
    <w:p w14:paraId="0037B6A0" w14:textId="6010EA1F" w:rsidR="00BB7EF4" w:rsidRDefault="00BB7EF4" w:rsidP="00BB7EF4">
      <w:pPr>
        <w:pStyle w:val="BodyText"/>
      </w:pPr>
    </w:p>
    <w:p w14:paraId="018855E1" w14:textId="54E316F1" w:rsidR="00BB7EF4" w:rsidRDefault="00BB7EF4" w:rsidP="00BB7EF4">
      <w:pPr>
        <w:pStyle w:val="BodyText"/>
      </w:pPr>
    </w:p>
    <w:p w14:paraId="254C23E5" w14:textId="7509DBF5" w:rsidR="00BB7EF4" w:rsidRDefault="00BB7EF4" w:rsidP="00BB7EF4">
      <w:pPr>
        <w:pStyle w:val="BodyText"/>
      </w:pPr>
    </w:p>
    <w:p w14:paraId="1648490E" w14:textId="6E276C15" w:rsidR="00BB7EF4" w:rsidRDefault="00BB7EF4" w:rsidP="00BB7EF4">
      <w:pPr>
        <w:pStyle w:val="BodyText"/>
      </w:pPr>
    </w:p>
    <w:p w14:paraId="796A6533" w14:textId="01B9543C" w:rsidR="00BB7EF4" w:rsidRDefault="00BB7EF4" w:rsidP="00BB7EF4">
      <w:pPr>
        <w:pStyle w:val="BodyText"/>
      </w:pPr>
    </w:p>
    <w:p w14:paraId="3DE13B44" w14:textId="1CA13068" w:rsidR="00BB7EF4" w:rsidRDefault="00BB7EF4" w:rsidP="00BB7EF4">
      <w:pPr>
        <w:pStyle w:val="BodyText"/>
      </w:pPr>
    </w:p>
    <w:p w14:paraId="6ECABA14" w14:textId="54D1A666" w:rsidR="00BB7EF4" w:rsidRDefault="00BB7EF4" w:rsidP="00BB7EF4">
      <w:pPr>
        <w:pStyle w:val="BodyText"/>
      </w:pPr>
    </w:p>
    <w:p w14:paraId="09E9892D" w14:textId="5F4028F6" w:rsidR="00BB7EF4" w:rsidRDefault="00BB7EF4" w:rsidP="00BB7EF4">
      <w:pPr>
        <w:pStyle w:val="BodyText"/>
      </w:pPr>
    </w:p>
    <w:p w14:paraId="3B704640" w14:textId="5D43D9C5" w:rsidR="00BB7EF4" w:rsidRDefault="00BB7EF4" w:rsidP="00BB7EF4">
      <w:pPr>
        <w:pStyle w:val="BodyText"/>
      </w:pPr>
    </w:p>
    <w:p w14:paraId="0F063036" w14:textId="7B7452B1" w:rsidR="00BB7EF4" w:rsidRDefault="00BB7EF4" w:rsidP="00BB7EF4">
      <w:pPr>
        <w:pStyle w:val="BodyText"/>
      </w:pPr>
    </w:p>
    <w:p w14:paraId="7C4168C5" w14:textId="6A708C26" w:rsidR="00252DDC" w:rsidRPr="006E7F83" w:rsidRDefault="00252DDC" w:rsidP="00BB003A">
      <w:pPr>
        <w:pStyle w:val="FirstParagraph"/>
        <w:spacing w:line="276" w:lineRule="auto"/>
        <w:rPr>
          <w:sz w:val="22"/>
          <w:szCs w:val="22"/>
        </w:rPr>
      </w:pPr>
    </w:p>
    <w:p w14:paraId="745D4E5E" w14:textId="77777777" w:rsidR="00252DDC" w:rsidRPr="006E7F83" w:rsidRDefault="001E015C" w:rsidP="00BB003A">
      <w:pPr>
        <w:pStyle w:val="BodyText"/>
        <w:spacing w:line="276" w:lineRule="auto"/>
        <w:rPr>
          <w:sz w:val="22"/>
          <w:szCs w:val="22"/>
        </w:rPr>
      </w:pPr>
      <w:r w:rsidRPr="006E7F83">
        <w:rPr>
          <w:sz w:val="22"/>
          <w:szCs w:val="22"/>
        </w:rPr>
        <w:lastRenderedPageBreak/>
        <w:t xml:space="preserve">As shown in some of these plots, there are sites that do not have much data: </w:t>
      </w:r>
      <w:proofErr w:type="spellStart"/>
      <w:r w:rsidRPr="006E7F83">
        <w:rPr>
          <w:sz w:val="22"/>
          <w:szCs w:val="22"/>
        </w:rPr>
        <w:t>Chokepukio</w:t>
      </w:r>
      <w:proofErr w:type="spellEnd"/>
      <w:r w:rsidRPr="006E7F83">
        <w:rPr>
          <w:sz w:val="22"/>
          <w:szCs w:val="22"/>
        </w:rPr>
        <w:t xml:space="preserve">, </w:t>
      </w:r>
      <w:proofErr w:type="spellStart"/>
      <w:r w:rsidRPr="006E7F83">
        <w:rPr>
          <w:sz w:val="22"/>
          <w:szCs w:val="22"/>
        </w:rPr>
        <w:t>Wat’a</w:t>
      </w:r>
      <w:proofErr w:type="spellEnd"/>
      <w:r w:rsidRPr="006E7F83">
        <w:rPr>
          <w:sz w:val="22"/>
          <w:szCs w:val="22"/>
        </w:rPr>
        <w:t xml:space="preserve">, and </w:t>
      </w:r>
      <w:proofErr w:type="spellStart"/>
      <w:r w:rsidRPr="006E7F83">
        <w:rPr>
          <w:sz w:val="22"/>
          <w:szCs w:val="22"/>
        </w:rPr>
        <w:t>Paqpayuq</w:t>
      </w:r>
      <w:proofErr w:type="spellEnd"/>
      <w:r w:rsidRPr="006E7F83">
        <w:rPr>
          <w:sz w:val="22"/>
          <w:szCs w:val="22"/>
        </w:rPr>
        <w:t xml:space="preserve"> have only a few data points, so their results could be incorrect. I wanted to include these sites in my analysis despite their problems with small sample size because they are still an important part of the research conducted by the original archaeology project.</w:t>
      </w:r>
    </w:p>
    <w:p w14:paraId="3A944F47" w14:textId="4B6036B9" w:rsidR="00252DDC" w:rsidRPr="006E7F83" w:rsidRDefault="001E015C" w:rsidP="00BB003A">
      <w:pPr>
        <w:pStyle w:val="BodyText"/>
        <w:spacing w:line="276" w:lineRule="auto"/>
        <w:rPr>
          <w:sz w:val="22"/>
          <w:szCs w:val="22"/>
        </w:rPr>
      </w:pPr>
      <w:r w:rsidRPr="006E7F83">
        <w:rPr>
          <w:sz w:val="22"/>
          <w:szCs w:val="22"/>
        </w:rPr>
        <w:t xml:space="preserve">Similarities within sites can be seen in this graph. Several sites have a cluster of data points around the same wall width, such as </w:t>
      </w:r>
      <w:proofErr w:type="spellStart"/>
      <w:r w:rsidRPr="006E7F83">
        <w:rPr>
          <w:sz w:val="22"/>
          <w:szCs w:val="22"/>
        </w:rPr>
        <w:t>Chokepukio</w:t>
      </w:r>
      <w:proofErr w:type="spellEnd"/>
      <w:r w:rsidRPr="006E7F83">
        <w:rPr>
          <w:sz w:val="22"/>
          <w:szCs w:val="22"/>
        </w:rPr>
        <w:t xml:space="preserve">(a), </w:t>
      </w:r>
      <w:proofErr w:type="spellStart"/>
      <w:r w:rsidRPr="006E7F83">
        <w:rPr>
          <w:sz w:val="22"/>
          <w:szCs w:val="22"/>
        </w:rPr>
        <w:t>Kancha</w:t>
      </w:r>
      <w:proofErr w:type="spellEnd"/>
      <w:r w:rsidRPr="006E7F83">
        <w:rPr>
          <w:sz w:val="22"/>
          <w:szCs w:val="22"/>
        </w:rPr>
        <w:t xml:space="preserve"> </w:t>
      </w:r>
      <w:proofErr w:type="spellStart"/>
      <w:r w:rsidRPr="006E7F83">
        <w:rPr>
          <w:sz w:val="22"/>
          <w:szCs w:val="22"/>
        </w:rPr>
        <w:t>Kancha</w:t>
      </w:r>
      <w:proofErr w:type="spellEnd"/>
      <w:r w:rsidRPr="006E7F83">
        <w:rPr>
          <w:sz w:val="22"/>
          <w:szCs w:val="22"/>
        </w:rPr>
        <w:t xml:space="preserve">(c), </w:t>
      </w:r>
      <w:proofErr w:type="spellStart"/>
      <w:r w:rsidRPr="006E7F83">
        <w:rPr>
          <w:sz w:val="22"/>
          <w:szCs w:val="22"/>
        </w:rPr>
        <w:t>Markaqocha</w:t>
      </w:r>
      <w:proofErr w:type="spellEnd"/>
      <w:r w:rsidRPr="006E7F83">
        <w:rPr>
          <w:sz w:val="22"/>
          <w:szCs w:val="22"/>
        </w:rPr>
        <w:t xml:space="preserve">(e), </w:t>
      </w:r>
      <w:proofErr w:type="spellStart"/>
      <w:r w:rsidRPr="006E7F83">
        <w:rPr>
          <w:sz w:val="22"/>
          <w:szCs w:val="22"/>
        </w:rPr>
        <w:t>Markayphiri</w:t>
      </w:r>
      <w:proofErr w:type="spellEnd"/>
      <w:r w:rsidRPr="006E7F83">
        <w:rPr>
          <w:sz w:val="22"/>
          <w:szCs w:val="22"/>
        </w:rPr>
        <w:t xml:space="preserve">(f), </w:t>
      </w:r>
      <w:proofErr w:type="spellStart"/>
      <w:r w:rsidRPr="006E7F83">
        <w:rPr>
          <w:sz w:val="22"/>
          <w:szCs w:val="22"/>
        </w:rPr>
        <w:t>Rumiqolqa</w:t>
      </w:r>
      <w:proofErr w:type="spellEnd"/>
      <w:r w:rsidRPr="006E7F83">
        <w:rPr>
          <w:sz w:val="22"/>
          <w:szCs w:val="22"/>
        </w:rPr>
        <w:t xml:space="preserve">(k), and </w:t>
      </w:r>
      <w:proofErr w:type="spellStart"/>
      <w:r w:rsidRPr="006E7F83">
        <w:rPr>
          <w:sz w:val="22"/>
          <w:szCs w:val="22"/>
        </w:rPr>
        <w:t>Wat’a</w:t>
      </w:r>
      <w:proofErr w:type="spellEnd"/>
      <w:r w:rsidRPr="006E7F83">
        <w:rPr>
          <w:sz w:val="22"/>
          <w:szCs w:val="22"/>
        </w:rPr>
        <w:t xml:space="preserve">(l). Some sites even have a cluster around </w:t>
      </w:r>
      <w:proofErr w:type="gramStart"/>
      <w:r w:rsidRPr="006E7F83">
        <w:rPr>
          <w:sz w:val="22"/>
          <w:szCs w:val="22"/>
        </w:rPr>
        <w:t>the a</w:t>
      </w:r>
      <w:proofErr w:type="gramEnd"/>
      <w:r w:rsidRPr="006E7F83">
        <w:rPr>
          <w:sz w:val="22"/>
          <w:szCs w:val="22"/>
        </w:rPr>
        <w:t xml:space="preserve"> wall width value and a diameter value, such as </w:t>
      </w:r>
      <w:proofErr w:type="spellStart"/>
      <w:r w:rsidRPr="006E7F83">
        <w:rPr>
          <w:sz w:val="22"/>
          <w:szCs w:val="22"/>
        </w:rPr>
        <w:t>Markaqocha</w:t>
      </w:r>
      <w:proofErr w:type="spellEnd"/>
      <w:r w:rsidRPr="006E7F83">
        <w:rPr>
          <w:sz w:val="22"/>
          <w:szCs w:val="22"/>
        </w:rPr>
        <w:t xml:space="preserve">(e), </w:t>
      </w:r>
      <w:proofErr w:type="spellStart"/>
      <w:r w:rsidRPr="006E7F83">
        <w:rPr>
          <w:sz w:val="22"/>
          <w:szCs w:val="22"/>
        </w:rPr>
        <w:t>Wat’a</w:t>
      </w:r>
      <w:proofErr w:type="spellEnd"/>
      <w:r w:rsidRPr="006E7F83">
        <w:rPr>
          <w:sz w:val="22"/>
          <w:szCs w:val="22"/>
        </w:rPr>
        <w:t xml:space="preserve">(l), and the left side of the </w:t>
      </w:r>
      <w:proofErr w:type="spellStart"/>
      <w:r w:rsidRPr="006E7F83">
        <w:rPr>
          <w:sz w:val="22"/>
          <w:szCs w:val="22"/>
        </w:rPr>
        <w:t>Rumiqolqa</w:t>
      </w:r>
      <w:proofErr w:type="spellEnd"/>
      <w:r w:rsidRPr="006E7F83">
        <w:rPr>
          <w:sz w:val="22"/>
          <w:szCs w:val="22"/>
        </w:rPr>
        <w:t xml:space="preserve">(k) graph. This suggests that there could be standardization of </w:t>
      </w:r>
      <w:proofErr w:type="spellStart"/>
      <w:r w:rsidR="005D231B">
        <w:rPr>
          <w:sz w:val="22"/>
          <w:szCs w:val="22"/>
        </w:rPr>
        <w:t>chullpa</w:t>
      </w:r>
      <w:proofErr w:type="spellEnd"/>
      <w:r w:rsidRPr="006E7F83">
        <w:rPr>
          <w:sz w:val="22"/>
          <w:szCs w:val="22"/>
        </w:rPr>
        <w:t xml:space="preserve"> wall width and diameter within sites: many of the data points are clustered near each other, meaning that in these sites, the </w:t>
      </w:r>
      <w:proofErr w:type="spellStart"/>
      <w:r w:rsidR="005D231B">
        <w:rPr>
          <w:sz w:val="22"/>
          <w:szCs w:val="22"/>
        </w:rPr>
        <w:t>chullpas</w:t>
      </w:r>
      <w:proofErr w:type="spellEnd"/>
      <w:r w:rsidRPr="006E7F83">
        <w:rPr>
          <w:sz w:val="22"/>
          <w:szCs w:val="22"/>
        </w:rPr>
        <w:t xml:space="preserve"> had around the same values for these measurements in many </w:t>
      </w:r>
      <w:proofErr w:type="spellStart"/>
      <w:r w:rsidR="005D231B">
        <w:rPr>
          <w:sz w:val="22"/>
          <w:szCs w:val="22"/>
        </w:rPr>
        <w:t>chullpas</w:t>
      </w:r>
      <w:proofErr w:type="spellEnd"/>
      <w:r w:rsidRPr="006E7F83">
        <w:rPr>
          <w:sz w:val="22"/>
          <w:szCs w:val="22"/>
        </w:rPr>
        <w:t>. The main goal of this project is to explore the standardization between sites, but this inclusion shows that standardization could have been common both within and between sites.</w:t>
      </w:r>
    </w:p>
    <w:p w14:paraId="66B23C9E" w14:textId="77777777" w:rsidR="00252DDC" w:rsidRPr="006E7F83" w:rsidRDefault="001E015C" w:rsidP="00BB003A">
      <w:pPr>
        <w:pStyle w:val="BodyText"/>
        <w:spacing w:line="276" w:lineRule="auto"/>
        <w:rPr>
          <w:sz w:val="22"/>
          <w:szCs w:val="22"/>
        </w:rPr>
      </w:pPr>
      <w:r w:rsidRPr="006E7F83">
        <w:rPr>
          <w:sz w:val="22"/>
          <w:szCs w:val="22"/>
        </w:rPr>
        <w:t xml:space="preserve">The similarities between sites can be also be seen here. The placement, direction, and strength are similar between sites </w:t>
      </w:r>
      <w:proofErr w:type="spellStart"/>
      <w:r w:rsidRPr="006E7F83">
        <w:rPr>
          <w:sz w:val="22"/>
          <w:szCs w:val="22"/>
        </w:rPr>
        <w:t>Kancha</w:t>
      </w:r>
      <w:proofErr w:type="spellEnd"/>
      <w:r w:rsidRPr="006E7F83">
        <w:rPr>
          <w:sz w:val="22"/>
          <w:szCs w:val="22"/>
        </w:rPr>
        <w:t xml:space="preserve"> </w:t>
      </w:r>
      <w:proofErr w:type="spellStart"/>
      <w:r w:rsidRPr="006E7F83">
        <w:rPr>
          <w:sz w:val="22"/>
          <w:szCs w:val="22"/>
        </w:rPr>
        <w:t>Kancha</w:t>
      </w:r>
      <w:proofErr w:type="spellEnd"/>
      <w:r w:rsidRPr="006E7F83">
        <w:rPr>
          <w:sz w:val="22"/>
          <w:szCs w:val="22"/>
        </w:rPr>
        <w:t xml:space="preserve">(c) and </w:t>
      </w:r>
      <w:proofErr w:type="spellStart"/>
      <w:r w:rsidRPr="006E7F83">
        <w:rPr>
          <w:sz w:val="22"/>
          <w:szCs w:val="22"/>
        </w:rPr>
        <w:t>Rayallaqta</w:t>
      </w:r>
      <w:proofErr w:type="spellEnd"/>
      <w:r w:rsidRPr="006E7F83">
        <w:rPr>
          <w:sz w:val="22"/>
          <w:szCs w:val="22"/>
        </w:rPr>
        <w:t xml:space="preserve">(j), and the placement of these two sites is also similar to that of sites </w:t>
      </w:r>
      <w:proofErr w:type="spellStart"/>
      <w:r w:rsidRPr="006E7F83">
        <w:rPr>
          <w:sz w:val="22"/>
          <w:szCs w:val="22"/>
        </w:rPr>
        <w:t>Chokepukio</w:t>
      </w:r>
      <w:proofErr w:type="spellEnd"/>
      <w:r w:rsidRPr="006E7F83">
        <w:rPr>
          <w:sz w:val="22"/>
          <w:szCs w:val="22"/>
        </w:rPr>
        <w:t xml:space="preserve">(a) and </w:t>
      </w:r>
      <w:proofErr w:type="spellStart"/>
      <w:r w:rsidRPr="006E7F83">
        <w:rPr>
          <w:sz w:val="22"/>
          <w:szCs w:val="22"/>
        </w:rPr>
        <w:t>Wat’a</w:t>
      </w:r>
      <w:proofErr w:type="spellEnd"/>
      <w:r w:rsidRPr="006E7F83">
        <w:rPr>
          <w:sz w:val="22"/>
          <w:szCs w:val="22"/>
        </w:rPr>
        <w:t xml:space="preserve">(l). Sites </w:t>
      </w:r>
      <w:proofErr w:type="spellStart"/>
      <w:r w:rsidRPr="006E7F83">
        <w:rPr>
          <w:sz w:val="22"/>
          <w:szCs w:val="22"/>
        </w:rPr>
        <w:t>Markaqocha</w:t>
      </w:r>
      <w:proofErr w:type="spellEnd"/>
      <w:r w:rsidRPr="006E7F83">
        <w:rPr>
          <w:sz w:val="22"/>
          <w:szCs w:val="22"/>
        </w:rPr>
        <w:t xml:space="preserve">(e), </w:t>
      </w:r>
      <w:proofErr w:type="spellStart"/>
      <w:r w:rsidRPr="006E7F83">
        <w:rPr>
          <w:sz w:val="22"/>
          <w:szCs w:val="22"/>
        </w:rPr>
        <w:t>Kachiqhata</w:t>
      </w:r>
      <w:proofErr w:type="spellEnd"/>
      <w:r w:rsidRPr="006E7F83">
        <w:rPr>
          <w:sz w:val="22"/>
          <w:szCs w:val="22"/>
        </w:rPr>
        <w:t xml:space="preserve">(b), and </w:t>
      </w:r>
      <w:proofErr w:type="spellStart"/>
      <w:r w:rsidRPr="006E7F83">
        <w:rPr>
          <w:sz w:val="22"/>
          <w:szCs w:val="22"/>
        </w:rPr>
        <w:t>Markayphiri</w:t>
      </w:r>
      <w:proofErr w:type="spellEnd"/>
      <w:r w:rsidRPr="006E7F83">
        <w:rPr>
          <w:sz w:val="22"/>
          <w:szCs w:val="22"/>
        </w:rPr>
        <w:t>(f) also seem to have similar placement and general pattern. Most of the others seem to be similar to each other, but not enough so that I can claim there is a significant relationship at this step. A boxplot is the next step that would aid in answering this question.</w:t>
      </w:r>
    </w:p>
    <w:p w14:paraId="5ECC73D4" w14:textId="56EE3A56" w:rsidR="00252DDC" w:rsidRPr="006E7F83" w:rsidRDefault="001E015C" w:rsidP="00BB003A">
      <w:pPr>
        <w:pStyle w:val="SourceCode"/>
        <w:spacing w:line="276" w:lineRule="auto"/>
        <w:rPr>
          <w:sz w:val="22"/>
          <w:szCs w:val="22"/>
        </w:rPr>
      </w:pPr>
      <w:r w:rsidRPr="006E7F83">
        <w:rPr>
          <w:rStyle w:val="CommentTok"/>
          <w:szCs w:val="22"/>
        </w:rPr>
        <w:t xml:space="preserve">#boxplot for levels of </w:t>
      </w:r>
      <w:proofErr w:type="spellStart"/>
      <w:proofErr w:type="gramStart"/>
      <w:r w:rsidRPr="006E7F83">
        <w:rPr>
          <w:rStyle w:val="CommentTok"/>
          <w:szCs w:val="22"/>
        </w:rPr>
        <w:t>site.f</w:t>
      </w:r>
      <w:proofErr w:type="spellEnd"/>
      <w:proofErr w:type="gramEnd"/>
      <w:r w:rsidRPr="006E7F83">
        <w:rPr>
          <w:sz w:val="22"/>
          <w:szCs w:val="22"/>
        </w:rPr>
        <w:br/>
      </w:r>
      <w:r w:rsidRPr="006E7F83">
        <w:rPr>
          <w:rStyle w:val="KeywordTok"/>
          <w:szCs w:val="22"/>
        </w:rPr>
        <w:t>boxplot</w:t>
      </w:r>
      <w:r w:rsidRPr="006E7F83">
        <w:rPr>
          <w:rStyle w:val="NormalTok"/>
          <w:szCs w:val="22"/>
        </w:rPr>
        <w:t>(</w:t>
      </w:r>
      <w:proofErr w:type="spellStart"/>
      <w:r w:rsidRPr="006E7F83">
        <w:rPr>
          <w:rStyle w:val="NormalTok"/>
          <w:szCs w:val="22"/>
        </w:rPr>
        <w:t>Wall.Width</w:t>
      </w:r>
      <w:r w:rsidRPr="006E7F83">
        <w:rPr>
          <w:rStyle w:val="OperatorTok"/>
          <w:szCs w:val="22"/>
        </w:rPr>
        <w:t>~</w:t>
      </w:r>
      <w:r w:rsidRPr="006E7F83">
        <w:rPr>
          <w:rStyle w:val="NormalTok"/>
          <w:szCs w:val="22"/>
        </w:rPr>
        <w:t>site.f</w:t>
      </w:r>
      <w:proofErr w:type="spellEnd"/>
      <w:r w:rsidRPr="006E7F83">
        <w:rPr>
          <w:rStyle w:val="NormalTok"/>
          <w:szCs w:val="22"/>
        </w:rPr>
        <w:t xml:space="preserve">, </w:t>
      </w:r>
      <w:r w:rsidRPr="006E7F83">
        <w:rPr>
          <w:rStyle w:val="DataTypeTok"/>
          <w:szCs w:val="22"/>
        </w:rPr>
        <w:t>data=</w:t>
      </w:r>
      <w:r w:rsidR="005D231B">
        <w:rPr>
          <w:rStyle w:val="NormalTok"/>
          <w:szCs w:val="22"/>
        </w:rPr>
        <w:t>chullpas</w:t>
      </w:r>
      <w:r w:rsidRPr="006E7F83">
        <w:rPr>
          <w:rStyle w:val="NormalTok"/>
          <w:szCs w:val="22"/>
        </w:rPr>
        <w:t xml:space="preserve">1, </w:t>
      </w:r>
      <w:proofErr w:type="spellStart"/>
      <w:r w:rsidRPr="006E7F83">
        <w:rPr>
          <w:rStyle w:val="DataTypeTok"/>
          <w:szCs w:val="22"/>
        </w:rPr>
        <w:t>xlab</w:t>
      </w:r>
      <w:proofErr w:type="spellEnd"/>
      <w:r w:rsidRPr="006E7F83">
        <w:rPr>
          <w:rStyle w:val="DataTypeTok"/>
          <w:szCs w:val="22"/>
        </w:rPr>
        <w:t>=</w:t>
      </w:r>
      <w:r w:rsidRPr="006E7F83">
        <w:rPr>
          <w:rStyle w:val="StringTok"/>
          <w:szCs w:val="22"/>
        </w:rPr>
        <w:t>"Site"</w:t>
      </w:r>
      <w:r w:rsidRPr="006E7F83">
        <w:rPr>
          <w:rStyle w:val="NormalTok"/>
          <w:szCs w:val="22"/>
        </w:rPr>
        <w:t xml:space="preserve">, </w:t>
      </w:r>
      <w:proofErr w:type="spellStart"/>
      <w:r w:rsidRPr="006E7F83">
        <w:rPr>
          <w:rStyle w:val="DataTypeTok"/>
          <w:szCs w:val="22"/>
        </w:rPr>
        <w:t>ylab</w:t>
      </w:r>
      <w:proofErr w:type="spellEnd"/>
      <w:r w:rsidRPr="006E7F83">
        <w:rPr>
          <w:rStyle w:val="DataTypeTok"/>
          <w:szCs w:val="22"/>
        </w:rPr>
        <w:t>=</w:t>
      </w:r>
      <w:r w:rsidRPr="006E7F83">
        <w:rPr>
          <w:rStyle w:val="StringTok"/>
          <w:szCs w:val="22"/>
        </w:rPr>
        <w:t xml:space="preserve">"Wall </w:t>
      </w:r>
      <w:proofErr w:type="spellStart"/>
      <w:r w:rsidRPr="006E7F83">
        <w:rPr>
          <w:rStyle w:val="StringTok"/>
          <w:szCs w:val="22"/>
        </w:rPr>
        <w:t>Width"</w:t>
      </w:r>
      <w:r w:rsidRPr="006E7F83">
        <w:rPr>
          <w:rStyle w:val="NormalTok"/>
          <w:szCs w:val="22"/>
        </w:rPr>
        <w:t>,</w:t>
      </w:r>
      <w:r w:rsidRPr="006E7F83">
        <w:rPr>
          <w:rStyle w:val="DataTypeTok"/>
          <w:szCs w:val="22"/>
        </w:rPr>
        <w:t>main</w:t>
      </w:r>
      <w:proofErr w:type="spellEnd"/>
      <w:r w:rsidRPr="006E7F83">
        <w:rPr>
          <w:rStyle w:val="DataTypeTok"/>
          <w:szCs w:val="22"/>
        </w:rPr>
        <w:t>=</w:t>
      </w:r>
      <w:r w:rsidRPr="006E7F83">
        <w:rPr>
          <w:rStyle w:val="StringTok"/>
          <w:szCs w:val="22"/>
        </w:rPr>
        <w:t>"Site vs. Wall Width"</w:t>
      </w:r>
      <w:r w:rsidRPr="006E7F83">
        <w:rPr>
          <w:rStyle w:val="NormalTok"/>
          <w:szCs w:val="22"/>
        </w:rPr>
        <w:t>)</w:t>
      </w:r>
    </w:p>
    <w:p w14:paraId="64848493" w14:textId="007B7297" w:rsidR="00252DDC" w:rsidRPr="006E7F83" w:rsidRDefault="001E015C" w:rsidP="00BB003A">
      <w:pPr>
        <w:pStyle w:val="FirstParagraph"/>
        <w:spacing w:line="276" w:lineRule="auto"/>
        <w:rPr>
          <w:sz w:val="22"/>
          <w:szCs w:val="22"/>
        </w:rPr>
      </w:pPr>
      <w:r w:rsidRPr="006E7F83">
        <w:rPr>
          <w:noProof/>
          <w:sz w:val="22"/>
          <w:szCs w:val="22"/>
        </w:rPr>
        <w:drawing>
          <wp:inline distT="0" distB="0" distL="0" distR="0" wp14:anchorId="0F814482" wp14:editId="1B0C9E2C">
            <wp:extent cx="3924886" cy="3120830"/>
            <wp:effectExtent l="0" t="0" r="0" b="3810"/>
            <wp:docPr id="11" name="Picture"/>
            <wp:cNvGraphicFramePr/>
            <a:graphic xmlns:a="http://schemas.openxmlformats.org/drawingml/2006/main">
              <a:graphicData uri="http://schemas.openxmlformats.org/drawingml/2006/picture">
                <pic:pic xmlns:pic="http://schemas.openxmlformats.org/drawingml/2006/picture">
                  <pic:nvPicPr>
                    <pic:cNvPr id="0" name="Picture" descr="Stat-3022-Practical_files/figure-docx/9-1.png"/>
                    <pic:cNvPicPr>
                      <a:picLocks noChangeAspect="1" noChangeArrowheads="1"/>
                    </pic:cNvPicPr>
                  </pic:nvPicPr>
                  <pic:blipFill>
                    <a:blip r:embed="rId19"/>
                    <a:stretch>
                      <a:fillRect/>
                    </a:stretch>
                  </pic:blipFill>
                  <pic:spPr bwMode="auto">
                    <a:xfrm>
                      <a:off x="0" y="0"/>
                      <a:ext cx="3952773" cy="3143004"/>
                    </a:xfrm>
                    <a:prstGeom prst="rect">
                      <a:avLst/>
                    </a:prstGeom>
                    <a:noFill/>
                    <a:ln w="9525">
                      <a:noFill/>
                      <a:headEnd/>
                      <a:tailEnd/>
                    </a:ln>
                  </pic:spPr>
                </pic:pic>
              </a:graphicData>
            </a:graphic>
          </wp:inline>
        </w:drawing>
      </w:r>
    </w:p>
    <w:p w14:paraId="329C7EA7" w14:textId="174BF349" w:rsidR="006E7F83" w:rsidRPr="006E7F83" w:rsidRDefault="006E7F83" w:rsidP="006E7F83">
      <w:pPr>
        <w:pStyle w:val="BodyText"/>
        <w:rPr>
          <w:sz w:val="22"/>
          <w:szCs w:val="22"/>
        </w:rPr>
      </w:pPr>
      <w:r w:rsidRPr="006E7F83">
        <w:rPr>
          <w:sz w:val="22"/>
          <w:szCs w:val="22"/>
        </w:rPr>
        <w:t xml:space="preserve">In the boxplot, it is evident that some of the site means will vary by a great amount from others. For example, the medians for site c and b are complete opposites and are very far from each other. </w:t>
      </w:r>
      <w:r w:rsidRPr="006E7F83">
        <w:rPr>
          <w:sz w:val="22"/>
          <w:szCs w:val="22"/>
        </w:rPr>
        <w:lastRenderedPageBreak/>
        <w:t xml:space="preserve">Other combinations look like they will be more similar, such as sites e, g, h, </w:t>
      </w:r>
      <w:proofErr w:type="spellStart"/>
      <w:r w:rsidRPr="006E7F83">
        <w:rPr>
          <w:sz w:val="22"/>
          <w:szCs w:val="22"/>
        </w:rPr>
        <w:t>i</w:t>
      </w:r>
      <w:proofErr w:type="spellEnd"/>
      <w:r w:rsidRPr="006E7F83">
        <w:rPr>
          <w:sz w:val="22"/>
          <w:szCs w:val="22"/>
        </w:rPr>
        <w:t>, and k. Because some sites have extremely different medians, it is useful to conduct a comparison test to asses this idea.</w:t>
      </w:r>
    </w:p>
    <w:p w14:paraId="38B38D55" w14:textId="17981ED6" w:rsidR="006E7F83" w:rsidRPr="00997A02" w:rsidRDefault="00754C4C" w:rsidP="006E7F83">
      <w:pPr>
        <w:pStyle w:val="SourceCode"/>
        <w:rPr>
          <w:sz w:val="20"/>
          <w:szCs w:val="20"/>
        </w:rPr>
      </w:pPr>
      <w:r w:rsidRPr="006E7F83">
        <w:rPr>
          <w:noProof/>
          <w:sz w:val="22"/>
          <w:szCs w:val="22"/>
        </w:rPr>
        <w:drawing>
          <wp:anchor distT="0" distB="0" distL="114300" distR="114300" simplePos="0" relativeHeight="251664384" behindDoc="0" locked="0" layoutInCell="1" allowOverlap="1" wp14:anchorId="2A5FA728" wp14:editId="5705D41C">
            <wp:simplePos x="0" y="0"/>
            <wp:positionH relativeFrom="margin">
              <wp:align>left</wp:align>
            </wp:positionH>
            <wp:positionV relativeFrom="paragraph">
              <wp:posOffset>554013</wp:posOffset>
            </wp:positionV>
            <wp:extent cx="4614545" cy="37001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anchor>
        </w:drawing>
      </w:r>
      <w:proofErr w:type="spellStart"/>
      <w:r w:rsidR="006E7F83" w:rsidRPr="00997A02">
        <w:rPr>
          <w:rStyle w:val="NormalTok"/>
          <w:sz w:val="20"/>
          <w:szCs w:val="20"/>
        </w:rPr>
        <w:t>aovtest</w:t>
      </w:r>
      <w:proofErr w:type="spellEnd"/>
      <w:r w:rsidR="006E7F83" w:rsidRPr="00997A02">
        <w:rPr>
          <w:rStyle w:val="NormalTok"/>
          <w:sz w:val="20"/>
          <w:szCs w:val="20"/>
        </w:rPr>
        <w:t xml:space="preserve"> &lt;-</w:t>
      </w:r>
      <w:r w:rsidR="006E7F83" w:rsidRPr="00997A02">
        <w:rPr>
          <w:rStyle w:val="StringTok"/>
          <w:sz w:val="20"/>
          <w:szCs w:val="20"/>
        </w:rPr>
        <w:t xml:space="preserve"> </w:t>
      </w:r>
      <w:proofErr w:type="spellStart"/>
      <w:proofErr w:type="gramStart"/>
      <w:r w:rsidR="006E7F83" w:rsidRPr="00997A02">
        <w:rPr>
          <w:rStyle w:val="KeywordTok"/>
          <w:sz w:val="20"/>
          <w:szCs w:val="20"/>
        </w:rPr>
        <w:t>aov</w:t>
      </w:r>
      <w:proofErr w:type="spellEnd"/>
      <w:r w:rsidR="006E7F83" w:rsidRPr="00997A02">
        <w:rPr>
          <w:rStyle w:val="NormalTok"/>
          <w:sz w:val="20"/>
          <w:szCs w:val="20"/>
        </w:rPr>
        <w:t>(</w:t>
      </w:r>
      <w:proofErr w:type="spellStart"/>
      <w:proofErr w:type="gramEnd"/>
      <w:r w:rsidR="006E7F83" w:rsidRPr="00997A02">
        <w:rPr>
          <w:rStyle w:val="NormalTok"/>
          <w:sz w:val="20"/>
          <w:szCs w:val="20"/>
        </w:rPr>
        <w:t>Wall.Width</w:t>
      </w:r>
      <w:r w:rsidR="006E7F83" w:rsidRPr="00997A02">
        <w:rPr>
          <w:rStyle w:val="OperatorTok"/>
          <w:sz w:val="20"/>
          <w:szCs w:val="20"/>
        </w:rPr>
        <w:t>~</w:t>
      </w:r>
      <w:r w:rsidR="006E7F83" w:rsidRPr="00997A02">
        <w:rPr>
          <w:rStyle w:val="NormalTok"/>
          <w:sz w:val="20"/>
          <w:szCs w:val="20"/>
        </w:rPr>
        <w:t>site.f</w:t>
      </w:r>
      <w:proofErr w:type="spellEnd"/>
      <w:r w:rsidR="006E7F83" w:rsidRPr="00997A02">
        <w:rPr>
          <w:rStyle w:val="NormalTok"/>
          <w:sz w:val="20"/>
          <w:szCs w:val="20"/>
        </w:rPr>
        <w:t xml:space="preserve">, </w:t>
      </w:r>
      <w:r w:rsidR="006E7F83" w:rsidRPr="00997A02">
        <w:rPr>
          <w:rStyle w:val="DataTypeTok"/>
          <w:sz w:val="20"/>
          <w:szCs w:val="20"/>
        </w:rPr>
        <w:t>data=</w:t>
      </w:r>
      <w:r w:rsidR="005D231B">
        <w:rPr>
          <w:rStyle w:val="NormalTok"/>
          <w:sz w:val="20"/>
          <w:szCs w:val="20"/>
        </w:rPr>
        <w:t>chullpas</w:t>
      </w:r>
      <w:r w:rsidR="006E7F83" w:rsidRPr="00997A02">
        <w:rPr>
          <w:rStyle w:val="NormalTok"/>
          <w:sz w:val="20"/>
          <w:szCs w:val="20"/>
        </w:rPr>
        <w:t>1)</w:t>
      </w:r>
      <w:r w:rsidR="006E7F83" w:rsidRPr="00997A02">
        <w:rPr>
          <w:sz w:val="20"/>
          <w:szCs w:val="20"/>
        </w:rPr>
        <w:br/>
      </w:r>
      <w:r w:rsidR="006E7F83" w:rsidRPr="00997A02">
        <w:rPr>
          <w:rStyle w:val="KeywordTok"/>
          <w:sz w:val="20"/>
          <w:szCs w:val="20"/>
        </w:rPr>
        <w:t>par</w:t>
      </w:r>
      <w:r w:rsidR="006E7F83" w:rsidRPr="00997A02">
        <w:rPr>
          <w:rStyle w:val="NormalTok"/>
          <w:sz w:val="20"/>
          <w:szCs w:val="20"/>
        </w:rPr>
        <w:t>(</w:t>
      </w:r>
      <w:proofErr w:type="spellStart"/>
      <w:r w:rsidR="006E7F83" w:rsidRPr="00997A02">
        <w:rPr>
          <w:rStyle w:val="DataTypeTok"/>
          <w:sz w:val="20"/>
          <w:szCs w:val="20"/>
        </w:rPr>
        <w:t>mfrow</w:t>
      </w:r>
      <w:proofErr w:type="spellEnd"/>
      <w:r w:rsidR="006E7F83" w:rsidRPr="00997A02">
        <w:rPr>
          <w:rStyle w:val="DataTypeTok"/>
          <w:sz w:val="20"/>
          <w:szCs w:val="20"/>
        </w:rPr>
        <w:t>=</w:t>
      </w:r>
      <w:r w:rsidR="006E7F83" w:rsidRPr="00997A02">
        <w:rPr>
          <w:rStyle w:val="KeywordTok"/>
          <w:sz w:val="20"/>
          <w:szCs w:val="20"/>
        </w:rPr>
        <w:t>c</w:t>
      </w:r>
      <w:r w:rsidR="006E7F83" w:rsidRPr="00997A02">
        <w:rPr>
          <w:rStyle w:val="NormalTok"/>
          <w:sz w:val="20"/>
          <w:szCs w:val="20"/>
        </w:rPr>
        <w:t>(</w:t>
      </w:r>
      <w:r w:rsidR="006E7F83" w:rsidRPr="00997A02">
        <w:rPr>
          <w:rStyle w:val="DecValTok"/>
          <w:sz w:val="20"/>
          <w:szCs w:val="20"/>
        </w:rPr>
        <w:t>2</w:t>
      </w:r>
      <w:r w:rsidR="006E7F83" w:rsidRPr="00997A02">
        <w:rPr>
          <w:rStyle w:val="NormalTok"/>
          <w:sz w:val="20"/>
          <w:szCs w:val="20"/>
        </w:rPr>
        <w:t>,</w:t>
      </w:r>
      <w:r w:rsidR="006E7F83" w:rsidRPr="00997A02">
        <w:rPr>
          <w:rStyle w:val="DecValTok"/>
          <w:sz w:val="20"/>
          <w:szCs w:val="20"/>
        </w:rPr>
        <w:t>2</w:t>
      </w:r>
      <w:r w:rsidR="006E7F83" w:rsidRPr="00997A02">
        <w:rPr>
          <w:rStyle w:val="NormalTok"/>
          <w:sz w:val="20"/>
          <w:szCs w:val="20"/>
        </w:rPr>
        <w:t>))</w:t>
      </w:r>
      <w:r w:rsidR="006E7F83" w:rsidRPr="00997A02">
        <w:rPr>
          <w:sz w:val="20"/>
          <w:szCs w:val="20"/>
        </w:rPr>
        <w:br/>
      </w:r>
      <w:r w:rsidR="006E7F83" w:rsidRPr="00997A02">
        <w:rPr>
          <w:rStyle w:val="KeywordTok"/>
          <w:sz w:val="20"/>
          <w:szCs w:val="20"/>
        </w:rPr>
        <w:t>plot</w:t>
      </w:r>
      <w:r w:rsidR="006E7F83" w:rsidRPr="00997A02">
        <w:rPr>
          <w:rStyle w:val="NormalTok"/>
          <w:sz w:val="20"/>
          <w:szCs w:val="20"/>
        </w:rPr>
        <w:t>(</w:t>
      </w:r>
      <w:proofErr w:type="spellStart"/>
      <w:r w:rsidR="006E7F83" w:rsidRPr="00997A02">
        <w:rPr>
          <w:rStyle w:val="NormalTok"/>
          <w:sz w:val="20"/>
          <w:szCs w:val="20"/>
        </w:rPr>
        <w:t>aovtest</w:t>
      </w:r>
      <w:proofErr w:type="spellEnd"/>
      <w:r w:rsidR="006E7F83" w:rsidRPr="00997A02">
        <w:rPr>
          <w:rStyle w:val="NormalTok"/>
          <w:sz w:val="20"/>
          <w:szCs w:val="20"/>
        </w:rPr>
        <w:t>)</w:t>
      </w:r>
    </w:p>
    <w:p w14:paraId="7FDAA11B" w14:textId="568DC3A9" w:rsidR="00F96110" w:rsidRDefault="00F96110" w:rsidP="006E7F83">
      <w:pPr>
        <w:pStyle w:val="FirstParagraph"/>
        <w:rPr>
          <w:sz w:val="22"/>
          <w:szCs w:val="22"/>
        </w:rPr>
      </w:pPr>
    </w:p>
    <w:p w14:paraId="634F810A" w14:textId="48DA554F" w:rsidR="00F96110" w:rsidRDefault="00F96110" w:rsidP="006E7F83">
      <w:pPr>
        <w:pStyle w:val="FirstParagraph"/>
        <w:rPr>
          <w:sz w:val="22"/>
          <w:szCs w:val="22"/>
        </w:rPr>
      </w:pPr>
    </w:p>
    <w:p w14:paraId="0CC94C47" w14:textId="217FFC30" w:rsidR="00F96110" w:rsidRDefault="00F96110" w:rsidP="00F96110">
      <w:pPr>
        <w:pStyle w:val="BodyText"/>
      </w:pPr>
    </w:p>
    <w:p w14:paraId="45FA8059" w14:textId="361AB80A" w:rsidR="00F96110" w:rsidRDefault="00F96110" w:rsidP="00F96110">
      <w:pPr>
        <w:pStyle w:val="BodyText"/>
      </w:pPr>
    </w:p>
    <w:p w14:paraId="3A132C14" w14:textId="0C8EC9F2" w:rsidR="00F96110" w:rsidRDefault="00F96110" w:rsidP="00F96110">
      <w:pPr>
        <w:pStyle w:val="BodyText"/>
      </w:pPr>
    </w:p>
    <w:p w14:paraId="5CE5F1C0" w14:textId="7C782C5C" w:rsidR="00F96110" w:rsidRDefault="00F96110" w:rsidP="00F96110">
      <w:pPr>
        <w:pStyle w:val="BodyText"/>
      </w:pPr>
    </w:p>
    <w:p w14:paraId="294ACEEB" w14:textId="35F0CCD6" w:rsidR="00F96110" w:rsidRDefault="00F96110" w:rsidP="00F96110">
      <w:pPr>
        <w:pStyle w:val="BodyText"/>
      </w:pPr>
    </w:p>
    <w:p w14:paraId="71EF01CF" w14:textId="79255AC1" w:rsidR="00F96110" w:rsidRDefault="00F96110" w:rsidP="00F96110">
      <w:pPr>
        <w:pStyle w:val="BodyText"/>
      </w:pPr>
    </w:p>
    <w:p w14:paraId="2917A85C" w14:textId="015C9FCC" w:rsidR="00F96110" w:rsidRDefault="00F96110" w:rsidP="00F96110">
      <w:pPr>
        <w:pStyle w:val="BodyText"/>
      </w:pPr>
    </w:p>
    <w:p w14:paraId="596B1446" w14:textId="77777777" w:rsidR="00754C4C" w:rsidRPr="00F96110" w:rsidRDefault="00754C4C" w:rsidP="00F96110">
      <w:pPr>
        <w:pStyle w:val="BodyText"/>
      </w:pPr>
    </w:p>
    <w:p w14:paraId="002E03CE" w14:textId="77777777" w:rsidR="00F96110" w:rsidRDefault="00F96110" w:rsidP="006E7F83">
      <w:pPr>
        <w:pStyle w:val="FirstParagraph"/>
        <w:rPr>
          <w:sz w:val="22"/>
          <w:szCs w:val="22"/>
        </w:rPr>
      </w:pPr>
    </w:p>
    <w:p w14:paraId="4C0FA6CE" w14:textId="77777777" w:rsidR="00F96110" w:rsidRDefault="00F96110" w:rsidP="006E7F83">
      <w:pPr>
        <w:pStyle w:val="FirstParagraph"/>
        <w:rPr>
          <w:sz w:val="22"/>
          <w:szCs w:val="22"/>
        </w:rPr>
      </w:pPr>
    </w:p>
    <w:p w14:paraId="5B41C65A" w14:textId="47FA793D" w:rsidR="006E7F83" w:rsidRPr="006E7F83" w:rsidRDefault="006E7F83" w:rsidP="006E7F83">
      <w:pPr>
        <w:pStyle w:val="FirstParagraph"/>
        <w:rPr>
          <w:sz w:val="22"/>
          <w:szCs w:val="22"/>
        </w:rPr>
      </w:pPr>
    </w:p>
    <w:p w14:paraId="056347AF" w14:textId="77777777" w:rsidR="006E7F83" w:rsidRPr="006E7F83" w:rsidRDefault="006E7F83" w:rsidP="006E7F83">
      <w:pPr>
        <w:pStyle w:val="BodyText"/>
        <w:rPr>
          <w:sz w:val="22"/>
          <w:szCs w:val="22"/>
        </w:rPr>
      </w:pPr>
      <w:r w:rsidRPr="006E7F83">
        <w:rPr>
          <w:sz w:val="22"/>
          <w:szCs w:val="22"/>
        </w:rPr>
        <w:t>Unfortunately, the assumption for normality is violated by the model. The residuals look fairly decent, but because of the normality problem, ANOVA cannot be used in this instance.</w:t>
      </w:r>
    </w:p>
    <w:p w14:paraId="4CC1C802" w14:textId="77777777" w:rsidR="006E7F83" w:rsidRPr="006E7F83" w:rsidRDefault="006E7F83" w:rsidP="006E7F83">
      <w:pPr>
        <w:pStyle w:val="Heading4"/>
        <w:rPr>
          <w:sz w:val="22"/>
          <w:szCs w:val="22"/>
        </w:rPr>
      </w:pPr>
      <w:bookmarkStart w:id="3" w:name="hypotheses-for-kruskal-wallis"/>
      <w:r w:rsidRPr="006E7F83">
        <w:rPr>
          <w:sz w:val="22"/>
          <w:szCs w:val="22"/>
        </w:rPr>
        <w:t>Hypotheses for Kruskal-Wallis</w:t>
      </w:r>
      <w:bookmarkEnd w:id="3"/>
    </w:p>
    <w:p w14:paraId="4122E0D9" w14:textId="77777777" w:rsidR="006E7F83" w:rsidRPr="006E7F83" w:rsidRDefault="00B00D05" w:rsidP="006E7F83">
      <w:pPr>
        <w:pStyle w:val="FirstParagraph"/>
        <w:rPr>
          <w:sz w:val="22"/>
          <w:szCs w:val="22"/>
        </w:rPr>
      </w:pPr>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:asite median=bsite median=csite median=...=0</m:t>
        </m:r>
      </m:oMath>
      <w:r w:rsidR="006E7F83" w:rsidRPr="006E7F83">
        <w:rPr>
          <w:sz w:val="22"/>
          <w:szCs w:val="22"/>
        </w:rPr>
        <w:t xml:space="preserve"> </w:t>
      </w:r>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:At least one site≠0</m:t>
        </m:r>
      </m:oMath>
    </w:p>
    <w:p w14:paraId="7218C2CA" w14:textId="682D2FCD" w:rsidR="006E7F83" w:rsidRPr="006E7F83" w:rsidRDefault="006E7F83" w:rsidP="006E7F83">
      <w:pPr>
        <w:pStyle w:val="SourceCode"/>
        <w:rPr>
          <w:sz w:val="19"/>
          <w:szCs w:val="19"/>
        </w:rPr>
      </w:pPr>
      <w:r w:rsidRPr="006E7F83">
        <w:rPr>
          <w:rStyle w:val="CommentTok"/>
          <w:sz w:val="19"/>
          <w:szCs w:val="19"/>
        </w:rPr>
        <w:t xml:space="preserve">#Kruskal-Wallis test on levels of </w:t>
      </w:r>
      <w:proofErr w:type="spellStart"/>
      <w:proofErr w:type="gramStart"/>
      <w:r w:rsidRPr="006E7F83">
        <w:rPr>
          <w:rStyle w:val="CommentTok"/>
          <w:sz w:val="19"/>
          <w:szCs w:val="19"/>
        </w:rPr>
        <w:t>site.f</w:t>
      </w:r>
      <w:proofErr w:type="spellEnd"/>
      <w:proofErr w:type="gramEnd"/>
      <w:r w:rsidR="008B0820">
        <w:rPr>
          <w:rStyle w:val="CommentTok"/>
          <w:sz w:val="19"/>
          <w:szCs w:val="19"/>
        </w:rPr>
        <w:t xml:space="preserve"> (</w:t>
      </w:r>
      <w:proofErr w:type="spellStart"/>
      <w:r w:rsidR="008B0820" w:rsidRPr="008B0820">
        <w:rPr>
          <w:rStyle w:val="CommentTok"/>
          <w:sz w:val="19"/>
          <w:szCs w:val="19"/>
        </w:rPr>
        <w:t>Mangiafico</w:t>
      </w:r>
      <w:proofErr w:type="spellEnd"/>
      <w:r w:rsidR="008B0820">
        <w:rPr>
          <w:rStyle w:val="CommentTok"/>
          <w:sz w:val="19"/>
          <w:szCs w:val="19"/>
        </w:rPr>
        <w:t xml:space="preserve"> 2016). </w:t>
      </w:r>
      <w:r w:rsidRPr="006E7F83">
        <w:rPr>
          <w:sz w:val="19"/>
          <w:szCs w:val="19"/>
        </w:rPr>
        <w:br/>
      </w:r>
      <w:proofErr w:type="spellStart"/>
      <w:r w:rsidRPr="006E7F83">
        <w:rPr>
          <w:rStyle w:val="KeywordTok"/>
          <w:sz w:val="19"/>
          <w:szCs w:val="19"/>
        </w:rPr>
        <w:t>kruskal.</w:t>
      </w:r>
      <w:proofErr w:type="gramStart"/>
      <w:r w:rsidRPr="006E7F83">
        <w:rPr>
          <w:rStyle w:val="KeywordTok"/>
          <w:sz w:val="19"/>
          <w:szCs w:val="19"/>
        </w:rPr>
        <w:t>test</w:t>
      </w:r>
      <w:proofErr w:type="spellEnd"/>
      <w:r w:rsidRPr="006E7F83">
        <w:rPr>
          <w:rStyle w:val="NormalTok"/>
          <w:sz w:val="19"/>
          <w:szCs w:val="19"/>
        </w:rPr>
        <w:t>(</w:t>
      </w:r>
      <w:proofErr w:type="spellStart"/>
      <w:proofErr w:type="gramEnd"/>
      <w:r w:rsidRPr="006E7F83">
        <w:rPr>
          <w:rStyle w:val="NormalTok"/>
          <w:sz w:val="19"/>
          <w:szCs w:val="19"/>
        </w:rPr>
        <w:t>Wall.Width</w:t>
      </w:r>
      <w:r w:rsidRPr="006E7F83">
        <w:rPr>
          <w:rStyle w:val="OperatorTok"/>
          <w:sz w:val="19"/>
          <w:szCs w:val="19"/>
        </w:rPr>
        <w:t>~</w:t>
      </w:r>
      <w:r w:rsidRPr="006E7F83">
        <w:rPr>
          <w:rStyle w:val="NormalTok"/>
          <w:sz w:val="19"/>
          <w:szCs w:val="19"/>
        </w:rPr>
        <w:t>site.f,</w:t>
      </w:r>
      <w:r w:rsidRPr="006E7F83">
        <w:rPr>
          <w:rStyle w:val="DataTypeTok"/>
          <w:sz w:val="19"/>
          <w:szCs w:val="19"/>
        </w:rPr>
        <w:t>data</w:t>
      </w:r>
      <w:proofErr w:type="spellEnd"/>
      <w:r w:rsidRPr="006E7F83">
        <w:rPr>
          <w:rStyle w:val="DataTypeTok"/>
          <w:sz w:val="19"/>
          <w:szCs w:val="19"/>
        </w:rPr>
        <w:t>=</w:t>
      </w:r>
      <w:r w:rsidR="005D231B">
        <w:rPr>
          <w:rStyle w:val="NormalTok"/>
          <w:sz w:val="19"/>
          <w:szCs w:val="19"/>
        </w:rPr>
        <w:t>chullpas</w:t>
      </w:r>
      <w:r w:rsidRPr="006E7F83">
        <w:rPr>
          <w:rStyle w:val="NormalTok"/>
          <w:sz w:val="19"/>
          <w:szCs w:val="19"/>
        </w:rPr>
        <w:t>1)</w:t>
      </w:r>
    </w:p>
    <w:p w14:paraId="3AF5B70B" w14:textId="77777777" w:rsidR="006E7F83" w:rsidRPr="006E7F83" w:rsidRDefault="006E7F83" w:rsidP="006E7F83">
      <w:pPr>
        <w:pStyle w:val="SourceCode"/>
        <w:rPr>
          <w:sz w:val="19"/>
          <w:szCs w:val="19"/>
        </w:rPr>
      </w:pPr>
      <w:r w:rsidRPr="006E7F83">
        <w:rPr>
          <w:rStyle w:val="VerbatimChar"/>
          <w:sz w:val="19"/>
          <w:szCs w:val="19"/>
        </w:rPr>
        <w:t xml:space="preserve">## </w:t>
      </w:r>
      <w:r w:rsidRPr="006E7F83">
        <w:rPr>
          <w:sz w:val="19"/>
          <w:szCs w:val="19"/>
        </w:rPr>
        <w:br/>
      </w:r>
      <w:r w:rsidRPr="006E7F83">
        <w:rPr>
          <w:rStyle w:val="VerbatimChar"/>
          <w:sz w:val="19"/>
          <w:szCs w:val="19"/>
        </w:rPr>
        <w:t>#</w:t>
      </w:r>
      <w:proofErr w:type="gramStart"/>
      <w:r w:rsidRPr="006E7F83">
        <w:rPr>
          <w:rStyle w:val="VerbatimChar"/>
          <w:sz w:val="19"/>
          <w:szCs w:val="19"/>
        </w:rPr>
        <w:t>#  Kruskal</w:t>
      </w:r>
      <w:proofErr w:type="gramEnd"/>
      <w:r w:rsidRPr="006E7F83">
        <w:rPr>
          <w:rStyle w:val="VerbatimChar"/>
          <w:sz w:val="19"/>
          <w:szCs w:val="19"/>
        </w:rPr>
        <w:t>-Wallis rank sum test</w:t>
      </w:r>
      <w:r w:rsidRPr="006E7F83">
        <w:rPr>
          <w:sz w:val="19"/>
          <w:szCs w:val="19"/>
        </w:rPr>
        <w:br/>
      </w:r>
      <w:r w:rsidRPr="006E7F83">
        <w:rPr>
          <w:rStyle w:val="VerbatimChar"/>
          <w:sz w:val="19"/>
          <w:szCs w:val="19"/>
        </w:rPr>
        <w:t xml:space="preserve">## </w:t>
      </w:r>
      <w:r w:rsidRPr="006E7F83">
        <w:rPr>
          <w:sz w:val="19"/>
          <w:szCs w:val="19"/>
        </w:rPr>
        <w:br/>
      </w:r>
      <w:r w:rsidRPr="006E7F83">
        <w:rPr>
          <w:rStyle w:val="VerbatimChar"/>
          <w:sz w:val="19"/>
          <w:szCs w:val="19"/>
        </w:rPr>
        <w:t xml:space="preserve">## data:  </w:t>
      </w:r>
      <w:proofErr w:type="spellStart"/>
      <w:r w:rsidRPr="006E7F83">
        <w:rPr>
          <w:rStyle w:val="VerbatimChar"/>
          <w:sz w:val="19"/>
          <w:szCs w:val="19"/>
        </w:rPr>
        <w:t>Wall.Width</w:t>
      </w:r>
      <w:proofErr w:type="spellEnd"/>
      <w:r w:rsidRPr="006E7F83">
        <w:rPr>
          <w:rStyle w:val="VerbatimChar"/>
          <w:sz w:val="19"/>
          <w:szCs w:val="19"/>
        </w:rPr>
        <w:t xml:space="preserve"> by </w:t>
      </w:r>
      <w:proofErr w:type="spellStart"/>
      <w:r w:rsidRPr="006E7F83">
        <w:rPr>
          <w:rStyle w:val="VerbatimChar"/>
          <w:sz w:val="19"/>
          <w:szCs w:val="19"/>
        </w:rPr>
        <w:t>site.f</w:t>
      </w:r>
      <w:proofErr w:type="spellEnd"/>
      <w:r w:rsidRPr="006E7F83">
        <w:rPr>
          <w:sz w:val="19"/>
          <w:szCs w:val="19"/>
        </w:rPr>
        <w:br/>
      </w:r>
      <w:r w:rsidRPr="006E7F83">
        <w:rPr>
          <w:rStyle w:val="VerbatimChar"/>
          <w:sz w:val="19"/>
          <w:szCs w:val="19"/>
        </w:rPr>
        <w:t>## Kruskal-Wallis chi-squared = 42.99, df = 11, p-value = 1.091e-05</w:t>
      </w:r>
    </w:p>
    <w:p w14:paraId="7F7BFDFB" w14:textId="1DDF2CC5" w:rsidR="006E7F83" w:rsidRPr="006E7F83" w:rsidRDefault="006E7F83" w:rsidP="006E7F83">
      <w:pPr>
        <w:pStyle w:val="SourceCode"/>
        <w:rPr>
          <w:sz w:val="19"/>
          <w:szCs w:val="19"/>
        </w:rPr>
      </w:pPr>
      <w:r w:rsidRPr="006E7F83">
        <w:rPr>
          <w:rStyle w:val="CommentTok"/>
          <w:sz w:val="19"/>
          <w:szCs w:val="19"/>
        </w:rPr>
        <w:t>#Posthoc Test</w:t>
      </w:r>
      <w:r w:rsidR="008B0820">
        <w:rPr>
          <w:rStyle w:val="CommentTok"/>
          <w:sz w:val="19"/>
          <w:szCs w:val="19"/>
        </w:rPr>
        <w:t xml:space="preserve"> (</w:t>
      </w:r>
      <w:proofErr w:type="spellStart"/>
      <w:r w:rsidR="008B0820">
        <w:rPr>
          <w:rStyle w:val="CommentTok"/>
          <w:sz w:val="19"/>
          <w:szCs w:val="19"/>
        </w:rPr>
        <w:t>Dinno</w:t>
      </w:r>
      <w:proofErr w:type="spellEnd"/>
      <w:r w:rsidR="008B0820">
        <w:rPr>
          <w:rStyle w:val="CommentTok"/>
          <w:sz w:val="19"/>
          <w:szCs w:val="19"/>
        </w:rPr>
        <w:t xml:space="preserve"> 2014; </w:t>
      </w:r>
      <w:proofErr w:type="spellStart"/>
      <w:r w:rsidR="008B0820">
        <w:rPr>
          <w:rStyle w:val="CommentTok"/>
          <w:sz w:val="19"/>
          <w:szCs w:val="19"/>
        </w:rPr>
        <w:t>dunnTest</w:t>
      </w:r>
      <w:proofErr w:type="spellEnd"/>
      <w:r w:rsidR="008B0820">
        <w:rPr>
          <w:rStyle w:val="CommentTok"/>
          <w:sz w:val="19"/>
          <w:szCs w:val="19"/>
        </w:rPr>
        <w:t xml:space="preserve"> function).</w:t>
      </w:r>
      <w:r w:rsidRPr="006E7F83">
        <w:rPr>
          <w:sz w:val="19"/>
          <w:szCs w:val="19"/>
        </w:rPr>
        <w:br/>
      </w:r>
      <w:proofErr w:type="gramStart"/>
      <w:r w:rsidRPr="006E7F83">
        <w:rPr>
          <w:rStyle w:val="KeywordTok"/>
          <w:sz w:val="19"/>
          <w:szCs w:val="19"/>
        </w:rPr>
        <w:t>library</w:t>
      </w:r>
      <w:r w:rsidRPr="006E7F83">
        <w:rPr>
          <w:rStyle w:val="NormalTok"/>
          <w:sz w:val="19"/>
          <w:szCs w:val="19"/>
        </w:rPr>
        <w:t>(</w:t>
      </w:r>
      <w:proofErr w:type="gramEnd"/>
      <w:r w:rsidRPr="006E7F83">
        <w:rPr>
          <w:rStyle w:val="NormalTok"/>
          <w:sz w:val="19"/>
          <w:szCs w:val="19"/>
        </w:rPr>
        <w:t>FSA)</w:t>
      </w:r>
    </w:p>
    <w:p w14:paraId="52CB6FFB" w14:textId="77777777" w:rsidR="006E7F83" w:rsidRPr="006E7F83" w:rsidRDefault="006E7F83" w:rsidP="006E7F83">
      <w:pPr>
        <w:pStyle w:val="SourceCode"/>
        <w:rPr>
          <w:sz w:val="19"/>
          <w:szCs w:val="19"/>
        </w:rPr>
      </w:pPr>
      <w:r w:rsidRPr="006E7F83">
        <w:rPr>
          <w:rStyle w:val="VerbatimChar"/>
          <w:sz w:val="19"/>
          <w:szCs w:val="19"/>
        </w:rPr>
        <w:t>## Warning: package 'FSA' was built under R version 4.0.3</w:t>
      </w:r>
    </w:p>
    <w:p w14:paraId="6193DC4E" w14:textId="77777777" w:rsidR="006E7F83" w:rsidRPr="006E7F83" w:rsidRDefault="006E7F83" w:rsidP="006E7F83">
      <w:pPr>
        <w:pStyle w:val="SourceCode"/>
        <w:rPr>
          <w:sz w:val="19"/>
          <w:szCs w:val="19"/>
        </w:rPr>
      </w:pPr>
      <w:r w:rsidRPr="006E7F83">
        <w:rPr>
          <w:rStyle w:val="VerbatimChar"/>
          <w:sz w:val="19"/>
          <w:szCs w:val="19"/>
        </w:rPr>
        <w:t>## ## FSA v0.8.31. See citation('FSA') if used in publication.</w:t>
      </w:r>
      <w:r w:rsidRPr="006E7F83">
        <w:rPr>
          <w:sz w:val="19"/>
          <w:szCs w:val="19"/>
        </w:rPr>
        <w:br/>
      </w:r>
      <w:r w:rsidRPr="006E7F83">
        <w:rPr>
          <w:rStyle w:val="VerbatimChar"/>
          <w:sz w:val="19"/>
          <w:szCs w:val="19"/>
        </w:rPr>
        <w:t xml:space="preserve">## ## Run </w:t>
      </w:r>
      <w:proofErr w:type="spellStart"/>
      <w:proofErr w:type="gramStart"/>
      <w:r w:rsidRPr="006E7F83">
        <w:rPr>
          <w:rStyle w:val="VerbatimChar"/>
          <w:sz w:val="19"/>
          <w:szCs w:val="19"/>
        </w:rPr>
        <w:t>fishR</w:t>
      </w:r>
      <w:proofErr w:type="spellEnd"/>
      <w:r w:rsidRPr="006E7F83">
        <w:rPr>
          <w:rStyle w:val="VerbatimChar"/>
          <w:sz w:val="19"/>
          <w:szCs w:val="19"/>
        </w:rPr>
        <w:t>(</w:t>
      </w:r>
      <w:proofErr w:type="gramEnd"/>
      <w:r w:rsidRPr="006E7F83">
        <w:rPr>
          <w:rStyle w:val="VerbatimChar"/>
          <w:sz w:val="19"/>
          <w:szCs w:val="19"/>
        </w:rPr>
        <w:t xml:space="preserve">) for related website and </w:t>
      </w:r>
      <w:proofErr w:type="spellStart"/>
      <w:r w:rsidRPr="006E7F83">
        <w:rPr>
          <w:rStyle w:val="VerbatimChar"/>
          <w:sz w:val="19"/>
          <w:szCs w:val="19"/>
        </w:rPr>
        <w:t>fishR</w:t>
      </w:r>
      <w:proofErr w:type="spellEnd"/>
      <w:r w:rsidRPr="006E7F83">
        <w:rPr>
          <w:rStyle w:val="VerbatimChar"/>
          <w:sz w:val="19"/>
          <w:szCs w:val="19"/>
        </w:rPr>
        <w:t>('IFAR') for related book.</w:t>
      </w:r>
    </w:p>
    <w:p w14:paraId="00777A4D" w14:textId="2CBF7D77" w:rsidR="006E7F83" w:rsidRPr="006E7F83" w:rsidRDefault="006E7F83" w:rsidP="006E7F83">
      <w:pPr>
        <w:pStyle w:val="SourceCode"/>
        <w:rPr>
          <w:sz w:val="19"/>
          <w:szCs w:val="19"/>
        </w:rPr>
      </w:pPr>
      <w:proofErr w:type="spellStart"/>
      <w:proofErr w:type="gramStart"/>
      <w:r w:rsidRPr="006E7F83">
        <w:rPr>
          <w:rStyle w:val="KeywordTok"/>
          <w:sz w:val="19"/>
          <w:szCs w:val="19"/>
        </w:rPr>
        <w:lastRenderedPageBreak/>
        <w:t>dunnTest</w:t>
      </w:r>
      <w:proofErr w:type="spellEnd"/>
      <w:r w:rsidRPr="006E7F83">
        <w:rPr>
          <w:rStyle w:val="NormalTok"/>
          <w:sz w:val="19"/>
          <w:szCs w:val="19"/>
        </w:rPr>
        <w:t>(</w:t>
      </w:r>
      <w:proofErr w:type="spellStart"/>
      <w:proofErr w:type="gramEnd"/>
      <w:r w:rsidRPr="006E7F83">
        <w:rPr>
          <w:rStyle w:val="NormalTok"/>
          <w:sz w:val="19"/>
          <w:szCs w:val="19"/>
        </w:rPr>
        <w:t>Wall.Width</w:t>
      </w:r>
      <w:r w:rsidRPr="006E7F83">
        <w:rPr>
          <w:rStyle w:val="OperatorTok"/>
          <w:sz w:val="19"/>
          <w:szCs w:val="19"/>
        </w:rPr>
        <w:t>~</w:t>
      </w:r>
      <w:r w:rsidRPr="006E7F83">
        <w:rPr>
          <w:rStyle w:val="NormalTok"/>
          <w:sz w:val="19"/>
          <w:szCs w:val="19"/>
        </w:rPr>
        <w:t>site.f</w:t>
      </w:r>
      <w:proofErr w:type="spellEnd"/>
      <w:r w:rsidRPr="006E7F83">
        <w:rPr>
          <w:rStyle w:val="NormalTok"/>
          <w:sz w:val="19"/>
          <w:szCs w:val="19"/>
        </w:rPr>
        <w:t xml:space="preserve">, </w:t>
      </w:r>
      <w:r w:rsidRPr="006E7F83">
        <w:rPr>
          <w:rStyle w:val="DataTypeTok"/>
          <w:sz w:val="19"/>
          <w:szCs w:val="19"/>
        </w:rPr>
        <w:t>data=</w:t>
      </w:r>
      <w:r w:rsidR="005D231B">
        <w:rPr>
          <w:rStyle w:val="NormalTok"/>
          <w:sz w:val="19"/>
          <w:szCs w:val="19"/>
        </w:rPr>
        <w:t>chullpas</w:t>
      </w:r>
      <w:r w:rsidRPr="006E7F83">
        <w:rPr>
          <w:rStyle w:val="NormalTok"/>
          <w:sz w:val="19"/>
          <w:szCs w:val="19"/>
        </w:rPr>
        <w:t>1)</w:t>
      </w:r>
    </w:p>
    <w:p w14:paraId="029B86E9" w14:textId="77777777" w:rsidR="006E7F83" w:rsidRPr="006E7F83" w:rsidRDefault="006E7F83" w:rsidP="006E7F83">
      <w:pPr>
        <w:pStyle w:val="SourceCode"/>
        <w:rPr>
          <w:sz w:val="19"/>
          <w:szCs w:val="19"/>
        </w:rPr>
      </w:pPr>
      <w:r w:rsidRPr="006E7F83">
        <w:rPr>
          <w:rStyle w:val="VerbatimChar"/>
          <w:sz w:val="19"/>
          <w:szCs w:val="19"/>
        </w:rPr>
        <w:t>## Dunn (1964) Kruskal-Wallis multiple comparison</w:t>
      </w:r>
    </w:p>
    <w:p w14:paraId="23934F32" w14:textId="77777777" w:rsidR="006E7F83" w:rsidRPr="006E7F83" w:rsidRDefault="006E7F83" w:rsidP="006E7F83">
      <w:pPr>
        <w:pStyle w:val="SourceCode"/>
        <w:rPr>
          <w:sz w:val="19"/>
          <w:szCs w:val="19"/>
        </w:rPr>
      </w:pPr>
      <w:r w:rsidRPr="006E7F83">
        <w:rPr>
          <w:rStyle w:val="VerbatimChar"/>
          <w:sz w:val="19"/>
          <w:szCs w:val="19"/>
        </w:rPr>
        <w:t>##   p-values adjusted with the Holm method.</w:t>
      </w:r>
    </w:p>
    <w:p w14:paraId="6551F921" w14:textId="77777777" w:rsidR="006E7F83" w:rsidRPr="006E7F83" w:rsidRDefault="006E7F83" w:rsidP="006E7F83">
      <w:pPr>
        <w:pStyle w:val="SourceCode"/>
        <w:rPr>
          <w:sz w:val="19"/>
          <w:szCs w:val="19"/>
        </w:rPr>
      </w:pPr>
      <w:r w:rsidRPr="006E7F83">
        <w:rPr>
          <w:rStyle w:val="VerbatimChar"/>
          <w:sz w:val="19"/>
          <w:szCs w:val="19"/>
        </w:rPr>
        <w:t xml:space="preserve">##    Comparison           Z      </w:t>
      </w:r>
      <w:proofErr w:type="spellStart"/>
      <w:r w:rsidRPr="006E7F83">
        <w:rPr>
          <w:rStyle w:val="VerbatimChar"/>
          <w:sz w:val="19"/>
          <w:szCs w:val="19"/>
        </w:rPr>
        <w:t>P.unadj</w:t>
      </w:r>
      <w:proofErr w:type="spellEnd"/>
      <w:r w:rsidRPr="006E7F83">
        <w:rPr>
          <w:rStyle w:val="VerbatimChar"/>
          <w:sz w:val="19"/>
          <w:szCs w:val="19"/>
        </w:rPr>
        <w:t xml:space="preserve">        </w:t>
      </w:r>
      <w:proofErr w:type="spellStart"/>
      <w:r w:rsidRPr="006E7F83">
        <w:rPr>
          <w:rStyle w:val="VerbatimChar"/>
          <w:sz w:val="19"/>
          <w:szCs w:val="19"/>
        </w:rPr>
        <w:t>P.adj</w:t>
      </w:r>
      <w:proofErr w:type="spellEnd"/>
      <w:r w:rsidRPr="006E7F83">
        <w:rPr>
          <w:sz w:val="19"/>
          <w:szCs w:val="19"/>
        </w:rPr>
        <w:br/>
      </w:r>
      <w:r w:rsidRPr="006E7F83">
        <w:rPr>
          <w:rStyle w:val="VerbatimChar"/>
          <w:sz w:val="19"/>
          <w:szCs w:val="19"/>
        </w:rPr>
        <w:t>## 1       a - b  2.96960978 2.981782e-03 1.729434e-01</w:t>
      </w:r>
      <w:r w:rsidRPr="006E7F83">
        <w:rPr>
          <w:sz w:val="19"/>
          <w:szCs w:val="19"/>
        </w:rPr>
        <w:br/>
      </w:r>
      <w:r w:rsidRPr="006E7F83">
        <w:rPr>
          <w:rStyle w:val="VerbatimChar"/>
          <w:sz w:val="19"/>
          <w:szCs w:val="19"/>
        </w:rPr>
        <w:t xml:space="preserve">## 2       a - c -0.01337355 9.893298e-01 </w:t>
      </w:r>
      <w:proofErr w:type="spellStart"/>
      <w:r w:rsidRPr="006E7F83">
        <w:rPr>
          <w:rStyle w:val="VerbatimChar"/>
          <w:sz w:val="19"/>
          <w:szCs w:val="19"/>
        </w:rPr>
        <w:t>9.893298e-01</w:t>
      </w:r>
      <w:proofErr w:type="spellEnd"/>
      <w:r w:rsidRPr="006E7F83">
        <w:rPr>
          <w:sz w:val="19"/>
          <w:szCs w:val="19"/>
        </w:rPr>
        <w:br/>
      </w:r>
      <w:r w:rsidRPr="006E7F83">
        <w:rPr>
          <w:rStyle w:val="VerbatimChar"/>
          <w:sz w:val="19"/>
          <w:szCs w:val="19"/>
        </w:rPr>
        <w:t>## 3       b - c -4.50920485 6.507105e-06 4.229618e-04</w:t>
      </w:r>
      <w:r w:rsidRPr="006E7F83">
        <w:rPr>
          <w:sz w:val="19"/>
          <w:szCs w:val="19"/>
        </w:rPr>
        <w:br/>
      </w:r>
      <w:r w:rsidRPr="006E7F83">
        <w:rPr>
          <w:rStyle w:val="VerbatimChar"/>
          <w:sz w:val="19"/>
          <w:szCs w:val="19"/>
        </w:rPr>
        <w:t>## 4       a - d  1.43301328 1.518540e-01 1.000000e+00</w:t>
      </w:r>
      <w:r w:rsidRPr="006E7F83">
        <w:rPr>
          <w:sz w:val="19"/>
          <w:szCs w:val="19"/>
        </w:rPr>
        <w:br/>
      </w:r>
      <w:r w:rsidRPr="006E7F83">
        <w:rPr>
          <w:rStyle w:val="VerbatimChar"/>
          <w:sz w:val="19"/>
          <w:szCs w:val="19"/>
        </w:rPr>
        <w:t>## 5       b - d -2.47499751 1.332371e-02 6.528618e-01</w:t>
      </w:r>
      <w:r w:rsidRPr="006E7F83">
        <w:rPr>
          <w:sz w:val="19"/>
          <w:szCs w:val="19"/>
        </w:rPr>
        <w:br/>
      </w:r>
      <w:r w:rsidRPr="006E7F83">
        <w:rPr>
          <w:rStyle w:val="VerbatimChar"/>
          <w:sz w:val="19"/>
          <w:szCs w:val="19"/>
        </w:rPr>
        <w:t>## 6       c - d  2.32718928 1.995519e-02 9.578493e-01</w:t>
      </w:r>
      <w:r w:rsidRPr="006E7F83">
        <w:rPr>
          <w:sz w:val="19"/>
          <w:szCs w:val="19"/>
        </w:rPr>
        <w:br/>
      </w:r>
      <w:r w:rsidRPr="006E7F83">
        <w:rPr>
          <w:rStyle w:val="VerbatimChar"/>
          <w:sz w:val="19"/>
          <w:szCs w:val="19"/>
        </w:rPr>
        <w:t>## 7       a - e  2.28164019 2.251059e-02 1.000000e+00</w:t>
      </w:r>
      <w:r w:rsidRPr="006E7F83">
        <w:rPr>
          <w:sz w:val="19"/>
          <w:szCs w:val="19"/>
        </w:rPr>
        <w:br/>
      </w:r>
      <w:r w:rsidRPr="006E7F83">
        <w:rPr>
          <w:rStyle w:val="VerbatimChar"/>
          <w:sz w:val="19"/>
          <w:szCs w:val="19"/>
        </w:rPr>
        <w:t>## 8       b - e -1.07000219 2.846183e-01 1.000000e+00</w:t>
      </w:r>
      <w:r w:rsidRPr="006E7F83">
        <w:rPr>
          <w:sz w:val="19"/>
          <w:szCs w:val="19"/>
        </w:rPr>
        <w:br/>
      </w:r>
      <w:r w:rsidRPr="006E7F83">
        <w:rPr>
          <w:rStyle w:val="VerbatimChar"/>
          <w:sz w:val="19"/>
          <w:szCs w:val="19"/>
        </w:rPr>
        <w:t>## 9       c - e  3.55513021 3.777920e-04 2.417869e-02</w:t>
      </w:r>
      <w:r w:rsidRPr="006E7F83">
        <w:rPr>
          <w:sz w:val="19"/>
          <w:szCs w:val="19"/>
        </w:rPr>
        <w:br/>
      </w:r>
      <w:r w:rsidRPr="006E7F83">
        <w:rPr>
          <w:rStyle w:val="VerbatimChar"/>
          <w:sz w:val="19"/>
          <w:szCs w:val="19"/>
        </w:rPr>
        <w:t>## 10      d - e  1.40716392 1.593788e-01 1.000000e+00</w:t>
      </w:r>
      <w:r w:rsidRPr="006E7F83">
        <w:rPr>
          <w:sz w:val="19"/>
          <w:szCs w:val="19"/>
        </w:rPr>
        <w:br/>
      </w:r>
      <w:r w:rsidRPr="006E7F83">
        <w:rPr>
          <w:rStyle w:val="VerbatimChar"/>
          <w:sz w:val="19"/>
          <w:szCs w:val="19"/>
        </w:rPr>
        <w:t>## 11      a - f  3.08928904 2.006361e-03 1.203817e-01</w:t>
      </w:r>
      <w:r w:rsidRPr="006E7F83">
        <w:rPr>
          <w:sz w:val="19"/>
          <w:szCs w:val="19"/>
        </w:rPr>
        <w:br/>
      </w:r>
      <w:r w:rsidRPr="006E7F83">
        <w:rPr>
          <w:rStyle w:val="VerbatimChar"/>
          <w:sz w:val="19"/>
          <w:szCs w:val="19"/>
        </w:rPr>
        <w:t>## 12      b - f  0.03262811 9.739712e-01 1.000000e+00</w:t>
      </w:r>
      <w:r w:rsidRPr="006E7F83">
        <w:rPr>
          <w:sz w:val="19"/>
          <w:szCs w:val="19"/>
        </w:rPr>
        <w:br/>
      </w:r>
      <w:r w:rsidRPr="006E7F83">
        <w:rPr>
          <w:rStyle w:val="VerbatimChar"/>
          <w:sz w:val="19"/>
          <w:szCs w:val="19"/>
        </w:rPr>
        <w:t>## 13      c - f  4.90574029 9.307562e-07 6.142991e-05</w:t>
      </w:r>
      <w:r w:rsidRPr="006E7F83">
        <w:rPr>
          <w:sz w:val="19"/>
          <w:szCs w:val="19"/>
        </w:rPr>
        <w:br/>
      </w:r>
      <w:r w:rsidRPr="006E7F83">
        <w:rPr>
          <w:rStyle w:val="VerbatimChar"/>
          <w:sz w:val="19"/>
          <w:szCs w:val="19"/>
        </w:rPr>
        <w:t>## 14      d - f  2.72077583 6.512891e-03 3.386703e-01</w:t>
      </w:r>
      <w:r w:rsidRPr="006E7F83">
        <w:rPr>
          <w:sz w:val="19"/>
          <w:szCs w:val="19"/>
        </w:rPr>
        <w:br/>
      </w:r>
      <w:r w:rsidRPr="006E7F83">
        <w:rPr>
          <w:rStyle w:val="VerbatimChar"/>
          <w:sz w:val="19"/>
          <w:szCs w:val="19"/>
        </w:rPr>
        <w:t>## 15      e - f  1.18426518 2.363081e-01 1.000000e+00</w:t>
      </w:r>
      <w:r w:rsidRPr="006E7F83">
        <w:rPr>
          <w:sz w:val="19"/>
          <w:szCs w:val="19"/>
        </w:rPr>
        <w:br/>
      </w:r>
      <w:r w:rsidRPr="006E7F83">
        <w:rPr>
          <w:rStyle w:val="VerbatimChar"/>
          <w:sz w:val="19"/>
          <w:szCs w:val="19"/>
        </w:rPr>
        <w:t>## 16      a - g  1.84019988 6.573890e-02 1.000000e+00</w:t>
      </w:r>
      <w:r w:rsidRPr="006E7F83">
        <w:rPr>
          <w:sz w:val="19"/>
          <w:szCs w:val="19"/>
        </w:rPr>
        <w:br/>
      </w:r>
      <w:r w:rsidRPr="006E7F83">
        <w:rPr>
          <w:rStyle w:val="VerbatimChar"/>
          <w:sz w:val="19"/>
          <w:szCs w:val="19"/>
        </w:rPr>
        <w:t>## 17      b - g -1.79585119 7.251819e-02 1.000000e+00</w:t>
      </w:r>
      <w:r w:rsidRPr="006E7F83">
        <w:rPr>
          <w:sz w:val="19"/>
          <w:szCs w:val="19"/>
        </w:rPr>
        <w:br/>
      </w:r>
      <w:r w:rsidRPr="006E7F83">
        <w:rPr>
          <w:rStyle w:val="VerbatimChar"/>
          <w:sz w:val="19"/>
          <w:szCs w:val="19"/>
        </w:rPr>
        <w:t>## 18      c - g  2.93075691 3.381373e-03 1.927382e-01</w:t>
      </w:r>
      <w:r w:rsidRPr="006E7F83">
        <w:rPr>
          <w:sz w:val="19"/>
          <w:szCs w:val="19"/>
        </w:rPr>
        <w:br/>
      </w:r>
      <w:r w:rsidRPr="006E7F83">
        <w:rPr>
          <w:rStyle w:val="VerbatimChar"/>
          <w:sz w:val="19"/>
          <w:szCs w:val="19"/>
        </w:rPr>
        <w:t>## 19      d - g  0.68853470 4.911161e-01 1.000000e+00</w:t>
      </w:r>
      <w:r w:rsidRPr="006E7F83">
        <w:rPr>
          <w:sz w:val="19"/>
          <w:szCs w:val="19"/>
        </w:rPr>
        <w:br/>
      </w:r>
      <w:r w:rsidRPr="006E7F83">
        <w:rPr>
          <w:rStyle w:val="VerbatimChar"/>
          <w:sz w:val="19"/>
          <w:szCs w:val="19"/>
        </w:rPr>
        <w:t>## 20      e - g -0.72375003 4.692192e-01 1.000000e+00</w:t>
      </w:r>
      <w:r w:rsidRPr="006E7F83">
        <w:rPr>
          <w:sz w:val="19"/>
          <w:szCs w:val="19"/>
        </w:rPr>
        <w:br/>
      </w:r>
      <w:r w:rsidRPr="006E7F83">
        <w:rPr>
          <w:rStyle w:val="VerbatimChar"/>
          <w:sz w:val="19"/>
          <w:szCs w:val="19"/>
        </w:rPr>
        <w:t>## 21      f - g -1.97498337 4.827003e-02 1.000000e+00</w:t>
      </w:r>
      <w:r w:rsidRPr="006E7F83">
        <w:rPr>
          <w:sz w:val="19"/>
          <w:szCs w:val="19"/>
        </w:rPr>
        <w:br/>
      </w:r>
      <w:r w:rsidRPr="006E7F83">
        <w:rPr>
          <w:rStyle w:val="VerbatimChar"/>
          <w:sz w:val="19"/>
          <w:szCs w:val="19"/>
        </w:rPr>
        <w:t>## 22      a - h  1.37128870 1.702850e-01 1.000000e+00</w:t>
      </w:r>
      <w:r w:rsidRPr="006E7F83">
        <w:rPr>
          <w:sz w:val="19"/>
          <w:szCs w:val="19"/>
        </w:rPr>
        <w:br/>
      </w:r>
      <w:r w:rsidRPr="006E7F83">
        <w:rPr>
          <w:rStyle w:val="VerbatimChar"/>
          <w:sz w:val="19"/>
          <w:szCs w:val="19"/>
        </w:rPr>
        <w:t>## 23      b - h -1.65868391 9.717950e-02 1.000000e+00</w:t>
      </w:r>
      <w:r w:rsidRPr="006E7F83">
        <w:rPr>
          <w:sz w:val="19"/>
          <w:szCs w:val="19"/>
        </w:rPr>
        <w:br/>
      </w:r>
      <w:r w:rsidRPr="006E7F83">
        <w:rPr>
          <w:rStyle w:val="VerbatimChar"/>
          <w:sz w:val="19"/>
          <w:szCs w:val="19"/>
        </w:rPr>
        <w:t>## 24      c - h  1.86466224 6.222876e-02 1.000000e+00</w:t>
      </w:r>
      <w:r w:rsidRPr="006E7F83">
        <w:rPr>
          <w:sz w:val="19"/>
          <w:szCs w:val="19"/>
        </w:rPr>
        <w:br/>
      </w:r>
      <w:r w:rsidRPr="006E7F83">
        <w:rPr>
          <w:rStyle w:val="VerbatimChar"/>
          <w:sz w:val="19"/>
          <w:szCs w:val="19"/>
        </w:rPr>
        <w:t>## 25      d - h  0.19735737 8.435479e-01 1.000000e+00</w:t>
      </w:r>
      <w:r w:rsidRPr="006E7F83">
        <w:rPr>
          <w:sz w:val="19"/>
          <w:szCs w:val="19"/>
        </w:rPr>
        <w:br/>
      </w:r>
      <w:r w:rsidRPr="006E7F83">
        <w:rPr>
          <w:rStyle w:val="VerbatimChar"/>
          <w:sz w:val="19"/>
          <w:szCs w:val="19"/>
        </w:rPr>
        <w:t>## 26      e - h -0.83698189 4.026027e-01 1.000000e+00</w:t>
      </w:r>
      <w:r w:rsidRPr="006E7F83">
        <w:rPr>
          <w:sz w:val="19"/>
          <w:szCs w:val="19"/>
        </w:rPr>
        <w:br/>
      </w:r>
      <w:r w:rsidRPr="006E7F83">
        <w:rPr>
          <w:rStyle w:val="VerbatimChar"/>
          <w:sz w:val="19"/>
          <w:szCs w:val="19"/>
        </w:rPr>
        <w:t>## 27      f - h -1.75846707 7.866807e-02 1.000000e+00</w:t>
      </w:r>
      <w:r w:rsidRPr="006E7F83">
        <w:rPr>
          <w:sz w:val="19"/>
          <w:szCs w:val="19"/>
        </w:rPr>
        <w:br/>
      </w:r>
      <w:r w:rsidRPr="006E7F83">
        <w:rPr>
          <w:rStyle w:val="VerbatimChar"/>
          <w:sz w:val="19"/>
          <w:szCs w:val="19"/>
        </w:rPr>
        <w:t>## 28      g - h -0.29984518 7.642952e-01 1.000000e+00</w:t>
      </w:r>
      <w:r w:rsidRPr="006E7F83">
        <w:rPr>
          <w:sz w:val="19"/>
          <w:szCs w:val="19"/>
        </w:rPr>
        <w:br/>
      </w:r>
      <w:r w:rsidRPr="006E7F83">
        <w:rPr>
          <w:rStyle w:val="VerbatimChar"/>
          <w:sz w:val="19"/>
          <w:szCs w:val="19"/>
        </w:rPr>
        <w:t xml:space="preserve">## 29      a - </w:t>
      </w:r>
      <w:proofErr w:type="spellStart"/>
      <w:r w:rsidRPr="006E7F83">
        <w:rPr>
          <w:rStyle w:val="VerbatimChar"/>
          <w:sz w:val="19"/>
          <w:szCs w:val="19"/>
        </w:rPr>
        <w:t>i</w:t>
      </w:r>
      <w:proofErr w:type="spellEnd"/>
      <w:r w:rsidRPr="006E7F83">
        <w:rPr>
          <w:rStyle w:val="VerbatimChar"/>
          <w:sz w:val="19"/>
          <w:szCs w:val="19"/>
        </w:rPr>
        <w:t xml:space="preserve">  1.46557352 1.427645e-01 1.000000e+00</w:t>
      </w:r>
      <w:r w:rsidRPr="006E7F83">
        <w:rPr>
          <w:sz w:val="19"/>
          <w:szCs w:val="19"/>
        </w:rPr>
        <w:br/>
      </w:r>
      <w:r w:rsidRPr="006E7F83">
        <w:rPr>
          <w:rStyle w:val="VerbatimChar"/>
          <w:sz w:val="19"/>
          <w:szCs w:val="19"/>
        </w:rPr>
        <w:t xml:space="preserve">## 30      b - </w:t>
      </w:r>
      <w:proofErr w:type="spellStart"/>
      <w:r w:rsidRPr="006E7F83">
        <w:rPr>
          <w:rStyle w:val="VerbatimChar"/>
          <w:sz w:val="19"/>
          <w:szCs w:val="19"/>
        </w:rPr>
        <w:t>i</w:t>
      </w:r>
      <w:proofErr w:type="spellEnd"/>
      <w:r w:rsidRPr="006E7F83">
        <w:rPr>
          <w:rStyle w:val="VerbatimChar"/>
          <w:sz w:val="19"/>
          <w:szCs w:val="19"/>
        </w:rPr>
        <w:t xml:space="preserve"> -2.79892905 5.127240e-03 2.819982e-01</w:t>
      </w:r>
      <w:r w:rsidRPr="006E7F83">
        <w:rPr>
          <w:sz w:val="19"/>
          <w:szCs w:val="19"/>
        </w:rPr>
        <w:br/>
      </w:r>
      <w:r w:rsidRPr="006E7F83">
        <w:rPr>
          <w:rStyle w:val="VerbatimChar"/>
          <w:sz w:val="19"/>
          <w:szCs w:val="19"/>
        </w:rPr>
        <w:t xml:space="preserve">## 31      c - </w:t>
      </w:r>
      <w:proofErr w:type="spellStart"/>
      <w:r w:rsidRPr="006E7F83">
        <w:rPr>
          <w:rStyle w:val="VerbatimChar"/>
          <w:sz w:val="19"/>
          <w:szCs w:val="19"/>
        </w:rPr>
        <w:t>i</w:t>
      </w:r>
      <w:proofErr w:type="spellEnd"/>
      <w:r w:rsidRPr="006E7F83">
        <w:rPr>
          <w:rStyle w:val="VerbatimChar"/>
          <w:sz w:val="19"/>
          <w:szCs w:val="19"/>
        </w:rPr>
        <w:t xml:space="preserve">  2.57997435 9.880765e-03 4.940383e-01</w:t>
      </w:r>
      <w:r w:rsidRPr="006E7F83">
        <w:rPr>
          <w:sz w:val="19"/>
          <w:szCs w:val="19"/>
        </w:rPr>
        <w:br/>
      </w:r>
      <w:r w:rsidRPr="006E7F83">
        <w:rPr>
          <w:rStyle w:val="VerbatimChar"/>
          <w:sz w:val="19"/>
          <w:szCs w:val="19"/>
        </w:rPr>
        <w:t xml:space="preserve">## 32      d - </w:t>
      </w:r>
      <w:proofErr w:type="spellStart"/>
      <w:r w:rsidRPr="006E7F83">
        <w:rPr>
          <w:rStyle w:val="VerbatimChar"/>
          <w:sz w:val="19"/>
          <w:szCs w:val="19"/>
        </w:rPr>
        <w:t>i</w:t>
      </w:r>
      <w:proofErr w:type="spellEnd"/>
      <w:r w:rsidRPr="006E7F83">
        <w:rPr>
          <w:rStyle w:val="VerbatimChar"/>
          <w:sz w:val="19"/>
          <w:szCs w:val="19"/>
        </w:rPr>
        <w:t xml:space="preserve"> -0.05981072 9.523064e-01 1.000000e+00</w:t>
      </w:r>
      <w:r w:rsidRPr="006E7F83">
        <w:rPr>
          <w:sz w:val="19"/>
          <w:szCs w:val="19"/>
        </w:rPr>
        <w:br/>
      </w:r>
      <w:r w:rsidRPr="006E7F83">
        <w:rPr>
          <w:rStyle w:val="VerbatimChar"/>
          <w:sz w:val="19"/>
          <w:szCs w:val="19"/>
        </w:rPr>
        <w:t xml:space="preserve">## 33      e - </w:t>
      </w:r>
      <w:proofErr w:type="spellStart"/>
      <w:r w:rsidRPr="006E7F83">
        <w:rPr>
          <w:rStyle w:val="VerbatimChar"/>
          <w:sz w:val="19"/>
          <w:szCs w:val="19"/>
        </w:rPr>
        <w:t>i</w:t>
      </w:r>
      <w:proofErr w:type="spellEnd"/>
      <w:r w:rsidRPr="006E7F83">
        <w:rPr>
          <w:rStyle w:val="VerbatimChar"/>
          <w:sz w:val="19"/>
          <w:szCs w:val="19"/>
        </w:rPr>
        <w:t xml:space="preserve"> -1.63397517 1.022641e-01 1.000000e+00</w:t>
      </w:r>
      <w:r w:rsidRPr="006E7F83">
        <w:rPr>
          <w:sz w:val="19"/>
          <w:szCs w:val="19"/>
        </w:rPr>
        <w:br/>
      </w:r>
      <w:r w:rsidRPr="006E7F83">
        <w:rPr>
          <w:rStyle w:val="VerbatimChar"/>
          <w:sz w:val="19"/>
          <w:szCs w:val="19"/>
        </w:rPr>
        <w:t xml:space="preserve">## 34      f - </w:t>
      </w:r>
      <w:proofErr w:type="spellStart"/>
      <w:r w:rsidRPr="006E7F83">
        <w:rPr>
          <w:rStyle w:val="VerbatimChar"/>
          <w:sz w:val="19"/>
          <w:szCs w:val="19"/>
        </w:rPr>
        <w:t>i</w:t>
      </w:r>
      <w:proofErr w:type="spellEnd"/>
      <w:r w:rsidRPr="006E7F83">
        <w:rPr>
          <w:rStyle w:val="VerbatimChar"/>
          <w:sz w:val="19"/>
          <w:szCs w:val="19"/>
        </w:rPr>
        <w:t xml:space="preserve"> -3.14105277 1.683417e-03 1.026884e-01</w:t>
      </w:r>
      <w:r w:rsidRPr="006E7F83">
        <w:rPr>
          <w:sz w:val="19"/>
          <w:szCs w:val="19"/>
        </w:rPr>
        <w:br/>
      </w:r>
      <w:r w:rsidRPr="006E7F83">
        <w:rPr>
          <w:rStyle w:val="VerbatimChar"/>
          <w:sz w:val="19"/>
          <w:szCs w:val="19"/>
        </w:rPr>
        <w:t xml:space="preserve">## 35      g - </w:t>
      </w:r>
      <w:proofErr w:type="spellStart"/>
      <w:r w:rsidRPr="006E7F83">
        <w:rPr>
          <w:rStyle w:val="VerbatimChar"/>
          <w:sz w:val="19"/>
          <w:szCs w:val="19"/>
        </w:rPr>
        <w:t>i</w:t>
      </w:r>
      <w:proofErr w:type="spellEnd"/>
      <w:r w:rsidRPr="006E7F83">
        <w:rPr>
          <w:rStyle w:val="VerbatimChar"/>
          <w:sz w:val="19"/>
          <w:szCs w:val="19"/>
        </w:rPr>
        <w:t xml:space="preserve"> -0.83784616 4.021171e-01 1.000000e+00</w:t>
      </w:r>
      <w:r w:rsidRPr="006E7F83">
        <w:rPr>
          <w:sz w:val="19"/>
          <w:szCs w:val="19"/>
        </w:rPr>
        <w:br/>
      </w:r>
      <w:r w:rsidRPr="006E7F83">
        <w:rPr>
          <w:rStyle w:val="VerbatimChar"/>
          <w:sz w:val="19"/>
          <w:szCs w:val="19"/>
        </w:rPr>
        <w:t xml:space="preserve">## 36      h - </w:t>
      </w:r>
      <w:proofErr w:type="spellStart"/>
      <w:r w:rsidRPr="006E7F83">
        <w:rPr>
          <w:rStyle w:val="VerbatimChar"/>
          <w:sz w:val="19"/>
          <w:szCs w:val="19"/>
        </w:rPr>
        <w:t>i</w:t>
      </w:r>
      <w:proofErr w:type="spellEnd"/>
      <w:r w:rsidRPr="006E7F83">
        <w:rPr>
          <w:rStyle w:val="VerbatimChar"/>
          <w:sz w:val="19"/>
          <w:szCs w:val="19"/>
        </w:rPr>
        <w:t xml:space="preserve"> -0.24947520 8.029932e-01 1.000000e+00</w:t>
      </w:r>
      <w:r w:rsidRPr="006E7F83">
        <w:rPr>
          <w:sz w:val="19"/>
          <w:szCs w:val="19"/>
        </w:rPr>
        <w:br/>
      </w:r>
      <w:r w:rsidRPr="006E7F83">
        <w:rPr>
          <w:rStyle w:val="VerbatimChar"/>
          <w:sz w:val="19"/>
          <w:szCs w:val="19"/>
        </w:rPr>
        <w:t>## 37      a - j  0.70361774 4.816709e-01 1.000000e+00</w:t>
      </w:r>
      <w:r w:rsidRPr="006E7F83">
        <w:rPr>
          <w:sz w:val="19"/>
          <w:szCs w:val="19"/>
        </w:rPr>
        <w:br/>
      </w:r>
      <w:r w:rsidRPr="006E7F83">
        <w:rPr>
          <w:rStyle w:val="VerbatimChar"/>
          <w:sz w:val="19"/>
          <w:szCs w:val="19"/>
        </w:rPr>
        <w:t>## 38      b - j -3.03203340 2.429123e-03 1.433183e-01</w:t>
      </w:r>
      <w:r w:rsidRPr="006E7F83">
        <w:rPr>
          <w:sz w:val="19"/>
          <w:szCs w:val="19"/>
        </w:rPr>
        <w:br/>
      </w:r>
      <w:r w:rsidRPr="006E7F83">
        <w:rPr>
          <w:rStyle w:val="VerbatimChar"/>
          <w:sz w:val="19"/>
          <w:szCs w:val="19"/>
        </w:rPr>
        <w:t>## 39      c - j  1.05117430 2.931785e-01 1.000000e+00</w:t>
      </w:r>
      <w:r w:rsidRPr="006E7F83">
        <w:rPr>
          <w:sz w:val="19"/>
          <w:szCs w:val="19"/>
        </w:rPr>
        <w:br/>
      </w:r>
      <w:r w:rsidRPr="006E7F83">
        <w:rPr>
          <w:rStyle w:val="VerbatimChar"/>
          <w:sz w:val="19"/>
          <w:szCs w:val="19"/>
        </w:rPr>
        <w:t>## 40      d - j -0.95298418 3.405981e-01 1.000000e+00</w:t>
      </w:r>
      <w:r w:rsidRPr="006E7F83">
        <w:rPr>
          <w:sz w:val="19"/>
          <w:szCs w:val="19"/>
        </w:rPr>
        <w:br/>
      </w:r>
      <w:r w:rsidRPr="006E7F83">
        <w:rPr>
          <w:rStyle w:val="VerbatimChar"/>
          <w:sz w:val="19"/>
          <w:szCs w:val="19"/>
        </w:rPr>
        <w:t>## 41      e - j -2.11888691 3.410003e-02 1.000000e+00</w:t>
      </w:r>
      <w:r w:rsidRPr="006E7F83">
        <w:rPr>
          <w:sz w:val="19"/>
          <w:szCs w:val="19"/>
        </w:rPr>
        <w:br/>
      </w:r>
      <w:r w:rsidRPr="006E7F83">
        <w:rPr>
          <w:rStyle w:val="VerbatimChar"/>
          <w:sz w:val="19"/>
          <w:szCs w:val="19"/>
        </w:rPr>
        <w:t>## 42      f - j -3.25144456 1.148202e-03 7.233670e-02</w:t>
      </w:r>
      <w:r w:rsidRPr="006E7F83">
        <w:rPr>
          <w:sz w:val="19"/>
          <w:szCs w:val="19"/>
        </w:rPr>
        <w:br/>
      </w:r>
      <w:r w:rsidRPr="006E7F83">
        <w:rPr>
          <w:rStyle w:val="VerbatimChar"/>
          <w:sz w:val="19"/>
          <w:szCs w:val="19"/>
        </w:rPr>
        <w:t>## 43      g - j -1.51926956 1.286947e-01 1.000000e+00</w:t>
      </w:r>
      <w:r w:rsidRPr="006E7F83">
        <w:rPr>
          <w:sz w:val="19"/>
          <w:szCs w:val="19"/>
        </w:rPr>
        <w:br/>
      </w:r>
      <w:r w:rsidRPr="006E7F83">
        <w:rPr>
          <w:rStyle w:val="VerbatimChar"/>
          <w:sz w:val="19"/>
          <w:szCs w:val="19"/>
        </w:rPr>
        <w:t>## 44      h - j -0.90801549 3.638700e-01 1.000000e+00</w:t>
      </w:r>
      <w:r w:rsidRPr="006E7F83">
        <w:rPr>
          <w:sz w:val="19"/>
          <w:szCs w:val="19"/>
        </w:rPr>
        <w:br/>
      </w:r>
      <w:r w:rsidRPr="006E7F83">
        <w:rPr>
          <w:rStyle w:val="VerbatimChar"/>
          <w:sz w:val="19"/>
          <w:szCs w:val="19"/>
        </w:rPr>
        <w:t xml:space="preserve">## 45      </w:t>
      </w:r>
      <w:proofErr w:type="spellStart"/>
      <w:r w:rsidRPr="006E7F83">
        <w:rPr>
          <w:rStyle w:val="VerbatimChar"/>
          <w:sz w:val="19"/>
          <w:szCs w:val="19"/>
        </w:rPr>
        <w:t>i</w:t>
      </w:r>
      <w:proofErr w:type="spellEnd"/>
      <w:r w:rsidRPr="006E7F83">
        <w:rPr>
          <w:rStyle w:val="VerbatimChar"/>
          <w:sz w:val="19"/>
          <w:szCs w:val="19"/>
        </w:rPr>
        <w:t xml:space="preserve"> - j -0.99635636 3.190770e-01 1.000000e+00</w:t>
      </w:r>
      <w:r w:rsidRPr="006E7F83">
        <w:rPr>
          <w:sz w:val="19"/>
          <w:szCs w:val="19"/>
        </w:rPr>
        <w:br/>
      </w:r>
      <w:r w:rsidRPr="006E7F83">
        <w:rPr>
          <w:rStyle w:val="VerbatimChar"/>
          <w:sz w:val="19"/>
          <w:szCs w:val="19"/>
        </w:rPr>
        <w:t>## 46      a - k  1.59533653 1.106370e-01 1.000000e+00</w:t>
      </w:r>
      <w:r w:rsidRPr="006E7F83">
        <w:rPr>
          <w:sz w:val="19"/>
          <w:szCs w:val="19"/>
        </w:rPr>
        <w:br/>
      </w:r>
      <w:r w:rsidRPr="006E7F83">
        <w:rPr>
          <w:rStyle w:val="VerbatimChar"/>
          <w:sz w:val="19"/>
          <w:szCs w:val="19"/>
        </w:rPr>
        <w:t>## 47      b - k -2.78189699 5.404219e-03 2.918278e-01</w:t>
      </w:r>
      <w:r w:rsidRPr="006E7F83">
        <w:rPr>
          <w:sz w:val="19"/>
          <w:szCs w:val="19"/>
        </w:rPr>
        <w:br/>
      </w:r>
      <w:r w:rsidRPr="006E7F83">
        <w:rPr>
          <w:rStyle w:val="VerbatimChar"/>
          <w:sz w:val="19"/>
          <w:szCs w:val="19"/>
        </w:rPr>
        <w:t>## 48      c - k  2.93060397 3.383038e-03 1.894501e-01</w:t>
      </w:r>
      <w:r w:rsidRPr="006E7F83">
        <w:rPr>
          <w:sz w:val="19"/>
          <w:szCs w:val="19"/>
        </w:rPr>
        <w:br/>
      </w:r>
      <w:r w:rsidRPr="006E7F83">
        <w:rPr>
          <w:rStyle w:val="VerbatimChar"/>
          <w:sz w:val="19"/>
          <w:szCs w:val="19"/>
        </w:rPr>
        <w:t>## 49      d - k  0.12696654 8.989669e-01 1.000000e+00</w:t>
      </w:r>
      <w:r w:rsidRPr="006E7F83">
        <w:rPr>
          <w:sz w:val="19"/>
          <w:szCs w:val="19"/>
        </w:rPr>
        <w:br/>
      </w:r>
      <w:r w:rsidRPr="006E7F83">
        <w:rPr>
          <w:rStyle w:val="VerbatimChar"/>
          <w:sz w:val="19"/>
          <w:szCs w:val="19"/>
        </w:rPr>
        <w:t>## 50      e - k -1.55673962 1.195323e-01 1.000000e+00</w:t>
      </w:r>
      <w:r w:rsidRPr="006E7F83">
        <w:rPr>
          <w:sz w:val="19"/>
          <w:szCs w:val="19"/>
        </w:rPr>
        <w:br/>
      </w:r>
      <w:r w:rsidRPr="006E7F83">
        <w:rPr>
          <w:rStyle w:val="VerbatimChar"/>
          <w:sz w:val="19"/>
          <w:szCs w:val="19"/>
        </w:rPr>
        <w:t>## 51      f - k -3.16290438 1.562036e-03 9.684625e-02</w:t>
      </w:r>
      <w:r w:rsidRPr="006E7F83">
        <w:rPr>
          <w:sz w:val="19"/>
          <w:szCs w:val="19"/>
        </w:rPr>
        <w:br/>
      </w:r>
      <w:r w:rsidRPr="006E7F83">
        <w:rPr>
          <w:rStyle w:val="VerbatimChar"/>
          <w:sz w:val="19"/>
          <w:szCs w:val="19"/>
        </w:rPr>
        <w:lastRenderedPageBreak/>
        <w:t>## 52      g - k -0.70974197 4.778642e-01 1.000000e+00</w:t>
      </w:r>
      <w:r w:rsidRPr="006E7F83">
        <w:rPr>
          <w:sz w:val="19"/>
          <w:szCs w:val="19"/>
        </w:rPr>
        <w:br/>
      </w:r>
      <w:r w:rsidRPr="006E7F83">
        <w:rPr>
          <w:rStyle w:val="VerbatimChar"/>
          <w:sz w:val="19"/>
          <w:szCs w:val="19"/>
        </w:rPr>
        <w:t>## 53      h - k -0.13589347 8.919055e-01 1.000000e+00</w:t>
      </w:r>
      <w:r w:rsidRPr="006E7F83">
        <w:rPr>
          <w:sz w:val="19"/>
          <w:szCs w:val="19"/>
        </w:rPr>
        <w:br/>
      </w:r>
      <w:r w:rsidRPr="006E7F83">
        <w:rPr>
          <w:rStyle w:val="VerbatimChar"/>
          <w:sz w:val="19"/>
          <w:szCs w:val="19"/>
        </w:rPr>
        <w:t xml:space="preserve">## 54      </w:t>
      </w:r>
      <w:proofErr w:type="spellStart"/>
      <w:r w:rsidRPr="006E7F83">
        <w:rPr>
          <w:rStyle w:val="VerbatimChar"/>
          <w:sz w:val="19"/>
          <w:szCs w:val="19"/>
        </w:rPr>
        <w:t>i</w:t>
      </w:r>
      <w:proofErr w:type="spellEnd"/>
      <w:r w:rsidRPr="006E7F83">
        <w:rPr>
          <w:rStyle w:val="VerbatimChar"/>
          <w:sz w:val="19"/>
          <w:szCs w:val="19"/>
        </w:rPr>
        <w:t xml:space="preserve"> - k  0.23747439 8.122888e-01 1.000000e+00</w:t>
      </w:r>
      <w:r w:rsidRPr="006E7F83">
        <w:rPr>
          <w:sz w:val="19"/>
          <w:szCs w:val="19"/>
        </w:rPr>
        <w:br/>
      </w:r>
      <w:r w:rsidRPr="006E7F83">
        <w:rPr>
          <w:rStyle w:val="VerbatimChar"/>
          <w:sz w:val="19"/>
          <w:szCs w:val="19"/>
        </w:rPr>
        <w:t>## 55      j - k  1.19215639 2.331999e-01 1.000000e+00</w:t>
      </w:r>
      <w:r w:rsidRPr="006E7F83">
        <w:rPr>
          <w:sz w:val="19"/>
          <w:szCs w:val="19"/>
        </w:rPr>
        <w:br/>
      </w:r>
      <w:r w:rsidRPr="006E7F83">
        <w:rPr>
          <w:rStyle w:val="VerbatimChar"/>
          <w:sz w:val="19"/>
          <w:szCs w:val="19"/>
        </w:rPr>
        <w:t>## 56      a - l  0.27066153 7.866514e-01 1.000000e+00</w:t>
      </w:r>
      <w:r w:rsidRPr="006E7F83">
        <w:rPr>
          <w:sz w:val="19"/>
          <w:szCs w:val="19"/>
        </w:rPr>
        <w:br/>
      </w:r>
      <w:r w:rsidRPr="006E7F83">
        <w:rPr>
          <w:rStyle w:val="VerbatimChar"/>
          <w:sz w:val="19"/>
          <w:szCs w:val="19"/>
        </w:rPr>
        <w:t>## 57      b - l -2.63811846 8.336745e-03 4.251740e-01</w:t>
      </w:r>
      <w:r w:rsidRPr="006E7F83">
        <w:rPr>
          <w:sz w:val="19"/>
          <w:szCs w:val="19"/>
        </w:rPr>
        <w:br/>
      </w:r>
      <w:r w:rsidRPr="006E7F83">
        <w:rPr>
          <w:rStyle w:val="VerbatimChar"/>
          <w:sz w:val="19"/>
          <w:szCs w:val="19"/>
        </w:rPr>
        <w:t>## 58      c - l  0.35573631 7.220380e-01 1.000000e+00</w:t>
      </w:r>
      <w:r w:rsidRPr="006E7F83">
        <w:rPr>
          <w:sz w:val="19"/>
          <w:szCs w:val="19"/>
        </w:rPr>
        <w:br/>
      </w:r>
      <w:r w:rsidRPr="006E7F83">
        <w:rPr>
          <w:rStyle w:val="VerbatimChar"/>
          <w:sz w:val="19"/>
          <w:szCs w:val="19"/>
        </w:rPr>
        <w:t>## 59      d - l -1.08678188 2.771332e-01 1.000000e+00</w:t>
      </w:r>
      <w:r w:rsidRPr="006E7F83">
        <w:rPr>
          <w:sz w:val="19"/>
          <w:szCs w:val="19"/>
        </w:rPr>
        <w:br/>
      </w:r>
      <w:r w:rsidRPr="006E7F83">
        <w:rPr>
          <w:rStyle w:val="VerbatimChar"/>
          <w:sz w:val="19"/>
          <w:szCs w:val="19"/>
        </w:rPr>
        <w:t>## 60      e - l -1.94406594 5.188750e-02 1.000000e+00</w:t>
      </w:r>
      <w:r w:rsidRPr="006E7F83">
        <w:rPr>
          <w:sz w:val="19"/>
          <w:szCs w:val="19"/>
        </w:rPr>
        <w:br/>
      </w:r>
      <w:r w:rsidRPr="006E7F83">
        <w:rPr>
          <w:rStyle w:val="VerbatimChar"/>
          <w:sz w:val="19"/>
          <w:szCs w:val="19"/>
        </w:rPr>
        <w:t>## 61      f - l -2.74692627 6.015666e-03 3.188303e-01</w:t>
      </w:r>
      <w:r w:rsidRPr="006E7F83">
        <w:rPr>
          <w:sz w:val="19"/>
          <w:szCs w:val="19"/>
        </w:rPr>
        <w:br/>
      </w:r>
      <w:r w:rsidRPr="006E7F83">
        <w:rPr>
          <w:rStyle w:val="VerbatimChar"/>
          <w:sz w:val="19"/>
          <w:szCs w:val="19"/>
        </w:rPr>
        <w:t>## 62      g - l -1.49783711 1.341756e-01 1.000000e+00</w:t>
      </w:r>
      <w:r w:rsidRPr="006E7F83">
        <w:rPr>
          <w:sz w:val="19"/>
          <w:szCs w:val="19"/>
        </w:rPr>
        <w:br/>
      </w:r>
      <w:r w:rsidRPr="006E7F83">
        <w:rPr>
          <w:rStyle w:val="VerbatimChar"/>
          <w:sz w:val="19"/>
          <w:szCs w:val="19"/>
        </w:rPr>
        <w:t>## 63      h - l -1.07479385 2.824670e-01 1.000000e+00</w:t>
      </w:r>
      <w:r w:rsidRPr="006E7F83">
        <w:rPr>
          <w:sz w:val="19"/>
          <w:szCs w:val="19"/>
        </w:rPr>
        <w:br/>
      </w:r>
      <w:r w:rsidRPr="006E7F83">
        <w:rPr>
          <w:rStyle w:val="VerbatimChar"/>
          <w:sz w:val="19"/>
          <w:szCs w:val="19"/>
        </w:rPr>
        <w:t xml:space="preserve">## 64      </w:t>
      </w:r>
      <w:proofErr w:type="spellStart"/>
      <w:r w:rsidRPr="006E7F83">
        <w:rPr>
          <w:rStyle w:val="VerbatimChar"/>
          <w:sz w:val="19"/>
          <w:szCs w:val="19"/>
        </w:rPr>
        <w:t>i</w:t>
      </w:r>
      <w:proofErr w:type="spellEnd"/>
      <w:r w:rsidRPr="006E7F83">
        <w:rPr>
          <w:rStyle w:val="VerbatimChar"/>
          <w:sz w:val="19"/>
          <w:szCs w:val="19"/>
        </w:rPr>
        <w:t xml:space="preserve"> - l -1.10350631 2.698074e-01 1.000000e+00</w:t>
      </w:r>
      <w:r w:rsidRPr="006E7F83">
        <w:rPr>
          <w:sz w:val="19"/>
          <w:szCs w:val="19"/>
        </w:rPr>
        <w:br/>
      </w:r>
      <w:r w:rsidRPr="006E7F83">
        <w:rPr>
          <w:rStyle w:val="VerbatimChar"/>
          <w:sz w:val="19"/>
          <w:szCs w:val="19"/>
        </w:rPr>
        <w:t>## 65      j - l -0.38011533 7.038598e-01 1.000000e+00</w:t>
      </w:r>
      <w:r w:rsidRPr="006E7F83">
        <w:rPr>
          <w:sz w:val="19"/>
          <w:szCs w:val="19"/>
        </w:rPr>
        <w:br/>
      </w:r>
      <w:r w:rsidRPr="006E7F83">
        <w:rPr>
          <w:rStyle w:val="VerbatimChar"/>
          <w:sz w:val="19"/>
          <w:szCs w:val="19"/>
        </w:rPr>
        <w:t>## 66      k - l -1.22599817 2.201994e-01 1.000000e+00</w:t>
      </w:r>
    </w:p>
    <w:p w14:paraId="14CF4EE1" w14:textId="77777777" w:rsidR="006E7F83" w:rsidRPr="006E7F83" w:rsidRDefault="006E7F83" w:rsidP="006E7F83">
      <w:pPr>
        <w:pStyle w:val="FirstParagraph"/>
        <w:spacing w:line="276" w:lineRule="auto"/>
        <w:rPr>
          <w:sz w:val="22"/>
          <w:szCs w:val="22"/>
        </w:rPr>
      </w:pPr>
      <w:r w:rsidRPr="006E7F83">
        <w:rPr>
          <w:sz w:val="22"/>
          <w:szCs w:val="22"/>
        </w:rPr>
        <w:t>Because the p-value for the Kruskal-Wallis test is lower than 0.05, we can reject the null hypothesis and conclude that at least one of the levels’ medians in the factor “site” differs significantly from 0.</w:t>
      </w:r>
    </w:p>
    <w:p w14:paraId="7011CE79" w14:textId="61F2D1DD" w:rsidR="006E7F83" w:rsidRPr="006E7F83" w:rsidRDefault="006E7F83" w:rsidP="006E7F83">
      <w:pPr>
        <w:pStyle w:val="BodyText"/>
        <w:spacing w:line="276" w:lineRule="auto"/>
        <w:rPr>
          <w:sz w:val="22"/>
          <w:szCs w:val="22"/>
        </w:rPr>
      </w:pPr>
      <w:r w:rsidRPr="006E7F83">
        <w:rPr>
          <w:sz w:val="22"/>
          <w:szCs w:val="22"/>
        </w:rPr>
        <w:t xml:space="preserve">By comparing the p-adj values listed in the Dunn Test, the areas where differences were found could be more highly scrutinized. The </w:t>
      </w:r>
      <w:r w:rsidR="000E7EBB" w:rsidRPr="006E7F83">
        <w:rPr>
          <w:sz w:val="22"/>
          <w:szCs w:val="22"/>
        </w:rPr>
        <w:t>starkest</w:t>
      </w:r>
      <w:r w:rsidRPr="006E7F83">
        <w:rPr>
          <w:sz w:val="22"/>
          <w:szCs w:val="22"/>
        </w:rPr>
        <w:t xml:space="preserve"> differences lie in the c-b, c-e, and c-f comparisons, which makes sense based on the boxplot visualization: the medians are very far away from each other in these 3 cases. Because this project seeks to find standardization, I also took into account the very large p-values. There are many comparisons that are either close to 1.000 or are equal to 1.000, which is expected only from a distribution that barely differs at all.</w:t>
      </w:r>
    </w:p>
    <w:p w14:paraId="762AF5C2" w14:textId="77777777" w:rsidR="006E7F83" w:rsidRPr="006E7F83" w:rsidRDefault="006E7F83" w:rsidP="006E7F83">
      <w:pPr>
        <w:pStyle w:val="BodyText"/>
        <w:spacing w:line="276" w:lineRule="auto"/>
        <w:rPr>
          <w:sz w:val="22"/>
          <w:szCs w:val="22"/>
        </w:rPr>
      </w:pPr>
      <w:r w:rsidRPr="006E7F83">
        <w:rPr>
          <w:sz w:val="22"/>
          <w:szCs w:val="22"/>
        </w:rPr>
        <w:t xml:space="preserve">Based on the Dunn Test results, I categorize the sites into four </w:t>
      </w:r>
      <w:proofErr w:type="gramStart"/>
      <w:r w:rsidRPr="006E7F83">
        <w:rPr>
          <w:sz w:val="22"/>
          <w:szCs w:val="22"/>
        </w:rPr>
        <w:t>major</w:t>
      </w:r>
      <w:proofErr w:type="gramEnd"/>
      <w:r w:rsidRPr="006E7F83">
        <w:rPr>
          <w:sz w:val="22"/>
          <w:szCs w:val="22"/>
        </w:rPr>
        <w:t xml:space="preserve">, although amorphous, groups: site c is alone in group 1, sites a, d, h, </w:t>
      </w:r>
      <w:proofErr w:type="spellStart"/>
      <w:r w:rsidRPr="006E7F83">
        <w:rPr>
          <w:sz w:val="22"/>
          <w:szCs w:val="22"/>
        </w:rPr>
        <w:t>i</w:t>
      </w:r>
      <w:proofErr w:type="spellEnd"/>
      <w:r w:rsidRPr="006E7F83">
        <w:rPr>
          <w:sz w:val="22"/>
          <w:szCs w:val="22"/>
        </w:rPr>
        <w:t>, j, k, and l are in group 2, and sites e and g are in group 3, and sites b and f are in group 4. Within the groups, the sites had very high p-values and were not significantly different in medians. It is telling that there is a large group of sites that seem to compare well to most of the other sites. In this order, the sites seem to be most related:</w:t>
      </w:r>
    </w:p>
    <w:p w14:paraId="692312C7" w14:textId="77777777" w:rsidR="006E7F83" w:rsidRPr="006E7F83" w:rsidRDefault="006E7F83" w:rsidP="006E7F83">
      <w:pPr>
        <w:numPr>
          <w:ilvl w:val="0"/>
          <w:numId w:val="2"/>
        </w:numPr>
        <w:spacing w:line="276" w:lineRule="auto"/>
        <w:rPr>
          <w:sz w:val="22"/>
          <w:szCs w:val="22"/>
        </w:rPr>
      </w:pPr>
      <w:r w:rsidRPr="006E7F83">
        <w:rPr>
          <w:sz w:val="22"/>
          <w:szCs w:val="22"/>
        </w:rPr>
        <w:t>Site C</w:t>
      </w:r>
    </w:p>
    <w:p w14:paraId="01944D84" w14:textId="77777777" w:rsidR="006E7F83" w:rsidRPr="006E7F83" w:rsidRDefault="006E7F83" w:rsidP="006E7F83">
      <w:pPr>
        <w:numPr>
          <w:ilvl w:val="0"/>
          <w:numId w:val="2"/>
        </w:numPr>
        <w:spacing w:line="276" w:lineRule="auto"/>
        <w:rPr>
          <w:sz w:val="22"/>
          <w:szCs w:val="22"/>
        </w:rPr>
      </w:pPr>
      <w:r w:rsidRPr="006E7F83">
        <w:rPr>
          <w:sz w:val="22"/>
          <w:szCs w:val="22"/>
        </w:rPr>
        <w:t>Site A, Site D, Site H, Site I, Site J, Site L, Site K</w:t>
      </w:r>
    </w:p>
    <w:p w14:paraId="316E5FAD" w14:textId="77777777" w:rsidR="006E7F83" w:rsidRPr="006E7F83" w:rsidRDefault="006E7F83" w:rsidP="006E7F83">
      <w:pPr>
        <w:numPr>
          <w:ilvl w:val="0"/>
          <w:numId w:val="2"/>
        </w:numPr>
        <w:spacing w:line="276" w:lineRule="auto"/>
        <w:rPr>
          <w:sz w:val="22"/>
          <w:szCs w:val="22"/>
        </w:rPr>
      </w:pPr>
      <w:r w:rsidRPr="006E7F83">
        <w:rPr>
          <w:sz w:val="22"/>
          <w:szCs w:val="22"/>
        </w:rPr>
        <w:t>Site E, Site G</w:t>
      </w:r>
    </w:p>
    <w:p w14:paraId="72593574" w14:textId="77777777" w:rsidR="006E7F83" w:rsidRPr="006E7F83" w:rsidRDefault="006E7F83" w:rsidP="006E7F83">
      <w:pPr>
        <w:numPr>
          <w:ilvl w:val="0"/>
          <w:numId w:val="2"/>
        </w:numPr>
        <w:spacing w:line="276" w:lineRule="auto"/>
        <w:rPr>
          <w:sz w:val="22"/>
          <w:szCs w:val="22"/>
        </w:rPr>
      </w:pPr>
      <w:r w:rsidRPr="006E7F83">
        <w:rPr>
          <w:sz w:val="22"/>
          <w:szCs w:val="22"/>
        </w:rPr>
        <w:t>Site B, Site F</w:t>
      </w:r>
    </w:p>
    <w:p w14:paraId="6364A507" w14:textId="77777777" w:rsidR="006E7F83" w:rsidRPr="006E7F83" w:rsidRDefault="006E7F83" w:rsidP="006E7F83">
      <w:pPr>
        <w:pStyle w:val="FirstParagraph"/>
        <w:spacing w:line="276" w:lineRule="auto"/>
        <w:rPr>
          <w:sz w:val="22"/>
          <w:szCs w:val="22"/>
        </w:rPr>
      </w:pPr>
      <w:r w:rsidRPr="006E7F83">
        <w:rPr>
          <w:sz w:val="22"/>
          <w:szCs w:val="22"/>
        </w:rPr>
        <w:t>Group 2 has the most sites, and many of these also have high p-values when compared to other groups. Sites a-l have high p-values against site c, and all have high values when compared to sites e and g. However, group 2 does not always display high p-values when compared to group 4: sites e and g are those that compare well to the final group. Site h was the only site that had a p-adj value of 1.000 when compared to every other site.</w:t>
      </w:r>
    </w:p>
    <w:p w14:paraId="6FC91F50" w14:textId="65DAC715" w:rsidR="00FF7DBE" w:rsidRPr="006E7F83" w:rsidRDefault="006E7F83" w:rsidP="006E7F83">
      <w:pPr>
        <w:pStyle w:val="BodyText"/>
        <w:spacing w:line="276" w:lineRule="auto"/>
        <w:rPr>
          <w:sz w:val="22"/>
          <w:szCs w:val="22"/>
        </w:rPr>
      </w:pPr>
      <w:r w:rsidRPr="006E7F83">
        <w:rPr>
          <w:sz w:val="22"/>
          <w:szCs w:val="22"/>
        </w:rPr>
        <w:t>The groupings I have discussed here are amorphous in quality, so it is possible that other interesting groupings could be made, but I see these groupings as being the most helpful in illustrating the p-values reported in the Dunn test.</w:t>
      </w:r>
    </w:p>
    <w:p w14:paraId="744A8371" w14:textId="77777777" w:rsidR="006E7F83" w:rsidRPr="006E7F83" w:rsidRDefault="006E7F83" w:rsidP="006E7F83">
      <w:pPr>
        <w:pStyle w:val="Heading4"/>
        <w:spacing w:line="276" w:lineRule="auto"/>
        <w:rPr>
          <w:rFonts w:asciiTheme="minorHAnsi" w:hAnsiTheme="minorHAnsi"/>
          <w:sz w:val="22"/>
          <w:szCs w:val="22"/>
        </w:rPr>
      </w:pPr>
      <w:bookmarkStart w:id="4" w:name="conclusions"/>
      <w:r w:rsidRPr="006E7F83">
        <w:rPr>
          <w:rFonts w:asciiTheme="minorHAnsi" w:hAnsiTheme="minorHAnsi"/>
          <w:sz w:val="22"/>
          <w:szCs w:val="22"/>
        </w:rPr>
        <w:lastRenderedPageBreak/>
        <w:t>Conclusions</w:t>
      </w:r>
      <w:bookmarkEnd w:id="4"/>
    </w:p>
    <w:p w14:paraId="179C3E9A" w14:textId="77777777" w:rsidR="00F96110" w:rsidRDefault="006E7F83" w:rsidP="006E7F83">
      <w:pPr>
        <w:pStyle w:val="FirstParagraph"/>
        <w:spacing w:line="276" w:lineRule="auto"/>
        <w:rPr>
          <w:sz w:val="22"/>
          <w:szCs w:val="22"/>
        </w:rPr>
      </w:pPr>
      <w:r w:rsidRPr="006E7F83">
        <w:rPr>
          <w:sz w:val="22"/>
          <w:szCs w:val="22"/>
        </w:rPr>
        <w:t xml:space="preserve">Between the sites explored in this project, there is a level of similarity in Diameter and Wall Width. The boxplot, Kruskal-Wallis, and Dunn test lend evidence for standardization of Wall Width in the Inka region during the time of building these sites. Furthermore, with all the sites plotted in the same scatterplot, the general trend seems to be that with increasing log diameter, wall width increases as well. </w:t>
      </w:r>
    </w:p>
    <w:p w14:paraId="6F212DFD" w14:textId="4510FBE5" w:rsidR="00F96110" w:rsidRDefault="006E7F83" w:rsidP="00F96110">
      <w:pPr>
        <w:pStyle w:val="FirstParagraph"/>
        <w:spacing w:line="276" w:lineRule="auto"/>
        <w:rPr>
          <w:sz w:val="22"/>
          <w:szCs w:val="22"/>
        </w:rPr>
      </w:pPr>
      <w:r w:rsidRPr="006E7F83">
        <w:rPr>
          <w:sz w:val="22"/>
          <w:szCs w:val="22"/>
        </w:rPr>
        <w:t xml:space="preserve">Each individual site has its own pattern, placement, and strength, but many of them, namely those excluding sites c, b, and f, have more similarities than differences. This opens the case for standardization of these variables within </w:t>
      </w:r>
      <w:proofErr w:type="spellStart"/>
      <w:r w:rsidR="005D231B">
        <w:rPr>
          <w:sz w:val="22"/>
          <w:szCs w:val="22"/>
        </w:rPr>
        <w:t>chullpas</w:t>
      </w:r>
      <w:proofErr w:type="spellEnd"/>
      <w:r w:rsidRPr="006E7F83">
        <w:rPr>
          <w:sz w:val="22"/>
          <w:szCs w:val="22"/>
        </w:rPr>
        <w:t xml:space="preserve"> throughout the </w:t>
      </w:r>
      <w:r w:rsidR="00D50B1F">
        <w:rPr>
          <w:sz w:val="22"/>
          <w:szCs w:val="22"/>
        </w:rPr>
        <w:t>pre-</w:t>
      </w:r>
      <w:r w:rsidRPr="006E7F83">
        <w:rPr>
          <w:sz w:val="22"/>
          <w:szCs w:val="22"/>
        </w:rPr>
        <w:t xml:space="preserve">Inka </w:t>
      </w:r>
      <w:r w:rsidR="00D50B1F">
        <w:rPr>
          <w:sz w:val="22"/>
          <w:szCs w:val="22"/>
        </w:rPr>
        <w:t>period</w:t>
      </w:r>
      <w:r w:rsidRPr="006E7F83">
        <w:rPr>
          <w:sz w:val="22"/>
          <w:szCs w:val="22"/>
        </w:rPr>
        <w:t xml:space="preserve">. </w:t>
      </w:r>
    </w:p>
    <w:p w14:paraId="5C1EB20A" w14:textId="21955DEB" w:rsidR="00F96110" w:rsidRDefault="000E0EAC" w:rsidP="00F96110">
      <w:pPr>
        <w:pStyle w:val="FirstParagraph"/>
        <w:spacing w:line="276" w:lineRule="auto"/>
        <w:rPr>
          <w:sz w:val="22"/>
          <w:szCs w:val="22"/>
        </w:rPr>
      </w:pPr>
      <w:r>
        <w:rPr>
          <w:sz w:val="22"/>
          <w:szCs w:val="22"/>
        </w:rPr>
        <w:t xml:space="preserve">If the claims of the Inka to the Spanish were indeed true, the evidence for standardization would not exist. The Inka claimed that the Andean people did not have regional systems, politics, or communication before the existence of the Inka Empire. </w:t>
      </w:r>
      <w:r w:rsidRPr="006E7F83">
        <w:rPr>
          <w:sz w:val="22"/>
          <w:szCs w:val="22"/>
        </w:rPr>
        <w:t xml:space="preserve">If they were not standardized and had little to no contact with each other, we would expect that there would not be any instances of p-adj values as high as 1.000 or 0.999 in the Dunn test: many of the comparisons show evidence for standardization in their wall widths based on site because there is little to no variance in their medians. We would also not expect similar shapes of the scatterplots. Because both of these factors are present, we can conclude that the case for </w:t>
      </w:r>
      <w:r>
        <w:rPr>
          <w:sz w:val="22"/>
          <w:szCs w:val="22"/>
        </w:rPr>
        <w:t>communication and contact</w:t>
      </w:r>
      <w:r w:rsidRPr="006E7F83">
        <w:rPr>
          <w:sz w:val="22"/>
          <w:szCs w:val="22"/>
        </w:rPr>
        <w:t xml:space="preserve"> between these sites is still open and not disproved by the analysis done in this project.</w:t>
      </w:r>
      <w:r>
        <w:rPr>
          <w:sz w:val="22"/>
          <w:szCs w:val="22"/>
        </w:rPr>
        <w:t xml:space="preserve"> </w:t>
      </w:r>
    </w:p>
    <w:p w14:paraId="69A16DD3" w14:textId="0CF30F4D" w:rsidR="006E7F83" w:rsidRPr="006E7F83" w:rsidRDefault="000E0EAC" w:rsidP="00F96110">
      <w:pPr>
        <w:pStyle w:val="FirstParagraph"/>
        <w:spacing w:line="276" w:lineRule="auto"/>
        <w:rPr>
          <w:sz w:val="22"/>
          <w:szCs w:val="22"/>
        </w:rPr>
      </w:pPr>
      <w:r>
        <w:rPr>
          <w:sz w:val="22"/>
          <w:szCs w:val="22"/>
        </w:rPr>
        <w:t xml:space="preserve">The evidence </w:t>
      </w:r>
      <w:r w:rsidR="00D50B1F">
        <w:rPr>
          <w:sz w:val="22"/>
          <w:szCs w:val="22"/>
        </w:rPr>
        <w:t xml:space="preserve">suggests that </w:t>
      </w:r>
      <w:r>
        <w:rPr>
          <w:sz w:val="22"/>
          <w:szCs w:val="22"/>
        </w:rPr>
        <w:t>the</w:t>
      </w:r>
      <w:r w:rsidR="00D50B1F">
        <w:rPr>
          <w:sz w:val="22"/>
          <w:szCs w:val="22"/>
        </w:rPr>
        <w:t xml:space="preserve"> behavior</w:t>
      </w:r>
      <w:r>
        <w:rPr>
          <w:sz w:val="22"/>
          <w:szCs w:val="22"/>
        </w:rPr>
        <w:t xml:space="preserve"> of standardization</w:t>
      </w:r>
      <w:r w:rsidR="00D50B1F">
        <w:rPr>
          <w:sz w:val="22"/>
          <w:szCs w:val="22"/>
        </w:rPr>
        <w:t xml:space="preserve"> was not</w:t>
      </w:r>
      <w:r>
        <w:rPr>
          <w:sz w:val="22"/>
          <w:szCs w:val="22"/>
        </w:rPr>
        <w:t xml:space="preserve"> only</w:t>
      </w:r>
      <w:r w:rsidR="00D50B1F">
        <w:rPr>
          <w:sz w:val="22"/>
          <w:szCs w:val="22"/>
        </w:rPr>
        <w:t xml:space="preserve"> a product of the empire’s control</w:t>
      </w:r>
      <w:r w:rsidR="00520150">
        <w:rPr>
          <w:sz w:val="22"/>
          <w:szCs w:val="22"/>
        </w:rPr>
        <w:t>: the people of the Andes may have had a regional system of trade and communication before they were subjugated by the Inka Empire</w:t>
      </w:r>
      <w:r>
        <w:rPr>
          <w:sz w:val="22"/>
          <w:szCs w:val="22"/>
        </w:rPr>
        <w:t>.</w:t>
      </w:r>
    </w:p>
    <w:p w14:paraId="0846AF34" w14:textId="77777777" w:rsidR="00BB7EF4" w:rsidRDefault="00BB7EF4" w:rsidP="00BB003A">
      <w:pPr>
        <w:pStyle w:val="FirstParagraph"/>
        <w:spacing w:line="276" w:lineRule="auto"/>
        <w:jc w:val="center"/>
        <w:rPr>
          <w:b/>
          <w:bCs/>
          <w:sz w:val="22"/>
          <w:szCs w:val="22"/>
        </w:rPr>
      </w:pPr>
    </w:p>
    <w:p w14:paraId="084965BC" w14:textId="3C3B279A" w:rsidR="00F96110" w:rsidRDefault="00F96110" w:rsidP="00F96110">
      <w:pPr>
        <w:pStyle w:val="BodyText"/>
      </w:pPr>
    </w:p>
    <w:p w14:paraId="446B163D" w14:textId="5B40ED16" w:rsidR="0013191E" w:rsidRDefault="0013191E" w:rsidP="00F96110">
      <w:pPr>
        <w:pStyle w:val="BodyText"/>
      </w:pPr>
    </w:p>
    <w:p w14:paraId="64D45768" w14:textId="412A18A2" w:rsidR="0013191E" w:rsidRDefault="0013191E" w:rsidP="00F96110">
      <w:pPr>
        <w:pStyle w:val="BodyText"/>
      </w:pPr>
    </w:p>
    <w:p w14:paraId="06FFCF41" w14:textId="1EBEA045" w:rsidR="0013191E" w:rsidRDefault="0013191E" w:rsidP="00F96110">
      <w:pPr>
        <w:pStyle w:val="BodyText"/>
      </w:pPr>
    </w:p>
    <w:p w14:paraId="12173EA0" w14:textId="20CA4583" w:rsidR="0013191E" w:rsidRDefault="0013191E" w:rsidP="00F96110">
      <w:pPr>
        <w:pStyle w:val="BodyText"/>
      </w:pPr>
    </w:p>
    <w:p w14:paraId="0AD96DB6" w14:textId="52529EA8" w:rsidR="0013191E" w:rsidRDefault="0013191E" w:rsidP="00F96110">
      <w:pPr>
        <w:pStyle w:val="BodyText"/>
      </w:pPr>
    </w:p>
    <w:p w14:paraId="469D6E12" w14:textId="2094769E" w:rsidR="0013191E" w:rsidRDefault="0013191E" w:rsidP="00F96110">
      <w:pPr>
        <w:pStyle w:val="BodyText"/>
      </w:pPr>
    </w:p>
    <w:p w14:paraId="7A974936" w14:textId="18E09734" w:rsidR="0013191E" w:rsidRDefault="0013191E" w:rsidP="00F96110">
      <w:pPr>
        <w:pStyle w:val="BodyText"/>
      </w:pPr>
    </w:p>
    <w:p w14:paraId="7B155FA8" w14:textId="7E03B1F4" w:rsidR="0013191E" w:rsidRDefault="0013191E" w:rsidP="00F96110">
      <w:pPr>
        <w:pStyle w:val="BodyText"/>
      </w:pPr>
    </w:p>
    <w:p w14:paraId="6ECEDCA4" w14:textId="10F37B4A" w:rsidR="0013191E" w:rsidRDefault="0013191E" w:rsidP="00F96110">
      <w:pPr>
        <w:pStyle w:val="BodyText"/>
      </w:pPr>
    </w:p>
    <w:p w14:paraId="4E60951C" w14:textId="4776D7A9" w:rsidR="005F6150" w:rsidRDefault="005F6150" w:rsidP="00F96110">
      <w:pPr>
        <w:pStyle w:val="BodyText"/>
      </w:pPr>
    </w:p>
    <w:p w14:paraId="45BCEBE1" w14:textId="77777777" w:rsidR="00815E1D" w:rsidRDefault="00815E1D" w:rsidP="00BB003A">
      <w:pPr>
        <w:pStyle w:val="FirstParagraph"/>
        <w:spacing w:line="276" w:lineRule="auto"/>
        <w:jc w:val="center"/>
        <w:rPr>
          <w:b/>
          <w:bCs/>
          <w:sz w:val="22"/>
          <w:szCs w:val="22"/>
        </w:rPr>
      </w:pPr>
    </w:p>
    <w:p w14:paraId="1AB9A0E7" w14:textId="661EC6C9" w:rsidR="00252DDC" w:rsidRPr="006E7F83" w:rsidRDefault="00E90436" w:rsidP="00BB003A">
      <w:pPr>
        <w:pStyle w:val="FirstParagraph"/>
        <w:spacing w:line="276" w:lineRule="auto"/>
        <w:jc w:val="center"/>
        <w:rPr>
          <w:b/>
          <w:bCs/>
          <w:sz w:val="22"/>
          <w:szCs w:val="22"/>
        </w:rPr>
      </w:pPr>
      <w:r w:rsidRPr="006E7F83">
        <w:rPr>
          <w:b/>
          <w:bCs/>
          <w:sz w:val="22"/>
          <w:szCs w:val="22"/>
        </w:rPr>
        <w:lastRenderedPageBreak/>
        <w:t>References</w:t>
      </w:r>
    </w:p>
    <w:p w14:paraId="3157B3E6" w14:textId="77777777" w:rsidR="00BB003A" w:rsidRPr="006E7F83" w:rsidRDefault="00BB003A" w:rsidP="00BB003A">
      <w:pPr>
        <w:pStyle w:val="BodyText"/>
        <w:spacing w:before="0" w:after="0" w:line="360" w:lineRule="auto"/>
        <w:rPr>
          <w:i/>
          <w:iCs/>
          <w:color w:val="000000"/>
          <w:spacing w:val="-5"/>
          <w:sz w:val="22"/>
          <w:szCs w:val="22"/>
          <w:shd w:val="clear" w:color="auto" w:fill="FFFFFF"/>
        </w:rPr>
      </w:pPr>
      <w:r w:rsidRPr="006E7F83">
        <w:rPr>
          <w:color w:val="000000"/>
          <w:spacing w:val="-5"/>
          <w:sz w:val="22"/>
          <w:szCs w:val="22"/>
          <w:shd w:val="clear" w:color="auto" w:fill="FFFFFF"/>
        </w:rPr>
        <w:t>Binford, L. (1965). Archaeological Systematics and the Study of Culture Process. </w:t>
      </w:r>
      <w:r w:rsidRPr="006E7F83">
        <w:rPr>
          <w:i/>
          <w:iCs/>
          <w:color w:val="000000"/>
          <w:spacing w:val="-5"/>
          <w:sz w:val="22"/>
          <w:szCs w:val="22"/>
          <w:shd w:val="clear" w:color="auto" w:fill="FFFFFF"/>
        </w:rPr>
        <w:t xml:space="preserve">American </w:t>
      </w:r>
    </w:p>
    <w:p w14:paraId="0C9D4CA2" w14:textId="77777777" w:rsidR="00BB003A" w:rsidRPr="006E7F83" w:rsidRDefault="00BB003A" w:rsidP="00BB003A">
      <w:pPr>
        <w:pStyle w:val="BodyText"/>
        <w:spacing w:before="0" w:after="0" w:line="360" w:lineRule="auto"/>
        <w:ind w:left="720"/>
        <w:rPr>
          <w:color w:val="000000"/>
          <w:spacing w:val="-5"/>
          <w:sz w:val="22"/>
          <w:szCs w:val="22"/>
          <w:shd w:val="clear" w:color="auto" w:fill="FFFFFF"/>
        </w:rPr>
      </w:pPr>
      <w:r w:rsidRPr="006E7F83">
        <w:rPr>
          <w:i/>
          <w:iCs/>
          <w:color w:val="000000"/>
          <w:spacing w:val="-5"/>
          <w:sz w:val="22"/>
          <w:szCs w:val="22"/>
          <w:shd w:val="clear" w:color="auto" w:fill="FFFFFF"/>
        </w:rPr>
        <w:t>Antiquity,</w:t>
      </w:r>
      <w:r w:rsidRPr="006E7F83">
        <w:rPr>
          <w:color w:val="000000"/>
          <w:spacing w:val="-5"/>
          <w:sz w:val="22"/>
          <w:szCs w:val="22"/>
          <w:shd w:val="clear" w:color="auto" w:fill="FFFFFF"/>
        </w:rPr>
        <w:t> </w:t>
      </w:r>
      <w:r w:rsidRPr="006E7F83">
        <w:rPr>
          <w:i/>
          <w:iCs/>
          <w:color w:val="000000"/>
          <w:spacing w:val="-5"/>
          <w:sz w:val="22"/>
          <w:szCs w:val="22"/>
          <w:shd w:val="clear" w:color="auto" w:fill="FFFFFF"/>
        </w:rPr>
        <w:t>31</w:t>
      </w:r>
      <w:r w:rsidRPr="006E7F83">
        <w:rPr>
          <w:color w:val="000000"/>
          <w:spacing w:val="-5"/>
          <w:sz w:val="22"/>
          <w:szCs w:val="22"/>
          <w:shd w:val="clear" w:color="auto" w:fill="FFFFFF"/>
        </w:rPr>
        <w:t>(2), 203-210. doi:10.2307/2693985</w:t>
      </w:r>
    </w:p>
    <w:p w14:paraId="2E74CB90" w14:textId="77777777" w:rsidR="00BB003A" w:rsidRPr="006E7F83" w:rsidRDefault="00E90436" w:rsidP="00BB003A">
      <w:pPr>
        <w:pStyle w:val="BodyText"/>
        <w:spacing w:before="0" w:after="0" w:line="360" w:lineRule="auto"/>
        <w:rPr>
          <w:sz w:val="22"/>
          <w:szCs w:val="22"/>
        </w:rPr>
      </w:pPr>
      <w:r w:rsidRPr="006E7F83">
        <w:rPr>
          <w:sz w:val="22"/>
          <w:szCs w:val="22"/>
        </w:rPr>
        <w:t xml:space="preserve">Costin, C., &amp; </w:t>
      </w:r>
      <w:proofErr w:type="spellStart"/>
      <w:r w:rsidRPr="006E7F83">
        <w:rPr>
          <w:sz w:val="22"/>
          <w:szCs w:val="22"/>
        </w:rPr>
        <w:t>Hagstrum</w:t>
      </w:r>
      <w:proofErr w:type="spellEnd"/>
      <w:r w:rsidRPr="006E7F83">
        <w:rPr>
          <w:sz w:val="22"/>
          <w:szCs w:val="22"/>
        </w:rPr>
        <w:t xml:space="preserve">, M. (1995). Standardization, Labor Investment, Skill, and the </w:t>
      </w:r>
    </w:p>
    <w:p w14:paraId="3AF9A8A9" w14:textId="77777777" w:rsidR="00BB003A" w:rsidRPr="006E7F83" w:rsidRDefault="00E90436" w:rsidP="00BB003A">
      <w:pPr>
        <w:pStyle w:val="BodyText"/>
        <w:spacing w:before="0" w:after="0" w:line="360" w:lineRule="auto"/>
        <w:ind w:firstLine="720"/>
        <w:rPr>
          <w:sz w:val="22"/>
          <w:szCs w:val="22"/>
        </w:rPr>
      </w:pPr>
      <w:r w:rsidRPr="006E7F83">
        <w:rPr>
          <w:sz w:val="22"/>
          <w:szCs w:val="22"/>
        </w:rPr>
        <w:t xml:space="preserve">Organization of Ceramic Production in Late </w:t>
      </w:r>
      <w:proofErr w:type="spellStart"/>
      <w:r w:rsidRPr="006E7F83">
        <w:rPr>
          <w:sz w:val="22"/>
          <w:szCs w:val="22"/>
        </w:rPr>
        <w:t>Prehispanic</w:t>
      </w:r>
      <w:proofErr w:type="spellEnd"/>
      <w:r w:rsidRPr="006E7F83">
        <w:rPr>
          <w:sz w:val="22"/>
          <w:szCs w:val="22"/>
        </w:rPr>
        <w:t xml:space="preserve"> Highland Peru. American </w:t>
      </w:r>
    </w:p>
    <w:p w14:paraId="774FE24F" w14:textId="6A269DD8" w:rsidR="00E90436" w:rsidRDefault="00E90436" w:rsidP="00BB003A">
      <w:pPr>
        <w:pStyle w:val="BodyText"/>
        <w:spacing w:before="0" w:after="0" w:line="360" w:lineRule="auto"/>
        <w:ind w:firstLine="720"/>
        <w:rPr>
          <w:sz w:val="22"/>
          <w:szCs w:val="22"/>
        </w:rPr>
      </w:pPr>
      <w:r w:rsidRPr="006E7F83">
        <w:rPr>
          <w:sz w:val="22"/>
          <w:szCs w:val="22"/>
        </w:rPr>
        <w:t>Antiquity, 60(4), 619-639. doi:10.2307/282046</w:t>
      </w:r>
    </w:p>
    <w:p w14:paraId="3126C1CF" w14:textId="77777777" w:rsidR="008B0820" w:rsidRPr="00B00D05" w:rsidRDefault="008B0820" w:rsidP="008B0820">
      <w:pPr>
        <w:pStyle w:val="BodyText"/>
        <w:spacing w:before="0" w:after="0" w:line="360" w:lineRule="auto"/>
        <w:rPr>
          <w:sz w:val="22"/>
          <w:szCs w:val="22"/>
        </w:rPr>
      </w:pPr>
      <w:proofErr w:type="spellStart"/>
      <w:r>
        <w:rPr>
          <w:sz w:val="22"/>
          <w:szCs w:val="22"/>
        </w:rPr>
        <w:t>Dinno</w:t>
      </w:r>
      <w:proofErr w:type="spellEnd"/>
      <w:r>
        <w:rPr>
          <w:sz w:val="22"/>
          <w:szCs w:val="22"/>
        </w:rPr>
        <w:t xml:space="preserve">, A. </w:t>
      </w:r>
      <w:r w:rsidRPr="008B0820">
        <w:rPr>
          <w:sz w:val="22"/>
          <w:szCs w:val="22"/>
        </w:rPr>
        <w:t xml:space="preserve">(2014). </w:t>
      </w:r>
      <w:proofErr w:type="spellStart"/>
      <w:r w:rsidRPr="008B0820">
        <w:rPr>
          <w:i/>
          <w:iCs/>
          <w:sz w:val="22"/>
          <w:szCs w:val="22"/>
        </w:rPr>
        <w:t>dunn.test</w:t>
      </w:r>
      <w:proofErr w:type="spellEnd"/>
      <w:r w:rsidRPr="008B0820">
        <w:rPr>
          <w:i/>
          <w:iCs/>
          <w:sz w:val="22"/>
          <w:szCs w:val="22"/>
        </w:rPr>
        <w:t xml:space="preserve"> package. </w:t>
      </w:r>
      <w:r w:rsidRPr="00B00D05">
        <w:rPr>
          <w:sz w:val="22"/>
          <w:szCs w:val="22"/>
        </w:rPr>
        <w:t xml:space="preserve">R documentation. </w:t>
      </w:r>
    </w:p>
    <w:p w14:paraId="36E5E6D6" w14:textId="77777777" w:rsidR="008B0820" w:rsidRPr="00B00D05" w:rsidRDefault="00B00D05" w:rsidP="008B0820">
      <w:pPr>
        <w:pStyle w:val="BodyText"/>
        <w:spacing w:before="0" w:after="0" w:line="360" w:lineRule="auto"/>
        <w:ind w:firstLine="720"/>
        <w:rPr>
          <w:sz w:val="22"/>
          <w:szCs w:val="22"/>
        </w:rPr>
      </w:pPr>
      <w:r>
        <w:fldChar w:fldCharType="begin"/>
      </w:r>
      <w:r>
        <w:instrText xml:space="preserve"> HYPERLINK "https://www.rdocumentation.org/packages/dunn.test" </w:instrText>
      </w:r>
      <w:r>
        <w:fldChar w:fldCharType="separate"/>
      </w:r>
      <w:r w:rsidR="008B0820" w:rsidRPr="00B00D05">
        <w:rPr>
          <w:rStyle w:val="Hyperlink"/>
          <w:sz w:val="22"/>
          <w:szCs w:val="22"/>
        </w:rPr>
        <w:t>https://www.rdocumentation.org/packages/dunn.test</w:t>
      </w:r>
      <w:r>
        <w:rPr>
          <w:rStyle w:val="Hyperlink"/>
          <w:sz w:val="22"/>
          <w:szCs w:val="22"/>
          <w:lang w:val="fr-FR"/>
        </w:rPr>
        <w:fldChar w:fldCharType="end"/>
      </w:r>
      <w:r w:rsidR="008B0820" w:rsidRPr="00B00D05">
        <w:rPr>
          <w:sz w:val="22"/>
          <w:szCs w:val="22"/>
        </w:rPr>
        <w:t xml:space="preserve">. </w:t>
      </w:r>
    </w:p>
    <w:p w14:paraId="2CD561E8" w14:textId="77777777" w:rsidR="008B0820" w:rsidRPr="00B00D05" w:rsidRDefault="008B0820" w:rsidP="008B0820">
      <w:pPr>
        <w:pStyle w:val="BodyText"/>
        <w:spacing w:before="0" w:after="0" w:line="360" w:lineRule="auto"/>
        <w:rPr>
          <w:sz w:val="22"/>
          <w:szCs w:val="22"/>
        </w:rPr>
      </w:pPr>
      <w:r w:rsidRPr="00B00D05">
        <w:rPr>
          <w:i/>
          <w:iCs/>
          <w:sz w:val="22"/>
          <w:szCs w:val="22"/>
        </w:rPr>
        <w:t>dunnTest function.</w:t>
      </w:r>
      <w:r w:rsidRPr="00B00D05">
        <w:rPr>
          <w:sz w:val="22"/>
          <w:szCs w:val="22"/>
        </w:rPr>
        <w:t xml:space="preserve"> R documentation. </w:t>
      </w:r>
    </w:p>
    <w:p w14:paraId="668255E9" w14:textId="1119C3AC" w:rsidR="008B0820" w:rsidRPr="00B00D05" w:rsidRDefault="00B00D05" w:rsidP="008B0820">
      <w:pPr>
        <w:pStyle w:val="BodyText"/>
        <w:spacing w:before="0" w:after="0" w:line="360" w:lineRule="auto"/>
        <w:ind w:firstLine="720"/>
        <w:rPr>
          <w:sz w:val="22"/>
          <w:szCs w:val="22"/>
        </w:rPr>
      </w:pPr>
      <w:hyperlink r:id="rId21" w:history="1">
        <w:r w:rsidR="008B0820" w:rsidRPr="00B00D05">
          <w:rPr>
            <w:rStyle w:val="Hyperlink"/>
            <w:sz w:val="22"/>
            <w:szCs w:val="22"/>
          </w:rPr>
          <w:t>https://www.rdocumentation.org/packages/FSA/versions/0.8.31/topics/dunnTest</w:t>
        </w:r>
      </w:hyperlink>
    </w:p>
    <w:p w14:paraId="19823693" w14:textId="77777777" w:rsidR="00A45027" w:rsidRPr="006E7F83" w:rsidRDefault="00A45027" w:rsidP="00A45027">
      <w:pPr>
        <w:pStyle w:val="BodyText"/>
        <w:spacing w:before="0" w:after="0" w:line="360" w:lineRule="auto"/>
        <w:rPr>
          <w:sz w:val="22"/>
          <w:szCs w:val="22"/>
        </w:rPr>
      </w:pPr>
      <w:r w:rsidRPr="006E7F83">
        <w:rPr>
          <w:i/>
          <w:iCs/>
          <w:sz w:val="22"/>
          <w:szCs w:val="22"/>
        </w:rPr>
        <w:t xml:space="preserve">ggplot2 box </w:t>
      </w:r>
      <w:proofErr w:type="gramStart"/>
      <w:r w:rsidRPr="006E7F83">
        <w:rPr>
          <w:i/>
          <w:iCs/>
          <w:sz w:val="22"/>
          <w:szCs w:val="22"/>
        </w:rPr>
        <w:t>plot :</w:t>
      </w:r>
      <w:proofErr w:type="gramEnd"/>
      <w:r w:rsidRPr="006E7F83">
        <w:rPr>
          <w:i/>
          <w:iCs/>
          <w:sz w:val="22"/>
          <w:szCs w:val="22"/>
        </w:rPr>
        <w:t xml:space="preserve"> Quick start guide - R software and data visualization.</w:t>
      </w:r>
      <w:r w:rsidRPr="006E7F83">
        <w:rPr>
          <w:sz w:val="22"/>
          <w:szCs w:val="22"/>
        </w:rPr>
        <w:t xml:space="preserve"> sthda.com. </w:t>
      </w:r>
    </w:p>
    <w:p w14:paraId="33745F40" w14:textId="77777777" w:rsidR="00A45027" w:rsidRPr="006E7F83" w:rsidRDefault="00B00D05" w:rsidP="00A45027">
      <w:pPr>
        <w:pStyle w:val="BodyText"/>
        <w:spacing w:before="0" w:after="0" w:line="360" w:lineRule="auto"/>
        <w:ind w:firstLine="720"/>
        <w:rPr>
          <w:sz w:val="22"/>
          <w:szCs w:val="22"/>
        </w:rPr>
      </w:pPr>
      <w:hyperlink r:id="rId22" w:history="1">
        <w:r w:rsidR="00A45027" w:rsidRPr="006E7F83">
          <w:rPr>
            <w:rStyle w:val="Hyperlink"/>
            <w:sz w:val="22"/>
            <w:szCs w:val="22"/>
          </w:rPr>
          <w:t>http://www.sthda.com/english/wiki/ggplot2-box-plot-quick-start-guide-r-</w:t>
        </w:r>
      </w:hyperlink>
    </w:p>
    <w:p w14:paraId="1E82C311" w14:textId="740C9B3D" w:rsidR="00A45027" w:rsidRPr="006E7F83" w:rsidRDefault="00A45027" w:rsidP="00A45027">
      <w:pPr>
        <w:pStyle w:val="BodyText"/>
        <w:spacing w:before="0" w:after="0" w:line="360" w:lineRule="auto"/>
        <w:ind w:firstLine="720"/>
        <w:rPr>
          <w:sz w:val="22"/>
          <w:szCs w:val="22"/>
        </w:rPr>
      </w:pPr>
      <w:r w:rsidRPr="006E7F83">
        <w:rPr>
          <w:sz w:val="22"/>
          <w:szCs w:val="22"/>
        </w:rPr>
        <w:t>software-and-data-visualization</w:t>
      </w:r>
    </w:p>
    <w:p w14:paraId="73C28781" w14:textId="77777777" w:rsidR="007263B1" w:rsidRPr="006E7F83" w:rsidRDefault="007263B1" w:rsidP="007263B1">
      <w:pPr>
        <w:pStyle w:val="BodyText"/>
        <w:spacing w:before="0" w:after="0" w:line="360" w:lineRule="auto"/>
        <w:rPr>
          <w:sz w:val="22"/>
          <w:szCs w:val="22"/>
          <w:lang w:val="fr-FR"/>
        </w:rPr>
      </w:pPr>
      <w:r w:rsidRPr="006E7F83">
        <w:rPr>
          <w:i/>
          <w:iCs/>
          <w:sz w:val="22"/>
          <w:szCs w:val="22"/>
        </w:rPr>
        <w:t>Inca Civilization Timeline</w:t>
      </w:r>
      <w:r w:rsidRPr="006E7F83">
        <w:rPr>
          <w:sz w:val="22"/>
          <w:szCs w:val="22"/>
        </w:rPr>
        <w:t xml:space="preserve">. </w:t>
      </w:r>
      <w:r w:rsidRPr="006E7F83">
        <w:rPr>
          <w:sz w:val="22"/>
          <w:szCs w:val="22"/>
          <w:lang w:val="fr-FR"/>
        </w:rPr>
        <w:t xml:space="preserve">Ancient.eu. </w:t>
      </w:r>
    </w:p>
    <w:p w14:paraId="08D5555B" w14:textId="77777777" w:rsidR="007263B1" w:rsidRPr="006E7F83" w:rsidRDefault="00B00D05" w:rsidP="007263B1">
      <w:pPr>
        <w:pStyle w:val="BodyText"/>
        <w:spacing w:before="0" w:after="0" w:line="360" w:lineRule="auto"/>
        <w:ind w:firstLine="720"/>
        <w:rPr>
          <w:sz w:val="22"/>
          <w:szCs w:val="22"/>
          <w:lang w:val="fr-FR"/>
        </w:rPr>
      </w:pPr>
      <w:hyperlink r:id="rId23" w:history="1">
        <w:r w:rsidR="007263B1" w:rsidRPr="006E7F83">
          <w:rPr>
            <w:rStyle w:val="Hyperlink"/>
            <w:sz w:val="22"/>
            <w:szCs w:val="22"/>
            <w:lang w:val="fr-FR"/>
          </w:rPr>
          <w:t>https://www.ancient.eu/timeline/Inca_Civilization/?timeline_search=timeline_sear</w:t>
        </w:r>
      </w:hyperlink>
    </w:p>
    <w:p w14:paraId="7B383057" w14:textId="77777777" w:rsidR="007263B1" w:rsidRPr="006E7F83" w:rsidRDefault="007263B1" w:rsidP="007263B1">
      <w:pPr>
        <w:pStyle w:val="BodyText"/>
        <w:spacing w:before="0" w:after="0" w:line="360" w:lineRule="auto"/>
        <w:ind w:left="720"/>
        <w:rPr>
          <w:sz w:val="22"/>
          <w:szCs w:val="22"/>
        </w:rPr>
      </w:pPr>
      <w:r w:rsidRPr="006E7F83">
        <w:rPr>
          <w:sz w:val="22"/>
          <w:szCs w:val="22"/>
        </w:rPr>
        <w:t>ch&amp;tl_date_from=&amp;tl_date_from_bc_ad=BC&amp;tl_date_to=&amp;tl_date_to_bc_ad=BC&amp;tl_key</w:t>
      </w:r>
    </w:p>
    <w:p w14:paraId="2584D3EA" w14:textId="7B13F282" w:rsidR="007263B1" w:rsidRDefault="007263B1" w:rsidP="007263B1">
      <w:pPr>
        <w:pStyle w:val="BodyText"/>
        <w:spacing w:before="0" w:after="0" w:line="360" w:lineRule="auto"/>
        <w:ind w:left="720"/>
        <w:rPr>
          <w:sz w:val="22"/>
          <w:szCs w:val="22"/>
        </w:rPr>
      </w:pPr>
      <w:r w:rsidRPr="006E7F83">
        <w:rPr>
          <w:sz w:val="22"/>
          <w:szCs w:val="22"/>
        </w:rPr>
        <w:t>words=Inca_Civilization&amp;timeline_types=9%2C5%2C10%2C11%2C12%2C7%2C13%2C1%2C4</w:t>
      </w:r>
    </w:p>
    <w:p w14:paraId="32344212" w14:textId="77777777" w:rsidR="002433C4" w:rsidRDefault="002433C4" w:rsidP="002433C4">
      <w:pPr>
        <w:pStyle w:val="BodyText"/>
        <w:spacing w:before="0" w:after="0" w:line="360" w:lineRule="auto"/>
        <w:rPr>
          <w:sz w:val="22"/>
          <w:szCs w:val="22"/>
        </w:rPr>
      </w:pPr>
      <w:proofErr w:type="spellStart"/>
      <w:r>
        <w:rPr>
          <w:sz w:val="22"/>
          <w:szCs w:val="22"/>
        </w:rPr>
        <w:t>Kosiba</w:t>
      </w:r>
      <w:proofErr w:type="spellEnd"/>
      <w:r>
        <w:rPr>
          <w:sz w:val="22"/>
          <w:szCs w:val="22"/>
        </w:rPr>
        <w:t>, S</w:t>
      </w:r>
      <w:r w:rsidRPr="005D231B">
        <w:rPr>
          <w:sz w:val="22"/>
          <w:szCs w:val="22"/>
        </w:rPr>
        <w:t>. (</w:t>
      </w:r>
      <w:r>
        <w:rPr>
          <w:sz w:val="22"/>
          <w:szCs w:val="22"/>
        </w:rPr>
        <w:t>2009</w:t>
      </w:r>
      <w:r w:rsidRPr="005D231B">
        <w:rPr>
          <w:sz w:val="22"/>
          <w:szCs w:val="22"/>
        </w:rPr>
        <w:t xml:space="preserve">). </w:t>
      </w:r>
      <w:proofErr w:type="spellStart"/>
      <w:r w:rsidRPr="005D231B">
        <w:rPr>
          <w:sz w:val="22"/>
          <w:szCs w:val="22"/>
        </w:rPr>
        <w:t>KosibaAnalysis_chullpa</w:t>
      </w:r>
      <w:proofErr w:type="spellEnd"/>
      <w:r w:rsidRPr="005D231B">
        <w:rPr>
          <w:sz w:val="22"/>
          <w:szCs w:val="22"/>
        </w:rPr>
        <w:t xml:space="preserve"> 6</w:t>
      </w:r>
      <w:r>
        <w:rPr>
          <w:sz w:val="22"/>
          <w:szCs w:val="22"/>
        </w:rPr>
        <w:t xml:space="preserve">, </w:t>
      </w:r>
      <w:proofErr w:type="spellStart"/>
      <w:r>
        <w:rPr>
          <w:sz w:val="22"/>
          <w:szCs w:val="22"/>
        </w:rPr>
        <w:t>Wat’a</w:t>
      </w:r>
      <w:proofErr w:type="spellEnd"/>
      <w:r>
        <w:rPr>
          <w:sz w:val="22"/>
          <w:szCs w:val="22"/>
        </w:rPr>
        <w:t xml:space="preserve"> Archaeological Project</w:t>
      </w:r>
      <w:r w:rsidRPr="005D231B">
        <w:rPr>
          <w:sz w:val="22"/>
          <w:szCs w:val="22"/>
        </w:rPr>
        <w:t>. [</w:t>
      </w:r>
      <w:r>
        <w:rPr>
          <w:sz w:val="22"/>
          <w:szCs w:val="22"/>
        </w:rPr>
        <w:t>Archaeological survey</w:t>
      </w:r>
      <w:r w:rsidRPr="005D231B">
        <w:rPr>
          <w:sz w:val="22"/>
          <w:szCs w:val="22"/>
        </w:rPr>
        <w:t>].</w:t>
      </w:r>
    </w:p>
    <w:p w14:paraId="474B637B" w14:textId="1C8C742A" w:rsidR="002433C4" w:rsidRDefault="002433C4" w:rsidP="002433C4">
      <w:pPr>
        <w:pStyle w:val="BodyText"/>
        <w:spacing w:before="0" w:after="0" w:line="360" w:lineRule="auto"/>
        <w:ind w:firstLine="720"/>
        <w:rPr>
          <w:sz w:val="22"/>
          <w:szCs w:val="22"/>
        </w:rPr>
      </w:pPr>
      <w:r>
        <w:rPr>
          <w:sz w:val="22"/>
          <w:szCs w:val="22"/>
        </w:rPr>
        <w:t xml:space="preserve">Raw data from site. </w:t>
      </w:r>
    </w:p>
    <w:p w14:paraId="1582940D" w14:textId="77777777" w:rsidR="00163DAE" w:rsidRDefault="002870F1" w:rsidP="00163DAE">
      <w:pPr>
        <w:pStyle w:val="BodyText"/>
        <w:spacing w:before="0" w:after="0" w:line="360" w:lineRule="auto"/>
        <w:rPr>
          <w:sz w:val="22"/>
          <w:szCs w:val="22"/>
        </w:rPr>
      </w:pPr>
      <w:proofErr w:type="spellStart"/>
      <w:r>
        <w:rPr>
          <w:sz w:val="22"/>
          <w:szCs w:val="22"/>
        </w:rPr>
        <w:t>Kosiba</w:t>
      </w:r>
      <w:proofErr w:type="spellEnd"/>
      <w:r>
        <w:rPr>
          <w:sz w:val="22"/>
          <w:szCs w:val="22"/>
        </w:rPr>
        <w:t xml:space="preserve">, S. (2020). </w:t>
      </w:r>
      <w:r w:rsidR="00163DAE" w:rsidRPr="00163DAE">
        <w:rPr>
          <w:sz w:val="22"/>
          <w:szCs w:val="22"/>
        </w:rPr>
        <w:t>Week 13, Video 2</w:t>
      </w:r>
      <w:r w:rsidR="00163DAE">
        <w:rPr>
          <w:sz w:val="22"/>
          <w:szCs w:val="22"/>
        </w:rPr>
        <w:t xml:space="preserve">: </w:t>
      </w:r>
      <w:r w:rsidR="00163DAE" w:rsidRPr="00163DAE">
        <w:rPr>
          <w:sz w:val="22"/>
          <w:szCs w:val="22"/>
        </w:rPr>
        <w:t>Andean people during Inka ascendancy</w:t>
      </w:r>
      <w:r w:rsidR="00163DAE">
        <w:rPr>
          <w:sz w:val="22"/>
          <w:szCs w:val="22"/>
        </w:rPr>
        <w:t>.</w:t>
      </w:r>
      <w:r w:rsidR="00163DAE" w:rsidRPr="00163DAE">
        <w:rPr>
          <w:sz w:val="22"/>
          <w:szCs w:val="22"/>
        </w:rPr>
        <w:t xml:space="preserve"> </w:t>
      </w:r>
      <w:r w:rsidR="00163DAE">
        <w:rPr>
          <w:sz w:val="22"/>
          <w:szCs w:val="22"/>
        </w:rPr>
        <w:t xml:space="preserve">[Video lecture]. </w:t>
      </w:r>
    </w:p>
    <w:p w14:paraId="772DDEAF" w14:textId="5BBA4F57" w:rsidR="00163DAE" w:rsidRPr="00163DAE" w:rsidRDefault="00163DAE" w:rsidP="00163DAE">
      <w:pPr>
        <w:pStyle w:val="BodyText"/>
        <w:spacing w:before="0" w:after="0" w:line="360" w:lineRule="auto"/>
        <w:ind w:firstLine="720"/>
        <w:rPr>
          <w:sz w:val="22"/>
          <w:szCs w:val="22"/>
        </w:rPr>
      </w:pPr>
      <w:r>
        <w:rPr>
          <w:sz w:val="22"/>
          <w:szCs w:val="22"/>
        </w:rPr>
        <w:t xml:space="preserve">Retrieved from </w:t>
      </w:r>
      <w:r w:rsidRPr="00163DAE">
        <w:rPr>
          <w:sz w:val="22"/>
          <w:szCs w:val="22"/>
        </w:rPr>
        <w:t>https://canvas.umn.edu/courses/188498/external_tools/24</w:t>
      </w:r>
      <w:r>
        <w:rPr>
          <w:sz w:val="22"/>
          <w:szCs w:val="22"/>
        </w:rPr>
        <w:t>.</w:t>
      </w:r>
    </w:p>
    <w:p w14:paraId="32B0BA29" w14:textId="77777777" w:rsidR="008B0820" w:rsidRDefault="008B0820" w:rsidP="008B0820">
      <w:pPr>
        <w:pStyle w:val="BodyText"/>
        <w:spacing w:before="0" w:after="0" w:line="360" w:lineRule="auto"/>
        <w:rPr>
          <w:i/>
          <w:iCs/>
          <w:sz w:val="22"/>
          <w:szCs w:val="22"/>
        </w:rPr>
      </w:pPr>
      <w:proofErr w:type="spellStart"/>
      <w:r w:rsidRPr="003F01FA">
        <w:rPr>
          <w:sz w:val="22"/>
          <w:szCs w:val="22"/>
        </w:rPr>
        <w:t>Mangiafico</w:t>
      </w:r>
      <w:proofErr w:type="spellEnd"/>
      <w:r w:rsidRPr="003F01FA">
        <w:rPr>
          <w:sz w:val="22"/>
          <w:szCs w:val="22"/>
        </w:rPr>
        <w:t>, S</w:t>
      </w:r>
      <w:r>
        <w:rPr>
          <w:i/>
          <w:iCs/>
          <w:sz w:val="22"/>
          <w:szCs w:val="22"/>
        </w:rPr>
        <w:t xml:space="preserve">. </w:t>
      </w:r>
      <w:r>
        <w:rPr>
          <w:sz w:val="22"/>
          <w:szCs w:val="22"/>
        </w:rPr>
        <w:t xml:space="preserve">(2016). </w:t>
      </w:r>
      <w:r w:rsidRPr="003F01FA">
        <w:rPr>
          <w:i/>
          <w:iCs/>
          <w:sz w:val="22"/>
          <w:szCs w:val="22"/>
        </w:rPr>
        <w:t xml:space="preserve"> </w:t>
      </w:r>
      <w:r w:rsidRPr="003F01FA">
        <w:rPr>
          <w:sz w:val="22"/>
          <w:szCs w:val="22"/>
        </w:rPr>
        <w:t>Kruskal–Wallis Test</w:t>
      </w:r>
      <w:r>
        <w:rPr>
          <w:sz w:val="22"/>
          <w:szCs w:val="22"/>
        </w:rPr>
        <w:t xml:space="preserve">. </w:t>
      </w:r>
      <w:r w:rsidRPr="008B0820">
        <w:rPr>
          <w:i/>
          <w:iCs/>
          <w:sz w:val="22"/>
          <w:szCs w:val="22"/>
        </w:rPr>
        <w:t>Summary and Analysis of Extension Program Evaluation</w:t>
      </w:r>
    </w:p>
    <w:p w14:paraId="2561C434" w14:textId="2174BC87" w:rsidR="008B0820" w:rsidRPr="006E7F83" w:rsidRDefault="008B0820" w:rsidP="008B0820">
      <w:pPr>
        <w:pStyle w:val="BodyText"/>
        <w:spacing w:before="0" w:after="0" w:line="360" w:lineRule="auto"/>
        <w:ind w:firstLine="720"/>
        <w:rPr>
          <w:sz w:val="22"/>
          <w:szCs w:val="22"/>
        </w:rPr>
      </w:pPr>
      <w:r w:rsidRPr="008B0820">
        <w:rPr>
          <w:i/>
          <w:iCs/>
          <w:sz w:val="22"/>
          <w:szCs w:val="22"/>
        </w:rPr>
        <w:t xml:space="preserve"> in R</w:t>
      </w:r>
      <w:r>
        <w:rPr>
          <w:i/>
          <w:iCs/>
          <w:sz w:val="22"/>
          <w:szCs w:val="22"/>
        </w:rPr>
        <w:t>.</w:t>
      </w:r>
      <w:r>
        <w:rPr>
          <w:sz w:val="22"/>
          <w:szCs w:val="22"/>
        </w:rPr>
        <w:t xml:space="preserve"> </w:t>
      </w:r>
      <w:r w:rsidRPr="008B0820">
        <w:rPr>
          <w:sz w:val="22"/>
          <w:szCs w:val="22"/>
        </w:rPr>
        <w:t>Rutgers Cooperative Extension</w:t>
      </w:r>
      <w:r>
        <w:rPr>
          <w:sz w:val="22"/>
          <w:szCs w:val="22"/>
        </w:rPr>
        <w:t xml:space="preserve">. </w:t>
      </w:r>
      <w:hyperlink r:id="rId24" w:history="1">
        <w:r w:rsidRPr="00022F3C">
          <w:rPr>
            <w:rStyle w:val="Hyperlink"/>
            <w:sz w:val="22"/>
            <w:szCs w:val="22"/>
          </w:rPr>
          <w:t>https://rcompanion.org/handbook/A_02.html</w:t>
        </w:r>
      </w:hyperlink>
    </w:p>
    <w:p w14:paraId="18A97C3D" w14:textId="77777777" w:rsidR="00BB003A" w:rsidRPr="006E7F83" w:rsidRDefault="00E90436" w:rsidP="00BB003A">
      <w:pPr>
        <w:pStyle w:val="BodyText"/>
        <w:spacing w:before="0" w:after="0" w:line="360" w:lineRule="auto"/>
        <w:rPr>
          <w:color w:val="000000"/>
          <w:spacing w:val="-5"/>
          <w:sz w:val="22"/>
          <w:szCs w:val="22"/>
          <w:shd w:val="clear" w:color="auto" w:fill="FFFFFF"/>
        </w:rPr>
      </w:pPr>
      <w:proofErr w:type="spellStart"/>
      <w:r w:rsidRPr="006E7F83">
        <w:rPr>
          <w:color w:val="000000"/>
          <w:spacing w:val="-5"/>
          <w:sz w:val="22"/>
          <w:szCs w:val="22"/>
          <w:shd w:val="clear" w:color="auto" w:fill="FFFFFF"/>
        </w:rPr>
        <w:t>Neitzel</w:t>
      </w:r>
      <w:proofErr w:type="spellEnd"/>
      <w:r w:rsidRPr="006E7F83">
        <w:rPr>
          <w:color w:val="000000"/>
          <w:spacing w:val="-5"/>
          <w:sz w:val="22"/>
          <w:szCs w:val="22"/>
          <w:shd w:val="clear" w:color="auto" w:fill="FFFFFF"/>
        </w:rPr>
        <w:t xml:space="preserve">, J. (2000). What Is a Regional System? Issues of Scale and Interaction in the Prehistoric </w:t>
      </w:r>
    </w:p>
    <w:p w14:paraId="7BCE735A" w14:textId="4FA870E3" w:rsidR="00E90436" w:rsidRPr="006E7F83" w:rsidRDefault="00E90436" w:rsidP="00BB003A">
      <w:pPr>
        <w:pStyle w:val="BodyText"/>
        <w:spacing w:before="0" w:after="0" w:line="360" w:lineRule="auto"/>
        <w:ind w:left="720"/>
        <w:rPr>
          <w:color w:val="000000"/>
          <w:spacing w:val="-5"/>
          <w:sz w:val="22"/>
          <w:szCs w:val="22"/>
          <w:shd w:val="clear" w:color="auto" w:fill="FFFFFF"/>
        </w:rPr>
      </w:pPr>
      <w:r w:rsidRPr="006E7F83">
        <w:rPr>
          <w:color w:val="000000"/>
          <w:spacing w:val="-5"/>
          <w:sz w:val="22"/>
          <w:szCs w:val="22"/>
          <w:shd w:val="clear" w:color="auto" w:fill="FFFFFF"/>
        </w:rPr>
        <w:t xml:space="preserve">Southwest. In </w:t>
      </w:r>
      <w:proofErr w:type="spellStart"/>
      <w:r w:rsidRPr="006E7F83">
        <w:rPr>
          <w:color w:val="000000"/>
          <w:spacing w:val="-5"/>
          <w:sz w:val="22"/>
          <w:szCs w:val="22"/>
          <w:shd w:val="clear" w:color="auto" w:fill="FFFFFF"/>
        </w:rPr>
        <w:t>Hegmon</w:t>
      </w:r>
      <w:proofErr w:type="spellEnd"/>
      <w:r w:rsidRPr="006E7F83">
        <w:rPr>
          <w:color w:val="000000"/>
          <w:spacing w:val="-5"/>
          <w:sz w:val="22"/>
          <w:szCs w:val="22"/>
          <w:shd w:val="clear" w:color="auto" w:fill="FFFFFF"/>
        </w:rPr>
        <w:t xml:space="preserve"> M. (Ed.), </w:t>
      </w:r>
      <w:r w:rsidRPr="006E7F83">
        <w:rPr>
          <w:i/>
          <w:iCs/>
          <w:color w:val="000000"/>
          <w:spacing w:val="-5"/>
          <w:sz w:val="22"/>
          <w:szCs w:val="22"/>
          <w:shd w:val="clear" w:color="auto" w:fill="FFFFFF"/>
        </w:rPr>
        <w:t>The Archaeology of Regional Interaction: Religion, Warfare, and Exchange across the American Southwest and Beyond</w:t>
      </w:r>
      <w:r w:rsidRPr="006E7F83">
        <w:rPr>
          <w:color w:val="000000"/>
          <w:spacing w:val="-5"/>
          <w:sz w:val="22"/>
          <w:szCs w:val="22"/>
          <w:shd w:val="clear" w:color="auto" w:fill="FFFFFF"/>
        </w:rPr>
        <w:t xml:space="preserve"> (pp. 25-40). University Press of Colorado. Retrieved November 27, 2020, from </w:t>
      </w:r>
      <w:hyperlink r:id="rId25" w:history="1">
        <w:r w:rsidRPr="006E7F83">
          <w:rPr>
            <w:rStyle w:val="Hyperlink"/>
            <w:spacing w:val="-5"/>
            <w:sz w:val="22"/>
            <w:szCs w:val="22"/>
            <w:shd w:val="clear" w:color="auto" w:fill="FFFFFF"/>
          </w:rPr>
          <w:t>http://www.jstor.org/stable/j.ctt46nvvq.7</w:t>
        </w:r>
      </w:hyperlink>
    </w:p>
    <w:p w14:paraId="2EABBE57" w14:textId="0FE4A661" w:rsidR="00BB003A" w:rsidRPr="006E7F83" w:rsidRDefault="00BB003A" w:rsidP="00BB003A">
      <w:pPr>
        <w:pStyle w:val="BodyText"/>
        <w:spacing w:before="0" w:after="0" w:line="360" w:lineRule="auto"/>
        <w:rPr>
          <w:sz w:val="22"/>
          <w:szCs w:val="22"/>
        </w:rPr>
      </w:pPr>
      <w:r w:rsidRPr="006E7F83">
        <w:rPr>
          <w:sz w:val="22"/>
          <w:szCs w:val="22"/>
        </w:rPr>
        <w:t xml:space="preserve">Prabhakaran, S. (2016). </w:t>
      </w:r>
      <w:r w:rsidRPr="006E7F83">
        <w:rPr>
          <w:i/>
          <w:iCs/>
          <w:sz w:val="22"/>
          <w:szCs w:val="22"/>
        </w:rPr>
        <w:t>Outlier Treatment</w:t>
      </w:r>
      <w:r w:rsidRPr="006E7F83">
        <w:rPr>
          <w:sz w:val="22"/>
          <w:szCs w:val="22"/>
        </w:rPr>
        <w:t xml:space="preserve">. r-statistics.co. </w:t>
      </w:r>
      <w:hyperlink r:id="rId26" w:history="1">
        <w:r w:rsidRPr="006E7F83">
          <w:rPr>
            <w:rStyle w:val="Hyperlink"/>
            <w:sz w:val="22"/>
            <w:szCs w:val="22"/>
          </w:rPr>
          <w:t>http://r-statistics.co/Outlier-</w:t>
        </w:r>
      </w:hyperlink>
    </w:p>
    <w:p w14:paraId="0B867D3F" w14:textId="4130D67B" w:rsidR="003F01FA" w:rsidRDefault="00BB003A" w:rsidP="008B0820">
      <w:pPr>
        <w:pStyle w:val="BodyText"/>
        <w:spacing w:before="0" w:after="0" w:line="360" w:lineRule="auto"/>
        <w:ind w:firstLine="720"/>
        <w:rPr>
          <w:sz w:val="22"/>
          <w:szCs w:val="22"/>
        </w:rPr>
      </w:pPr>
      <w:r w:rsidRPr="006E7F83">
        <w:rPr>
          <w:sz w:val="22"/>
          <w:szCs w:val="22"/>
        </w:rPr>
        <w:t>Treatment-With-R.html</w:t>
      </w:r>
    </w:p>
    <w:sectPr w:rsidR="003F01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73A12" w14:textId="77777777" w:rsidR="00145BD8" w:rsidRDefault="00145BD8">
      <w:pPr>
        <w:spacing w:after="0"/>
      </w:pPr>
      <w:r>
        <w:separator/>
      </w:r>
    </w:p>
  </w:endnote>
  <w:endnote w:type="continuationSeparator" w:id="0">
    <w:p w14:paraId="52939769" w14:textId="77777777" w:rsidR="00145BD8" w:rsidRDefault="00145B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39381" w14:textId="77777777" w:rsidR="00145BD8" w:rsidRDefault="00145BD8">
      <w:r>
        <w:separator/>
      </w:r>
    </w:p>
  </w:footnote>
  <w:footnote w:type="continuationSeparator" w:id="0">
    <w:p w14:paraId="1BCE74DC" w14:textId="77777777" w:rsidR="00145BD8" w:rsidRDefault="00145B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0F03A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49908F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0EAC"/>
    <w:rsid w:val="000E7EBB"/>
    <w:rsid w:val="000F27B1"/>
    <w:rsid w:val="0013191E"/>
    <w:rsid w:val="00137A74"/>
    <w:rsid w:val="00145BD8"/>
    <w:rsid w:val="00163DAE"/>
    <w:rsid w:val="001E015C"/>
    <w:rsid w:val="002433C4"/>
    <w:rsid w:val="00252DDC"/>
    <w:rsid w:val="002870F1"/>
    <w:rsid w:val="002B1737"/>
    <w:rsid w:val="002D3847"/>
    <w:rsid w:val="00376B78"/>
    <w:rsid w:val="003E300F"/>
    <w:rsid w:val="003F01FA"/>
    <w:rsid w:val="003F02BD"/>
    <w:rsid w:val="004E29B3"/>
    <w:rsid w:val="00520150"/>
    <w:rsid w:val="00521131"/>
    <w:rsid w:val="00590D07"/>
    <w:rsid w:val="005D231B"/>
    <w:rsid w:val="005F6150"/>
    <w:rsid w:val="006A04D0"/>
    <w:rsid w:val="006D0EC0"/>
    <w:rsid w:val="006E7F83"/>
    <w:rsid w:val="007263B1"/>
    <w:rsid w:val="00754C4C"/>
    <w:rsid w:val="00784D58"/>
    <w:rsid w:val="00795C00"/>
    <w:rsid w:val="00814621"/>
    <w:rsid w:val="00815E1D"/>
    <w:rsid w:val="00895C43"/>
    <w:rsid w:val="008B0820"/>
    <w:rsid w:val="008D6863"/>
    <w:rsid w:val="009046DF"/>
    <w:rsid w:val="00997A02"/>
    <w:rsid w:val="009D5154"/>
    <w:rsid w:val="00A45027"/>
    <w:rsid w:val="00A75823"/>
    <w:rsid w:val="00A84CB0"/>
    <w:rsid w:val="00AC4DF0"/>
    <w:rsid w:val="00B00D05"/>
    <w:rsid w:val="00B3271E"/>
    <w:rsid w:val="00B55C5C"/>
    <w:rsid w:val="00B86B75"/>
    <w:rsid w:val="00BA1547"/>
    <w:rsid w:val="00BB003A"/>
    <w:rsid w:val="00BB50AE"/>
    <w:rsid w:val="00BB7EF4"/>
    <w:rsid w:val="00BC48D5"/>
    <w:rsid w:val="00C36279"/>
    <w:rsid w:val="00C71B4D"/>
    <w:rsid w:val="00D50B1F"/>
    <w:rsid w:val="00E315A3"/>
    <w:rsid w:val="00E90436"/>
    <w:rsid w:val="00EE08BE"/>
    <w:rsid w:val="00F321F8"/>
    <w:rsid w:val="00F46A3C"/>
    <w:rsid w:val="00F80E7A"/>
    <w:rsid w:val="00F83C05"/>
    <w:rsid w:val="00F96110"/>
    <w:rsid w:val="00FF7DBE"/>
    <w:rsid w:val="00FF7F3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936C1"/>
  <w15:docId w15:val="{F6E424E9-BB41-4288-8F8E-FEAA7A7A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14621"/>
    <w:pPr>
      <w:tabs>
        <w:tab w:val="center" w:pos="4680"/>
        <w:tab w:val="right" w:pos="9360"/>
      </w:tabs>
      <w:spacing w:after="0"/>
    </w:pPr>
  </w:style>
  <w:style w:type="character" w:customStyle="1" w:styleId="HeaderChar">
    <w:name w:val="Header Char"/>
    <w:basedOn w:val="DefaultParagraphFont"/>
    <w:link w:val="Header"/>
    <w:rsid w:val="00814621"/>
  </w:style>
  <w:style w:type="paragraph" w:styleId="Footer">
    <w:name w:val="footer"/>
    <w:basedOn w:val="Normal"/>
    <w:link w:val="FooterChar"/>
    <w:unhideWhenUsed/>
    <w:rsid w:val="00814621"/>
    <w:pPr>
      <w:tabs>
        <w:tab w:val="center" w:pos="4680"/>
        <w:tab w:val="right" w:pos="9360"/>
      </w:tabs>
      <w:spacing w:after="0"/>
    </w:pPr>
  </w:style>
  <w:style w:type="character" w:customStyle="1" w:styleId="FooterChar">
    <w:name w:val="Footer Char"/>
    <w:basedOn w:val="DefaultParagraphFont"/>
    <w:link w:val="Footer"/>
    <w:rsid w:val="00814621"/>
  </w:style>
  <w:style w:type="character" w:styleId="UnresolvedMention">
    <w:name w:val="Unresolved Mention"/>
    <w:basedOn w:val="DefaultParagraphFont"/>
    <w:uiPriority w:val="99"/>
    <w:semiHidden/>
    <w:unhideWhenUsed/>
    <w:rsid w:val="00E90436"/>
    <w:rPr>
      <w:color w:val="605E5C"/>
      <w:shd w:val="clear" w:color="auto" w:fill="E1DFDD"/>
    </w:rPr>
  </w:style>
  <w:style w:type="character" w:styleId="FollowedHyperlink">
    <w:name w:val="FollowedHyperlink"/>
    <w:basedOn w:val="DefaultParagraphFont"/>
    <w:semiHidden/>
    <w:unhideWhenUsed/>
    <w:rsid w:val="00BB003A"/>
    <w:rPr>
      <w:color w:val="800080" w:themeColor="followedHyperlink"/>
      <w:u w:val="single"/>
    </w:rPr>
  </w:style>
  <w:style w:type="character" w:customStyle="1" w:styleId="BodyTextChar">
    <w:name w:val="Body Text Char"/>
    <w:basedOn w:val="DefaultParagraphFont"/>
    <w:link w:val="BodyText"/>
    <w:rsid w:val="00BB003A"/>
  </w:style>
  <w:style w:type="character" w:customStyle="1" w:styleId="Heading4Char">
    <w:name w:val="Heading 4 Char"/>
    <w:basedOn w:val="DefaultParagraphFont"/>
    <w:link w:val="Heading4"/>
    <w:uiPriority w:val="9"/>
    <w:rsid w:val="006E7F8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20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r-statistics.co/Outlier-" TargetMode="External"/><Relationship Id="rId3" Type="http://schemas.openxmlformats.org/officeDocument/2006/relationships/styles" Target="styles.xml"/><Relationship Id="rId21" Type="http://schemas.openxmlformats.org/officeDocument/2006/relationships/hyperlink" Target="https://www.rdocumentation.org/packages/FSA/versions/0.8.31/topics/dunnTe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jstor.org/stable/j.ctt46nvvq.7"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companion.org/handbook/A_02.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ncient.eu/timeline/Inca_Civilization/?timeline_search=timeline_sear"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sthda.com/english/wiki/ggplot2-box-plot-quick-start-guid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AED44-7AA8-41CC-B15F-C1ECF902E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4134</Words>
  <Characters>23566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Stat 3022 Practical</vt:lpstr>
    </vt:vector>
  </TitlesOfParts>
  <Company/>
  <LinksUpToDate>false</LinksUpToDate>
  <CharactersWithSpaces>27645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3022 Practical</dc:title>
  <dc:creator>Hannah Wilson</dc:creator>
  <cp:keywords/>
  <cp:lastModifiedBy>Hannah Wilson</cp:lastModifiedBy>
  <cp:revision>2</cp:revision>
  <dcterms:created xsi:type="dcterms:W3CDTF">2021-10-14T03:39:00Z</dcterms:created>
  <dcterms:modified xsi:type="dcterms:W3CDTF">2021-10-14T03:39:00Z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11/23/2020</vt:lpwstr>
  </property>
  <property fmtid="{D5CDD505-2E9C-101B-9397-08002B2CF9AE}" pid="3" name="output">
    <vt:lpwstr>word_document</vt:lpwstr>
  </property>
</Properties>
</file>