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657A" w14:textId="56BBAF0F" w:rsidR="000832C6" w:rsidRDefault="00FB388D">
      <w:pPr>
        <w:pStyle w:val="Title"/>
      </w:pPr>
      <w:r>
        <w:t>Capstone</w:t>
      </w:r>
      <w:r w:rsidR="00FE1E13">
        <w:t xml:space="preserve"> – Data An</w:t>
      </w:r>
      <w:r w:rsidR="00515C73">
        <w:t>a</w:t>
      </w:r>
      <w:r w:rsidR="00FE1E13">
        <w:t>lysis</w:t>
      </w:r>
    </w:p>
    <w:p w14:paraId="08EA657B" w14:textId="77777777" w:rsidR="000832C6" w:rsidRDefault="00FB388D">
      <w:pPr>
        <w:pStyle w:val="Author"/>
      </w:pPr>
      <w:r>
        <w:t>Hannah Wilson</w:t>
      </w:r>
    </w:p>
    <w:p w14:paraId="08EA657C" w14:textId="77777777" w:rsidR="000832C6" w:rsidRDefault="00FB388D">
      <w:pPr>
        <w:pStyle w:val="Date"/>
      </w:pPr>
      <w:r>
        <w:t>3/11/2022</w:t>
      </w:r>
    </w:p>
    <w:p w14:paraId="08EA657D" w14:textId="77777777" w:rsidR="000832C6" w:rsidRDefault="00FB388D">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cfcdae</w:t>
      </w:r>
      <w:proofErr w:type="spellEnd"/>
      <w:r>
        <w:rPr>
          <w:rStyle w:val="NormalTok"/>
        </w:rPr>
        <w:t>)</w:t>
      </w:r>
    </w:p>
    <w:p w14:paraId="08EA657E" w14:textId="77777777" w:rsidR="000832C6" w:rsidRDefault="00FB388D">
      <w:pPr>
        <w:pStyle w:val="SourceCode"/>
      </w:pPr>
      <w:r>
        <w:rPr>
          <w:rStyle w:val="VerbatimChar"/>
        </w:rPr>
        <w:t>## Registered S3 method overwritten by '</w:t>
      </w:r>
      <w:proofErr w:type="spellStart"/>
      <w:r>
        <w:rPr>
          <w:rStyle w:val="VerbatimChar"/>
        </w:rPr>
        <w:t>DoE.base</w:t>
      </w:r>
      <w:proofErr w:type="spellEnd"/>
      <w:r>
        <w:rPr>
          <w:rStyle w:val="VerbatimChar"/>
        </w:rPr>
        <w:t>':</w:t>
      </w:r>
      <w:r>
        <w:br/>
      </w:r>
      <w:r>
        <w:rPr>
          <w:rStyle w:val="VerbatimChar"/>
        </w:rPr>
        <w:t xml:space="preserve">##   method           from       </w:t>
      </w:r>
      <w:r>
        <w:br/>
      </w:r>
      <w:r>
        <w:rPr>
          <w:rStyle w:val="VerbatimChar"/>
        </w:rPr>
        <w:t xml:space="preserve">##   </w:t>
      </w:r>
      <w:proofErr w:type="spellStart"/>
      <w:proofErr w:type="gramStart"/>
      <w:r>
        <w:rPr>
          <w:rStyle w:val="VerbatimChar"/>
        </w:rPr>
        <w:t>factorize.factor</w:t>
      </w:r>
      <w:proofErr w:type="spellEnd"/>
      <w:proofErr w:type="gramEnd"/>
      <w:r>
        <w:rPr>
          <w:rStyle w:val="VerbatimChar"/>
        </w:rPr>
        <w:t xml:space="preserve"> </w:t>
      </w:r>
      <w:proofErr w:type="spellStart"/>
      <w:r>
        <w:rPr>
          <w:rStyle w:val="VerbatimChar"/>
        </w:rPr>
        <w:t>conf.design</w:t>
      </w:r>
      <w:proofErr w:type="spellEnd"/>
    </w:p>
    <w:p w14:paraId="08EA657F" w14:textId="77777777" w:rsidR="000832C6" w:rsidRDefault="00FB388D">
      <w:pPr>
        <w:pStyle w:val="SourceCode"/>
      </w:pPr>
      <w:r>
        <w:rPr>
          <w:rStyle w:val="FunctionTok"/>
        </w:rPr>
        <w:t>library</w:t>
      </w:r>
      <w:r>
        <w:rPr>
          <w:rStyle w:val="NormalTok"/>
        </w:rPr>
        <w:t>(car)</w:t>
      </w:r>
    </w:p>
    <w:p w14:paraId="08EA6580" w14:textId="77777777" w:rsidR="000832C6" w:rsidRDefault="00FB388D">
      <w:pPr>
        <w:pStyle w:val="SourceCode"/>
      </w:pPr>
      <w:r>
        <w:rPr>
          <w:rStyle w:val="VerbatimChar"/>
        </w:rPr>
        <w:t xml:space="preserve">## Loading required package: </w:t>
      </w:r>
      <w:proofErr w:type="spellStart"/>
      <w:r>
        <w:rPr>
          <w:rStyle w:val="VerbatimChar"/>
        </w:rPr>
        <w:t>carData</w:t>
      </w:r>
      <w:proofErr w:type="spellEnd"/>
    </w:p>
    <w:p w14:paraId="08EA6581" w14:textId="77777777" w:rsidR="000832C6" w:rsidRDefault="00FB388D">
      <w:pPr>
        <w:pStyle w:val="SourceCode"/>
      </w:pPr>
      <w:r>
        <w:rPr>
          <w:rStyle w:val="FunctionTok"/>
        </w:rPr>
        <w:t>library</w:t>
      </w:r>
      <w:r>
        <w:rPr>
          <w:rStyle w:val="NormalTok"/>
        </w:rPr>
        <w:t>(</w:t>
      </w:r>
      <w:proofErr w:type="spellStart"/>
      <w:r>
        <w:rPr>
          <w:rStyle w:val="NormalTok"/>
        </w:rPr>
        <w:t>nlme</w:t>
      </w:r>
      <w:proofErr w:type="spellEnd"/>
      <w:r>
        <w:rPr>
          <w:rStyle w:val="NormalTok"/>
        </w:rPr>
        <w:t>)</w:t>
      </w:r>
      <w:r>
        <w:br/>
      </w:r>
      <w:proofErr w:type="spellStart"/>
      <w:r>
        <w:rPr>
          <w:rStyle w:val="NormalTok"/>
        </w:rPr>
        <w:t>dataA</w:t>
      </w:r>
      <w:proofErr w:type="spellEnd"/>
      <w:r>
        <w:rPr>
          <w:rStyle w:val="NormalTok"/>
        </w:rPr>
        <w:t xml:space="preserve"> </w:t>
      </w:r>
      <w:r>
        <w:rPr>
          <w:rStyle w:val="OtherTok"/>
        </w:rPr>
        <w:t>&lt;-</w:t>
      </w:r>
      <w:r>
        <w:rPr>
          <w:rStyle w:val="NormalTok"/>
        </w:rPr>
        <w:t xml:space="preserve"> </w:t>
      </w:r>
      <w:proofErr w:type="spellStart"/>
      <w:r>
        <w:rPr>
          <w:rStyle w:val="FunctionTok"/>
        </w:rPr>
        <w:t>read_</w:t>
      </w:r>
      <w:proofErr w:type="gramStart"/>
      <w:r>
        <w:rPr>
          <w:rStyle w:val="FunctionTok"/>
        </w:rPr>
        <w:t>excel</w:t>
      </w:r>
      <w:proofErr w:type="spellEnd"/>
      <w:r>
        <w:rPr>
          <w:rStyle w:val="NormalTok"/>
        </w:rPr>
        <w:t>(</w:t>
      </w:r>
      <w:proofErr w:type="gramEnd"/>
      <w:r>
        <w:rPr>
          <w:rStyle w:val="StringTok"/>
        </w:rPr>
        <w:t>"C:/Users/hanna/OneDrive/Documents/Hannah1.xlsx"</w:t>
      </w:r>
      <w:r>
        <w:rPr>
          <w:rStyle w:val="NormalTok"/>
        </w:rPr>
        <w:t xml:space="preserve">, </w:t>
      </w:r>
      <w:r>
        <w:rPr>
          <w:rStyle w:val="AttributeTok"/>
        </w:rPr>
        <w:t>sheet=</w:t>
      </w:r>
      <w:r>
        <w:rPr>
          <w:rStyle w:val="StringTok"/>
        </w:rPr>
        <w:t>"A"</w:t>
      </w:r>
      <w:r>
        <w:rPr>
          <w:rStyle w:val="NormalTok"/>
        </w:rPr>
        <w:t>)</w:t>
      </w:r>
      <w:r>
        <w:br/>
      </w:r>
      <w:proofErr w:type="spellStart"/>
      <w:r>
        <w:rPr>
          <w:rStyle w:val="NormalTok"/>
        </w:rPr>
        <w:t>dataB</w:t>
      </w:r>
      <w:proofErr w:type="spellEnd"/>
      <w:r>
        <w:rPr>
          <w:rStyle w:val="NormalTok"/>
        </w:rPr>
        <w:t xml:space="preserve"> </w:t>
      </w:r>
      <w:r>
        <w:rPr>
          <w:rStyle w:val="OtherTok"/>
        </w:rPr>
        <w:t>&lt;-</w:t>
      </w:r>
      <w:proofErr w:type="spellStart"/>
      <w:r>
        <w:rPr>
          <w:rStyle w:val="FunctionTok"/>
        </w:rPr>
        <w:t>read_excel</w:t>
      </w:r>
      <w:proofErr w:type="spellEnd"/>
      <w:r>
        <w:rPr>
          <w:rStyle w:val="NormalTok"/>
        </w:rPr>
        <w:t>(</w:t>
      </w:r>
      <w:r>
        <w:rPr>
          <w:rStyle w:val="StringTok"/>
        </w:rPr>
        <w:t>"C:/Users/hanna/OneDrive/Documents/Hannah1.xlsx"</w:t>
      </w:r>
      <w:r>
        <w:rPr>
          <w:rStyle w:val="NormalTok"/>
        </w:rPr>
        <w:t xml:space="preserve">, </w:t>
      </w:r>
      <w:r>
        <w:rPr>
          <w:rStyle w:val="AttributeTok"/>
        </w:rPr>
        <w:t>sheet=</w:t>
      </w:r>
      <w:r>
        <w:rPr>
          <w:rStyle w:val="StringTok"/>
        </w:rPr>
        <w:t>"B"</w:t>
      </w:r>
      <w:r>
        <w:rPr>
          <w:rStyle w:val="NormalTok"/>
        </w:rPr>
        <w:t>)</w:t>
      </w:r>
    </w:p>
    <w:p w14:paraId="08EA6582" w14:textId="77777777" w:rsidR="000832C6" w:rsidRDefault="00FB388D">
      <w:pPr>
        <w:pStyle w:val="Heading2"/>
      </w:pPr>
      <w:bookmarkStart w:id="0" w:name="set-up-initial-factors"/>
      <w:r>
        <w:t>Set up Initial Factors</w:t>
      </w:r>
    </w:p>
    <w:p w14:paraId="08EA6583" w14:textId="77777777" w:rsidR="000832C6" w:rsidRDefault="00FB388D">
      <w:pPr>
        <w:pStyle w:val="SourceCode"/>
      </w:pPr>
      <w:r>
        <w:rPr>
          <w:rStyle w:val="NormalTok"/>
        </w:rPr>
        <w:t xml:space="preserve">data1 </w:t>
      </w:r>
      <w:r>
        <w:rPr>
          <w:rStyle w:val="OtherTok"/>
        </w:rPr>
        <w:t>&lt;-</w:t>
      </w:r>
      <w:r>
        <w:rPr>
          <w:rStyle w:val="NormalTok"/>
        </w:rPr>
        <w:t xml:space="preserve"> </w:t>
      </w:r>
      <w:proofErr w:type="spellStart"/>
      <w:proofErr w:type="gramStart"/>
      <w:r>
        <w:rPr>
          <w:rStyle w:val="FunctionTok"/>
        </w:rPr>
        <w:t>na.exclude</w:t>
      </w:r>
      <w:proofErr w:type="spellEnd"/>
      <w:proofErr w:type="gramEnd"/>
      <w:r>
        <w:rPr>
          <w:rStyle w:val="NormalTok"/>
        </w:rPr>
        <w:t>(</w:t>
      </w:r>
      <w:proofErr w:type="spellStart"/>
      <w:r>
        <w:rPr>
          <w:rStyle w:val="NormalTok"/>
        </w:rPr>
        <w:t>dataA</w:t>
      </w:r>
      <w:proofErr w:type="spellEnd"/>
      <w:r>
        <w:rPr>
          <w:rStyle w:val="NormalTok"/>
        </w:rPr>
        <w:t>)</w:t>
      </w:r>
      <w:r>
        <w:br/>
      </w:r>
      <w:proofErr w:type="spellStart"/>
      <w:r>
        <w:rPr>
          <w:rStyle w:val="NormalTok"/>
        </w:rPr>
        <w:t>block.f</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ExcavBlock)</w:t>
      </w:r>
      <w:r>
        <w:br/>
      </w:r>
      <w:r>
        <w:rPr>
          <w:rStyle w:val="FunctionTok"/>
        </w:rPr>
        <w:t>levels</w:t>
      </w:r>
      <w:r>
        <w:rPr>
          <w:rStyle w:val="NormalTok"/>
        </w:rPr>
        <w:t>(</w:t>
      </w:r>
      <w:proofErr w:type="spellStart"/>
      <w:r>
        <w:rPr>
          <w:rStyle w:val="NormalTok"/>
        </w:rPr>
        <w:t>block.f</w:t>
      </w:r>
      <w:proofErr w:type="spellEnd"/>
      <w:r>
        <w:rPr>
          <w:rStyle w:val="NormalTok"/>
        </w:rPr>
        <w:t>)</w:t>
      </w:r>
    </w:p>
    <w:p w14:paraId="08EA6584" w14:textId="77777777" w:rsidR="000832C6" w:rsidRDefault="00FB388D">
      <w:pPr>
        <w:pStyle w:val="SourceCode"/>
      </w:pPr>
      <w:r>
        <w:rPr>
          <w:rStyle w:val="VerbatimChar"/>
        </w:rPr>
        <w:t>#</w:t>
      </w:r>
      <w:proofErr w:type="gramStart"/>
      <w:r>
        <w:rPr>
          <w:rStyle w:val="VerbatimChar"/>
        </w:rPr>
        <w:t>#  [</w:t>
      </w:r>
      <w:proofErr w:type="gramEnd"/>
      <w:r>
        <w:rPr>
          <w:rStyle w:val="VerbatimChar"/>
        </w:rPr>
        <w:t xml:space="preserve">1] "Bld11"         "Block1"        "Block2Footing" "Block2N"      </w:t>
      </w:r>
      <w:r>
        <w:br/>
      </w:r>
      <w:r>
        <w:rPr>
          <w:rStyle w:val="VerbatimChar"/>
        </w:rPr>
        <w:t xml:space="preserve">##  [5] "Block2S"       "Block3"        "M1"            "M11"          </w:t>
      </w:r>
      <w:r>
        <w:br/>
      </w:r>
      <w:r>
        <w:rPr>
          <w:rStyle w:val="VerbatimChar"/>
        </w:rPr>
        <w:t>##  [9] "M2"            "M5"            "M6"            "M9"</w:t>
      </w:r>
    </w:p>
    <w:p w14:paraId="08EA6585" w14:textId="77777777" w:rsidR="000832C6" w:rsidRDefault="00FB388D">
      <w:pPr>
        <w:pStyle w:val="SourceCode"/>
      </w:pPr>
      <w:proofErr w:type="spellStart"/>
      <w:proofErr w:type="gramStart"/>
      <w:r>
        <w:rPr>
          <w:rStyle w:val="NormalTok"/>
        </w:rPr>
        <w:t>geo.f</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Geostrat)</w:t>
      </w:r>
      <w:r>
        <w:br/>
      </w:r>
      <w:r>
        <w:rPr>
          <w:rStyle w:val="FunctionTok"/>
        </w:rPr>
        <w:t>levels</w:t>
      </w:r>
      <w:r>
        <w:rPr>
          <w:rStyle w:val="NormalTok"/>
        </w:rPr>
        <w:t>(</w:t>
      </w:r>
      <w:proofErr w:type="spellStart"/>
      <w:r>
        <w:rPr>
          <w:rStyle w:val="NormalTok"/>
        </w:rPr>
        <w:t>geo.f</w:t>
      </w:r>
      <w:proofErr w:type="spellEnd"/>
      <w:r>
        <w:rPr>
          <w:rStyle w:val="NormalTok"/>
        </w:rPr>
        <w:t>)</w:t>
      </w:r>
    </w:p>
    <w:p w14:paraId="08EA6586" w14:textId="77777777" w:rsidR="000832C6" w:rsidRDefault="00FB388D">
      <w:pPr>
        <w:pStyle w:val="SourceCode"/>
      </w:pPr>
      <w:r>
        <w:rPr>
          <w:rStyle w:val="VerbatimChar"/>
        </w:rPr>
        <w:t>#</w:t>
      </w:r>
      <w:proofErr w:type="gramStart"/>
      <w:r>
        <w:rPr>
          <w:rStyle w:val="VerbatimChar"/>
        </w:rPr>
        <w:t>#  [</w:t>
      </w:r>
      <w:proofErr w:type="gramEnd"/>
      <w:r>
        <w:rPr>
          <w:rStyle w:val="VerbatimChar"/>
        </w:rPr>
        <w:t>1] "A1"     "A1a-2"  "A4"     "Aa"     "B1"     "B1a"    "B1a-1"  "B1A4-1"</w:t>
      </w:r>
      <w:r>
        <w:br/>
      </w:r>
      <w:r>
        <w:rPr>
          <w:rStyle w:val="VerbatimChar"/>
        </w:rPr>
        <w:t xml:space="preserve">##  [9] "B1c"    "B1p"    "B1x"    "B1y"    "B1z"    "B1zk"   "B2"     "B2a"   </w:t>
      </w:r>
      <w:r>
        <w:br/>
      </w:r>
      <w:r>
        <w:rPr>
          <w:rStyle w:val="VerbatimChar"/>
        </w:rPr>
        <w:t>## [17] "B2ak"   "B3"     "Ba"     "</w:t>
      </w:r>
      <w:proofErr w:type="spellStart"/>
      <w:r>
        <w:rPr>
          <w:rStyle w:val="VerbatimChar"/>
        </w:rPr>
        <w:t>Bc</w:t>
      </w:r>
      <w:proofErr w:type="spellEnd"/>
      <w:r>
        <w:rPr>
          <w:rStyle w:val="VerbatimChar"/>
        </w:rPr>
        <w:t xml:space="preserve">"     "II"     "III"    "IV"     "Iva"   </w:t>
      </w:r>
      <w:r>
        <w:br/>
      </w:r>
      <w:r>
        <w:rPr>
          <w:rStyle w:val="VerbatimChar"/>
        </w:rPr>
        <w:t>## [25] "VI"</w:t>
      </w:r>
    </w:p>
    <w:p w14:paraId="08EA6587" w14:textId="77777777" w:rsidR="000832C6" w:rsidRDefault="00FB388D">
      <w:pPr>
        <w:pStyle w:val="SourceCode"/>
      </w:pPr>
      <w:proofErr w:type="spellStart"/>
      <w:proofErr w:type="gramStart"/>
      <w:r>
        <w:rPr>
          <w:rStyle w:val="NormalTok"/>
        </w:rPr>
        <w:t>lev.f</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Level)</w:t>
      </w:r>
      <w:r>
        <w:br/>
      </w:r>
      <w:r>
        <w:rPr>
          <w:rStyle w:val="FunctionTok"/>
        </w:rPr>
        <w:t>levels</w:t>
      </w:r>
      <w:r>
        <w:rPr>
          <w:rStyle w:val="NormalTok"/>
        </w:rPr>
        <w:t>(</w:t>
      </w:r>
      <w:proofErr w:type="spellStart"/>
      <w:r>
        <w:rPr>
          <w:rStyle w:val="NormalTok"/>
        </w:rPr>
        <w:t>lev.f</w:t>
      </w:r>
      <w:proofErr w:type="spellEnd"/>
      <w:r>
        <w:rPr>
          <w:rStyle w:val="NormalTok"/>
        </w:rPr>
        <w:t>)</w:t>
      </w:r>
    </w:p>
    <w:p w14:paraId="08EA6588" w14:textId="77777777" w:rsidR="000832C6" w:rsidRDefault="00FB388D">
      <w:pPr>
        <w:pStyle w:val="SourceCode"/>
      </w:pPr>
      <w:r>
        <w:rPr>
          <w:rStyle w:val="VerbatimChar"/>
        </w:rPr>
        <w:t>#</w:t>
      </w:r>
      <w:proofErr w:type="gramStart"/>
      <w:r>
        <w:rPr>
          <w:rStyle w:val="VerbatimChar"/>
        </w:rPr>
        <w:t>#  [</w:t>
      </w:r>
      <w:proofErr w:type="gramEnd"/>
      <w:r>
        <w:rPr>
          <w:rStyle w:val="VerbatimChar"/>
        </w:rPr>
        <w:t xml:space="preserve">1] "1"       "2"       "2b"      "2B"      "3"       "4"       "4a"     </w:t>
      </w:r>
      <w:r>
        <w:br/>
      </w:r>
      <w:r>
        <w:rPr>
          <w:rStyle w:val="VerbatimChar"/>
        </w:rPr>
        <w:t xml:space="preserve">##  [8] "5"       "5a"      "6"       "A1"      "A2"      "A4-1"    "A4b"    </w:t>
      </w:r>
      <w:r>
        <w:br/>
      </w:r>
      <w:r>
        <w:rPr>
          <w:rStyle w:val="VerbatimChar"/>
        </w:rPr>
        <w:t xml:space="preserve">## [15] "Aa"      "B1"      "B1a"     "B1a-1"   "B1a-2"   "b1x"     "B1x"    </w:t>
      </w:r>
      <w:r>
        <w:br/>
      </w:r>
      <w:r>
        <w:rPr>
          <w:rStyle w:val="VerbatimChar"/>
        </w:rPr>
        <w:t xml:space="preserve">## [22] "B1y"     "B1yV"    "B1z"     "B2"      "B2a"     "B2ak"    "B3"     </w:t>
      </w:r>
      <w:r>
        <w:br/>
      </w:r>
      <w:r>
        <w:rPr>
          <w:rStyle w:val="VerbatimChar"/>
        </w:rPr>
        <w:lastRenderedPageBreak/>
        <w:t>## [29] "Ba"      "</w:t>
      </w:r>
      <w:proofErr w:type="spellStart"/>
      <w:r>
        <w:rPr>
          <w:rStyle w:val="VerbatimChar"/>
        </w:rPr>
        <w:t>Bc</w:t>
      </w:r>
      <w:proofErr w:type="spellEnd"/>
      <w:r>
        <w:rPr>
          <w:rStyle w:val="VerbatimChar"/>
        </w:rPr>
        <w:t>"      "I"       "II"      "</w:t>
      </w:r>
      <w:proofErr w:type="spellStart"/>
      <w:r>
        <w:rPr>
          <w:rStyle w:val="VerbatimChar"/>
        </w:rPr>
        <w:t>IIa</w:t>
      </w:r>
      <w:proofErr w:type="spellEnd"/>
      <w:r>
        <w:rPr>
          <w:rStyle w:val="VerbatimChar"/>
        </w:rPr>
        <w:t xml:space="preserve">"     "IIb"     "IIB"    </w:t>
      </w:r>
      <w:r>
        <w:br/>
      </w:r>
      <w:r>
        <w:rPr>
          <w:rStyle w:val="VerbatimChar"/>
        </w:rPr>
        <w:t>## [36] "IIB2a"   "III"     "IIIB2ak" "IV"      "V"       "VB1y"    "VI"</w:t>
      </w:r>
    </w:p>
    <w:p w14:paraId="08EA6589" w14:textId="77777777" w:rsidR="000832C6" w:rsidRDefault="00FB388D">
      <w:pPr>
        <w:pStyle w:val="SourceCode"/>
      </w:pPr>
      <w:proofErr w:type="gramStart"/>
      <w:r>
        <w:rPr>
          <w:rStyle w:val="NormalTok"/>
        </w:rPr>
        <w:t>lev.f</w:t>
      </w:r>
      <w:proofErr w:type="gramEnd"/>
      <w:r>
        <w:rPr>
          <w:rStyle w:val="NormalTok"/>
        </w:rPr>
        <w:t xml:space="preserve">2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Level.G)</w:t>
      </w:r>
      <w:r>
        <w:br/>
      </w:r>
      <w:r>
        <w:rPr>
          <w:rStyle w:val="FunctionTok"/>
        </w:rPr>
        <w:t>levels</w:t>
      </w:r>
      <w:r>
        <w:rPr>
          <w:rStyle w:val="NormalTok"/>
        </w:rPr>
        <w:t>(lev.f2)</w:t>
      </w:r>
    </w:p>
    <w:p w14:paraId="08EA658A" w14:textId="77777777" w:rsidR="000832C6" w:rsidRDefault="00FB388D">
      <w:pPr>
        <w:pStyle w:val="SourceCode"/>
      </w:pPr>
      <w:r>
        <w:rPr>
          <w:rStyle w:val="VerbatimChar"/>
        </w:rPr>
        <w:t>#</w:t>
      </w:r>
      <w:proofErr w:type="gramStart"/>
      <w:r>
        <w:rPr>
          <w:rStyle w:val="VerbatimChar"/>
        </w:rPr>
        <w:t>#  [</w:t>
      </w:r>
      <w:proofErr w:type="gramEnd"/>
      <w:r>
        <w:rPr>
          <w:rStyle w:val="VerbatimChar"/>
        </w:rPr>
        <w:t>1] "1"  "2"  "3"  "4"  "5"  "6"  "A"  "A1" "A2" "A4" "B"  "B1" "B2" "B3"</w:t>
      </w:r>
    </w:p>
    <w:p w14:paraId="08EA658B" w14:textId="77777777" w:rsidR="000832C6" w:rsidRDefault="00FB388D">
      <w:pPr>
        <w:pStyle w:val="SourceCode"/>
      </w:pPr>
      <w:proofErr w:type="gramStart"/>
      <w:r>
        <w:rPr>
          <w:rStyle w:val="NormalTok"/>
        </w:rPr>
        <w:t>geo.f</w:t>
      </w:r>
      <w:proofErr w:type="gramEnd"/>
      <w:r>
        <w:rPr>
          <w:rStyle w:val="NormalTok"/>
        </w:rPr>
        <w:t xml:space="preserve">2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Geostrat.G)</w:t>
      </w:r>
      <w:r>
        <w:br/>
      </w:r>
      <w:r>
        <w:rPr>
          <w:rStyle w:val="FunctionTok"/>
        </w:rPr>
        <w:t>levels</w:t>
      </w:r>
      <w:r>
        <w:rPr>
          <w:rStyle w:val="NormalTok"/>
        </w:rPr>
        <w:t>(geo.f2)</w:t>
      </w:r>
    </w:p>
    <w:p w14:paraId="08EA658C" w14:textId="77777777" w:rsidR="000832C6" w:rsidRDefault="00FB388D">
      <w:pPr>
        <w:pStyle w:val="SourceCode"/>
      </w:pPr>
      <w:r>
        <w:rPr>
          <w:rStyle w:val="VerbatimChar"/>
        </w:rPr>
        <w:t>#</w:t>
      </w:r>
      <w:proofErr w:type="gramStart"/>
      <w:r>
        <w:rPr>
          <w:rStyle w:val="VerbatimChar"/>
        </w:rPr>
        <w:t>#  [</w:t>
      </w:r>
      <w:proofErr w:type="gramEnd"/>
      <w:r>
        <w:rPr>
          <w:rStyle w:val="VerbatimChar"/>
        </w:rPr>
        <w:t>1] "2"  "3"  "4"  "A"  "A1" "A4" "B"  "B1" "B2" "B3"</w:t>
      </w:r>
    </w:p>
    <w:p w14:paraId="08EA658D" w14:textId="77777777" w:rsidR="000832C6" w:rsidRDefault="00FB388D">
      <w:pPr>
        <w:pStyle w:val="SourceCode"/>
      </w:pPr>
      <w:proofErr w:type="gramStart"/>
      <w:r>
        <w:rPr>
          <w:rStyle w:val="NormalTok"/>
        </w:rPr>
        <w:t>block.f</w:t>
      </w:r>
      <w:proofErr w:type="gramEnd"/>
      <w:r>
        <w:rPr>
          <w:rStyle w:val="NormalTok"/>
        </w:rPr>
        <w:t xml:space="preserve">2 </w:t>
      </w:r>
      <w:r>
        <w:rPr>
          <w:rStyle w:val="OtherTok"/>
        </w:rPr>
        <w:t>&lt;-</w:t>
      </w:r>
      <w:r>
        <w:rPr>
          <w:rStyle w:val="NormalTok"/>
        </w:rPr>
        <w:t xml:space="preserve"> </w:t>
      </w:r>
      <w:proofErr w:type="spellStart"/>
      <w:r>
        <w:rPr>
          <w:rStyle w:val="FunctionTok"/>
        </w:rPr>
        <w:t>as.factor</w:t>
      </w:r>
      <w:proofErr w:type="spellEnd"/>
      <w:r>
        <w:rPr>
          <w:rStyle w:val="NormalTok"/>
        </w:rPr>
        <w:t>(data1</w:t>
      </w:r>
      <w:r>
        <w:rPr>
          <w:rStyle w:val="SpecialCharTok"/>
        </w:rPr>
        <w:t>$</w:t>
      </w:r>
      <w:r>
        <w:rPr>
          <w:rStyle w:val="NormalTok"/>
        </w:rPr>
        <w:t>Excav.G)</w:t>
      </w:r>
      <w:r>
        <w:br/>
      </w:r>
      <w:r>
        <w:rPr>
          <w:rStyle w:val="FunctionTok"/>
        </w:rPr>
        <w:t>levels</w:t>
      </w:r>
      <w:r>
        <w:rPr>
          <w:rStyle w:val="NormalTok"/>
        </w:rPr>
        <w:t>(block.f2)</w:t>
      </w:r>
    </w:p>
    <w:p w14:paraId="08EA658E" w14:textId="77777777" w:rsidR="000832C6" w:rsidRDefault="00FB388D">
      <w:pPr>
        <w:pStyle w:val="SourceCode"/>
      </w:pPr>
      <w:r>
        <w:rPr>
          <w:rStyle w:val="VerbatimChar"/>
        </w:rPr>
        <w:t>#</w:t>
      </w:r>
      <w:proofErr w:type="gramStart"/>
      <w:r>
        <w:rPr>
          <w:rStyle w:val="VerbatimChar"/>
        </w:rPr>
        <w:t>#  [</w:t>
      </w:r>
      <w:proofErr w:type="gramEnd"/>
      <w:r>
        <w:rPr>
          <w:rStyle w:val="VerbatimChar"/>
        </w:rPr>
        <w:t xml:space="preserve">1] "Bld11"  "Block1" "Block2" "Block3" "M1"     "M11"    "M2"     "M5"    </w:t>
      </w:r>
      <w:r>
        <w:br/>
      </w:r>
      <w:r>
        <w:rPr>
          <w:rStyle w:val="VerbatimChar"/>
        </w:rPr>
        <w:t>##  [9] "M6"     "M9"</w:t>
      </w:r>
    </w:p>
    <w:p w14:paraId="08EA658F" w14:textId="77777777" w:rsidR="000832C6" w:rsidRDefault="00FB388D">
      <w:pPr>
        <w:pStyle w:val="Heading2"/>
      </w:pPr>
      <w:bookmarkStart w:id="1" w:name="visual-representations-of-difference"/>
      <w:bookmarkEnd w:id="0"/>
      <w:r>
        <w:t>Visual Representations of Difference</w:t>
      </w:r>
    </w:p>
    <w:p w14:paraId="08EA6590" w14:textId="77777777" w:rsidR="000832C6" w:rsidRDefault="00FB388D">
      <w:pPr>
        <w:pStyle w:val="SourceCode"/>
      </w:pPr>
      <w:proofErr w:type="gramStart"/>
      <w:r>
        <w:rPr>
          <w:rStyle w:val="FunctionTok"/>
        </w:rPr>
        <w:t>par</w:t>
      </w:r>
      <w:r>
        <w:rPr>
          <w:rStyle w:val="NormalTok"/>
        </w:rPr>
        <w:t>(</w:t>
      </w:r>
      <w:proofErr w:type="gramEnd"/>
      <w:r>
        <w:rPr>
          <w:rStyle w:val="AttributeTok"/>
        </w:rPr>
        <w:t>family =</w:t>
      </w:r>
      <w:r>
        <w:rPr>
          <w:rStyle w:val="NormalTok"/>
        </w:rPr>
        <w:t xml:space="preserve"> </w:t>
      </w:r>
      <w:r>
        <w:rPr>
          <w:rStyle w:val="StringTok"/>
        </w:rPr>
        <w:t>"serif"</w:t>
      </w:r>
      <w:r>
        <w:rPr>
          <w:rStyle w:val="NormalTok"/>
        </w:rPr>
        <w:t>)</w:t>
      </w:r>
      <w:r>
        <w:br/>
      </w:r>
      <w:proofErr w:type="spellStart"/>
      <w:r>
        <w:rPr>
          <w:rStyle w:val="FunctionTok"/>
        </w:rPr>
        <w:t>windowsFonts</w:t>
      </w:r>
      <w:proofErr w:type="spellEnd"/>
      <w:r>
        <w:rPr>
          <w:rStyle w:val="NormalTok"/>
        </w:rPr>
        <w:t>(</w:t>
      </w:r>
      <w:r>
        <w:rPr>
          <w:rStyle w:val="AttributeTok"/>
        </w:rPr>
        <w:t>A =</w:t>
      </w:r>
      <w:r>
        <w:rPr>
          <w:rStyle w:val="NormalTok"/>
        </w:rPr>
        <w:t xml:space="preserve"> </w:t>
      </w:r>
      <w:proofErr w:type="spellStart"/>
      <w:r>
        <w:rPr>
          <w:rStyle w:val="FunctionTok"/>
        </w:rPr>
        <w:t>windowsFont</w:t>
      </w:r>
      <w:proofErr w:type="spellEnd"/>
      <w:r>
        <w:rPr>
          <w:rStyle w:val="NormalTok"/>
        </w:rPr>
        <w:t>(</w:t>
      </w:r>
      <w:r>
        <w:rPr>
          <w:rStyle w:val="StringTok"/>
        </w:rPr>
        <w:t>"Times New Roman"</w:t>
      </w:r>
      <w:r>
        <w:rPr>
          <w:rStyle w:val="NormalTok"/>
        </w:rPr>
        <w:t>))</w:t>
      </w:r>
      <w:r>
        <w:br/>
      </w:r>
      <w:r>
        <w:rPr>
          <w:rStyle w:val="FunctionTok"/>
        </w:rPr>
        <w:t>boxplot</w:t>
      </w:r>
      <w:r>
        <w:rPr>
          <w:rStyle w:val="NormalTok"/>
        </w:rPr>
        <w:t>(break1</w:t>
      </w:r>
      <w:r>
        <w:rPr>
          <w:rStyle w:val="SpecialCharTok"/>
        </w:rPr>
        <w:t>~</w:t>
      </w:r>
      <w:r>
        <w:rPr>
          <w:rStyle w:val="NormalTok"/>
        </w:rPr>
        <w:t xml:space="preserve">block.f2, </w:t>
      </w:r>
      <w:r>
        <w:rPr>
          <w:rStyle w:val="AttributeTok"/>
        </w:rPr>
        <w:t>data=</w:t>
      </w:r>
      <w:r>
        <w:rPr>
          <w:rStyle w:val="NormalTok"/>
        </w:rPr>
        <w:t xml:space="preserve">data1, </w:t>
      </w:r>
      <w:proofErr w:type="spellStart"/>
      <w:r>
        <w:rPr>
          <w:rStyle w:val="AttributeTok"/>
        </w:rPr>
        <w:t>cex.axis</w:t>
      </w:r>
      <w:proofErr w:type="spellEnd"/>
      <w:r>
        <w:rPr>
          <w:rStyle w:val="AttributeTok"/>
        </w:rPr>
        <w:t>=</w:t>
      </w:r>
      <w:r>
        <w:rPr>
          <w:rStyle w:val="FloatTok"/>
        </w:rPr>
        <w:t>0.6</w:t>
      </w:r>
      <w:r>
        <w:rPr>
          <w:rStyle w:val="NormalTok"/>
        </w:rPr>
        <w:t xml:space="preserve">, </w:t>
      </w:r>
      <w:r>
        <w:rPr>
          <w:rStyle w:val="AttributeTok"/>
        </w:rPr>
        <w:t>main=</w:t>
      </w:r>
      <w:r>
        <w:rPr>
          <w:rStyle w:val="StringTok"/>
        </w:rPr>
        <w:t>"Excavation Block"</w:t>
      </w:r>
      <w:r>
        <w:rPr>
          <w:rStyle w:val="NormalTok"/>
        </w:rPr>
        <w:t xml:space="preserve">, </w:t>
      </w:r>
      <w:proofErr w:type="spellStart"/>
      <w:r>
        <w:rPr>
          <w:rStyle w:val="AttributeTok"/>
        </w:rPr>
        <w:t>xlab</w:t>
      </w:r>
      <w:proofErr w:type="spellEnd"/>
      <w:r>
        <w:rPr>
          <w:rStyle w:val="AttributeTok"/>
        </w:rPr>
        <w:t>=</w:t>
      </w:r>
      <w:r>
        <w:rPr>
          <w:rStyle w:val="StringTok"/>
        </w:rPr>
        <w:t>"Level"</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"orange"</w:t>
      </w:r>
      <w:r>
        <w:rPr>
          <w:rStyle w:val="NormalTok"/>
        </w:rPr>
        <w:t>)</w:t>
      </w:r>
    </w:p>
    <w:p w14:paraId="08EA6591" w14:textId="77777777" w:rsidR="000832C6" w:rsidRDefault="00FB388D">
      <w:pPr>
        <w:pStyle w:val="FirstParagraph"/>
      </w:pPr>
      <w:r>
        <w:rPr>
          <w:noProof/>
        </w:rPr>
        <w:drawing>
          <wp:inline distT="0" distB="0" distL="0" distR="0" wp14:anchorId="08EA65F7" wp14:editId="08EA65F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2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EA6592" w14:textId="77777777" w:rsidR="000832C6" w:rsidRDefault="00FB388D">
      <w:pPr>
        <w:pStyle w:val="SourceCode"/>
      </w:pPr>
      <w:proofErr w:type="gramStart"/>
      <w:r>
        <w:rPr>
          <w:rStyle w:val="FunctionTok"/>
        </w:rPr>
        <w:t>par</w:t>
      </w:r>
      <w:r>
        <w:rPr>
          <w:rStyle w:val="NormalTok"/>
        </w:rPr>
        <w:t>(</w:t>
      </w:r>
      <w:proofErr w:type="gramEnd"/>
      <w:r>
        <w:rPr>
          <w:rStyle w:val="AttributeTok"/>
        </w:rPr>
        <w:t>family =</w:t>
      </w:r>
      <w:r>
        <w:rPr>
          <w:rStyle w:val="NormalTok"/>
        </w:rPr>
        <w:t xml:space="preserve"> </w:t>
      </w:r>
      <w:r>
        <w:rPr>
          <w:rStyle w:val="StringTok"/>
        </w:rPr>
        <w:t>"serif"</w:t>
      </w:r>
      <w:r>
        <w:rPr>
          <w:rStyle w:val="NormalTok"/>
        </w:rPr>
        <w:t>)</w:t>
      </w:r>
      <w:r>
        <w:br/>
      </w:r>
      <w:r>
        <w:rPr>
          <w:rStyle w:val="FunctionTok"/>
        </w:rPr>
        <w:t>boxplot</w:t>
      </w:r>
      <w:r>
        <w:rPr>
          <w:rStyle w:val="NormalTok"/>
        </w:rPr>
        <w:t>(break1</w:t>
      </w:r>
      <w:r>
        <w:rPr>
          <w:rStyle w:val="SpecialCharTok"/>
        </w:rPr>
        <w:t>~</w:t>
      </w:r>
      <w:r>
        <w:rPr>
          <w:rStyle w:val="NormalTok"/>
        </w:rPr>
        <w:t xml:space="preserve">geo.f2, </w:t>
      </w:r>
      <w:r>
        <w:rPr>
          <w:rStyle w:val="AttributeTok"/>
        </w:rPr>
        <w:t>data=</w:t>
      </w:r>
      <w:r>
        <w:rPr>
          <w:rStyle w:val="NormalTok"/>
        </w:rPr>
        <w:t xml:space="preserve">data1, </w:t>
      </w:r>
      <w:proofErr w:type="spellStart"/>
      <w:r>
        <w:rPr>
          <w:rStyle w:val="AttributeTok"/>
        </w:rPr>
        <w:t>cex.axis</w:t>
      </w:r>
      <w:proofErr w:type="spellEnd"/>
      <w:r>
        <w:rPr>
          <w:rStyle w:val="AttributeTok"/>
        </w:rPr>
        <w:t>=</w:t>
      </w:r>
      <w:r>
        <w:rPr>
          <w:rStyle w:val="FloatTok"/>
        </w:rPr>
        <w:t>0.6</w:t>
      </w:r>
      <w:r>
        <w:rPr>
          <w:rStyle w:val="NormalTok"/>
        </w:rPr>
        <w:t xml:space="preserve">, </w:t>
      </w:r>
      <w:r>
        <w:rPr>
          <w:rStyle w:val="AttributeTok"/>
        </w:rPr>
        <w:t>main=</w:t>
      </w:r>
      <w:r>
        <w:rPr>
          <w:rStyle w:val="StringTok"/>
        </w:rPr>
        <w:t>"Geostrata"</w:t>
      </w:r>
      <w:r>
        <w:rPr>
          <w:rStyle w:val="NormalTok"/>
        </w:rPr>
        <w:t xml:space="preserve">, </w:t>
      </w:r>
      <w:proofErr w:type="spellStart"/>
      <w:r>
        <w:rPr>
          <w:rStyle w:val="AttributeTok"/>
        </w:rPr>
        <w:t>xlab</w:t>
      </w:r>
      <w:proofErr w:type="spellEnd"/>
      <w:r>
        <w:rPr>
          <w:rStyle w:val="AttributeTok"/>
        </w:rPr>
        <w:t>=</w:t>
      </w:r>
      <w:r>
        <w:rPr>
          <w:rStyle w:val="StringTok"/>
        </w:rPr>
        <w:t>"Level"</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"light blue"</w:t>
      </w:r>
      <w:r>
        <w:rPr>
          <w:rStyle w:val="NormalTok"/>
        </w:rPr>
        <w:t>)</w:t>
      </w:r>
    </w:p>
    <w:p w14:paraId="08EA6593" w14:textId="77777777" w:rsidR="000832C6" w:rsidRDefault="00FB388D">
      <w:pPr>
        <w:pStyle w:val="FirstParagraph"/>
      </w:pPr>
      <w:r>
        <w:rPr>
          <w:noProof/>
        </w:rPr>
        <w:lastRenderedPageBreak/>
        <w:drawing>
          <wp:inline distT="0" distB="0" distL="0" distR="0" wp14:anchorId="08EA65F9" wp14:editId="08EA65F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2a-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EA6594" w14:textId="77777777" w:rsidR="000832C6" w:rsidRDefault="00FB388D">
      <w:pPr>
        <w:pStyle w:val="BodyText"/>
      </w:pPr>
      <w:r>
        <w:t>The box plots show that the means of each block and geostrata are at least slightly different: they also have very different ranges, which could signal unequal variance. The plot for the geostrata seems to have more variation present than the block factor.</w:t>
      </w:r>
    </w:p>
    <w:p w14:paraId="08EA6595" w14:textId="77777777" w:rsidR="000832C6" w:rsidRDefault="00FB388D">
      <w:pPr>
        <w:pStyle w:val="Heading2"/>
      </w:pPr>
      <w:bookmarkStart w:id="2" w:name="tests-for-assumptions"/>
      <w:bookmarkEnd w:id="1"/>
      <w:r>
        <w:t>Tests for Assumptions</w:t>
      </w:r>
    </w:p>
    <w:p w14:paraId="08EA6596" w14:textId="77777777" w:rsidR="000832C6" w:rsidRDefault="00FB388D">
      <w:pPr>
        <w:pStyle w:val="FirstParagraph"/>
      </w:pPr>
      <w:r>
        <w:t>To have an accurate test, the assumptions of independence, normality, and equal variance must be met or otherwise accounted for.</w:t>
      </w:r>
    </w:p>
    <w:p w14:paraId="08EA6597" w14:textId="5F4352B7" w:rsidR="000832C6" w:rsidRDefault="00FB388D">
      <w:pPr>
        <w:pStyle w:val="BodyText"/>
      </w:pPr>
      <w:r>
        <w:t xml:space="preserve">The independence assumption is met, because </w:t>
      </w:r>
      <w:r w:rsidR="00854AF8">
        <w:t xml:space="preserve">we assume that </w:t>
      </w:r>
      <w:r>
        <w:t>the angle</w:t>
      </w:r>
      <w:r w:rsidR="00854AF8">
        <w:t xml:space="preserve"> measurements </w:t>
      </w:r>
      <w:r>
        <w:t>of each bone don’t depend on the other bones.</w:t>
      </w:r>
    </w:p>
    <w:p w14:paraId="08EA6598" w14:textId="77777777" w:rsidR="000832C6" w:rsidRDefault="00FB388D">
      <w:pPr>
        <w:pStyle w:val="BodyText"/>
      </w:pPr>
      <w:r>
        <w:t>To test for normality and equal variance, we look at residual plots.</w:t>
      </w:r>
    </w:p>
    <w:p w14:paraId="08EA6599" w14:textId="77777777" w:rsidR="000832C6" w:rsidRDefault="00FB388D">
      <w:pPr>
        <w:pStyle w:val="SourceCode"/>
      </w:pPr>
      <w:r>
        <w:rPr>
          <w:rStyle w:val="NormalTok"/>
        </w:rPr>
        <w:t xml:space="preserve">bone.mod1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break1</w:t>
      </w:r>
      <w:r>
        <w:rPr>
          <w:rStyle w:val="SpecialCharTok"/>
        </w:rPr>
        <w:t>~</w:t>
      </w:r>
      <w:r>
        <w:rPr>
          <w:rStyle w:val="NormalTok"/>
        </w:rPr>
        <w:t>block.f</w:t>
      </w:r>
      <w:r>
        <w:rPr>
          <w:rStyle w:val="SpecialCharTok"/>
        </w:rPr>
        <w:t>+</w:t>
      </w:r>
      <w:r>
        <w:rPr>
          <w:rStyle w:val="NormalTok"/>
        </w:rPr>
        <w:t xml:space="preserve">geo.f, </w:t>
      </w:r>
      <w:r>
        <w:rPr>
          <w:rStyle w:val="AttributeTok"/>
        </w:rPr>
        <w:t>data=</w:t>
      </w:r>
      <w:r>
        <w:rPr>
          <w:rStyle w:val="NormalTok"/>
        </w:rPr>
        <w:t>data1)</w:t>
      </w:r>
      <w:r>
        <w:br/>
      </w:r>
      <w:r>
        <w:rPr>
          <w:rStyle w:val="NormalTok"/>
        </w:rPr>
        <w:t xml:space="preserve">bonegroup.mod1 </w:t>
      </w:r>
      <w:r>
        <w:rPr>
          <w:rStyle w:val="OtherTok"/>
        </w:rPr>
        <w:t>&lt;-</w:t>
      </w:r>
      <w:r>
        <w:rPr>
          <w:rStyle w:val="NormalTok"/>
        </w:rPr>
        <w:t xml:space="preserve"> </w:t>
      </w:r>
      <w:proofErr w:type="spellStart"/>
      <w:r>
        <w:rPr>
          <w:rStyle w:val="FunctionTok"/>
        </w:rPr>
        <w:t>lm</w:t>
      </w:r>
      <w:proofErr w:type="spellEnd"/>
      <w:r>
        <w:rPr>
          <w:rStyle w:val="NormalTok"/>
        </w:rPr>
        <w:t>(break1</w:t>
      </w:r>
      <w:r>
        <w:rPr>
          <w:rStyle w:val="SpecialCharTok"/>
        </w:rPr>
        <w:t>~</w:t>
      </w:r>
      <w:r>
        <w:rPr>
          <w:rStyle w:val="NormalTok"/>
        </w:rPr>
        <w:t>block.f2</w:t>
      </w:r>
      <w:r>
        <w:rPr>
          <w:rStyle w:val="SpecialCharTok"/>
        </w:rPr>
        <w:t>+</w:t>
      </w:r>
      <w:r>
        <w:rPr>
          <w:rStyle w:val="NormalTok"/>
        </w:rPr>
        <w:t xml:space="preserve">geo.f2, </w:t>
      </w:r>
      <w:r>
        <w:rPr>
          <w:rStyle w:val="AttributeTok"/>
        </w:rPr>
        <w:t>data=</w:t>
      </w:r>
      <w:r>
        <w:rPr>
          <w:rStyle w:val="NormalTok"/>
        </w:rPr>
        <w:t>data1)</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r>
        <w:rPr>
          <w:rStyle w:val="FunctionTok"/>
        </w:rPr>
        <w:t>plot</w:t>
      </w:r>
      <w:r>
        <w:rPr>
          <w:rStyle w:val="NormalTok"/>
        </w:rPr>
        <w:t>(bonegroup.mod1)</w:t>
      </w:r>
    </w:p>
    <w:p w14:paraId="08EA659A" w14:textId="77777777" w:rsidR="000832C6" w:rsidRDefault="00FB388D">
      <w:pPr>
        <w:pStyle w:val="SourceCode"/>
      </w:pPr>
      <w:r>
        <w:rPr>
          <w:rStyle w:val="VerbatimChar"/>
        </w:rPr>
        <w:t>## Warning: not plotting observations with leverage one:</w:t>
      </w:r>
      <w:r>
        <w:br/>
      </w:r>
      <w:r>
        <w:rPr>
          <w:rStyle w:val="VerbatimChar"/>
        </w:rPr>
        <w:t>##   4, 192, 264</w:t>
      </w:r>
    </w:p>
    <w:p w14:paraId="08EA659B" w14:textId="77777777" w:rsidR="000832C6" w:rsidRDefault="00FB388D">
      <w:pPr>
        <w:pStyle w:val="FirstParagraph"/>
      </w:pPr>
      <w:r>
        <w:rPr>
          <w:noProof/>
        </w:rPr>
        <w:lastRenderedPageBreak/>
        <w:drawing>
          <wp:inline distT="0" distB="0" distL="0" distR="0" wp14:anchorId="08EA65FB" wp14:editId="08EA65F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d-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EA659C"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(bone.mod1)</w:t>
      </w:r>
    </w:p>
    <w:p w14:paraId="08EA659D" w14:textId="77777777" w:rsidR="000832C6" w:rsidRDefault="00FB388D">
      <w:pPr>
        <w:pStyle w:val="SourceCode"/>
      </w:pPr>
      <w:r>
        <w:rPr>
          <w:rStyle w:val="VerbatimChar"/>
        </w:rPr>
        <w:t>## Warning: not plotting observations with leverage one:</w:t>
      </w:r>
      <w:r>
        <w:br/>
      </w:r>
      <w:r>
        <w:rPr>
          <w:rStyle w:val="VerbatimChar"/>
        </w:rPr>
        <w:t>##   3, 4, 172, 178, 192, 193, 194, 195, 264</w:t>
      </w:r>
    </w:p>
    <w:p w14:paraId="08EA659E" w14:textId="77777777" w:rsidR="000832C6" w:rsidRDefault="00FB388D">
      <w:pPr>
        <w:pStyle w:val="SourceCode"/>
      </w:pPr>
      <w:r>
        <w:rPr>
          <w:rStyle w:val="VerbatimChar"/>
        </w:rPr>
        <w:t xml:space="preserve">## Warning in </w:t>
      </w:r>
      <w:proofErr w:type="gramStart"/>
      <w:r>
        <w:rPr>
          <w:rStyle w:val="VerbatimChar"/>
        </w:rPr>
        <w:t>sqrt(</w:t>
      </w:r>
      <w:proofErr w:type="gramEnd"/>
      <w:r>
        <w:rPr>
          <w:rStyle w:val="VerbatimChar"/>
        </w:rPr>
        <w:t xml:space="preserve">crit * p * (1 - </w:t>
      </w:r>
      <w:proofErr w:type="spellStart"/>
      <w:r>
        <w:rPr>
          <w:rStyle w:val="VerbatimChar"/>
        </w:rPr>
        <w:t>hh</w:t>
      </w:r>
      <w:proofErr w:type="spellEnd"/>
      <w:r>
        <w:rPr>
          <w:rStyle w:val="VerbatimChar"/>
        </w:rPr>
        <w:t>)/</w:t>
      </w:r>
      <w:proofErr w:type="spellStart"/>
      <w:r>
        <w:rPr>
          <w:rStyle w:val="VerbatimChar"/>
        </w:rPr>
        <w:t>hh</w:t>
      </w:r>
      <w:proofErr w:type="spellEnd"/>
      <w:r>
        <w:rPr>
          <w:rStyle w:val="VerbatimChar"/>
        </w:rPr>
        <w:t xml:space="preserve">): </w:t>
      </w:r>
      <w:proofErr w:type="spellStart"/>
      <w:r>
        <w:rPr>
          <w:rStyle w:val="VerbatimChar"/>
        </w:rPr>
        <w:t>NaNs</w:t>
      </w:r>
      <w:proofErr w:type="spellEnd"/>
      <w:r>
        <w:rPr>
          <w:rStyle w:val="VerbatimChar"/>
        </w:rPr>
        <w:t xml:space="preserve"> produced</w:t>
      </w:r>
      <w:r>
        <w:br/>
      </w:r>
      <w:r>
        <w:br/>
      </w:r>
      <w:r>
        <w:rPr>
          <w:rStyle w:val="VerbatimChar"/>
        </w:rPr>
        <w:t xml:space="preserve">## Warning in sqrt(crit * p * (1 - </w:t>
      </w:r>
      <w:proofErr w:type="spellStart"/>
      <w:r>
        <w:rPr>
          <w:rStyle w:val="VerbatimChar"/>
        </w:rPr>
        <w:t>hh</w:t>
      </w:r>
      <w:proofErr w:type="spellEnd"/>
      <w:r>
        <w:rPr>
          <w:rStyle w:val="VerbatimChar"/>
        </w:rPr>
        <w:t>)/</w:t>
      </w:r>
      <w:proofErr w:type="spellStart"/>
      <w:r>
        <w:rPr>
          <w:rStyle w:val="VerbatimChar"/>
        </w:rPr>
        <w:t>hh</w:t>
      </w:r>
      <w:proofErr w:type="spellEnd"/>
      <w:r>
        <w:rPr>
          <w:rStyle w:val="VerbatimChar"/>
        </w:rPr>
        <w:t xml:space="preserve">): </w:t>
      </w:r>
      <w:proofErr w:type="spellStart"/>
      <w:r>
        <w:rPr>
          <w:rStyle w:val="VerbatimChar"/>
        </w:rPr>
        <w:t>NaNs</w:t>
      </w:r>
      <w:proofErr w:type="spellEnd"/>
      <w:r>
        <w:rPr>
          <w:rStyle w:val="VerbatimChar"/>
        </w:rPr>
        <w:t xml:space="preserve"> produced</w:t>
      </w:r>
    </w:p>
    <w:p w14:paraId="08EA659F" w14:textId="77777777" w:rsidR="000832C6" w:rsidRDefault="00FB388D">
      <w:pPr>
        <w:pStyle w:val="FirstParagraph"/>
      </w:pPr>
      <w:r>
        <w:rPr>
          <w:noProof/>
        </w:rPr>
        <w:lastRenderedPageBreak/>
        <w:drawing>
          <wp:inline distT="0" distB="0" distL="0" distR="0" wp14:anchorId="08EA65FD" wp14:editId="08EA65F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d-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EA65A0" w14:textId="77777777" w:rsidR="000832C6" w:rsidRDefault="00FB388D">
      <w:pPr>
        <w:pStyle w:val="SourceCode"/>
      </w:pPr>
      <w:proofErr w:type="spellStart"/>
      <w:r>
        <w:rPr>
          <w:rStyle w:val="FunctionTok"/>
        </w:rPr>
        <w:t>outlierTest</w:t>
      </w:r>
      <w:proofErr w:type="spellEnd"/>
      <w:r>
        <w:rPr>
          <w:rStyle w:val="NormalTok"/>
        </w:rPr>
        <w:t>(bone.mod1)</w:t>
      </w:r>
    </w:p>
    <w:p w14:paraId="08EA65A1" w14:textId="77777777" w:rsidR="000832C6" w:rsidRDefault="00FB388D">
      <w:pPr>
        <w:pStyle w:val="SourceCode"/>
      </w:pPr>
      <w:r>
        <w:rPr>
          <w:rStyle w:val="VerbatimChar"/>
        </w:rPr>
        <w:t>## No Studentized residuals with Bonferroni p &lt; 0.05</w:t>
      </w:r>
      <w:r>
        <w:br/>
      </w:r>
      <w:r>
        <w:rPr>
          <w:rStyle w:val="VerbatimChar"/>
        </w:rPr>
        <w:t>## Largest |</w:t>
      </w:r>
      <w:proofErr w:type="spellStart"/>
      <w:r>
        <w:rPr>
          <w:rStyle w:val="VerbatimChar"/>
        </w:rPr>
        <w:t>rstudent</w:t>
      </w:r>
      <w:proofErr w:type="spellEnd"/>
      <w:r>
        <w:rPr>
          <w:rStyle w:val="VerbatimChar"/>
        </w:rPr>
        <w:t>|:</w:t>
      </w:r>
      <w:r>
        <w:br/>
      </w:r>
      <w:r>
        <w:rPr>
          <w:rStyle w:val="VerbatimChar"/>
        </w:rPr>
        <w:t xml:space="preserve">##     </w:t>
      </w:r>
      <w:proofErr w:type="spellStart"/>
      <w:r>
        <w:rPr>
          <w:rStyle w:val="VerbatimChar"/>
        </w:rPr>
        <w:t>rstudent</w:t>
      </w:r>
      <w:proofErr w:type="spellEnd"/>
      <w:r>
        <w:rPr>
          <w:rStyle w:val="VerbatimChar"/>
        </w:rPr>
        <w:t xml:space="preserve"> unadjusted p-value Bonferroni p</w:t>
      </w:r>
      <w:r>
        <w:br/>
      </w:r>
      <w:r>
        <w:rPr>
          <w:rStyle w:val="VerbatimChar"/>
        </w:rPr>
        <w:t xml:space="preserve">## </w:t>
      </w:r>
      <w:proofErr w:type="gramStart"/>
      <w:r>
        <w:rPr>
          <w:rStyle w:val="VerbatimChar"/>
        </w:rPr>
        <w:t>139  -</w:t>
      </w:r>
      <w:proofErr w:type="gramEnd"/>
      <w:r>
        <w:rPr>
          <w:rStyle w:val="VerbatimChar"/>
        </w:rPr>
        <w:t>2.6681          0.0081709           NA</w:t>
      </w:r>
    </w:p>
    <w:p w14:paraId="08EA65A2" w14:textId="77777777" w:rsidR="000832C6" w:rsidRDefault="00FB388D">
      <w:pPr>
        <w:pStyle w:val="SourceCode"/>
      </w:pPr>
      <w:proofErr w:type="spellStart"/>
      <w:r>
        <w:rPr>
          <w:rStyle w:val="FunctionTok"/>
        </w:rPr>
        <w:t>outlierTest</w:t>
      </w:r>
      <w:proofErr w:type="spellEnd"/>
      <w:r>
        <w:rPr>
          <w:rStyle w:val="NormalTok"/>
        </w:rPr>
        <w:t>(bonegroup.mod1)</w:t>
      </w:r>
    </w:p>
    <w:p w14:paraId="08EA65A3" w14:textId="77777777" w:rsidR="000832C6" w:rsidRDefault="00FB388D">
      <w:pPr>
        <w:pStyle w:val="SourceCode"/>
      </w:pPr>
      <w:r>
        <w:rPr>
          <w:rStyle w:val="VerbatimChar"/>
        </w:rPr>
        <w:t>## No Studentized residuals with Bonferroni p &lt; 0.05</w:t>
      </w:r>
      <w:r>
        <w:br/>
      </w:r>
      <w:r>
        <w:rPr>
          <w:rStyle w:val="VerbatimChar"/>
        </w:rPr>
        <w:t>## Largest |</w:t>
      </w:r>
      <w:proofErr w:type="spellStart"/>
      <w:r>
        <w:rPr>
          <w:rStyle w:val="VerbatimChar"/>
        </w:rPr>
        <w:t>rstudent</w:t>
      </w:r>
      <w:proofErr w:type="spellEnd"/>
      <w:r>
        <w:rPr>
          <w:rStyle w:val="VerbatimChar"/>
        </w:rPr>
        <w:t>|:</w:t>
      </w:r>
      <w:r>
        <w:br/>
      </w:r>
      <w:r>
        <w:rPr>
          <w:rStyle w:val="VerbatimChar"/>
        </w:rPr>
        <w:t xml:space="preserve">##     </w:t>
      </w:r>
      <w:proofErr w:type="spellStart"/>
      <w:r>
        <w:rPr>
          <w:rStyle w:val="VerbatimChar"/>
        </w:rPr>
        <w:t>rstudent</w:t>
      </w:r>
      <w:proofErr w:type="spellEnd"/>
      <w:r>
        <w:rPr>
          <w:rStyle w:val="VerbatimChar"/>
        </w:rPr>
        <w:t xml:space="preserve"> unadjusted p-value Bonferroni p</w:t>
      </w:r>
      <w:r>
        <w:br/>
      </w:r>
      <w:r>
        <w:rPr>
          <w:rStyle w:val="VerbatimChar"/>
        </w:rPr>
        <w:t>## 53 -2.518704           0.012419           NA</w:t>
      </w:r>
    </w:p>
    <w:p w14:paraId="08EA65A4" w14:textId="098C27C2" w:rsidR="000832C6" w:rsidRDefault="00FB388D">
      <w:pPr>
        <w:pStyle w:val="FirstParagraph"/>
      </w:pPr>
      <w:r>
        <w:t>Unfortunately, it looks like we do have some problems. The grouping of data near the center of the first plot is not that big of a concern</w:t>
      </w:r>
      <w:r w:rsidR="00854AF8">
        <w:t xml:space="preserve"> (it just means we have more data near the middle)</w:t>
      </w:r>
      <w:r>
        <w:t>, but the non-flat line in the scale-location plot indicates that we do have unequal variance problems. This could be due to an outlier, but the outlier test shows no evidence for this. The normal plot is pretty good, but we have slight evidence of long tails.</w:t>
      </w:r>
    </w:p>
    <w:p w14:paraId="08EA65A5" w14:textId="610E9B59" w:rsidR="000832C6" w:rsidRDefault="00FB388D">
      <w:pPr>
        <w:pStyle w:val="BodyText"/>
      </w:pPr>
      <w:r>
        <w:t xml:space="preserve">To further test the possibility of unequal variance, we need to fit the factors against the residuals. Then, the </w:t>
      </w:r>
      <w:r w:rsidR="002158E0">
        <w:t>ANOVA</w:t>
      </w:r>
      <w:r>
        <w:t xml:space="preserve"> test will be looking at the variances between factor levels versus the means between factor levels. If the test is significant, then we know we have unequal variance.</w:t>
      </w:r>
    </w:p>
    <w:p w14:paraId="08EA65A6" w14:textId="77777777" w:rsidR="000832C6" w:rsidRDefault="00FB388D">
      <w:pPr>
        <w:pStyle w:val="SourceCode"/>
      </w:pPr>
      <w:r>
        <w:rPr>
          <w:rStyle w:val="NormalTok"/>
        </w:rPr>
        <w:t xml:space="preserve">resid1 </w:t>
      </w:r>
      <w:r>
        <w:rPr>
          <w:rStyle w:val="OtherTok"/>
        </w:rPr>
        <w:t>&lt;-</w:t>
      </w:r>
      <w:r>
        <w:rPr>
          <w:rStyle w:val="NormalTok"/>
        </w:rPr>
        <w:t xml:space="preserve"> </w:t>
      </w:r>
      <w:proofErr w:type="spellStart"/>
      <w:r>
        <w:rPr>
          <w:rStyle w:val="FunctionTok"/>
        </w:rPr>
        <w:t>resid</w:t>
      </w:r>
      <w:proofErr w:type="spellEnd"/>
      <w:r>
        <w:rPr>
          <w:rStyle w:val="NormalTok"/>
        </w:rPr>
        <w:t>(bonegroup.mod1)</w:t>
      </w:r>
      <w:r>
        <w:br/>
      </w:r>
      <w:proofErr w:type="gramStart"/>
      <w:r>
        <w:rPr>
          <w:rStyle w:val="NormalTok"/>
        </w:rPr>
        <w:t>bone.residmod</w:t>
      </w:r>
      <w:proofErr w:type="gramEnd"/>
      <w:r>
        <w:rPr>
          <w:rStyle w:val="NormalTok"/>
        </w:rPr>
        <w:t xml:space="preserve">1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abs</w:t>
      </w:r>
      <w:r>
        <w:rPr>
          <w:rStyle w:val="NormalTok"/>
        </w:rPr>
        <w:t>(resid1)</w:t>
      </w:r>
      <w:r>
        <w:rPr>
          <w:rStyle w:val="SpecialCharTok"/>
        </w:rPr>
        <w:t>~</w:t>
      </w:r>
      <w:r>
        <w:rPr>
          <w:rStyle w:val="NormalTok"/>
        </w:rPr>
        <w:t>block.f2</w:t>
      </w:r>
      <w:r>
        <w:rPr>
          <w:rStyle w:val="SpecialCharTok"/>
        </w:rPr>
        <w:t>+</w:t>
      </w:r>
      <w:r>
        <w:rPr>
          <w:rStyle w:val="NormalTok"/>
        </w:rPr>
        <w:t xml:space="preserve">geo.f2, </w:t>
      </w:r>
      <w:r>
        <w:rPr>
          <w:rStyle w:val="AttributeTok"/>
        </w:rPr>
        <w:t>data=</w:t>
      </w:r>
      <w:r>
        <w:rPr>
          <w:rStyle w:val="NormalTok"/>
        </w:rPr>
        <w:t>data1)</w:t>
      </w:r>
      <w:r>
        <w:br/>
      </w:r>
      <w:r>
        <w:rPr>
          <w:rStyle w:val="FunctionTok"/>
        </w:rPr>
        <w:lastRenderedPageBreak/>
        <w:t>par</w:t>
      </w:r>
      <w:r>
        <w:rPr>
          <w:rStyle w:val="NormalTok"/>
        </w:rPr>
        <w:t>(</w:t>
      </w:r>
      <w:r>
        <w:rPr>
          <w:rStyle w:val="AttributeTok"/>
        </w:rPr>
        <w:t>family=</w:t>
      </w:r>
      <w:r>
        <w:rPr>
          <w:rStyle w:val="StringTok"/>
        </w:rPr>
        <w:t>"serif"</w:t>
      </w:r>
      <w:r>
        <w:rPr>
          <w:rStyle w:val="NormalTok"/>
        </w:rPr>
        <w:t>)</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 xml:space="preserve">(bone.residmod1, </w:t>
      </w:r>
      <w:r>
        <w:rPr>
          <w:rStyle w:val="AttributeTok"/>
        </w:rPr>
        <w:t>which=</w:t>
      </w:r>
      <w:r>
        <w:rPr>
          <w:rStyle w:val="DecValTok"/>
        </w:rPr>
        <w:t>1</w:t>
      </w:r>
      <w:r>
        <w:rPr>
          <w:rStyle w:val="SpecialCharTok"/>
        </w:rPr>
        <w:t>:</w:t>
      </w:r>
      <w:r>
        <w:rPr>
          <w:rStyle w:val="DecValTok"/>
        </w:rPr>
        <w:t>2</w:t>
      </w:r>
      <w:r>
        <w:rPr>
          <w:rStyle w:val="NormalTok"/>
        </w:rPr>
        <w:t>)</w:t>
      </w:r>
    </w:p>
    <w:p w14:paraId="08EA65A7" w14:textId="77777777" w:rsidR="000832C6" w:rsidRDefault="00FB388D">
      <w:pPr>
        <w:pStyle w:val="SourceCode"/>
      </w:pPr>
      <w:r>
        <w:rPr>
          <w:rStyle w:val="VerbatimChar"/>
        </w:rPr>
        <w:t>## Warning: not plotting observations with leverage one:</w:t>
      </w:r>
      <w:r>
        <w:br/>
      </w:r>
      <w:r>
        <w:rPr>
          <w:rStyle w:val="VerbatimChar"/>
        </w:rPr>
        <w:t>##   4, 192, 264</w:t>
      </w:r>
    </w:p>
    <w:p w14:paraId="08EA65A8" w14:textId="77777777" w:rsidR="000832C6" w:rsidRDefault="00FB388D">
      <w:pPr>
        <w:pStyle w:val="FirstParagraph"/>
      </w:pPr>
      <w:r>
        <w:rPr>
          <w:noProof/>
        </w:rPr>
        <w:drawing>
          <wp:inline distT="0" distB="0" distL="0" distR="0" wp14:anchorId="08EA65FF" wp14:editId="08EA660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3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8EA65A9" w14:textId="77777777" w:rsidR="000832C6" w:rsidRDefault="00FB388D">
      <w:pPr>
        <w:pStyle w:val="SourceCode"/>
      </w:pPr>
      <w:proofErr w:type="gramStart"/>
      <w:r>
        <w:rPr>
          <w:rStyle w:val="NormalTok"/>
        </w:rPr>
        <w:t>bone.residmod</w:t>
      </w:r>
      <w:proofErr w:type="gramEnd"/>
      <w:r>
        <w:rPr>
          <w:rStyle w:val="NormalTok"/>
        </w:rPr>
        <w:t xml:space="preserve">2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sqrt</w:t>
      </w:r>
      <w:r>
        <w:rPr>
          <w:rStyle w:val="NormalTok"/>
        </w:rPr>
        <w:t>(</w:t>
      </w:r>
      <w:r>
        <w:rPr>
          <w:rStyle w:val="FunctionTok"/>
        </w:rPr>
        <w:t>abs</w:t>
      </w:r>
      <w:r>
        <w:rPr>
          <w:rStyle w:val="NormalTok"/>
        </w:rPr>
        <w:t>(resid1))</w:t>
      </w:r>
      <w:r>
        <w:rPr>
          <w:rStyle w:val="SpecialCharTok"/>
        </w:rPr>
        <w:t>~</w:t>
      </w:r>
      <w:r>
        <w:rPr>
          <w:rStyle w:val="NormalTok"/>
        </w:rPr>
        <w:t>block.f2</w:t>
      </w:r>
      <w:r>
        <w:rPr>
          <w:rStyle w:val="SpecialCharTok"/>
        </w:rPr>
        <w:t>+</w:t>
      </w:r>
      <w:r>
        <w:rPr>
          <w:rStyle w:val="NormalTok"/>
        </w:rPr>
        <w:t xml:space="preserve">geo.f2, </w:t>
      </w:r>
      <w:r>
        <w:rPr>
          <w:rStyle w:val="AttributeTok"/>
        </w:rPr>
        <w:t>data=</w:t>
      </w:r>
      <w:r>
        <w:rPr>
          <w:rStyle w:val="NormalTok"/>
        </w:rPr>
        <w:t>data1)</w:t>
      </w:r>
      <w:r>
        <w:br/>
      </w:r>
      <w:r>
        <w:rPr>
          <w:rStyle w:val="FunctionTok"/>
        </w:rPr>
        <w:t>plot</w:t>
      </w:r>
      <w:r>
        <w:rPr>
          <w:rStyle w:val="NormalTok"/>
        </w:rPr>
        <w:t xml:space="preserve">(bone.residmod2, </w:t>
      </w:r>
      <w:r>
        <w:rPr>
          <w:rStyle w:val="AttributeTok"/>
        </w:rPr>
        <w:t>which=</w:t>
      </w:r>
      <w:r>
        <w:rPr>
          <w:rStyle w:val="DecValTok"/>
        </w:rPr>
        <w:t>1</w:t>
      </w:r>
      <w:r>
        <w:rPr>
          <w:rStyle w:val="SpecialCharTok"/>
        </w:rPr>
        <w:t>:</w:t>
      </w:r>
      <w:r>
        <w:rPr>
          <w:rStyle w:val="DecValTok"/>
        </w:rPr>
        <w:t>2</w:t>
      </w:r>
      <w:r>
        <w:rPr>
          <w:rStyle w:val="NormalTok"/>
        </w:rPr>
        <w:t>)</w:t>
      </w:r>
    </w:p>
    <w:p w14:paraId="08EA65AA" w14:textId="77777777" w:rsidR="000832C6" w:rsidRDefault="00FB388D">
      <w:pPr>
        <w:pStyle w:val="SourceCode"/>
      </w:pPr>
      <w:r>
        <w:rPr>
          <w:rStyle w:val="VerbatimChar"/>
        </w:rPr>
        <w:t>## Warning: not plotting observations with leverage one:</w:t>
      </w:r>
      <w:r>
        <w:br/>
      </w:r>
      <w:r>
        <w:rPr>
          <w:rStyle w:val="VerbatimChar"/>
        </w:rPr>
        <w:t>##   4, 192, 264</w:t>
      </w:r>
    </w:p>
    <w:p w14:paraId="08EA65AB" w14:textId="77777777" w:rsidR="000832C6" w:rsidRDefault="00FB388D">
      <w:pPr>
        <w:pStyle w:val="FirstParagraph"/>
      </w:pPr>
      <w:r>
        <w:rPr>
          <w:noProof/>
        </w:rPr>
        <w:lastRenderedPageBreak/>
        <w:drawing>
          <wp:inline distT="0" distB="0" distL="0" distR="0" wp14:anchorId="08EA6601" wp14:editId="08EA660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3a-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8EA65AC" w14:textId="77777777" w:rsidR="000832C6" w:rsidRDefault="00FB388D">
      <w:pPr>
        <w:pStyle w:val="SourceCode"/>
      </w:pPr>
      <w:proofErr w:type="spellStart"/>
      <w:r>
        <w:rPr>
          <w:rStyle w:val="FunctionTok"/>
        </w:rPr>
        <w:t>outlierTest</w:t>
      </w:r>
      <w:proofErr w:type="spellEnd"/>
      <w:r>
        <w:rPr>
          <w:rStyle w:val="NormalTok"/>
        </w:rPr>
        <w:t>(</w:t>
      </w:r>
      <w:proofErr w:type="gramStart"/>
      <w:r>
        <w:rPr>
          <w:rStyle w:val="NormalTok"/>
        </w:rPr>
        <w:t>bone.residmod</w:t>
      </w:r>
      <w:proofErr w:type="gramEnd"/>
      <w:r>
        <w:rPr>
          <w:rStyle w:val="NormalTok"/>
        </w:rPr>
        <w:t>2)</w:t>
      </w:r>
    </w:p>
    <w:p w14:paraId="08EA65AD" w14:textId="77777777" w:rsidR="000832C6" w:rsidRDefault="00FB388D">
      <w:pPr>
        <w:pStyle w:val="SourceCode"/>
      </w:pPr>
      <w:r>
        <w:rPr>
          <w:rStyle w:val="VerbatimChar"/>
        </w:rPr>
        <w:t>## No Studentized residuals with Bonferroni p &lt; 0.05</w:t>
      </w:r>
      <w:r>
        <w:br/>
      </w:r>
      <w:r>
        <w:rPr>
          <w:rStyle w:val="VerbatimChar"/>
        </w:rPr>
        <w:t>## Largest |</w:t>
      </w:r>
      <w:proofErr w:type="spellStart"/>
      <w:r>
        <w:rPr>
          <w:rStyle w:val="VerbatimChar"/>
        </w:rPr>
        <w:t>rstudent</w:t>
      </w:r>
      <w:proofErr w:type="spellEnd"/>
      <w:r>
        <w:rPr>
          <w:rStyle w:val="VerbatimChar"/>
        </w:rPr>
        <w:t>|:</w:t>
      </w:r>
      <w:r>
        <w:br/>
      </w:r>
      <w:r>
        <w:rPr>
          <w:rStyle w:val="VerbatimChar"/>
        </w:rPr>
        <w:t xml:space="preserve">##     </w:t>
      </w:r>
      <w:proofErr w:type="spellStart"/>
      <w:r>
        <w:rPr>
          <w:rStyle w:val="VerbatimChar"/>
        </w:rPr>
        <w:t>rstudent</w:t>
      </w:r>
      <w:proofErr w:type="spellEnd"/>
      <w:r>
        <w:rPr>
          <w:rStyle w:val="VerbatimChar"/>
        </w:rPr>
        <w:t xml:space="preserve"> unadjusted p-value Bonferroni p</w:t>
      </w:r>
      <w:r>
        <w:br/>
      </w:r>
      <w:r>
        <w:rPr>
          <w:rStyle w:val="VerbatimChar"/>
        </w:rPr>
        <w:t>## 230 -2.33697           0.020251           NA</w:t>
      </w:r>
    </w:p>
    <w:p w14:paraId="08EA65AE" w14:textId="77777777" w:rsidR="000832C6" w:rsidRDefault="00FB388D">
      <w:pPr>
        <w:pStyle w:val="FirstParagraph"/>
      </w:pPr>
      <w:r>
        <w:t>The same methods apply for this ANOVA test - we look at residual plots, make transformations to meet our assumptions, and test for outliers. There is no significant evidence for outliers in the residual model. The square root transformation made the normality much better, and the absolute value of the residuals looks like the original distribution: this is acceptable for analysis.</w:t>
      </w:r>
    </w:p>
    <w:p w14:paraId="08EA65AF" w14:textId="77777777" w:rsidR="000832C6" w:rsidRDefault="00FB388D">
      <w:pPr>
        <w:pStyle w:val="SourceCode"/>
      </w:pPr>
      <w:proofErr w:type="spellStart"/>
      <w:r>
        <w:rPr>
          <w:rStyle w:val="FunctionTok"/>
        </w:rPr>
        <w:t>anova</w:t>
      </w:r>
      <w:proofErr w:type="spellEnd"/>
      <w:r>
        <w:rPr>
          <w:rStyle w:val="NormalTok"/>
        </w:rPr>
        <w:t>(</w:t>
      </w:r>
      <w:proofErr w:type="gramStart"/>
      <w:r>
        <w:rPr>
          <w:rStyle w:val="NormalTok"/>
        </w:rPr>
        <w:t>bone.residmod</w:t>
      </w:r>
      <w:proofErr w:type="gramEnd"/>
      <w:r>
        <w:rPr>
          <w:rStyle w:val="NormalTok"/>
        </w:rPr>
        <w:t>2)</w:t>
      </w:r>
    </w:p>
    <w:p w14:paraId="08EA65B0" w14:textId="77777777" w:rsidR="000832C6" w:rsidRDefault="00FB388D">
      <w:pPr>
        <w:pStyle w:val="SourceCode"/>
      </w:pPr>
      <w:r>
        <w:rPr>
          <w:rStyle w:val="VerbatimChar"/>
        </w:rPr>
        <w:t>## Analysis of Variance Table</w:t>
      </w:r>
      <w:r>
        <w:br/>
      </w:r>
      <w:r>
        <w:rPr>
          <w:rStyle w:val="VerbatimChar"/>
        </w:rPr>
        <w:t xml:space="preserve">## </w:t>
      </w:r>
      <w:r>
        <w:br/>
      </w:r>
      <w:r>
        <w:rPr>
          <w:rStyle w:val="VerbatimChar"/>
        </w:rPr>
        <w:t>## Response: sqrt(abs(resid1))</w:t>
      </w:r>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w:t>
      </w:r>
      <w:proofErr w:type="gramStart"/>
      <w:r>
        <w:rPr>
          <w:rStyle w:val="VerbatimChar"/>
        </w:rPr>
        <w:t xml:space="preserve">F)   </w:t>
      </w:r>
      <w:proofErr w:type="gramEnd"/>
      <w:r>
        <w:br/>
      </w:r>
      <w:r>
        <w:rPr>
          <w:rStyle w:val="VerbatimChar"/>
        </w:rPr>
        <w:t xml:space="preserve">## block.f2    9  54.20  6.0220  2.1376 0.027111 * </w:t>
      </w:r>
      <w:r>
        <w:br/>
      </w:r>
      <w:r>
        <w:rPr>
          <w:rStyle w:val="VerbatimChar"/>
        </w:rPr>
        <w:t>## geo.f2      9  76.10  8.4552  3.0013 0.002055 **</w:t>
      </w:r>
      <w:r>
        <w:br/>
      </w:r>
      <w:r>
        <w:rPr>
          <w:rStyle w:val="VerbatimChar"/>
        </w:rPr>
        <w:t xml:space="preserve">## Residuals 245 690.22  2.8172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8EA65B1" w14:textId="77777777" w:rsidR="000832C6" w:rsidRDefault="00FB388D">
      <w:pPr>
        <w:pStyle w:val="FirstParagraph"/>
      </w:pPr>
      <w:r>
        <w:t xml:space="preserve">This ANOVA was conducted specifically to test the equality of variance between the factor levels of </w:t>
      </w:r>
      <w:proofErr w:type="gramStart"/>
      <w:r>
        <w:t>geo.f</w:t>
      </w:r>
      <w:proofErr w:type="gramEnd"/>
      <w:r>
        <w:t xml:space="preserve">2 and block.f2. Because they are significant in this test, we do have unequal </w:t>
      </w:r>
      <w:r>
        <w:lastRenderedPageBreak/>
        <w:t>variance. This means that an ANOVA test on the model with the factors included will not be accurate: we need to pursue a model that fits variances separately.</w:t>
      </w:r>
    </w:p>
    <w:p w14:paraId="08EA65B2" w14:textId="77777777" w:rsidR="000832C6" w:rsidRDefault="00FB388D">
      <w:pPr>
        <w:pStyle w:val="Heading2"/>
      </w:pPr>
      <w:bookmarkStart w:id="3" w:name="separate-variance-model"/>
      <w:bookmarkEnd w:id="2"/>
      <w:r>
        <w:t>Separate Variance Model</w:t>
      </w:r>
    </w:p>
    <w:p w14:paraId="08EA65B3" w14:textId="77777777" w:rsidR="000832C6" w:rsidRDefault="00FB388D">
      <w:pPr>
        <w:pStyle w:val="SourceCode"/>
      </w:pPr>
      <w:proofErr w:type="spellStart"/>
      <w:r>
        <w:rPr>
          <w:rStyle w:val="NormalTok"/>
        </w:rPr>
        <w:t>dataG</w:t>
      </w:r>
      <w:proofErr w:type="spellEnd"/>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"C:/Users/hanna/OneDrive/Documents/Hannah2.xlsx"</w:t>
      </w:r>
      <w:r>
        <w:rPr>
          <w:rStyle w:val="NormalTok"/>
        </w:rPr>
        <w:t>)</w:t>
      </w:r>
      <w:r>
        <w:br/>
      </w:r>
      <w:proofErr w:type="spellStart"/>
      <w:proofErr w:type="gramStart"/>
      <w:r>
        <w:rPr>
          <w:rStyle w:val="NormalTok"/>
        </w:rPr>
        <w:t>geo.g</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dataG</w:t>
      </w:r>
      <w:r>
        <w:rPr>
          <w:rStyle w:val="SpecialCharTok"/>
        </w:rPr>
        <w:t>$</w:t>
      </w:r>
      <w:r>
        <w:rPr>
          <w:rStyle w:val="NormalTok"/>
        </w:rPr>
        <w:t>Geo.G</w:t>
      </w:r>
      <w:proofErr w:type="spellEnd"/>
      <w:r>
        <w:rPr>
          <w:rStyle w:val="NormalTok"/>
        </w:rPr>
        <w:t>)</w:t>
      </w:r>
      <w:r>
        <w:br/>
      </w:r>
      <w:r>
        <w:rPr>
          <w:rStyle w:val="FunctionTok"/>
        </w:rPr>
        <w:t>par</w:t>
      </w:r>
      <w:r>
        <w:rPr>
          <w:rStyle w:val="NormalTok"/>
        </w:rPr>
        <w:t>(</w:t>
      </w:r>
      <w:r>
        <w:rPr>
          <w:rStyle w:val="AttributeTok"/>
        </w:rPr>
        <w:t>family =</w:t>
      </w:r>
      <w:r>
        <w:rPr>
          <w:rStyle w:val="NormalTok"/>
        </w:rPr>
        <w:t xml:space="preserve"> </w:t>
      </w:r>
      <w:r>
        <w:rPr>
          <w:rStyle w:val="StringTok"/>
        </w:rPr>
        <w:t>"serif"</w:t>
      </w:r>
      <w:r>
        <w:rPr>
          <w:rStyle w:val="NormalTok"/>
        </w:rPr>
        <w:t>)</w:t>
      </w:r>
      <w:r>
        <w:br/>
      </w:r>
      <w:r>
        <w:rPr>
          <w:rStyle w:val="FunctionTok"/>
        </w:rPr>
        <w:t>boxplot</w:t>
      </w:r>
      <w:r>
        <w:rPr>
          <w:rStyle w:val="NormalTok"/>
        </w:rPr>
        <w:t>(break1</w:t>
      </w:r>
      <w:r>
        <w:rPr>
          <w:rStyle w:val="SpecialCharTok"/>
        </w:rPr>
        <w:t>~</w:t>
      </w:r>
      <w:r>
        <w:rPr>
          <w:rStyle w:val="NormalTok"/>
        </w:rPr>
        <w:t xml:space="preserve">geo.g, </w:t>
      </w:r>
      <w:r>
        <w:rPr>
          <w:rStyle w:val="AttributeTok"/>
        </w:rPr>
        <w:t>data=</w:t>
      </w:r>
      <w:proofErr w:type="spellStart"/>
      <w:r>
        <w:rPr>
          <w:rStyle w:val="NormalTok"/>
        </w:rPr>
        <w:t>dataG</w:t>
      </w:r>
      <w:proofErr w:type="spellEnd"/>
      <w:r>
        <w:rPr>
          <w:rStyle w:val="NormalTok"/>
        </w:rPr>
        <w:t xml:space="preserve">, </w:t>
      </w:r>
      <w:r>
        <w:rPr>
          <w:rStyle w:val="AttributeTok"/>
        </w:rPr>
        <w:t>main=</w:t>
      </w:r>
      <w:r>
        <w:rPr>
          <w:rStyle w:val="StringTok"/>
        </w:rPr>
        <w:t>"Grouped Geostrata"</w:t>
      </w:r>
      <w:r>
        <w:rPr>
          <w:rStyle w:val="NormalTok"/>
        </w:rPr>
        <w:t xml:space="preserve">, </w:t>
      </w:r>
      <w:proofErr w:type="spellStart"/>
      <w:r>
        <w:rPr>
          <w:rStyle w:val="AttributeTok"/>
        </w:rPr>
        <w:t>xlab</w:t>
      </w:r>
      <w:proofErr w:type="spellEnd"/>
      <w:r>
        <w:rPr>
          <w:rStyle w:val="AttributeTok"/>
        </w:rPr>
        <w:t>=</w:t>
      </w:r>
      <w:r>
        <w:rPr>
          <w:rStyle w:val="StringTok"/>
        </w:rPr>
        <w:t>"Level"</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proofErr w:type="spellStart"/>
      <w:r>
        <w:rPr>
          <w:rStyle w:val="AttributeTok"/>
        </w:rPr>
        <w:t>cex.axis</w:t>
      </w:r>
      <w:proofErr w:type="spellEnd"/>
      <w:r>
        <w:rPr>
          <w:rStyle w:val="AttributeTok"/>
        </w:rPr>
        <w:t>=</w:t>
      </w:r>
      <w:r>
        <w:rPr>
          <w:rStyle w:val="FloatTok"/>
        </w:rPr>
        <w:t>0.6</w:t>
      </w:r>
      <w:r>
        <w:rPr>
          <w:rStyle w:val="NormalTok"/>
        </w:rPr>
        <w:t xml:space="preserve">, </w:t>
      </w:r>
      <w:r>
        <w:rPr>
          <w:rStyle w:val="AttributeTok"/>
        </w:rPr>
        <w:t>col=</w:t>
      </w:r>
      <w:r>
        <w:rPr>
          <w:rStyle w:val="StringTok"/>
        </w:rPr>
        <w:t>"steelblue2"</w:t>
      </w:r>
      <w:r>
        <w:rPr>
          <w:rStyle w:val="NormalTok"/>
        </w:rPr>
        <w:t>)</w:t>
      </w:r>
    </w:p>
    <w:p w14:paraId="08EA65B4" w14:textId="77777777" w:rsidR="000832C6" w:rsidRDefault="00FB388D">
      <w:pPr>
        <w:pStyle w:val="FirstParagraph"/>
      </w:pPr>
      <w:r>
        <w:rPr>
          <w:noProof/>
        </w:rPr>
        <w:drawing>
          <wp:inline distT="0" distB="0" distL="0" distR="0" wp14:anchorId="08EA6603" wp14:editId="08EA660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8EA65B5" w14:textId="77777777" w:rsidR="000832C6" w:rsidRDefault="00FB388D">
      <w:pPr>
        <w:pStyle w:val="SourceCode"/>
      </w:pPr>
      <w:proofErr w:type="gramStart"/>
      <w:r>
        <w:rPr>
          <w:rStyle w:val="NormalTok"/>
        </w:rPr>
        <w:t>geo.g</w:t>
      </w:r>
      <w:proofErr w:type="gramEnd"/>
      <w:r>
        <w:rPr>
          <w:rStyle w:val="NormalTok"/>
        </w:rPr>
        <w:t xml:space="preserve">1 </w:t>
      </w:r>
      <w:r>
        <w:rPr>
          <w:rStyle w:val="OtherTok"/>
        </w:rPr>
        <w:t>&lt;-</w:t>
      </w:r>
      <w:r>
        <w:rPr>
          <w:rStyle w:val="NormalTok"/>
        </w:rPr>
        <w:t xml:space="preserve"> </w:t>
      </w:r>
      <w:proofErr w:type="spellStart"/>
      <w:r>
        <w:rPr>
          <w:rStyle w:val="FunctionTok"/>
        </w:rPr>
        <w:t>gls</w:t>
      </w:r>
      <w:proofErr w:type="spellEnd"/>
      <w:r>
        <w:rPr>
          <w:rStyle w:val="NormalTok"/>
        </w:rPr>
        <w:t>(break1</w:t>
      </w:r>
      <w:r>
        <w:rPr>
          <w:rStyle w:val="SpecialCharTok"/>
        </w:rPr>
        <w:t>~</w:t>
      </w:r>
      <w:r>
        <w:rPr>
          <w:rStyle w:val="NormalTok"/>
        </w:rPr>
        <w:t xml:space="preserve">geo.g, </w:t>
      </w:r>
      <w:r>
        <w:rPr>
          <w:rStyle w:val="AttributeTok"/>
        </w:rPr>
        <w:t>data=</w:t>
      </w:r>
      <w:proofErr w:type="spellStart"/>
      <w:r>
        <w:rPr>
          <w:rStyle w:val="NormalTok"/>
        </w:rPr>
        <w:t>dataG</w:t>
      </w:r>
      <w:proofErr w:type="spellEnd"/>
      <w:r>
        <w:rPr>
          <w:rStyle w:val="NormalTok"/>
        </w:rPr>
        <w:t xml:space="preserve">, </w:t>
      </w:r>
      <w:r>
        <w:rPr>
          <w:rStyle w:val="AttributeTok"/>
        </w:rPr>
        <w:t>weights=</w:t>
      </w:r>
      <w:proofErr w:type="spellStart"/>
      <w:r>
        <w:rPr>
          <w:rStyle w:val="FunctionTok"/>
        </w:rPr>
        <w:t>varIdent</w:t>
      </w:r>
      <w:proofErr w:type="spellEnd"/>
      <w:r>
        <w:rPr>
          <w:rStyle w:val="NormalTok"/>
        </w:rPr>
        <w:t>(</w:t>
      </w:r>
      <w:r>
        <w:rPr>
          <w:rStyle w:val="AttributeTok"/>
        </w:rPr>
        <w:t>form=</w:t>
      </w:r>
      <w:r>
        <w:rPr>
          <w:rStyle w:val="SpecialCharTok"/>
        </w:rPr>
        <w:t>~</w:t>
      </w:r>
      <w:r>
        <w:rPr>
          <w:rStyle w:val="DecValTok"/>
        </w:rPr>
        <w:t>1</w:t>
      </w:r>
      <w:r>
        <w:rPr>
          <w:rStyle w:val="SpecialCharTok"/>
        </w:rPr>
        <w:t>|</w:t>
      </w:r>
      <w:r>
        <w:rPr>
          <w:rStyle w:val="NormalTok"/>
        </w:rPr>
        <w:t>geo.g))</w:t>
      </w:r>
      <w:r>
        <w:br/>
      </w:r>
      <w:r>
        <w:rPr>
          <w:rStyle w:val="FunctionTok"/>
        </w:rPr>
        <w:t>summary</w:t>
      </w:r>
      <w:r>
        <w:rPr>
          <w:rStyle w:val="NormalTok"/>
        </w:rPr>
        <w:t>(geo.g1)</w:t>
      </w:r>
    </w:p>
    <w:p w14:paraId="08EA65B6" w14:textId="77777777" w:rsidR="000832C6" w:rsidRDefault="00FB388D">
      <w:pPr>
        <w:pStyle w:val="SourceCode"/>
      </w:pPr>
      <w:r>
        <w:rPr>
          <w:rStyle w:val="VerbatimChar"/>
        </w:rPr>
        <w:t>## Generalized least squares fit by REML</w:t>
      </w:r>
      <w:r>
        <w:br/>
      </w:r>
      <w:r>
        <w:rPr>
          <w:rStyle w:val="VerbatimChar"/>
        </w:rPr>
        <w:t xml:space="preserve">##   Model: break1 ~ </w:t>
      </w:r>
      <w:proofErr w:type="spellStart"/>
      <w:r>
        <w:rPr>
          <w:rStyle w:val="VerbatimChar"/>
        </w:rPr>
        <w:t>geo.g</w:t>
      </w:r>
      <w:proofErr w:type="spellEnd"/>
      <w:r>
        <w:rPr>
          <w:rStyle w:val="VerbatimChar"/>
        </w:rPr>
        <w:t xml:space="preserve"> </w:t>
      </w:r>
      <w:r>
        <w:br/>
      </w:r>
      <w:r>
        <w:rPr>
          <w:rStyle w:val="VerbatimChar"/>
        </w:rPr>
        <w:t xml:space="preserve">##   Data: </w:t>
      </w:r>
      <w:proofErr w:type="spellStart"/>
      <w:r>
        <w:rPr>
          <w:rStyle w:val="VerbatimChar"/>
        </w:rPr>
        <w:t>dataG</w:t>
      </w:r>
      <w:proofErr w:type="spellEnd"/>
      <w:r>
        <w:rPr>
          <w:rStyle w:val="VerbatimChar"/>
        </w:rPr>
        <w:t xml:space="preserve"> </w:t>
      </w:r>
      <w:r>
        <w:br/>
      </w:r>
      <w:r>
        <w:rPr>
          <w:rStyle w:val="VerbatimChar"/>
        </w:rPr>
        <w:t xml:space="preserve">##        AIC      BIC    </w:t>
      </w:r>
      <w:proofErr w:type="spellStart"/>
      <w:r>
        <w:rPr>
          <w:rStyle w:val="VerbatimChar"/>
        </w:rPr>
        <w:t>logLik</w:t>
      </w:r>
      <w:proofErr w:type="spellEnd"/>
      <w:r>
        <w:br/>
      </w:r>
      <w:r>
        <w:rPr>
          <w:rStyle w:val="VerbatimChar"/>
        </w:rPr>
        <w:t>##   2441.589 2498.374 -1204.794</w:t>
      </w:r>
      <w:r>
        <w:br/>
      </w:r>
      <w:r>
        <w:rPr>
          <w:rStyle w:val="VerbatimChar"/>
        </w:rPr>
        <w:t xml:space="preserve">## </w:t>
      </w:r>
      <w:r>
        <w:br/>
      </w:r>
      <w:r>
        <w:rPr>
          <w:rStyle w:val="VerbatimChar"/>
        </w:rPr>
        <w:t>## Variance function:</w:t>
      </w:r>
      <w:r>
        <w:br/>
      </w:r>
      <w:r>
        <w:rPr>
          <w:rStyle w:val="VerbatimChar"/>
        </w:rPr>
        <w:t>##  Structure: Different standard deviations per stratum</w:t>
      </w:r>
      <w:r>
        <w:br/>
      </w:r>
      <w:r>
        <w:rPr>
          <w:rStyle w:val="VerbatimChar"/>
        </w:rPr>
        <w:t xml:space="preserve">##  Formula: ~1 | </w:t>
      </w:r>
      <w:proofErr w:type="spellStart"/>
      <w:r>
        <w:rPr>
          <w:rStyle w:val="VerbatimChar"/>
        </w:rPr>
        <w:t>geo.g</w:t>
      </w:r>
      <w:proofErr w:type="spellEnd"/>
      <w:r>
        <w:rPr>
          <w:rStyle w:val="VerbatimChar"/>
        </w:rPr>
        <w:t xml:space="preserve"> </w:t>
      </w:r>
      <w:r>
        <w:br/>
      </w:r>
      <w:r>
        <w:rPr>
          <w:rStyle w:val="VerbatimChar"/>
        </w:rPr>
        <w:t>##  Parameter estimates:</w:t>
      </w:r>
      <w:r>
        <w:br/>
      </w:r>
      <w:r>
        <w:rPr>
          <w:rStyle w:val="VerbatimChar"/>
        </w:rPr>
        <w:t xml:space="preserve">##        B1         4        A4        B3        B2         3         B        A1 </w:t>
      </w:r>
      <w:r>
        <w:br/>
      </w:r>
      <w:r>
        <w:rPr>
          <w:rStyle w:val="VerbatimChar"/>
        </w:rPr>
        <w:t xml:space="preserve">## 1.0000000 0.4828989 0.5695212 0.2453407 1.0104897 1.1870743 0.9401307 0.5735874 </w:t>
      </w:r>
      <w:r>
        <w:br/>
      </w:r>
      <w:r>
        <w:rPr>
          <w:rStyle w:val="VerbatimChar"/>
        </w:rPr>
        <w:lastRenderedPageBreak/>
        <w:t xml:space="preserve">## </w:t>
      </w:r>
      <w:r>
        <w:br/>
      </w:r>
      <w:r>
        <w:rPr>
          <w:rStyle w:val="VerbatimChar"/>
        </w:rPr>
        <w:t>## Coefficients:</w:t>
      </w:r>
      <w:r>
        <w:br/>
      </w:r>
      <w:r>
        <w:rPr>
          <w:rStyle w:val="VerbatimChar"/>
        </w:rPr>
        <w:t xml:space="preserve">##                 Value </w:t>
      </w:r>
      <w:proofErr w:type="spellStart"/>
      <w:r>
        <w:rPr>
          <w:rStyle w:val="VerbatimChar"/>
        </w:rPr>
        <w:t>Std.Error</w:t>
      </w:r>
      <w:proofErr w:type="spellEnd"/>
      <w:r>
        <w:rPr>
          <w:rStyle w:val="VerbatimChar"/>
        </w:rPr>
        <w:t xml:space="preserve">   t-value p-value</w:t>
      </w:r>
      <w:r>
        <w:br/>
      </w:r>
      <w:r>
        <w:rPr>
          <w:rStyle w:val="VerbatimChar"/>
        </w:rPr>
        <w:t>## (Intercept)  93.18978  2.975145 31.322769  0.0000</w:t>
      </w:r>
      <w:r>
        <w:br/>
      </w:r>
      <w:r>
        <w:rPr>
          <w:rStyle w:val="VerbatimChar"/>
        </w:rPr>
        <w:t>## geo.g1        3.56022 13.634357  0.261121  0.7942</w:t>
      </w:r>
      <w:r>
        <w:br/>
      </w:r>
      <w:r>
        <w:rPr>
          <w:rStyle w:val="VerbatimChar"/>
        </w:rPr>
        <w:t>## geo.g2      -12.43978  6.176528 -2.014040  0.0450</w:t>
      </w:r>
      <w:r>
        <w:br/>
      </w:r>
      <w:r>
        <w:rPr>
          <w:rStyle w:val="VerbatimChar"/>
        </w:rPr>
        <w:t>## geo.g3        1.31022  9.566758  0.136956  0.8912</w:t>
      </w:r>
      <w:r>
        <w:br/>
      </w:r>
      <w:r>
        <w:rPr>
          <w:rStyle w:val="VerbatimChar"/>
        </w:rPr>
        <w:t>## geo.g4        5.47689  7.949030  0.689001  0.4914</w:t>
      </w:r>
      <w:r>
        <w:br/>
      </w:r>
      <w:r>
        <w:rPr>
          <w:rStyle w:val="VerbatimChar"/>
        </w:rPr>
        <w:t>## geo.g5        0.47689  7.629233  0.062508  0.9502</w:t>
      </w:r>
      <w:r>
        <w:br/>
      </w:r>
      <w:r>
        <w:rPr>
          <w:rStyle w:val="VerbatimChar"/>
        </w:rPr>
        <w:t>## geo.g6        2.62331  3.346623  0.783867  0.4338</w:t>
      </w:r>
      <w:r>
        <w:br/>
      </w:r>
      <w:r>
        <w:rPr>
          <w:rStyle w:val="VerbatimChar"/>
        </w:rPr>
        <w:t>## geo.g7        0.84868  5.346800  0.158728  0.8740</w:t>
      </w:r>
      <w:r>
        <w:br/>
      </w:r>
      <w:r>
        <w:rPr>
          <w:rStyle w:val="VerbatimChar"/>
        </w:rPr>
        <w:t xml:space="preserve">## </w:t>
      </w:r>
      <w:r>
        <w:br/>
      </w:r>
      <w:r>
        <w:rPr>
          <w:rStyle w:val="VerbatimChar"/>
        </w:rPr>
        <w:t xml:space="preserve">##  Correlation: </w:t>
      </w:r>
      <w:r>
        <w:br/>
      </w:r>
      <w:r>
        <w:rPr>
          <w:rStyle w:val="VerbatimChar"/>
        </w:rPr>
        <w:t>##        (</w:t>
      </w:r>
      <w:proofErr w:type="spellStart"/>
      <w:r>
        <w:rPr>
          <w:rStyle w:val="VerbatimChar"/>
        </w:rPr>
        <w:t>Intr</w:t>
      </w:r>
      <w:proofErr w:type="spellEnd"/>
      <w:r>
        <w:rPr>
          <w:rStyle w:val="VerbatimChar"/>
        </w:rPr>
        <w:t>) geo.g1 geo.g2 geo.g3 geo.g4 geo.g5 geo.g6</w:t>
      </w:r>
      <w:r>
        <w:br/>
      </w:r>
      <w:r>
        <w:rPr>
          <w:rStyle w:val="VerbatimChar"/>
        </w:rPr>
        <w:t xml:space="preserve">## geo.g1  0.509                                          </w:t>
      </w:r>
      <w:r>
        <w:br/>
      </w:r>
      <w:r>
        <w:rPr>
          <w:rStyle w:val="VerbatimChar"/>
        </w:rPr>
        <w:t xml:space="preserve">## geo.g2 -0.216 -0.303                                   </w:t>
      </w:r>
      <w:r>
        <w:br/>
      </w:r>
      <w:r>
        <w:rPr>
          <w:rStyle w:val="VerbatimChar"/>
        </w:rPr>
        <w:t xml:space="preserve">## geo.g3  0.173 -0.264 -0.166                            </w:t>
      </w:r>
      <w:r>
        <w:br/>
      </w:r>
      <w:r>
        <w:rPr>
          <w:rStyle w:val="VerbatimChar"/>
        </w:rPr>
        <w:t xml:space="preserve">## geo.g4  0.009 -0.274 -0.104 -0.184                     </w:t>
      </w:r>
      <w:r>
        <w:br/>
      </w:r>
      <w:r>
        <w:rPr>
          <w:rStyle w:val="VerbatimChar"/>
        </w:rPr>
        <w:t xml:space="preserve">## geo.g5 -0.028 -0.278 -0.090 -0.180 -0.139              </w:t>
      </w:r>
      <w:r>
        <w:br/>
      </w:r>
      <w:r>
        <w:rPr>
          <w:rStyle w:val="VerbatimChar"/>
        </w:rPr>
        <w:t xml:space="preserve">## geo.g6 -0.850 -0.461  0.173 -0.166 -0.022  0.009       </w:t>
      </w:r>
      <w:r>
        <w:br/>
      </w:r>
      <w:r>
        <w:rPr>
          <w:rStyle w:val="VerbatimChar"/>
        </w:rPr>
        <w:t>## geo.g7 -0.350 -0.328  0.021 -0.161 -0.082 -0.065  0.289</w:t>
      </w:r>
      <w:r>
        <w:br/>
      </w:r>
      <w:r>
        <w:rPr>
          <w:rStyle w:val="VerbatimChar"/>
        </w:rPr>
        <w:t xml:space="preserve">## </w:t>
      </w:r>
      <w:r>
        <w:br/>
      </w:r>
      <w:r>
        <w:rPr>
          <w:rStyle w:val="VerbatimChar"/>
        </w:rPr>
        <w:t>## Standardized residuals:</w:t>
      </w:r>
      <w:r>
        <w:br/>
      </w:r>
      <w:r>
        <w:rPr>
          <w:rStyle w:val="VerbatimChar"/>
        </w:rPr>
        <w:t xml:space="preserve">##         Min          Q1         Med          Q3         Max </w:t>
      </w:r>
      <w:r>
        <w:br/>
      </w:r>
      <w:r>
        <w:rPr>
          <w:rStyle w:val="VerbatimChar"/>
        </w:rPr>
        <w:t xml:space="preserve">## -2.50380439 -0.70717579 -0.03141038  0.68667201  2.28645900 </w:t>
      </w:r>
      <w:r>
        <w:br/>
      </w:r>
      <w:r>
        <w:rPr>
          <w:rStyle w:val="VerbatimChar"/>
        </w:rPr>
        <w:t xml:space="preserve">## </w:t>
      </w:r>
      <w:r>
        <w:br/>
      </w:r>
      <w:r>
        <w:rPr>
          <w:rStyle w:val="VerbatimChar"/>
        </w:rPr>
        <w:t xml:space="preserve">## Residual standard error: 25.88584 </w:t>
      </w:r>
      <w:r>
        <w:br/>
      </w:r>
      <w:r>
        <w:rPr>
          <w:rStyle w:val="VerbatimChar"/>
        </w:rPr>
        <w:t>## Degrees of freedom: 265 total; 257 residual</w:t>
      </w:r>
    </w:p>
    <w:p w14:paraId="08EA65B7" w14:textId="77777777" w:rsidR="000832C6" w:rsidRDefault="00FB388D">
      <w:pPr>
        <w:pStyle w:val="SourceCode"/>
      </w:pPr>
      <w:proofErr w:type="spellStart"/>
      <w:r>
        <w:rPr>
          <w:rStyle w:val="FunctionTok"/>
        </w:rPr>
        <w:t>anova</w:t>
      </w:r>
      <w:proofErr w:type="spellEnd"/>
      <w:r>
        <w:rPr>
          <w:rStyle w:val="NormalTok"/>
        </w:rPr>
        <w:t>(</w:t>
      </w:r>
      <w:proofErr w:type="gramStart"/>
      <w:r>
        <w:rPr>
          <w:rStyle w:val="NormalTok"/>
        </w:rPr>
        <w:t>geo.g</w:t>
      </w:r>
      <w:proofErr w:type="gramEnd"/>
      <w:r>
        <w:rPr>
          <w:rStyle w:val="NormalTok"/>
        </w:rPr>
        <w:t>1)</w:t>
      </w:r>
    </w:p>
    <w:p w14:paraId="08EA65B8" w14:textId="77777777" w:rsidR="000832C6" w:rsidRDefault="00FB388D">
      <w:pPr>
        <w:pStyle w:val="SourceCode"/>
      </w:pPr>
      <w:r>
        <w:rPr>
          <w:rStyle w:val="VerbatimChar"/>
        </w:rPr>
        <w:t xml:space="preserve">## Denom. DF: 257 </w:t>
      </w:r>
      <w:r>
        <w:br/>
      </w:r>
      <w:r>
        <w:rPr>
          <w:rStyle w:val="VerbatimChar"/>
        </w:rPr>
        <w:t xml:space="preserve">##             </w:t>
      </w:r>
      <w:proofErr w:type="spellStart"/>
      <w:proofErr w:type="gramStart"/>
      <w:r>
        <w:rPr>
          <w:rStyle w:val="VerbatimChar"/>
        </w:rPr>
        <w:t>numDF</w:t>
      </w:r>
      <w:proofErr w:type="spellEnd"/>
      <w:r>
        <w:rPr>
          <w:rStyle w:val="VerbatimChar"/>
        </w:rPr>
        <w:t xml:space="preserve">  F</w:t>
      </w:r>
      <w:proofErr w:type="gramEnd"/>
      <w:r>
        <w:rPr>
          <w:rStyle w:val="VerbatimChar"/>
        </w:rPr>
        <w:t>-value p-value</w:t>
      </w:r>
      <w:r>
        <w:br/>
      </w:r>
      <w:r>
        <w:rPr>
          <w:rStyle w:val="VerbatimChar"/>
        </w:rPr>
        <w:t>## (Intercept)     1 4437.245  &lt;.0001</w:t>
      </w:r>
      <w:r>
        <w:br/>
      </w:r>
      <w:r>
        <w:rPr>
          <w:rStyle w:val="VerbatimChar"/>
        </w:rPr>
        <w:t xml:space="preserve">## </w:t>
      </w:r>
      <w:proofErr w:type="spellStart"/>
      <w:r>
        <w:rPr>
          <w:rStyle w:val="VerbatimChar"/>
        </w:rPr>
        <w:t>geo.g</w:t>
      </w:r>
      <w:proofErr w:type="spellEnd"/>
      <w:r>
        <w:rPr>
          <w:rStyle w:val="VerbatimChar"/>
        </w:rPr>
        <w:t xml:space="preserve">           7    0.912  0.4979</w:t>
      </w:r>
    </w:p>
    <w:p w14:paraId="08EA65B9" w14:textId="77777777" w:rsidR="000832C6" w:rsidRDefault="00FB388D">
      <w:pPr>
        <w:pStyle w:val="FirstParagraph"/>
      </w:pPr>
      <w:r>
        <w:t>For the separate variance model of geostrata, the levels of “A” and “2” were removed because they each had too few data points for this model to work. The remaining levels of geostrata are shown in the boxplot.</w:t>
      </w:r>
    </w:p>
    <w:p w14:paraId="08EA65BA" w14:textId="77777777" w:rsidR="000832C6" w:rsidRDefault="00FB388D">
      <w:pPr>
        <w:pStyle w:val="BodyText"/>
      </w:pPr>
      <w:r>
        <w:t>The ANOVA for this model has a high p-value of 0.4979, which means that significant differences between the levels of geostrata were not detected in this sample. The break angles do not significantly differ in the separate geostrata classifications and can be analyzed together, as one group, in the future.</w:t>
      </w:r>
    </w:p>
    <w:p w14:paraId="08EA65BB" w14:textId="77777777" w:rsidR="000832C6" w:rsidRDefault="00FB388D">
      <w:pPr>
        <w:pStyle w:val="SourceCode"/>
      </w:pPr>
      <w:proofErr w:type="spellStart"/>
      <w:proofErr w:type="gramStart"/>
      <w:r>
        <w:rPr>
          <w:rStyle w:val="NormalTok"/>
        </w:rPr>
        <w:t>block.g</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dataG</w:t>
      </w:r>
      <w:r>
        <w:rPr>
          <w:rStyle w:val="SpecialCharTok"/>
        </w:rPr>
        <w:t>$</w:t>
      </w:r>
      <w:r>
        <w:rPr>
          <w:rStyle w:val="NormalTok"/>
        </w:rPr>
        <w:t>Excav.G</w:t>
      </w:r>
      <w:proofErr w:type="spellEnd"/>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r>
        <w:rPr>
          <w:rStyle w:val="FunctionTok"/>
        </w:rPr>
        <w:t>boxplot</w:t>
      </w:r>
      <w:r>
        <w:rPr>
          <w:rStyle w:val="NormalTok"/>
        </w:rPr>
        <w:t>(break1</w:t>
      </w:r>
      <w:r>
        <w:rPr>
          <w:rStyle w:val="SpecialCharTok"/>
        </w:rPr>
        <w:t>~</w:t>
      </w:r>
      <w:r>
        <w:rPr>
          <w:rStyle w:val="NormalTok"/>
        </w:rPr>
        <w:t xml:space="preserve">block.g, </w:t>
      </w:r>
      <w:r>
        <w:rPr>
          <w:rStyle w:val="AttributeTok"/>
        </w:rPr>
        <w:t>data=</w:t>
      </w:r>
      <w:proofErr w:type="spellStart"/>
      <w:r>
        <w:rPr>
          <w:rStyle w:val="NormalTok"/>
        </w:rPr>
        <w:t>dataG</w:t>
      </w:r>
      <w:proofErr w:type="spellEnd"/>
      <w:r>
        <w:rPr>
          <w:rStyle w:val="NormalTok"/>
        </w:rPr>
        <w:t xml:space="preserve">, </w:t>
      </w:r>
      <w:r>
        <w:rPr>
          <w:rStyle w:val="AttributeTok"/>
        </w:rPr>
        <w:t>main=</w:t>
      </w:r>
      <w:r>
        <w:rPr>
          <w:rStyle w:val="StringTok"/>
        </w:rPr>
        <w:t>"Grouped Excavation Block"</w:t>
      </w:r>
      <w:r>
        <w:rPr>
          <w:rStyle w:val="NormalTok"/>
        </w:rPr>
        <w:t xml:space="preserve">, </w:t>
      </w:r>
      <w:proofErr w:type="spellStart"/>
      <w:r>
        <w:rPr>
          <w:rStyle w:val="AttributeTok"/>
        </w:rPr>
        <w:t>xlab</w:t>
      </w:r>
      <w:proofErr w:type="spellEnd"/>
      <w:r>
        <w:rPr>
          <w:rStyle w:val="AttributeTok"/>
        </w:rPr>
        <w:t>=</w:t>
      </w:r>
      <w:r>
        <w:rPr>
          <w:rStyle w:val="StringTok"/>
        </w:rPr>
        <w:t>"Level"</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proofErr w:type="spellStart"/>
      <w:r>
        <w:rPr>
          <w:rStyle w:val="AttributeTok"/>
        </w:rPr>
        <w:t>cex.axis</w:t>
      </w:r>
      <w:proofErr w:type="spellEnd"/>
      <w:r>
        <w:rPr>
          <w:rStyle w:val="AttributeTok"/>
        </w:rPr>
        <w:t>=</w:t>
      </w:r>
      <w:r>
        <w:rPr>
          <w:rStyle w:val="FloatTok"/>
        </w:rPr>
        <w:t>0.6</w:t>
      </w:r>
      <w:r>
        <w:rPr>
          <w:rStyle w:val="NormalTok"/>
        </w:rPr>
        <w:t xml:space="preserve">, </w:t>
      </w:r>
      <w:r>
        <w:rPr>
          <w:rStyle w:val="AttributeTok"/>
        </w:rPr>
        <w:t>col=</w:t>
      </w:r>
      <w:r>
        <w:rPr>
          <w:rStyle w:val="StringTok"/>
        </w:rPr>
        <w:t>"</w:t>
      </w:r>
      <w:proofErr w:type="spellStart"/>
      <w:r>
        <w:rPr>
          <w:rStyle w:val="StringTok"/>
        </w:rPr>
        <w:t>seagreen</w:t>
      </w:r>
      <w:proofErr w:type="spellEnd"/>
      <w:r>
        <w:rPr>
          <w:rStyle w:val="StringTok"/>
        </w:rPr>
        <w:t>"</w:t>
      </w:r>
      <w:r>
        <w:rPr>
          <w:rStyle w:val="NormalTok"/>
        </w:rPr>
        <w:t>)</w:t>
      </w:r>
    </w:p>
    <w:p w14:paraId="08EA65BC" w14:textId="77777777" w:rsidR="000832C6" w:rsidRDefault="00FB388D">
      <w:pPr>
        <w:pStyle w:val="FirstParagraph"/>
      </w:pPr>
      <w:r>
        <w:rPr>
          <w:noProof/>
        </w:rPr>
        <w:lastRenderedPageBreak/>
        <w:drawing>
          <wp:inline distT="0" distB="0" distL="0" distR="0" wp14:anchorId="08EA6605" wp14:editId="08EA660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EA65BD" w14:textId="77777777" w:rsidR="000832C6" w:rsidRDefault="00FB388D">
      <w:pPr>
        <w:pStyle w:val="SourceCode"/>
      </w:pPr>
      <w:proofErr w:type="gramStart"/>
      <w:r>
        <w:rPr>
          <w:rStyle w:val="NormalTok"/>
        </w:rPr>
        <w:t>block.g</w:t>
      </w:r>
      <w:proofErr w:type="gramEnd"/>
      <w:r>
        <w:rPr>
          <w:rStyle w:val="NormalTok"/>
        </w:rPr>
        <w:t xml:space="preserve">1 </w:t>
      </w:r>
      <w:r>
        <w:rPr>
          <w:rStyle w:val="OtherTok"/>
        </w:rPr>
        <w:t>&lt;-</w:t>
      </w:r>
      <w:r>
        <w:rPr>
          <w:rStyle w:val="NormalTok"/>
        </w:rPr>
        <w:t xml:space="preserve"> </w:t>
      </w:r>
      <w:proofErr w:type="spellStart"/>
      <w:r>
        <w:rPr>
          <w:rStyle w:val="FunctionTok"/>
        </w:rPr>
        <w:t>gls</w:t>
      </w:r>
      <w:proofErr w:type="spellEnd"/>
      <w:r>
        <w:rPr>
          <w:rStyle w:val="NormalTok"/>
        </w:rPr>
        <w:t>(break1</w:t>
      </w:r>
      <w:r>
        <w:rPr>
          <w:rStyle w:val="SpecialCharTok"/>
        </w:rPr>
        <w:t>~</w:t>
      </w:r>
      <w:r>
        <w:rPr>
          <w:rStyle w:val="NormalTok"/>
        </w:rPr>
        <w:t xml:space="preserve">block.g, </w:t>
      </w:r>
      <w:r>
        <w:rPr>
          <w:rStyle w:val="AttributeTok"/>
        </w:rPr>
        <w:t>data=</w:t>
      </w:r>
      <w:proofErr w:type="spellStart"/>
      <w:r>
        <w:rPr>
          <w:rStyle w:val="NormalTok"/>
        </w:rPr>
        <w:t>dataG</w:t>
      </w:r>
      <w:proofErr w:type="spellEnd"/>
      <w:r>
        <w:rPr>
          <w:rStyle w:val="NormalTok"/>
        </w:rPr>
        <w:t xml:space="preserve">, </w:t>
      </w:r>
      <w:r>
        <w:rPr>
          <w:rStyle w:val="AttributeTok"/>
        </w:rPr>
        <w:t>weights=</w:t>
      </w:r>
      <w:proofErr w:type="spellStart"/>
      <w:r>
        <w:rPr>
          <w:rStyle w:val="FunctionTok"/>
        </w:rPr>
        <w:t>varIdent</w:t>
      </w:r>
      <w:proofErr w:type="spellEnd"/>
      <w:r>
        <w:rPr>
          <w:rStyle w:val="NormalTok"/>
        </w:rPr>
        <w:t>(</w:t>
      </w:r>
      <w:r>
        <w:rPr>
          <w:rStyle w:val="AttributeTok"/>
        </w:rPr>
        <w:t>form=</w:t>
      </w:r>
      <w:r>
        <w:rPr>
          <w:rStyle w:val="SpecialCharTok"/>
        </w:rPr>
        <w:t>~</w:t>
      </w:r>
      <w:r>
        <w:rPr>
          <w:rStyle w:val="DecValTok"/>
        </w:rPr>
        <w:t>1</w:t>
      </w:r>
      <w:r>
        <w:rPr>
          <w:rStyle w:val="SpecialCharTok"/>
        </w:rPr>
        <w:t>|</w:t>
      </w:r>
      <w:r>
        <w:rPr>
          <w:rStyle w:val="NormalTok"/>
        </w:rPr>
        <w:t>block.g))</w:t>
      </w:r>
      <w:r>
        <w:br/>
      </w:r>
      <w:proofErr w:type="spellStart"/>
      <w:r>
        <w:rPr>
          <w:rStyle w:val="FunctionTok"/>
        </w:rPr>
        <w:t>anova</w:t>
      </w:r>
      <w:proofErr w:type="spellEnd"/>
      <w:r>
        <w:rPr>
          <w:rStyle w:val="NormalTok"/>
        </w:rPr>
        <w:t>(block.g1)</w:t>
      </w:r>
    </w:p>
    <w:p w14:paraId="08EA65BE" w14:textId="77777777" w:rsidR="000832C6" w:rsidRDefault="00FB388D">
      <w:pPr>
        <w:pStyle w:val="SourceCode"/>
      </w:pPr>
      <w:r>
        <w:rPr>
          <w:rStyle w:val="VerbatimChar"/>
        </w:rPr>
        <w:t xml:space="preserve">## Denom. DF: 255 </w:t>
      </w:r>
      <w:r>
        <w:br/>
      </w:r>
      <w:r>
        <w:rPr>
          <w:rStyle w:val="VerbatimChar"/>
        </w:rPr>
        <w:t xml:space="preserve">##             </w:t>
      </w:r>
      <w:proofErr w:type="spellStart"/>
      <w:proofErr w:type="gramStart"/>
      <w:r>
        <w:rPr>
          <w:rStyle w:val="VerbatimChar"/>
        </w:rPr>
        <w:t>numDF</w:t>
      </w:r>
      <w:proofErr w:type="spellEnd"/>
      <w:r>
        <w:rPr>
          <w:rStyle w:val="VerbatimChar"/>
        </w:rPr>
        <w:t xml:space="preserve">  F</w:t>
      </w:r>
      <w:proofErr w:type="gramEnd"/>
      <w:r>
        <w:rPr>
          <w:rStyle w:val="VerbatimChar"/>
        </w:rPr>
        <w:t>-value p-value</w:t>
      </w:r>
      <w:r>
        <w:br/>
      </w:r>
      <w:r>
        <w:rPr>
          <w:rStyle w:val="VerbatimChar"/>
        </w:rPr>
        <w:t>## (Intercept)     1 3896.969  &lt;.0001</w:t>
      </w:r>
      <w:r>
        <w:br/>
      </w:r>
      <w:r>
        <w:rPr>
          <w:rStyle w:val="VerbatimChar"/>
        </w:rPr>
        <w:t xml:space="preserve">## </w:t>
      </w:r>
      <w:proofErr w:type="spellStart"/>
      <w:r>
        <w:rPr>
          <w:rStyle w:val="VerbatimChar"/>
        </w:rPr>
        <w:t>block.g</w:t>
      </w:r>
      <w:proofErr w:type="spellEnd"/>
      <w:r>
        <w:rPr>
          <w:rStyle w:val="VerbatimChar"/>
        </w:rPr>
        <w:t xml:space="preserve">         9    0.442  0.9112</w:t>
      </w:r>
    </w:p>
    <w:p w14:paraId="08EA65BF" w14:textId="77777777" w:rsidR="000832C6" w:rsidRDefault="00FB388D">
      <w:pPr>
        <w:pStyle w:val="FirstParagraph"/>
      </w:pPr>
      <w:r>
        <w:t>Similarly, the ANOVA for the excavation block levels has a very high p-value. No significant differences were found between the levels, so they can be used as one group in further analysis.</w:t>
      </w:r>
    </w:p>
    <w:p w14:paraId="08EA65C0" w14:textId="77777777" w:rsidR="000832C6" w:rsidRDefault="00FB388D">
      <w:pPr>
        <w:pStyle w:val="Heading2"/>
      </w:pPr>
      <w:bookmarkStart w:id="4" w:name="within-block-2"/>
      <w:bookmarkEnd w:id="3"/>
      <w:r>
        <w:t>Within Block 2</w:t>
      </w:r>
    </w:p>
    <w:p w14:paraId="08EA65C1" w14:textId="77777777" w:rsidR="000832C6" w:rsidRDefault="00FB388D">
      <w:pPr>
        <w:pStyle w:val="FirstParagraph"/>
      </w:pPr>
      <w:r>
        <w:t>Because Block 2 is the largest contributor to our sample, geostrata differences within this block were of interest. The process is the same as for the larger models.</w:t>
      </w:r>
    </w:p>
    <w:p w14:paraId="08EA65C2" w14:textId="77777777" w:rsidR="000832C6" w:rsidRDefault="00FB388D">
      <w:pPr>
        <w:pStyle w:val="SourceCode"/>
      </w:pPr>
      <w:proofErr w:type="spellStart"/>
      <w:r>
        <w:rPr>
          <w:rStyle w:val="NormalTok"/>
        </w:rPr>
        <w:t>dataC</w:t>
      </w:r>
      <w:proofErr w:type="spellEnd"/>
      <w:r>
        <w:rPr>
          <w:rStyle w:val="NormalTok"/>
        </w:rPr>
        <w:t xml:space="preserve"> </w:t>
      </w:r>
      <w:r>
        <w:rPr>
          <w:rStyle w:val="OtherTok"/>
        </w:rPr>
        <w:t>&lt;-</w:t>
      </w:r>
      <w:r>
        <w:rPr>
          <w:rStyle w:val="NormalTok"/>
        </w:rPr>
        <w:t xml:space="preserve"> </w:t>
      </w:r>
      <w:proofErr w:type="spellStart"/>
      <w:r>
        <w:rPr>
          <w:rStyle w:val="FunctionTok"/>
        </w:rPr>
        <w:t>read_</w:t>
      </w:r>
      <w:proofErr w:type="gramStart"/>
      <w:r>
        <w:rPr>
          <w:rStyle w:val="FunctionTok"/>
        </w:rPr>
        <w:t>excel</w:t>
      </w:r>
      <w:proofErr w:type="spellEnd"/>
      <w:r>
        <w:rPr>
          <w:rStyle w:val="NormalTok"/>
        </w:rPr>
        <w:t>(</w:t>
      </w:r>
      <w:proofErr w:type="gramEnd"/>
      <w:r>
        <w:rPr>
          <w:rStyle w:val="StringTok"/>
        </w:rPr>
        <w:t>"C:/Users/hanna/OneDrive/Documents/Hannah1.xlsx"</w:t>
      </w:r>
      <w:r>
        <w:rPr>
          <w:rStyle w:val="NormalTok"/>
        </w:rPr>
        <w:t xml:space="preserve">, </w:t>
      </w:r>
      <w:r>
        <w:rPr>
          <w:rStyle w:val="AttributeTok"/>
        </w:rPr>
        <w:t>sheet=</w:t>
      </w:r>
      <w:r>
        <w:rPr>
          <w:rStyle w:val="StringTok"/>
        </w:rPr>
        <w:t>"C"</w:t>
      </w:r>
      <w:r>
        <w:rPr>
          <w:rStyle w:val="NormalTok"/>
        </w:rPr>
        <w:t>)</w:t>
      </w:r>
      <w:r>
        <w:br/>
      </w:r>
      <w:r>
        <w:rPr>
          <w:rStyle w:val="NormalTok"/>
        </w:rPr>
        <w:t xml:space="preserve">dataC1 </w:t>
      </w:r>
      <w:r>
        <w:rPr>
          <w:rStyle w:val="OtherTok"/>
        </w:rPr>
        <w:t>&lt;-</w:t>
      </w:r>
      <w:r>
        <w:rPr>
          <w:rStyle w:val="NormalTok"/>
        </w:rPr>
        <w:t xml:space="preserve"> </w:t>
      </w:r>
      <w:proofErr w:type="spellStart"/>
      <w:r>
        <w:rPr>
          <w:rStyle w:val="FunctionTok"/>
        </w:rPr>
        <w:t>na.exclude</w:t>
      </w:r>
      <w:proofErr w:type="spellEnd"/>
      <w:r>
        <w:rPr>
          <w:rStyle w:val="NormalTok"/>
        </w:rPr>
        <w:t>(</w:t>
      </w:r>
      <w:proofErr w:type="spellStart"/>
      <w:r>
        <w:rPr>
          <w:rStyle w:val="NormalTok"/>
        </w:rPr>
        <w:t>dataC</w:t>
      </w:r>
      <w:proofErr w:type="spellEnd"/>
      <w:r>
        <w:rPr>
          <w:rStyle w:val="NormalTok"/>
        </w:rPr>
        <w:t>)</w:t>
      </w:r>
    </w:p>
    <w:p w14:paraId="08EA65C3" w14:textId="77777777" w:rsidR="000832C6" w:rsidRDefault="00FB388D">
      <w:pPr>
        <w:pStyle w:val="SourceCode"/>
      </w:pPr>
      <w:r>
        <w:rPr>
          <w:rStyle w:val="NormalTok"/>
        </w:rPr>
        <w:t xml:space="preserve">block2.mod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Break</w:t>
      </w:r>
      <w:r>
        <w:rPr>
          <w:rStyle w:val="SpecialCharTok"/>
        </w:rPr>
        <w:t>~</w:t>
      </w:r>
      <w:r>
        <w:rPr>
          <w:rStyle w:val="NormalTok"/>
        </w:rPr>
        <w:t>Geostrat</w:t>
      </w:r>
      <w:proofErr w:type="spellEnd"/>
      <w:r>
        <w:rPr>
          <w:rStyle w:val="NormalTok"/>
        </w:rPr>
        <w:t xml:space="preserve">, </w:t>
      </w:r>
      <w:r>
        <w:rPr>
          <w:rStyle w:val="AttributeTok"/>
        </w:rPr>
        <w:t>data=</w:t>
      </w:r>
      <w:r>
        <w:rPr>
          <w:rStyle w:val="NormalTok"/>
        </w:rPr>
        <w:t>dataC1)</w:t>
      </w:r>
      <w:r>
        <w:br/>
      </w:r>
      <w:r>
        <w:rPr>
          <w:rStyle w:val="FunctionTok"/>
        </w:rPr>
        <w:t>par</w:t>
      </w:r>
      <w:r>
        <w:rPr>
          <w:rStyle w:val="NormalTok"/>
        </w:rPr>
        <w:t>(</w:t>
      </w:r>
      <w:r>
        <w:rPr>
          <w:rStyle w:val="AttributeTok"/>
        </w:rPr>
        <w:t>family=</w:t>
      </w:r>
      <w:r>
        <w:rPr>
          <w:rStyle w:val="StringTok"/>
        </w:rPr>
        <w:t>"serif"</w:t>
      </w:r>
      <w:r>
        <w:rPr>
          <w:rStyle w:val="NormalTok"/>
        </w:rPr>
        <w:t>)</w:t>
      </w:r>
      <w:r>
        <w:br/>
      </w:r>
      <w:r>
        <w:rPr>
          <w:rStyle w:val="FunctionTok"/>
        </w:rPr>
        <w:t>boxplot</w:t>
      </w:r>
      <w:r>
        <w:rPr>
          <w:rStyle w:val="NormalTok"/>
        </w:rPr>
        <w:t>(</w:t>
      </w:r>
      <w:proofErr w:type="spellStart"/>
      <w:r>
        <w:rPr>
          <w:rStyle w:val="NormalTok"/>
        </w:rPr>
        <w:t>Break</w:t>
      </w:r>
      <w:r>
        <w:rPr>
          <w:rStyle w:val="SpecialCharTok"/>
        </w:rPr>
        <w:t>~</w:t>
      </w:r>
      <w:r>
        <w:rPr>
          <w:rStyle w:val="NormalTok"/>
        </w:rPr>
        <w:t>Geostrat</w:t>
      </w:r>
      <w:proofErr w:type="spellEnd"/>
      <w:r>
        <w:rPr>
          <w:rStyle w:val="NormalTok"/>
        </w:rPr>
        <w:t xml:space="preserve">, </w:t>
      </w:r>
      <w:r>
        <w:rPr>
          <w:rStyle w:val="AttributeTok"/>
        </w:rPr>
        <w:t>data=</w:t>
      </w:r>
      <w:r>
        <w:rPr>
          <w:rStyle w:val="NormalTok"/>
        </w:rPr>
        <w:t xml:space="preserve">dataC1, </w:t>
      </w:r>
      <w:r>
        <w:rPr>
          <w:rStyle w:val="AttributeTok"/>
        </w:rPr>
        <w:t>main=</w:t>
      </w:r>
      <w:r>
        <w:rPr>
          <w:rStyle w:val="StringTok"/>
        </w:rPr>
        <w:t>"Geostrata in Block 2"</w:t>
      </w:r>
      <w:r>
        <w:rPr>
          <w:rStyle w:val="NormalTok"/>
        </w:rPr>
        <w:t xml:space="preserve">, </w:t>
      </w:r>
      <w:proofErr w:type="spellStart"/>
      <w:r>
        <w:rPr>
          <w:rStyle w:val="AttributeTok"/>
        </w:rPr>
        <w:t>xlab</w:t>
      </w:r>
      <w:proofErr w:type="spellEnd"/>
      <w:r>
        <w:rPr>
          <w:rStyle w:val="AttributeTok"/>
        </w:rPr>
        <w:t>=</w:t>
      </w:r>
      <w:r>
        <w:rPr>
          <w:rStyle w:val="StringTok"/>
        </w:rPr>
        <w:t>"Level"</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proofErr w:type="spellStart"/>
      <w:r>
        <w:rPr>
          <w:rStyle w:val="AttributeTok"/>
        </w:rPr>
        <w:t>cex.axis</w:t>
      </w:r>
      <w:proofErr w:type="spellEnd"/>
      <w:r>
        <w:rPr>
          <w:rStyle w:val="AttributeTok"/>
        </w:rPr>
        <w:t>=</w:t>
      </w:r>
      <w:r>
        <w:rPr>
          <w:rStyle w:val="FloatTok"/>
        </w:rPr>
        <w:t>0.6</w:t>
      </w:r>
      <w:r>
        <w:rPr>
          <w:rStyle w:val="NormalTok"/>
        </w:rPr>
        <w:t xml:space="preserve">, </w:t>
      </w:r>
      <w:r>
        <w:rPr>
          <w:rStyle w:val="AttributeTok"/>
        </w:rPr>
        <w:t>col=</w:t>
      </w:r>
      <w:r>
        <w:rPr>
          <w:rStyle w:val="StringTok"/>
        </w:rPr>
        <w:t>"sienna2"</w:t>
      </w:r>
      <w:r>
        <w:rPr>
          <w:rStyle w:val="NormalTok"/>
        </w:rPr>
        <w:t>)</w:t>
      </w:r>
    </w:p>
    <w:p w14:paraId="08EA65C4" w14:textId="77777777" w:rsidR="000832C6" w:rsidRDefault="00FB388D">
      <w:pPr>
        <w:pStyle w:val="FirstParagraph"/>
      </w:pPr>
      <w:r>
        <w:rPr>
          <w:noProof/>
        </w:rPr>
        <w:lastRenderedPageBreak/>
        <w:drawing>
          <wp:inline distT="0" distB="0" distL="0" distR="0" wp14:anchorId="08EA6607" wp14:editId="08EA660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8EA65C5"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(block2.mod)</w:t>
      </w:r>
    </w:p>
    <w:p w14:paraId="08EA65C6" w14:textId="77777777" w:rsidR="000832C6" w:rsidRDefault="00FB388D">
      <w:pPr>
        <w:pStyle w:val="FirstParagraph"/>
      </w:pPr>
      <w:r>
        <w:rPr>
          <w:noProof/>
        </w:rPr>
        <w:drawing>
          <wp:inline distT="0" distB="0" distL="0" distR="0" wp14:anchorId="08EA6609" wp14:editId="08EA660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8EA65C7" w14:textId="4EAED57E" w:rsidR="000832C6" w:rsidRDefault="00FB388D">
      <w:pPr>
        <w:pStyle w:val="BodyText"/>
      </w:pPr>
      <w:r>
        <w:lastRenderedPageBreak/>
        <w:t>Looking at the boxplot and Scale-Location plot, the unequal variance problem from the earlier models seems to also extend here</w:t>
      </w:r>
      <w:r w:rsidR="002158E0">
        <w:t>:</w:t>
      </w:r>
      <w:r>
        <w:t xml:space="preserve"> we will use the same technique of testing for unequal variance and then fitting variances separately if we do indeed have problems meeting the equal variance assumption.</w:t>
      </w:r>
    </w:p>
    <w:p w14:paraId="08EA65C8" w14:textId="77777777" w:rsidR="000832C6" w:rsidRDefault="00FB388D">
      <w:pPr>
        <w:pStyle w:val="SourceCode"/>
      </w:pPr>
      <w:r>
        <w:rPr>
          <w:rStyle w:val="NormalTok"/>
        </w:rPr>
        <w:t xml:space="preserve">resid2 </w:t>
      </w:r>
      <w:r>
        <w:rPr>
          <w:rStyle w:val="OtherTok"/>
        </w:rPr>
        <w:t>&lt;-</w:t>
      </w:r>
      <w:r>
        <w:rPr>
          <w:rStyle w:val="NormalTok"/>
        </w:rPr>
        <w:t xml:space="preserve"> </w:t>
      </w:r>
      <w:proofErr w:type="spellStart"/>
      <w:r>
        <w:rPr>
          <w:rStyle w:val="FunctionTok"/>
        </w:rPr>
        <w:t>resid</w:t>
      </w:r>
      <w:proofErr w:type="spellEnd"/>
      <w:r>
        <w:rPr>
          <w:rStyle w:val="NormalTok"/>
        </w:rPr>
        <w:t>(block2.mod)</w:t>
      </w:r>
      <w:r>
        <w:br/>
      </w:r>
      <w:r>
        <w:rPr>
          <w:rStyle w:val="NormalTok"/>
        </w:rPr>
        <w:t xml:space="preserve">block2.residmod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abs</w:t>
      </w:r>
      <w:r>
        <w:rPr>
          <w:rStyle w:val="NormalTok"/>
        </w:rPr>
        <w:t>(resid</w:t>
      </w:r>
      <w:proofErr w:type="gramStart"/>
      <w:r>
        <w:rPr>
          <w:rStyle w:val="NormalTok"/>
        </w:rPr>
        <w:t>2)</w:t>
      </w:r>
      <w:r>
        <w:rPr>
          <w:rStyle w:val="SpecialCharTok"/>
        </w:rPr>
        <w:t>~</w:t>
      </w:r>
      <w:proofErr w:type="spellStart"/>
      <w:proofErr w:type="gramEnd"/>
      <w:r>
        <w:rPr>
          <w:rStyle w:val="NormalTok"/>
        </w:rPr>
        <w:t>Geostrat</w:t>
      </w:r>
      <w:proofErr w:type="spellEnd"/>
      <w:r>
        <w:rPr>
          <w:rStyle w:val="NormalTok"/>
        </w:rPr>
        <w:t xml:space="preserve">, </w:t>
      </w:r>
      <w:r>
        <w:rPr>
          <w:rStyle w:val="AttributeTok"/>
        </w:rPr>
        <w:t>data=</w:t>
      </w:r>
      <w:r>
        <w:rPr>
          <w:rStyle w:val="NormalTok"/>
        </w:rPr>
        <w:t>dataC1)</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 xml:space="preserve">(bone.residmod1, </w:t>
      </w:r>
      <w:r>
        <w:rPr>
          <w:rStyle w:val="AttributeTok"/>
        </w:rPr>
        <w:t>which=</w:t>
      </w:r>
      <w:r>
        <w:rPr>
          <w:rStyle w:val="DecValTok"/>
        </w:rPr>
        <w:t>1</w:t>
      </w:r>
      <w:r>
        <w:rPr>
          <w:rStyle w:val="SpecialCharTok"/>
        </w:rPr>
        <w:t>:</w:t>
      </w:r>
      <w:r>
        <w:rPr>
          <w:rStyle w:val="DecValTok"/>
        </w:rPr>
        <w:t>2</w:t>
      </w:r>
      <w:r>
        <w:rPr>
          <w:rStyle w:val="NormalTok"/>
        </w:rPr>
        <w:t>)</w:t>
      </w:r>
    </w:p>
    <w:p w14:paraId="08EA65C9" w14:textId="77777777" w:rsidR="000832C6" w:rsidRDefault="00FB388D">
      <w:pPr>
        <w:pStyle w:val="SourceCode"/>
      </w:pPr>
      <w:r>
        <w:rPr>
          <w:rStyle w:val="VerbatimChar"/>
        </w:rPr>
        <w:t>## Warning: not plotting observations with leverage one:</w:t>
      </w:r>
      <w:r>
        <w:br/>
      </w:r>
      <w:r>
        <w:rPr>
          <w:rStyle w:val="VerbatimChar"/>
        </w:rPr>
        <w:t>##   4, 192, 264</w:t>
      </w:r>
    </w:p>
    <w:p w14:paraId="08EA65CA" w14:textId="77777777" w:rsidR="000832C6" w:rsidRDefault="00FB388D">
      <w:pPr>
        <w:pStyle w:val="FirstParagraph"/>
      </w:pPr>
      <w:r>
        <w:rPr>
          <w:noProof/>
        </w:rPr>
        <w:drawing>
          <wp:inline distT="0" distB="0" distL="0" distR="0" wp14:anchorId="08EA660B" wp14:editId="08EA660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8EA65CB" w14:textId="77777777" w:rsidR="000832C6" w:rsidRDefault="00FB388D">
      <w:pPr>
        <w:pStyle w:val="SourceCode"/>
      </w:pPr>
      <w:r>
        <w:rPr>
          <w:rStyle w:val="NormalTok"/>
        </w:rPr>
        <w:t xml:space="preserve">block2.residmod2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sqrt</w:t>
      </w:r>
      <w:r>
        <w:rPr>
          <w:rStyle w:val="NormalTok"/>
        </w:rPr>
        <w:t>(</w:t>
      </w:r>
      <w:r>
        <w:rPr>
          <w:rStyle w:val="FunctionTok"/>
        </w:rPr>
        <w:t>abs</w:t>
      </w:r>
      <w:r>
        <w:rPr>
          <w:rStyle w:val="NormalTok"/>
        </w:rPr>
        <w:t>(resid2</w:t>
      </w:r>
      <w:proofErr w:type="gramStart"/>
      <w:r>
        <w:rPr>
          <w:rStyle w:val="NormalTok"/>
        </w:rPr>
        <w:t>))</w:t>
      </w:r>
      <w:r>
        <w:rPr>
          <w:rStyle w:val="SpecialCharTok"/>
        </w:rPr>
        <w:t>~</w:t>
      </w:r>
      <w:proofErr w:type="spellStart"/>
      <w:proofErr w:type="gramEnd"/>
      <w:r>
        <w:rPr>
          <w:rStyle w:val="NormalTok"/>
        </w:rPr>
        <w:t>Geostrat</w:t>
      </w:r>
      <w:proofErr w:type="spellEnd"/>
      <w:r>
        <w:rPr>
          <w:rStyle w:val="NormalTok"/>
        </w:rPr>
        <w:t xml:space="preserve">, </w:t>
      </w:r>
      <w:r>
        <w:rPr>
          <w:rStyle w:val="AttributeTok"/>
        </w:rPr>
        <w:t>data=</w:t>
      </w:r>
      <w:r>
        <w:rPr>
          <w:rStyle w:val="NormalTok"/>
        </w:rPr>
        <w:t>dataC1)</w:t>
      </w:r>
      <w:r>
        <w:br/>
      </w:r>
      <w:r>
        <w:rPr>
          <w:rStyle w:val="FunctionTok"/>
        </w:rPr>
        <w:t>plot</w:t>
      </w:r>
      <w:r>
        <w:rPr>
          <w:rStyle w:val="NormalTok"/>
        </w:rPr>
        <w:t xml:space="preserve">(block2.residmod2, </w:t>
      </w:r>
      <w:r>
        <w:rPr>
          <w:rStyle w:val="AttributeTok"/>
        </w:rPr>
        <w:t>which=</w:t>
      </w:r>
      <w:r>
        <w:rPr>
          <w:rStyle w:val="DecValTok"/>
        </w:rPr>
        <w:t>1</w:t>
      </w:r>
      <w:r>
        <w:rPr>
          <w:rStyle w:val="SpecialCharTok"/>
        </w:rPr>
        <w:t>:</w:t>
      </w:r>
      <w:r>
        <w:rPr>
          <w:rStyle w:val="DecValTok"/>
        </w:rPr>
        <w:t>2</w:t>
      </w:r>
      <w:r>
        <w:rPr>
          <w:rStyle w:val="NormalTok"/>
        </w:rPr>
        <w:t>)</w:t>
      </w:r>
    </w:p>
    <w:p w14:paraId="08EA65CC" w14:textId="77777777" w:rsidR="000832C6" w:rsidRDefault="00FB388D">
      <w:pPr>
        <w:pStyle w:val="FirstParagraph"/>
      </w:pPr>
      <w:r>
        <w:rPr>
          <w:noProof/>
        </w:rPr>
        <w:lastRenderedPageBreak/>
        <w:drawing>
          <wp:inline distT="0" distB="0" distL="0" distR="0" wp14:anchorId="08EA660D" wp14:editId="08EA660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8EA65CD" w14:textId="77777777" w:rsidR="000832C6" w:rsidRDefault="00FB388D">
      <w:pPr>
        <w:pStyle w:val="SourceCode"/>
      </w:pPr>
      <w:proofErr w:type="spellStart"/>
      <w:proofErr w:type="gramStart"/>
      <w:r>
        <w:rPr>
          <w:rStyle w:val="FunctionTok"/>
        </w:rPr>
        <w:t>outlierTest</w:t>
      </w:r>
      <w:proofErr w:type="spellEnd"/>
      <w:r>
        <w:rPr>
          <w:rStyle w:val="NormalTok"/>
        </w:rPr>
        <w:t>(</w:t>
      </w:r>
      <w:proofErr w:type="gramEnd"/>
      <w:r>
        <w:rPr>
          <w:rStyle w:val="NormalTok"/>
        </w:rPr>
        <w:t>block2.residmod2)</w:t>
      </w:r>
    </w:p>
    <w:p w14:paraId="08EA65CE" w14:textId="77777777" w:rsidR="000832C6" w:rsidRDefault="00FB388D">
      <w:pPr>
        <w:pStyle w:val="SourceCode"/>
      </w:pPr>
      <w:r>
        <w:rPr>
          <w:rStyle w:val="VerbatimChar"/>
        </w:rPr>
        <w:t>## No Studentized residuals with Bonferroni p &lt; 0.05</w:t>
      </w:r>
      <w:r>
        <w:br/>
      </w:r>
      <w:r>
        <w:rPr>
          <w:rStyle w:val="VerbatimChar"/>
        </w:rPr>
        <w:t>## Largest |</w:t>
      </w:r>
      <w:proofErr w:type="spellStart"/>
      <w:r>
        <w:rPr>
          <w:rStyle w:val="VerbatimChar"/>
        </w:rPr>
        <w:t>rstudent</w:t>
      </w:r>
      <w:proofErr w:type="spellEnd"/>
      <w:r>
        <w:rPr>
          <w:rStyle w:val="VerbatimChar"/>
        </w:rPr>
        <w:t>|:</w:t>
      </w:r>
      <w:r>
        <w:br/>
      </w:r>
      <w:r>
        <w:rPr>
          <w:rStyle w:val="VerbatimChar"/>
        </w:rPr>
        <w:t xml:space="preserve">##      </w:t>
      </w:r>
      <w:proofErr w:type="spellStart"/>
      <w:r>
        <w:rPr>
          <w:rStyle w:val="VerbatimChar"/>
        </w:rPr>
        <w:t>rstudent</w:t>
      </w:r>
      <w:proofErr w:type="spellEnd"/>
      <w:r>
        <w:rPr>
          <w:rStyle w:val="VerbatimChar"/>
        </w:rPr>
        <w:t xml:space="preserve"> unadjusted p-value Bonferroni p</w:t>
      </w:r>
      <w:r>
        <w:br/>
      </w:r>
      <w:r>
        <w:rPr>
          <w:rStyle w:val="VerbatimChar"/>
        </w:rPr>
        <w:t>## 109 -2.787237          0.0060829      0.86985</w:t>
      </w:r>
    </w:p>
    <w:p w14:paraId="08EA65CF" w14:textId="77777777" w:rsidR="000832C6" w:rsidRDefault="00FB388D">
      <w:pPr>
        <w:pStyle w:val="SourceCode"/>
      </w:pPr>
      <w:proofErr w:type="spellStart"/>
      <w:proofErr w:type="gramStart"/>
      <w:r>
        <w:rPr>
          <w:rStyle w:val="FunctionTok"/>
        </w:rPr>
        <w:t>anova</w:t>
      </w:r>
      <w:proofErr w:type="spellEnd"/>
      <w:r>
        <w:rPr>
          <w:rStyle w:val="NormalTok"/>
        </w:rPr>
        <w:t>(</w:t>
      </w:r>
      <w:proofErr w:type="gramEnd"/>
      <w:r>
        <w:rPr>
          <w:rStyle w:val="NormalTok"/>
        </w:rPr>
        <w:t>block2.residmod2)</w:t>
      </w:r>
    </w:p>
    <w:p w14:paraId="08EA65D0" w14:textId="77777777" w:rsidR="000832C6" w:rsidRDefault="00FB388D">
      <w:pPr>
        <w:pStyle w:val="SourceCode"/>
      </w:pPr>
      <w:r>
        <w:rPr>
          <w:rStyle w:val="VerbatimChar"/>
        </w:rPr>
        <w:t>## Analysis of Variance Table</w:t>
      </w:r>
      <w:r>
        <w:br/>
      </w:r>
      <w:r>
        <w:rPr>
          <w:rStyle w:val="VerbatimChar"/>
        </w:rPr>
        <w:t xml:space="preserve">## </w:t>
      </w:r>
      <w:r>
        <w:br/>
      </w:r>
      <w:r>
        <w:rPr>
          <w:rStyle w:val="VerbatimChar"/>
        </w:rPr>
        <w:t>## Response: sqrt(abs(resid2))</w:t>
      </w:r>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Geostrat</w:t>
      </w:r>
      <w:proofErr w:type="spellEnd"/>
      <w:r>
        <w:rPr>
          <w:rStyle w:val="VerbatimChar"/>
        </w:rPr>
        <w:t xml:space="preserve">    </w:t>
      </w:r>
      <w:proofErr w:type="gramStart"/>
      <w:r>
        <w:rPr>
          <w:rStyle w:val="VerbatimChar"/>
        </w:rPr>
        <w:t>6  24.26</w:t>
      </w:r>
      <w:proofErr w:type="gramEnd"/>
      <w:r>
        <w:rPr>
          <w:rStyle w:val="VerbatimChar"/>
        </w:rPr>
        <w:t xml:space="preserve">  4.0437  1.3172 0.2536</w:t>
      </w:r>
      <w:r>
        <w:br/>
      </w:r>
      <w:r>
        <w:rPr>
          <w:rStyle w:val="VerbatimChar"/>
        </w:rPr>
        <w:t>## Residuals 136 417.50  3.0698</w:t>
      </w:r>
    </w:p>
    <w:p w14:paraId="08EA65D1" w14:textId="74299FB8" w:rsidR="000832C6" w:rsidRDefault="00FB388D">
      <w:pPr>
        <w:pStyle w:val="FirstParagraph"/>
      </w:pPr>
      <w:r>
        <w:t xml:space="preserve">With </w:t>
      </w:r>
      <w:proofErr w:type="spellStart"/>
      <w:r>
        <w:t>Geostrat</w:t>
      </w:r>
      <w:proofErr w:type="spellEnd"/>
      <w:r>
        <w:t xml:space="preserve"> plotted against break angles, we see that the </w:t>
      </w:r>
      <w:r w:rsidR="002158E0">
        <w:t>square</w:t>
      </w:r>
      <w:r>
        <w:t xml:space="preserve"> root transformation really helps the data to meet the assumptions necessary for ANOVA. The second group of plots shows much better equal variance and normality than the first group.</w:t>
      </w:r>
    </w:p>
    <w:p w14:paraId="08EA65D2" w14:textId="0A0798C6" w:rsidR="000832C6" w:rsidRDefault="00FB388D">
      <w:pPr>
        <w:pStyle w:val="BodyText"/>
      </w:pPr>
      <w:r>
        <w:t xml:space="preserve">This time, the p-value is not significant, and shows that equal variance is not an issue for </w:t>
      </w:r>
      <w:r w:rsidR="002158E0">
        <w:t>this</w:t>
      </w:r>
      <w:r>
        <w:t xml:space="preserve"> model. Because of this, we can use a regular ANOVA without variances fitted separately.</w:t>
      </w:r>
    </w:p>
    <w:p w14:paraId="08EA65D3" w14:textId="77777777" w:rsidR="000832C6" w:rsidRDefault="00FB388D">
      <w:pPr>
        <w:pStyle w:val="SourceCode"/>
      </w:pPr>
      <w:proofErr w:type="spellStart"/>
      <w:r>
        <w:rPr>
          <w:rStyle w:val="FunctionTok"/>
        </w:rPr>
        <w:t>anova</w:t>
      </w:r>
      <w:proofErr w:type="spellEnd"/>
      <w:r>
        <w:rPr>
          <w:rStyle w:val="NormalTok"/>
        </w:rPr>
        <w:t>(block2.mod)</w:t>
      </w:r>
    </w:p>
    <w:p w14:paraId="08EA65D4" w14:textId="77777777" w:rsidR="000832C6" w:rsidRDefault="00FB388D">
      <w:pPr>
        <w:pStyle w:val="SourceCode"/>
      </w:pPr>
      <w:r>
        <w:rPr>
          <w:rStyle w:val="VerbatimChar"/>
        </w:rPr>
        <w:t>## Analysis of Variance Table</w:t>
      </w:r>
      <w:r>
        <w:br/>
      </w:r>
      <w:r>
        <w:rPr>
          <w:rStyle w:val="VerbatimChar"/>
        </w:rPr>
        <w:t xml:space="preserve">## </w:t>
      </w:r>
      <w:r>
        <w:br/>
      </w:r>
      <w:r>
        <w:rPr>
          <w:rStyle w:val="VerbatimChar"/>
        </w:rPr>
        <w:lastRenderedPageBreak/>
        <w:t>## Response: Break</w:t>
      </w:r>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(&gt;F)</w:t>
      </w:r>
      <w:r>
        <w:br/>
      </w:r>
      <w:r>
        <w:rPr>
          <w:rStyle w:val="VerbatimChar"/>
        </w:rPr>
        <w:t xml:space="preserve">## </w:t>
      </w:r>
      <w:proofErr w:type="spellStart"/>
      <w:r>
        <w:rPr>
          <w:rStyle w:val="VerbatimChar"/>
        </w:rPr>
        <w:t>Geostrat</w:t>
      </w:r>
      <w:proofErr w:type="spellEnd"/>
      <w:r>
        <w:rPr>
          <w:rStyle w:val="VerbatimChar"/>
        </w:rPr>
        <w:t xml:space="preserve">    6   </w:t>
      </w:r>
      <w:proofErr w:type="gramStart"/>
      <w:r>
        <w:rPr>
          <w:rStyle w:val="VerbatimChar"/>
        </w:rPr>
        <w:t>1134  188.95</w:t>
      </w:r>
      <w:proofErr w:type="gramEnd"/>
      <w:r>
        <w:rPr>
          <w:rStyle w:val="VerbatimChar"/>
        </w:rPr>
        <w:t xml:space="preserve">  0.2525 0.9576</w:t>
      </w:r>
      <w:r>
        <w:br/>
      </w:r>
      <w:r>
        <w:rPr>
          <w:rStyle w:val="VerbatimChar"/>
        </w:rPr>
        <w:t>## Residuals 136 101771  748.32</w:t>
      </w:r>
    </w:p>
    <w:p w14:paraId="08EA65D5" w14:textId="77777777" w:rsidR="000832C6" w:rsidRDefault="00FB388D">
      <w:pPr>
        <w:pStyle w:val="FirstParagraph"/>
      </w:pPr>
      <w:r>
        <w:t>We get a very high p-value: within Excavation Block 2, the break angles are not significantly different in each level of geostrata.</w:t>
      </w:r>
    </w:p>
    <w:p w14:paraId="08EA65D6" w14:textId="77777777" w:rsidR="000832C6" w:rsidRDefault="00FB388D">
      <w:pPr>
        <w:pStyle w:val="Heading2"/>
      </w:pPr>
      <w:bookmarkStart w:id="5" w:name="similarity-to-hyenas"/>
      <w:bookmarkEnd w:id="4"/>
      <w:r>
        <w:t>Similarity to Hyenas</w:t>
      </w:r>
    </w:p>
    <w:p w14:paraId="08EA65D7" w14:textId="075F14CB" w:rsidR="000832C6" w:rsidRDefault="00FB388D">
      <w:pPr>
        <w:pStyle w:val="FirstParagraph"/>
      </w:pPr>
      <w:r>
        <w:t xml:space="preserve">Following a procedure set out by Coil et al. </w:t>
      </w:r>
      <w:r w:rsidR="001D1C01">
        <w:t>(</w:t>
      </w:r>
      <w:r>
        <w:t>201</w:t>
      </w:r>
      <w:r w:rsidR="001D1C01">
        <w:t>7) and using data from that project</w:t>
      </w:r>
      <w:r>
        <w:t xml:space="preserve">, this histogram shows the absolute value of the angle distances from 90. </w:t>
      </w:r>
    </w:p>
    <w:p w14:paraId="08EA65D8" w14:textId="77777777" w:rsidR="000832C6" w:rsidRDefault="00FB388D">
      <w:pPr>
        <w:pStyle w:val="SourceCode"/>
      </w:pPr>
      <w:r>
        <w:rPr>
          <w:rStyle w:val="NormalTok"/>
        </w:rPr>
        <w:t xml:space="preserve">A </w:t>
      </w:r>
      <w:r>
        <w:rPr>
          <w:rStyle w:val="OtherTok"/>
        </w:rPr>
        <w:t>&lt;-</w:t>
      </w:r>
      <w:r>
        <w:rPr>
          <w:rStyle w:val="NormalTok"/>
        </w:rPr>
        <w:t xml:space="preserve"> </w:t>
      </w:r>
      <w:r>
        <w:rPr>
          <w:rStyle w:val="FunctionTok"/>
        </w:rPr>
        <w:t>abs</w:t>
      </w:r>
      <w:r>
        <w:rPr>
          <w:rStyle w:val="NormalTok"/>
        </w:rPr>
        <w:t>(data1</w:t>
      </w:r>
      <w:r>
        <w:rPr>
          <w:rStyle w:val="SpecialCharTok"/>
        </w:rPr>
        <w:t>$</w:t>
      </w:r>
      <w:r>
        <w:rPr>
          <w:rStyle w:val="NormalTok"/>
        </w:rPr>
        <w:t>break1</w:t>
      </w:r>
      <w:r>
        <w:rPr>
          <w:rStyle w:val="DecValTok"/>
        </w:rPr>
        <w:t>-90</w:t>
      </w:r>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proofErr w:type="gramStart"/>
      <w:r>
        <w:rPr>
          <w:rStyle w:val="FunctionTok"/>
        </w:rPr>
        <w:t>hist</w:t>
      </w:r>
      <w:r>
        <w:rPr>
          <w:rStyle w:val="NormalTok"/>
        </w:rPr>
        <w:t>(</w:t>
      </w:r>
      <w:proofErr w:type="gramEnd"/>
      <w:r>
        <w:rPr>
          <w:rStyle w:val="NormalTok"/>
        </w:rPr>
        <w:t xml:space="preserve">A, </w:t>
      </w:r>
      <w:r>
        <w:rPr>
          <w:rStyle w:val="AttributeTok"/>
        </w:rPr>
        <w:t>breaks=</w:t>
      </w:r>
      <w:r>
        <w:rPr>
          <w:rStyle w:val="DecValTok"/>
        </w:rPr>
        <w:t>7</w:t>
      </w:r>
      <w:r>
        <w:rPr>
          <w:rStyle w:val="NormalTok"/>
        </w:rPr>
        <w:t xml:space="preserve">, </w:t>
      </w:r>
      <w:r>
        <w:rPr>
          <w:rStyle w:val="AttributeTok"/>
        </w:rPr>
        <w:t>col=</w:t>
      </w:r>
      <w:r>
        <w:rPr>
          <w:rStyle w:val="StringTok"/>
        </w:rPr>
        <w:t>"maroon"</w:t>
      </w:r>
      <w:r>
        <w:rPr>
          <w:rStyle w:val="NormalTok"/>
        </w:rPr>
        <w:t xml:space="preserve">, </w:t>
      </w:r>
      <w:r>
        <w:rPr>
          <w:rStyle w:val="AttributeTok"/>
        </w:rPr>
        <w:t>main=</w:t>
      </w:r>
      <w:r>
        <w:rPr>
          <w:rStyle w:val="StringTok"/>
        </w:rPr>
        <w:t>"Oblique Fracture Distances from 90 Degrees"</w:t>
      </w:r>
      <w:r>
        <w:rPr>
          <w:rStyle w:val="NormalTok"/>
        </w:rPr>
        <w:t xml:space="preserve">, </w:t>
      </w:r>
      <w:proofErr w:type="spellStart"/>
      <w:r>
        <w:rPr>
          <w:rStyle w:val="AttributeTok"/>
        </w:rPr>
        <w:t>xlab</w:t>
      </w:r>
      <w:proofErr w:type="spellEnd"/>
      <w:r>
        <w:rPr>
          <w:rStyle w:val="AttributeTok"/>
        </w:rPr>
        <w:t>=</w:t>
      </w:r>
      <w:r>
        <w:rPr>
          <w:rStyle w:val="StringTok"/>
        </w:rPr>
        <w:t>"Distance in Degrees from 90"</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w:t>
      </w:r>
    </w:p>
    <w:p w14:paraId="08EA65D9" w14:textId="77777777" w:rsidR="000832C6" w:rsidRDefault="00FB388D">
      <w:pPr>
        <w:pStyle w:val="FirstParagraph"/>
      </w:pPr>
      <w:r>
        <w:rPr>
          <w:noProof/>
        </w:rPr>
        <w:drawing>
          <wp:inline distT="0" distB="0" distL="0" distR="0" wp14:anchorId="08EA660F" wp14:editId="08EA661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i-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8EA65DA" w14:textId="77777777" w:rsidR="000832C6" w:rsidRDefault="00FB388D">
      <w:pPr>
        <w:pStyle w:val="SourceCode"/>
      </w:pPr>
      <w:r>
        <w:rPr>
          <w:rStyle w:val="NormalTok"/>
        </w:rPr>
        <w:t xml:space="preserve">data2 </w:t>
      </w:r>
      <w:r>
        <w:rPr>
          <w:rStyle w:val="OtherTok"/>
        </w:rPr>
        <w:t>&lt;-</w:t>
      </w:r>
      <w:r>
        <w:rPr>
          <w:rStyle w:val="NormalTok"/>
        </w:rPr>
        <w:t xml:space="preserve"> </w:t>
      </w:r>
      <w:proofErr w:type="spellStart"/>
      <w:r>
        <w:rPr>
          <w:rStyle w:val="FunctionTok"/>
        </w:rPr>
        <w:t>read_</w:t>
      </w:r>
      <w:proofErr w:type="gramStart"/>
      <w:r>
        <w:rPr>
          <w:rStyle w:val="FunctionTok"/>
        </w:rPr>
        <w:t>excel</w:t>
      </w:r>
      <w:proofErr w:type="spellEnd"/>
      <w:r>
        <w:rPr>
          <w:rStyle w:val="NormalTok"/>
        </w:rPr>
        <w:t>(</w:t>
      </w:r>
      <w:proofErr w:type="gramEnd"/>
      <w:r>
        <w:rPr>
          <w:rStyle w:val="StringTok"/>
        </w:rPr>
        <w:t>"C:/Users/hanna/OneDrive/Documents/Hyena Breakage Angles.xlsx"</w:t>
      </w:r>
      <w:r>
        <w:rPr>
          <w:rStyle w:val="NormalTok"/>
        </w:rPr>
        <w:t xml:space="preserve">, </w:t>
      </w:r>
      <w:r>
        <w:rPr>
          <w:rStyle w:val="AttributeTok"/>
        </w:rPr>
        <w:t>sheet=</w:t>
      </w:r>
      <w:r>
        <w:rPr>
          <w:rStyle w:val="NormalTok"/>
        </w:rPr>
        <w:t xml:space="preserve"> </w:t>
      </w:r>
      <w:r>
        <w:rPr>
          <w:rStyle w:val="StringTok"/>
        </w:rPr>
        <w:t>"</w:t>
      </w:r>
      <w:proofErr w:type="spellStart"/>
      <w:r>
        <w:rPr>
          <w:rStyle w:val="StringTok"/>
        </w:rPr>
        <w:t>Obl</w:t>
      </w:r>
      <w:proofErr w:type="spellEnd"/>
      <w:r>
        <w:rPr>
          <w:rStyle w:val="StringTok"/>
        </w:rPr>
        <w:t xml:space="preserve"> Angles"</w:t>
      </w:r>
      <w:r>
        <w:rPr>
          <w:rStyle w:val="NormalTok"/>
        </w:rPr>
        <w:t>)</w:t>
      </w:r>
    </w:p>
    <w:p w14:paraId="08EA65DB" w14:textId="77777777" w:rsidR="000832C6" w:rsidRDefault="00FB388D">
      <w:pPr>
        <w:pStyle w:val="FirstParagraph"/>
      </w:pPr>
      <w:r>
        <w:t>To compare the angles of hyena breakage to the site, we would want to use a t test. However, assumptions still apply, so we have to look into those.</w:t>
      </w:r>
    </w:p>
    <w:p w14:paraId="08EA65DC" w14:textId="77777777" w:rsidR="000832C6" w:rsidRDefault="00FB388D">
      <w:pPr>
        <w:pStyle w:val="BodyText"/>
      </w:pPr>
      <w:r>
        <w:t>We know that the samples are independent of each other, and we will use a simplistic measure of equal variance for the lists of data. The normality can be assessed using histograms.</w:t>
      </w:r>
    </w:p>
    <w:p w14:paraId="08EA65DD" w14:textId="77777777" w:rsidR="000832C6" w:rsidRDefault="00FB388D">
      <w:pPr>
        <w:pStyle w:val="SourceCode"/>
      </w:pPr>
      <w:r>
        <w:rPr>
          <w:rStyle w:val="NormalTok"/>
        </w:rPr>
        <w:lastRenderedPageBreak/>
        <w:t>(</w:t>
      </w:r>
      <w:proofErr w:type="spellStart"/>
      <w:r>
        <w:rPr>
          <w:rStyle w:val="FunctionTok"/>
        </w:rPr>
        <w:t>sd</w:t>
      </w:r>
      <w:proofErr w:type="spellEnd"/>
      <w:r>
        <w:rPr>
          <w:rStyle w:val="NormalTok"/>
        </w:rPr>
        <w:t>(data2</w:t>
      </w:r>
      <w:r>
        <w:rPr>
          <w:rStyle w:val="SpecialCharTok"/>
        </w:rPr>
        <w:t>$</w:t>
      </w:r>
      <w:r>
        <w:rPr>
          <w:rStyle w:val="NormalTok"/>
        </w:rPr>
        <w:t>Break1</w:t>
      </w:r>
      <w:proofErr w:type="gramStart"/>
      <w:r>
        <w:rPr>
          <w:rStyle w:val="NormalTok"/>
        </w:rPr>
        <w:t>A)</w:t>
      </w:r>
      <w:r>
        <w:rPr>
          <w:rStyle w:val="SpecialCharTok"/>
        </w:rPr>
        <w:t>^</w:t>
      </w:r>
      <w:proofErr w:type="gramEnd"/>
      <w:r>
        <w:rPr>
          <w:rStyle w:val="DecValTok"/>
        </w:rPr>
        <w:t>2</w:t>
      </w:r>
      <w:r>
        <w:rPr>
          <w:rStyle w:val="NormalTok"/>
        </w:rPr>
        <w:t>)</w:t>
      </w:r>
      <w:r>
        <w:rPr>
          <w:rStyle w:val="SpecialCharTok"/>
        </w:rPr>
        <w:t>/</w:t>
      </w:r>
      <w:r>
        <w:rPr>
          <w:rStyle w:val="NormalTok"/>
        </w:rPr>
        <w:t>(</w:t>
      </w:r>
      <w:proofErr w:type="spellStart"/>
      <w:r>
        <w:rPr>
          <w:rStyle w:val="FunctionTok"/>
        </w:rPr>
        <w:t>sd</w:t>
      </w:r>
      <w:proofErr w:type="spellEnd"/>
      <w:r>
        <w:rPr>
          <w:rStyle w:val="NormalTok"/>
        </w:rPr>
        <w:t>(data1</w:t>
      </w:r>
      <w:r>
        <w:rPr>
          <w:rStyle w:val="SpecialCharTok"/>
        </w:rPr>
        <w:t>$</w:t>
      </w:r>
      <w:r>
        <w:rPr>
          <w:rStyle w:val="NormalTok"/>
        </w:rPr>
        <w:t>break1)</w:t>
      </w:r>
      <w:r>
        <w:rPr>
          <w:rStyle w:val="SpecialCharTok"/>
        </w:rPr>
        <w:t>^</w:t>
      </w:r>
      <w:r>
        <w:rPr>
          <w:rStyle w:val="DecValTok"/>
        </w:rPr>
        <w:t>2</w:t>
      </w:r>
      <w:r>
        <w:rPr>
          <w:rStyle w:val="NormalTok"/>
        </w:rPr>
        <w:t>)</w:t>
      </w:r>
    </w:p>
    <w:p w14:paraId="08EA65DE" w14:textId="77777777" w:rsidR="000832C6" w:rsidRDefault="00FB388D">
      <w:pPr>
        <w:pStyle w:val="SourceCode"/>
      </w:pPr>
      <w:r>
        <w:rPr>
          <w:rStyle w:val="VerbatimChar"/>
        </w:rPr>
        <w:t>## [1] 2.158764</w:t>
      </w:r>
    </w:p>
    <w:p w14:paraId="08EA65DF" w14:textId="77777777" w:rsidR="000832C6" w:rsidRDefault="00FB388D">
      <w:pPr>
        <w:pStyle w:val="SourceCode"/>
      </w:pPr>
      <w:r>
        <w:rPr>
          <w:rStyle w:val="FunctionTok"/>
        </w:rPr>
        <w:t>par</w:t>
      </w:r>
      <w:r>
        <w:rPr>
          <w:rStyle w:val="NormalTok"/>
        </w:rPr>
        <w:t>(</w:t>
      </w:r>
      <w:r>
        <w:rPr>
          <w:rStyle w:val="AttributeTok"/>
        </w:rPr>
        <w:t>family=</w:t>
      </w:r>
      <w:r>
        <w:rPr>
          <w:rStyle w:val="StringTok"/>
        </w:rPr>
        <w:t>"serif"</w:t>
      </w:r>
      <w:r>
        <w:rPr>
          <w:rStyle w:val="NormalTok"/>
        </w:rPr>
        <w:t>)</w:t>
      </w:r>
      <w:r>
        <w:br/>
      </w:r>
      <w:proofErr w:type="gramStart"/>
      <w:r>
        <w:rPr>
          <w:rStyle w:val="FunctionTok"/>
        </w:rPr>
        <w:t>hist</w:t>
      </w:r>
      <w:r>
        <w:rPr>
          <w:rStyle w:val="NormalTok"/>
        </w:rPr>
        <w:t>(</w:t>
      </w:r>
      <w:proofErr w:type="gramEnd"/>
      <w:r>
        <w:rPr>
          <w:rStyle w:val="NormalTok"/>
        </w:rPr>
        <w:t>data2</w:t>
      </w:r>
      <w:r>
        <w:rPr>
          <w:rStyle w:val="SpecialCharTok"/>
        </w:rPr>
        <w:t>$</w:t>
      </w:r>
      <w:r>
        <w:rPr>
          <w:rStyle w:val="NormalTok"/>
        </w:rPr>
        <w:t xml:space="preserve">Break1A, </w:t>
      </w:r>
      <w:r>
        <w:rPr>
          <w:rStyle w:val="AttributeTok"/>
        </w:rPr>
        <w:t>breaks=</w:t>
      </w:r>
      <w:r>
        <w:rPr>
          <w:rStyle w:val="DecValTok"/>
        </w:rPr>
        <w:t>13</w:t>
      </w:r>
      <w:r>
        <w:rPr>
          <w:rStyle w:val="NormalTok"/>
        </w:rPr>
        <w:t xml:space="preserve">, </w:t>
      </w:r>
      <w:r>
        <w:rPr>
          <w:rStyle w:val="AttributeTok"/>
        </w:rPr>
        <w:t>main=</w:t>
      </w:r>
      <w:r>
        <w:rPr>
          <w:rStyle w:val="StringTok"/>
        </w:rPr>
        <w:t>"Hyena Breakage Angles"</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 xml:space="preserve">, </w:t>
      </w:r>
      <w:r>
        <w:rPr>
          <w:rStyle w:val="AttributeTok"/>
        </w:rPr>
        <w:t>col=</w:t>
      </w:r>
      <w:r>
        <w:rPr>
          <w:rStyle w:val="StringTok"/>
        </w:rPr>
        <w:t>"slategray2"</w:t>
      </w:r>
      <w:r>
        <w:rPr>
          <w:rStyle w:val="NormalTok"/>
        </w:rPr>
        <w:t>)</w:t>
      </w:r>
    </w:p>
    <w:p w14:paraId="08EA65E0" w14:textId="77777777" w:rsidR="000832C6" w:rsidRDefault="00FB388D">
      <w:pPr>
        <w:pStyle w:val="FirstParagraph"/>
      </w:pPr>
      <w:r>
        <w:rPr>
          <w:noProof/>
        </w:rPr>
        <w:drawing>
          <wp:inline distT="0" distB="0" distL="0" distR="0" wp14:anchorId="08EA6611" wp14:editId="08EA661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8EA65E1" w14:textId="77777777" w:rsidR="000832C6" w:rsidRDefault="00FB388D">
      <w:pPr>
        <w:pStyle w:val="SourceCode"/>
      </w:pPr>
      <w:proofErr w:type="gramStart"/>
      <w:r>
        <w:rPr>
          <w:rStyle w:val="FunctionTok"/>
        </w:rPr>
        <w:t>hist</w:t>
      </w:r>
      <w:r>
        <w:rPr>
          <w:rStyle w:val="NormalTok"/>
        </w:rPr>
        <w:t>(</w:t>
      </w:r>
      <w:proofErr w:type="gramEnd"/>
      <w:r>
        <w:rPr>
          <w:rStyle w:val="NormalTok"/>
        </w:rPr>
        <w:t>data1</w:t>
      </w:r>
      <w:r>
        <w:rPr>
          <w:rStyle w:val="SpecialCharTok"/>
        </w:rPr>
        <w:t>$</w:t>
      </w:r>
      <w:r>
        <w:rPr>
          <w:rStyle w:val="NormalTok"/>
        </w:rPr>
        <w:t xml:space="preserve">break1, </w:t>
      </w:r>
      <w:r>
        <w:rPr>
          <w:rStyle w:val="AttributeTok"/>
        </w:rPr>
        <w:t>main=</w:t>
      </w:r>
      <w:r>
        <w:rPr>
          <w:rStyle w:val="StringTok"/>
        </w:rPr>
        <w:t>"Dmanisi Breakage Angles"</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 xml:space="preserve">, </w:t>
      </w:r>
      <w:r>
        <w:rPr>
          <w:rStyle w:val="AttributeTok"/>
        </w:rPr>
        <w:t>col=</w:t>
      </w:r>
      <w:r>
        <w:rPr>
          <w:rStyle w:val="StringTok"/>
        </w:rPr>
        <w:t>"coral1"</w:t>
      </w:r>
      <w:r>
        <w:rPr>
          <w:rStyle w:val="NormalTok"/>
        </w:rPr>
        <w:t>)</w:t>
      </w:r>
    </w:p>
    <w:p w14:paraId="08EA65E2" w14:textId="77777777" w:rsidR="000832C6" w:rsidRDefault="00FB388D">
      <w:pPr>
        <w:pStyle w:val="FirstParagraph"/>
      </w:pPr>
      <w:r>
        <w:rPr>
          <w:noProof/>
        </w:rPr>
        <w:lastRenderedPageBreak/>
        <w:drawing>
          <wp:inline distT="0" distB="0" distL="0" distR="0" wp14:anchorId="08EA6613" wp14:editId="08EA6614">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8EA65E3" w14:textId="77777777" w:rsidR="000832C6" w:rsidRDefault="00FB388D">
      <w:pPr>
        <w:pStyle w:val="BodyText"/>
      </w:pPr>
      <w:r>
        <w:t>The ratio of the hyena variance over the site variance is less than 4, so we can assume equal variance. The histograms, however, show that the hyena data is not normally distributed, so we need to use a test similar to a t-test, but one that does not need normality as an assumption.</w:t>
      </w:r>
    </w:p>
    <w:p w14:paraId="08EA65E4" w14:textId="77777777" w:rsidR="000832C6" w:rsidRDefault="00FB388D">
      <w:pPr>
        <w:pStyle w:val="SourceCode"/>
      </w:pPr>
      <w:proofErr w:type="gramStart"/>
      <w:r>
        <w:rPr>
          <w:rStyle w:val="NormalTok"/>
        </w:rPr>
        <w:t>stats</w:t>
      </w:r>
      <w:r>
        <w:rPr>
          <w:rStyle w:val="SpecialCharTok"/>
        </w:rPr>
        <w:t>::</w:t>
      </w:r>
      <w:proofErr w:type="spellStart"/>
      <w:proofErr w:type="gramEnd"/>
      <w:r>
        <w:rPr>
          <w:rStyle w:val="FunctionTok"/>
        </w:rPr>
        <w:t>wilcox.test</w:t>
      </w:r>
      <w:proofErr w:type="spellEnd"/>
      <w:r>
        <w:rPr>
          <w:rStyle w:val="NormalTok"/>
        </w:rPr>
        <w:t>(data2</w:t>
      </w:r>
      <w:r>
        <w:rPr>
          <w:rStyle w:val="SpecialCharTok"/>
        </w:rPr>
        <w:t>$</w:t>
      </w:r>
      <w:r>
        <w:rPr>
          <w:rStyle w:val="NormalTok"/>
        </w:rPr>
        <w:t>Break1A,data1</w:t>
      </w:r>
      <w:r>
        <w:rPr>
          <w:rStyle w:val="SpecialCharTok"/>
        </w:rPr>
        <w:t>$</w:t>
      </w:r>
      <w:r>
        <w:rPr>
          <w:rStyle w:val="NormalTok"/>
        </w:rPr>
        <w:t>break1)</w:t>
      </w:r>
    </w:p>
    <w:p w14:paraId="08EA65E5" w14:textId="77777777" w:rsidR="000832C6" w:rsidRDefault="00FB388D">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data:  data2$Break1A and data1$break1</w:t>
      </w:r>
      <w:r>
        <w:br/>
      </w:r>
      <w:r>
        <w:rPr>
          <w:rStyle w:val="VerbatimChar"/>
        </w:rPr>
        <w:t>## W = 10164, p-value = 0.8623</w:t>
      </w:r>
      <w:r>
        <w:br/>
      </w:r>
      <w:r>
        <w:rPr>
          <w:rStyle w:val="VerbatimChar"/>
        </w:rPr>
        <w:t>## alternative hypothesis: true location shift is not equal to 0</w:t>
      </w:r>
    </w:p>
    <w:p w14:paraId="08EA65E6"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proofErr w:type="gramStart"/>
      <w:r>
        <w:rPr>
          <w:rStyle w:val="FunctionTok"/>
        </w:rPr>
        <w:t>boxplot</w:t>
      </w:r>
      <w:r>
        <w:rPr>
          <w:rStyle w:val="NormalTok"/>
        </w:rPr>
        <w:t>(</w:t>
      </w:r>
      <w:proofErr w:type="gramEnd"/>
      <w:r>
        <w:rPr>
          <w:rStyle w:val="NormalTok"/>
        </w:rPr>
        <w:t>data1</w:t>
      </w:r>
      <w:r>
        <w:rPr>
          <w:rStyle w:val="SpecialCharTok"/>
        </w:rPr>
        <w:t>$</w:t>
      </w:r>
      <w:r>
        <w:rPr>
          <w:rStyle w:val="NormalTok"/>
        </w:rPr>
        <w:t xml:space="preserve">break1, </w:t>
      </w:r>
      <w:r>
        <w:rPr>
          <w:rStyle w:val="AttributeTok"/>
        </w:rPr>
        <w:t>main=</w:t>
      </w:r>
      <w:r>
        <w:rPr>
          <w:rStyle w:val="StringTok"/>
        </w:rPr>
        <w:t>"Dmanisi"</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"coral1"</w:t>
      </w:r>
      <w:r>
        <w:rPr>
          <w:rStyle w:val="NormalTok"/>
        </w:rPr>
        <w:t>)</w:t>
      </w:r>
      <w:r>
        <w:br/>
      </w:r>
      <w:r>
        <w:rPr>
          <w:rStyle w:val="FunctionTok"/>
        </w:rPr>
        <w:t>boxplot</w:t>
      </w:r>
      <w:r>
        <w:rPr>
          <w:rStyle w:val="NormalTok"/>
        </w:rPr>
        <w:t>(data2</w:t>
      </w:r>
      <w:r>
        <w:rPr>
          <w:rStyle w:val="SpecialCharTok"/>
        </w:rPr>
        <w:t>$</w:t>
      </w:r>
      <w:r>
        <w:rPr>
          <w:rStyle w:val="NormalTok"/>
        </w:rPr>
        <w:t xml:space="preserve">Break1A, </w:t>
      </w:r>
      <w:r>
        <w:rPr>
          <w:rStyle w:val="AttributeTok"/>
        </w:rPr>
        <w:t>main=</w:t>
      </w:r>
      <w:r>
        <w:rPr>
          <w:rStyle w:val="StringTok"/>
        </w:rPr>
        <w:t>"Hyena"</w:t>
      </w:r>
      <w:r>
        <w:rPr>
          <w:rStyle w:val="NormalTok"/>
        </w:rPr>
        <w:t xml:space="preserve">, </w:t>
      </w:r>
      <w:r>
        <w:rPr>
          <w:rStyle w:val="AttributeTok"/>
        </w:rPr>
        <w:t>col=</w:t>
      </w:r>
      <w:r>
        <w:rPr>
          <w:rStyle w:val="StringTok"/>
        </w:rPr>
        <w:t>"slategray2"</w:t>
      </w:r>
      <w:r>
        <w:rPr>
          <w:rStyle w:val="NormalTok"/>
        </w:rPr>
        <w:t>)</w:t>
      </w:r>
    </w:p>
    <w:p w14:paraId="08EA65E7" w14:textId="77777777" w:rsidR="000832C6" w:rsidRDefault="00FB388D">
      <w:pPr>
        <w:pStyle w:val="FirstParagraph"/>
      </w:pPr>
      <w:r>
        <w:rPr>
          <w:noProof/>
        </w:rPr>
        <w:lastRenderedPageBreak/>
        <w:drawing>
          <wp:inline distT="0" distB="0" distL="0" distR="0" wp14:anchorId="08EA6615" wp14:editId="08EA6616">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8EA65E8" w14:textId="0E235E3A" w:rsidR="000832C6" w:rsidRDefault="00FB388D">
      <w:pPr>
        <w:pStyle w:val="BodyText"/>
      </w:pPr>
      <w:r>
        <w:t>The Wilcoxon Test shows no significant difference between the full means of our site versus hyena breakage. However, because the hyena breakage data has such a large range, it could be useful to separate the acute and obtuse angles from each sample and look at their comparisons separately.</w:t>
      </w:r>
    </w:p>
    <w:p w14:paraId="08EA65E9"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proofErr w:type="gramStart"/>
      <w:r>
        <w:rPr>
          <w:rStyle w:val="FunctionTok"/>
        </w:rPr>
        <w:t>hist</w:t>
      </w:r>
      <w:r>
        <w:rPr>
          <w:rStyle w:val="NormalTok"/>
        </w:rPr>
        <w:t>(</w:t>
      </w:r>
      <w:proofErr w:type="gramEnd"/>
      <w:r>
        <w:rPr>
          <w:rStyle w:val="NormalTok"/>
        </w:rPr>
        <w:t>dataB</w:t>
      </w:r>
      <w:r>
        <w:rPr>
          <w:rStyle w:val="SpecialCharTok"/>
        </w:rPr>
        <w:t>$</w:t>
      </w:r>
      <w:r>
        <w:rPr>
          <w:rStyle w:val="NormalTok"/>
        </w:rPr>
        <w:t xml:space="preserve">Acute1, </w:t>
      </w:r>
      <w:r>
        <w:rPr>
          <w:rStyle w:val="AttributeTok"/>
        </w:rPr>
        <w:t>main=</w:t>
      </w:r>
      <w:r>
        <w:rPr>
          <w:rStyle w:val="StringTok"/>
        </w:rPr>
        <w:t>"Dmanisi Acute"</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r>
        <w:rPr>
          <w:rStyle w:val="AttributeTok"/>
        </w:rPr>
        <w:t>col=</w:t>
      </w:r>
      <w:r>
        <w:rPr>
          <w:rStyle w:val="StringTok"/>
        </w:rPr>
        <w:t>"coral1"</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w:t>
      </w:r>
      <w:r>
        <w:br/>
      </w:r>
      <w:r>
        <w:rPr>
          <w:rStyle w:val="FunctionTok"/>
        </w:rPr>
        <w:t>hist</w:t>
      </w:r>
      <w:r>
        <w:rPr>
          <w:rStyle w:val="NormalTok"/>
        </w:rPr>
        <w:t>(data2</w:t>
      </w:r>
      <w:r>
        <w:rPr>
          <w:rStyle w:val="SpecialCharTok"/>
        </w:rPr>
        <w:t>$</w:t>
      </w:r>
      <w:r>
        <w:rPr>
          <w:rStyle w:val="NormalTok"/>
        </w:rPr>
        <w:t xml:space="preserve">Acute, </w:t>
      </w:r>
      <w:r>
        <w:rPr>
          <w:rStyle w:val="AttributeTok"/>
        </w:rPr>
        <w:t>main=</w:t>
      </w:r>
      <w:r>
        <w:rPr>
          <w:rStyle w:val="StringTok"/>
        </w:rPr>
        <w:t>"Hyena Acute"</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r>
        <w:rPr>
          <w:rStyle w:val="AttributeTok"/>
        </w:rPr>
        <w:t>col=</w:t>
      </w:r>
      <w:r>
        <w:rPr>
          <w:rStyle w:val="StringTok"/>
        </w:rPr>
        <w:t>"slategray2"</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w:t>
      </w:r>
      <w:r>
        <w:br/>
      </w:r>
      <w:r>
        <w:rPr>
          <w:rStyle w:val="FunctionTok"/>
        </w:rPr>
        <w:t>hist</w:t>
      </w:r>
      <w:r>
        <w:rPr>
          <w:rStyle w:val="NormalTok"/>
        </w:rPr>
        <w:t>(dataB</w:t>
      </w:r>
      <w:r>
        <w:rPr>
          <w:rStyle w:val="SpecialCharTok"/>
        </w:rPr>
        <w:t>$</w:t>
      </w:r>
      <w:r>
        <w:rPr>
          <w:rStyle w:val="NormalTok"/>
        </w:rPr>
        <w:t xml:space="preserve">Obtuse1, </w:t>
      </w:r>
      <w:r>
        <w:rPr>
          <w:rStyle w:val="AttributeTok"/>
        </w:rPr>
        <w:t>main=</w:t>
      </w:r>
      <w:r>
        <w:rPr>
          <w:rStyle w:val="StringTok"/>
        </w:rPr>
        <w:t>"Dmanisi Obtuse"</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r>
        <w:rPr>
          <w:rStyle w:val="AttributeTok"/>
        </w:rPr>
        <w:t>col=</w:t>
      </w:r>
      <w:r>
        <w:rPr>
          <w:rStyle w:val="StringTok"/>
        </w:rPr>
        <w:t>"coral1"</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w:t>
      </w:r>
      <w:r>
        <w:br/>
      </w:r>
      <w:r>
        <w:rPr>
          <w:rStyle w:val="FunctionTok"/>
        </w:rPr>
        <w:t>hist</w:t>
      </w:r>
      <w:r>
        <w:rPr>
          <w:rStyle w:val="NormalTok"/>
        </w:rPr>
        <w:t>(data2</w:t>
      </w:r>
      <w:r>
        <w:rPr>
          <w:rStyle w:val="SpecialCharTok"/>
        </w:rPr>
        <w:t>$</w:t>
      </w:r>
      <w:r>
        <w:rPr>
          <w:rStyle w:val="NormalTok"/>
        </w:rPr>
        <w:t xml:space="preserve">Obtuse, </w:t>
      </w:r>
      <w:r>
        <w:rPr>
          <w:rStyle w:val="AttributeTok"/>
        </w:rPr>
        <w:t>main=</w:t>
      </w:r>
      <w:r>
        <w:rPr>
          <w:rStyle w:val="StringTok"/>
        </w:rPr>
        <w:t>"Hyena Obtuse"</w:t>
      </w:r>
      <w:r>
        <w:rPr>
          <w:rStyle w:val="NormalTok"/>
        </w:rPr>
        <w:t xml:space="preserve">, </w:t>
      </w:r>
      <w:proofErr w:type="spellStart"/>
      <w:r>
        <w:rPr>
          <w:rStyle w:val="AttributeTok"/>
        </w:rPr>
        <w:t>xlab</w:t>
      </w:r>
      <w:proofErr w:type="spellEnd"/>
      <w:r>
        <w:rPr>
          <w:rStyle w:val="AttributeTok"/>
        </w:rPr>
        <w:t>=</w:t>
      </w:r>
      <w:r>
        <w:rPr>
          <w:rStyle w:val="StringTok"/>
        </w:rPr>
        <w:t>"Angle"</w:t>
      </w:r>
      <w:r>
        <w:rPr>
          <w:rStyle w:val="NormalTok"/>
        </w:rPr>
        <w:t xml:space="preserve">, </w:t>
      </w:r>
      <w:r>
        <w:rPr>
          <w:rStyle w:val="AttributeTok"/>
        </w:rPr>
        <w:t>col=</w:t>
      </w:r>
      <w:r>
        <w:rPr>
          <w:rStyle w:val="StringTok"/>
        </w:rPr>
        <w:t>"slategray2"</w:t>
      </w:r>
      <w:r>
        <w:rPr>
          <w:rStyle w:val="NormalTok"/>
        </w:rPr>
        <w:t xml:space="preserve">, </w:t>
      </w:r>
      <w:proofErr w:type="spellStart"/>
      <w:r>
        <w:rPr>
          <w:rStyle w:val="AttributeTok"/>
        </w:rPr>
        <w:t>ylab</w:t>
      </w:r>
      <w:proofErr w:type="spellEnd"/>
      <w:r>
        <w:rPr>
          <w:rStyle w:val="AttributeTok"/>
        </w:rPr>
        <w:t>=</w:t>
      </w:r>
      <w:r>
        <w:rPr>
          <w:rStyle w:val="StringTok"/>
        </w:rPr>
        <w:t>"% of Sample"</w:t>
      </w:r>
      <w:r>
        <w:rPr>
          <w:rStyle w:val="NormalTok"/>
        </w:rPr>
        <w:t>)</w:t>
      </w:r>
    </w:p>
    <w:p w14:paraId="08EA65EA" w14:textId="77777777" w:rsidR="000832C6" w:rsidRDefault="00FB388D">
      <w:pPr>
        <w:pStyle w:val="FirstParagraph"/>
      </w:pPr>
      <w:r>
        <w:rPr>
          <w:noProof/>
        </w:rPr>
        <w:lastRenderedPageBreak/>
        <w:drawing>
          <wp:inline distT="0" distB="0" distL="0" distR="0" wp14:anchorId="08EA6617" wp14:editId="08EA661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8EA65EB" w14:textId="77777777" w:rsidR="000832C6" w:rsidRDefault="00FB388D">
      <w:pPr>
        <w:pStyle w:val="BodyText"/>
      </w:pPr>
      <w:r>
        <w:t>The histograms show that we still don’t meet the normality assumption, so we will still use the Wilcoxon Test.</w:t>
      </w:r>
    </w:p>
    <w:p w14:paraId="08EA65EC" w14:textId="77777777" w:rsidR="000832C6" w:rsidRDefault="00FB388D">
      <w:pPr>
        <w:pStyle w:val="SourceCode"/>
      </w:pPr>
      <w:proofErr w:type="spellStart"/>
      <w:r>
        <w:rPr>
          <w:rStyle w:val="FunctionTok"/>
        </w:rPr>
        <w:t>wilcox.</w:t>
      </w:r>
      <w:proofErr w:type="gramStart"/>
      <w:r>
        <w:rPr>
          <w:rStyle w:val="FunctionTok"/>
        </w:rPr>
        <w:t>test</w:t>
      </w:r>
      <w:proofErr w:type="spellEnd"/>
      <w:r>
        <w:rPr>
          <w:rStyle w:val="NormalTok"/>
        </w:rPr>
        <w:t>(</w:t>
      </w:r>
      <w:proofErr w:type="gramEnd"/>
      <w:r>
        <w:rPr>
          <w:rStyle w:val="NormalTok"/>
        </w:rPr>
        <w:t>dataB</w:t>
      </w:r>
      <w:r>
        <w:rPr>
          <w:rStyle w:val="SpecialCharTok"/>
        </w:rPr>
        <w:t>$</w:t>
      </w:r>
      <w:r>
        <w:rPr>
          <w:rStyle w:val="NormalTok"/>
        </w:rPr>
        <w:t>Acute1, data2</w:t>
      </w:r>
      <w:r>
        <w:rPr>
          <w:rStyle w:val="SpecialCharTok"/>
        </w:rPr>
        <w:t>$</w:t>
      </w:r>
      <w:r>
        <w:rPr>
          <w:rStyle w:val="NormalTok"/>
        </w:rPr>
        <w:t>Acute)</w:t>
      </w:r>
    </w:p>
    <w:p w14:paraId="08EA65ED" w14:textId="77777777" w:rsidR="000832C6" w:rsidRDefault="00FB388D">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data:  dataB$Acute1 and data2$Acute</w:t>
      </w:r>
      <w:r>
        <w:br/>
      </w:r>
      <w:r>
        <w:rPr>
          <w:rStyle w:val="VerbatimChar"/>
        </w:rPr>
        <w:t>## W = 2873.5, p-value = 0.0001307</w:t>
      </w:r>
      <w:r>
        <w:br/>
      </w:r>
      <w:r>
        <w:rPr>
          <w:rStyle w:val="VerbatimChar"/>
        </w:rPr>
        <w:t>## alternative hypothesis: true location shift is not equal to 0</w:t>
      </w:r>
    </w:p>
    <w:p w14:paraId="08EA65EE"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par</w:t>
      </w:r>
      <w:r>
        <w:rPr>
          <w:rStyle w:val="NormalTok"/>
        </w:rPr>
        <w:t>(</w:t>
      </w:r>
      <w:r>
        <w:rPr>
          <w:rStyle w:val="AttributeTok"/>
        </w:rPr>
        <w:t>family=</w:t>
      </w:r>
      <w:r>
        <w:rPr>
          <w:rStyle w:val="StringTok"/>
        </w:rPr>
        <w:t>"serif"</w:t>
      </w:r>
      <w:r>
        <w:rPr>
          <w:rStyle w:val="NormalTok"/>
        </w:rPr>
        <w:t>)</w:t>
      </w:r>
      <w:r>
        <w:br/>
      </w:r>
      <w:proofErr w:type="gramStart"/>
      <w:r>
        <w:rPr>
          <w:rStyle w:val="FunctionTok"/>
        </w:rPr>
        <w:t>boxplot</w:t>
      </w:r>
      <w:r>
        <w:rPr>
          <w:rStyle w:val="NormalTok"/>
        </w:rPr>
        <w:t>(</w:t>
      </w:r>
      <w:proofErr w:type="gramEnd"/>
      <w:r>
        <w:rPr>
          <w:rStyle w:val="NormalTok"/>
        </w:rPr>
        <w:t>dataB</w:t>
      </w:r>
      <w:r>
        <w:rPr>
          <w:rStyle w:val="SpecialCharTok"/>
        </w:rPr>
        <w:t>$</w:t>
      </w:r>
      <w:r>
        <w:rPr>
          <w:rStyle w:val="NormalTok"/>
        </w:rPr>
        <w:t xml:space="preserve">Acute1, </w:t>
      </w:r>
      <w:r>
        <w:rPr>
          <w:rStyle w:val="AttributeTok"/>
        </w:rPr>
        <w:t>main=</w:t>
      </w:r>
      <w:r>
        <w:rPr>
          <w:rStyle w:val="StringTok"/>
        </w:rPr>
        <w:t>"Dmanisi Acute"</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"coral1"</w:t>
      </w:r>
      <w:r>
        <w:rPr>
          <w:rStyle w:val="NormalTok"/>
        </w:rPr>
        <w:t>)</w:t>
      </w:r>
      <w:r>
        <w:br/>
      </w:r>
      <w:r>
        <w:rPr>
          <w:rStyle w:val="FunctionTok"/>
        </w:rPr>
        <w:t>boxplot</w:t>
      </w:r>
      <w:r>
        <w:rPr>
          <w:rStyle w:val="NormalTok"/>
        </w:rPr>
        <w:t>(data2</w:t>
      </w:r>
      <w:r>
        <w:rPr>
          <w:rStyle w:val="SpecialCharTok"/>
        </w:rPr>
        <w:t>$</w:t>
      </w:r>
      <w:r>
        <w:rPr>
          <w:rStyle w:val="NormalTok"/>
        </w:rPr>
        <w:t xml:space="preserve">Acute, </w:t>
      </w:r>
      <w:r>
        <w:rPr>
          <w:rStyle w:val="AttributeTok"/>
        </w:rPr>
        <w:t>main=</w:t>
      </w:r>
      <w:r>
        <w:rPr>
          <w:rStyle w:val="StringTok"/>
        </w:rPr>
        <w:t>"Hyena Acute"</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"slategray2"</w:t>
      </w:r>
      <w:r>
        <w:rPr>
          <w:rStyle w:val="NormalTok"/>
        </w:rPr>
        <w:t>)</w:t>
      </w:r>
    </w:p>
    <w:p w14:paraId="08EA65EF" w14:textId="77777777" w:rsidR="000832C6" w:rsidRDefault="00FB388D">
      <w:pPr>
        <w:pStyle w:val="FirstParagraph"/>
      </w:pPr>
      <w:r>
        <w:rPr>
          <w:noProof/>
        </w:rPr>
        <w:lastRenderedPageBreak/>
        <w:drawing>
          <wp:inline distT="0" distB="0" distL="0" distR="0" wp14:anchorId="08EA6619" wp14:editId="08EA661A">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k-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8EA65F0" w14:textId="77777777" w:rsidR="000832C6" w:rsidRDefault="00FB388D">
      <w:pPr>
        <w:pStyle w:val="SourceCode"/>
      </w:pPr>
      <w:proofErr w:type="spellStart"/>
      <w:r>
        <w:rPr>
          <w:rStyle w:val="FunctionTok"/>
        </w:rPr>
        <w:t>wilcox.</w:t>
      </w:r>
      <w:proofErr w:type="gramStart"/>
      <w:r>
        <w:rPr>
          <w:rStyle w:val="FunctionTok"/>
        </w:rPr>
        <w:t>test</w:t>
      </w:r>
      <w:proofErr w:type="spellEnd"/>
      <w:r>
        <w:rPr>
          <w:rStyle w:val="NormalTok"/>
        </w:rPr>
        <w:t>(</w:t>
      </w:r>
      <w:proofErr w:type="gramEnd"/>
      <w:r>
        <w:rPr>
          <w:rStyle w:val="NormalTok"/>
        </w:rPr>
        <w:t>dataB</w:t>
      </w:r>
      <w:r>
        <w:rPr>
          <w:rStyle w:val="SpecialCharTok"/>
        </w:rPr>
        <w:t>$</w:t>
      </w:r>
      <w:r>
        <w:rPr>
          <w:rStyle w:val="NormalTok"/>
        </w:rPr>
        <w:t>Obtuse1, data2</w:t>
      </w:r>
      <w:r>
        <w:rPr>
          <w:rStyle w:val="SpecialCharTok"/>
        </w:rPr>
        <w:t>$</w:t>
      </w:r>
      <w:r>
        <w:rPr>
          <w:rStyle w:val="NormalTok"/>
        </w:rPr>
        <w:t>Obtuse)</w:t>
      </w:r>
    </w:p>
    <w:p w14:paraId="08EA65F1" w14:textId="77777777" w:rsidR="000832C6" w:rsidRDefault="00FB388D">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t>## data:  dataB$Obtuse1 and data2$Obtuse</w:t>
      </w:r>
      <w:r>
        <w:br/>
      </w:r>
      <w:r>
        <w:rPr>
          <w:rStyle w:val="VerbatimChar"/>
        </w:rPr>
        <w:t>## W = 1967.5, p-value = 0.000121</w:t>
      </w:r>
      <w:r>
        <w:br/>
      </w:r>
      <w:r>
        <w:rPr>
          <w:rStyle w:val="VerbatimChar"/>
        </w:rPr>
        <w:t>## alternative hypothesis: true location shift is not equal to 0</w:t>
      </w:r>
    </w:p>
    <w:p w14:paraId="08EA65F2" w14:textId="77777777" w:rsidR="000832C6" w:rsidRDefault="00FB388D">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FunctionTok"/>
        </w:rPr>
        <w:t>boxplot</w:t>
      </w:r>
      <w:r>
        <w:rPr>
          <w:rStyle w:val="NormalTok"/>
        </w:rPr>
        <w:t>(dataB</w:t>
      </w:r>
      <w:r>
        <w:rPr>
          <w:rStyle w:val="SpecialCharTok"/>
        </w:rPr>
        <w:t>$</w:t>
      </w:r>
      <w:r>
        <w:rPr>
          <w:rStyle w:val="NormalTok"/>
        </w:rPr>
        <w:t xml:space="preserve">Obtuse1, </w:t>
      </w:r>
      <w:r>
        <w:rPr>
          <w:rStyle w:val="AttributeTok"/>
        </w:rPr>
        <w:t>main=</w:t>
      </w:r>
      <w:r>
        <w:rPr>
          <w:rStyle w:val="StringTok"/>
        </w:rPr>
        <w:t>"Dmanisi Obtuse"</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"coral1"</w:t>
      </w:r>
      <w:r>
        <w:rPr>
          <w:rStyle w:val="NormalTok"/>
        </w:rPr>
        <w:t>)</w:t>
      </w:r>
      <w:r>
        <w:br/>
      </w:r>
      <w:r>
        <w:rPr>
          <w:rStyle w:val="FunctionTok"/>
        </w:rPr>
        <w:t>boxplot</w:t>
      </w:r>
      <w:r>
        <w:rPr>
          <w:rStyle w:val="NormalTok"/>
        </w:rPr>
        <w:t>(data2</w:t>
      </w:r>
      <w:r>
        <w:rPr>
          <w:rStyle w:val="SpecialCharTok"/>
        </w:rPr>
        <w:t>$</w:t>
      </w:r>
      <w:r>
        <w:rPr>
          <w:rStyle w:val="NormalTok"/>
        </w:rPr>
        <w:t xml:space="preserve">Obtuse, </w:t>
      </w:r>
      <w:r>
        <w:rPr>
          <w:rStyle w:val="AttributeTok"/>
        </w:rPr>
        <w:t>main=</w:t>
      </w:r>
      <w:r>
        <w:rPr>
          <w:rStyle w:val="StringTok"/>
        </w:rPr>
        <w:t>"Hyena Obtuse"</w:t>
      </w:r>
      <w:r>
        <w:rPr>
          <w:rStyle w:val="NormalTok"/>
        </w:rPr>
        <w:t xml:space="preserve">, </w:t>
      </w:r>
      <w:proofErr w:type="spellStart"/>
      <w:r>
        <w:rPr>
          <w:rStyle w:val="AttributeTok"/>
        </w:rPr>
        <w:t>ylab</w:t>
      </w:r>
      <w:proofErr w:type="spellEnd"/>
      <w:r>
        <w:rPr>
          <w:rStyle w:val="AttributeTok"/>
        </w:rPr>
        <w:t>=</w:t>
      </w:r>
      <w:r>
        <w:rPr>
          <w:rStyle w:val="StringTok"/>
        </w:rPr>
        <w:t>"Angle"</w:t>
      </w:r>
      <w:r>
        <w:rPr>
          <w:rStyle w:val="NormalTok"/>
        </w:rPr>
        <w:t xml:space="preserve">, </w:t>
      </w:r>
      <w:r>
        <w:rPr>
          <w:rStyle w:val="AttributeTok"/>
        </w:rPr>
        <w:t>col=</w:t>
      </w:r>
      <w:r>
        <w:rPr>
          <w:rStyle w:val="StringTok"/>
        </w:rPr>
        <w:t>"slategray2"</w:t>
      </w:r>
      <w:r>
        <w:rPr>
          <w:rStyle w:val="NormalTok"/>
        </w:rPr>
        <w:t>)</w:t>
      </w:r>
    </w:p>
    <w:p w14:paraId="08EA65F3" w14:textId="77777777" w:rsidR="000832C6" w:rsidRDefault="00FB388D">
      <w:pPr>
        <w:pStyle w:val="FirstParagraph"/>
      </w:pPr>
      <w:r>
        <w:rPr>
          <w:noProof/>
        </w:rPr>
        <w:lastRenderedPageBreak/>
        <w:drawing>
          <wp:inline distT="0" distB="0" distL="0" distR="0" wp14:anchorId="08EA661B" wp14:editId="08EA661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1k-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8EA65F4" w14:textId="15A3D139" w:rsidR="000832C6" w:rsidRDefault="00FB388D">
      <w:pPr>
        <w:pStyle w:val="BodyText"/>
      </w:pPr>
      <w:r>
        <w:t>When comparing the acute angles from our site to the acute angles of the hyena site, the test is significant. The acute breakage angles from each sample are significantly different.</w:t>
      </w:r>
    </w:p>
    <w:p w14:paraId="08EA65F5" w14:textId="44C95023" w:rsidR="000832C6" w:rsidRDefault="00FB388D">
      <w:pPr>
        <w:pStyle w:val="BodyText"/>
      </w:pPr>
      <w:r>
        <w:t>Similarly, the obtuse angles from each sample were significantly different.</w:t>
      </w:r>
    </w:p>
    <w:p w14:paraId="2B830AC4" w14:textId="55FC325A" w:rsidR="001D1C01" w:rsidRDefault="001D1C01">
      <w:pPr>
        <w:pStyle w:val="BodyText"/>
      </w:pPr>
      <w:r>
        <w:t xml:space="preserve">These differences are highly visible on the box plots – in both cases, the means are very far removed from each other, and in the Obtuse comparison, the ranges do no overlap. </w:t>
      </w:r>
    </w:p>
    <w:p w14:paraId="08EA65F6" w14:textId="522B345A" w:rsidR="000832C6" w:rsidRDefault="00FB388D">
      <w:pPr>
        <w:pStyle w:val="BodyText"/>
      </w:pPr>
      <w:r>
        <w:t xml:space="preserve">These results suggest that the breakage angles found at the site are not statistically similar to hyena </w:t>
      </w:r>
      <w:proofErr w:type="spellStart"/>
      <w:r>
        <w:t>breakge</w:t>
      </w:r>
      <w:proofErr w:type="spellEnd"/>
      <w:r>
        <w:t xml:space="preserve"> from the other study.</w:t>
      </w:r>
    </w:p>
    <w:p w14:paraId="5E843C42" w14:textId="03E8911C" w:rsidR="002A30D7" w:rsidRDefault="002A30D7">
      <w:pPr>
        <w:pStyle w:val="BodyText"/>
      </w:pPr>
    </w:p>
    <w:p w14:paraId="0C13A4A2" w14:textId="1B7DF982" w:rsidR="002A30D7" w:rsidRDefault="002A30D7">
      <w:pPr>
        <w:pStyle w:val="BodyText"/>
      </w:pPr>
    </w:p>
    <w:p w14:paraId="4AD9BAC8" w14:textId="297E8C92" w:rsidR="002A30D7" w:rsidRDefault="002A30D7">
      <w:pPr>
        <w:pStyle w:val="BodyText"/>
      </w:pPr>
    </w:p>
    <w:p w14:paraId="76E37E4C" w14:textId="2430F33B" w:rsidR="002A30D7" w:rsidRDefault="002A30D7">
      <w:pPr>
        <w:pStyle w:val="BodyText"/>
      </w:pPr>
    </w:p>
    <w:p w14:paraId="04EFE625" w14:textId="3461F3E7" w:rsidR="002A30D7" w:rsidRDefault="002A30D7">
      <w:pPr>
        <w:pStyle w:val="BodyText"/>
      </w:pPr>
    </w:p>
    <w:p w14:paraId="2CD6A98E" w14:textId="27EFDC02" w:rsidR="002A30D7" w:rsidRDefault="002A30D7">
      <w:pPr>
        <w:pStyle w:val="BodyText"/>
      </w:pPr>
    </w:p>
    <w:p w14:paraId="37D803A8" w14:textId="4517883B" w:rsidR="002A30D7" w:rsidRDefault="002A30D7">
      <w:pPr>
        <w:pStyle w:val="BodyText"/>
      </w:pPr>
    </w:p>
    <w:p w14:paraId="32D22364" w14:textId="51F6B557" w:rsidR="002A30D7" w:rsidRDefault="002A30D7">
      <w:pPr>
        <w:pStyle w:val="BodyText"/>
      </w:pPr>
    </w:p>
    <w:p w14:paraId="338BC5F0" w14:textId="4D9116EB" w:rsidR="002A30D7" w:rsidRDefault="002A30D7">
      <w:pPr>
        <w:pStyle w:val="BodyText"/>
      </w:pPr>
    </w:p>
    <w:p w14:paraId="6AAE3B71" w14:textId="41A6ECC4" w:rsidR="002A30D7" w:rsidRDefault="002A30D7" w:rsidP="002A30D7">
      <w:pPr>
        <w:pStyle w:val="BodyText"/>
        <w:jc w:val="center"/>
      </w:pPr>
      <w:r>
        <w:lastRenderedPageBreak/>
        <w:t>References</w:t>
      </w:r>
      <w:bookmarkEnd w:id="5"/>
    </w:p>
    <w:p w14:paraId="3BD5F63E" w14:textId="59A1A00F" w:rsidR="001D1C01" w:rsidRDefault="001D1C01" w:rsidP="001D1C01">
      <w:pPr>
        <w:pStyle w:val="BodyText"/>
      </w:pPr>
    </w:p>
    <w:p w14:paraId="6F8B4AA7" w14:textId="77777777" w:rsidR="001D1C01" w:rsidRPr="001D1C01" w:rsidRDefault="001D1C01" w:rsidP="001D1C01">
      <w:pPr>
        <w:spacing w:after="0" w:line="480" w:lineRule="auto"/>
        <w:rPr>
          <w:rFonts w:ascii="Times New Roman" w:eastAsia="Calibri" w:hAnsi="Times New Roman" w:cs="Times New Roman"/>
        </w:rPr>
      </w:pPr>
      <w:r w:rsidRPr="001D1C01">
        <w:rPr>
          <w:rFonts w:ascii="Times New Roman" w:eastAsia="Calibri" w:hAnsi="Times New Roman" w:cs="Times New Roman"/>
        </w:rPr>
        <w:t>Coil, R., 2016. Spatial approaches to site formation and carnivore-hominin interaction at</w:t>
      </w:r>
    </w:p>
    <w:p w14:paraId="4DBBCD72" w14:textId="77777777" w:rsidR="001D1C01" w:rsidRPr="001D1C01" w:rsidRDefault="001D1C01" w:rsidP="001D1C01">
      <w:pPr>
        <w:spacing w:after="0" w:line="480" w:lineRule="auto"/>
        <w:ind w:firstLine="720"/>
        <w:rPr>
          <w:rFonts w:ascii="Times New Roman" w:eastAsia="Calibri" w:hAnsi="Times New Roman" w:cs="Times New Roman"/>
        </w:rPr>
      </w:pPr>
      <w:r w:rsidRPr="001D1C01">
        <w:rPr>
          <w:rFonts w:ascii="Times New Roman" w:eastAsia="Calibri" w:hAnsi="Times New Roman" w:cs="Times New Roman"/>
        </w:rPr>
        <w:t>Dmanisi, Georgia. Ph.D. Dissertation, University of Minnesota.</w:t>
      </w:r>
    </w:p>
    <w:p w14:paraId="38C57418" w14:textId="77777777" w:rsidR="001D1C01" w:rsidRPr="001D1C01" w:rsidRDefault="001D1C01" w:rsidP="001D1C01">
      <w:pPr>
        <w:spacing w:after="0" w:line="480" w:lineRule="auto"/>
        <w:rPr>
          <w:rFonts w:ascii="Times New Roman" w:eastAsia="Calibri" w:hAnsi="Times New Roman" w:cs="Times New Roman"/>
        </w:rPr>
      </w:pPr>
      <w:r w:rsidRPr="001D1C01">
        <w:rPr>
          <w:rFonts w:ascii="Times New Roman" w:eastAsia="Calibri" w:hAnsi="Times New Roman" w:cs="Times New Roman"/>
        </w:rPr>
        <w:t xml:space="preserve">Coil, R., </w:t>
      </w:r>
      <w:proofErr w:type="spellStart"/>
      <w:r w:rsidRPr="001D1C01">
        <w:rPr>
          <w:rFonts w:ascii="Times New Roman" w:eastAsia="Calibri" w:hAnsi="Times New Roman" w:cs="Times New Roman"/>
        </w:rPr>
        <w:t>Tappen</w:t>
      </w:r>
      <w:proofErr w:type="spellEnd"/>
      <w:r w:rsidRPr="001D1C01">
        <w:rPr>
          <w:rFonts w:ascii="Times New Roman" w:eastAsia="Calibri" w:hAnsi="Times New Roman" w:cs="Times New Roman"/>
        </w:rPr>
        <w:t xml:space="preserve">, M., </w:t>
      </w:r>
      <w:proofErr w:type="spellStart"/>
      <w:r w:rsidRPr="001D1C01">
        <w:rPr>
          <w:rFonts w:ascii="Times New Roman" w:eastAsia="Calibri" w:hAnsi="Times New Roman" w:cs="Times New Roman"/>
        </w:rPr>
        <w:t>Yezzi</w:t>
      </w:r>
      <w:proofErr w:type="spellEnd"/>
      <w:r w:rsidRPr="001D1C01">
        <w:rPr>
          <w:rFonts w:ascii="Times New Roman" w:eastAsia="Calibri" w:hAnsi="Times New Roman" w:cs="Times New Roman"/>
        </w:rPr>
        <w:t xml:space="preserve">-Woodley, K., 2017. New analytical methods for comparing bone </w:t>
      </w:r>
    </w:p>
    <w:p w14:paraId="0A0382DB" w14:textId="77777777" w:rsidR="001D1C01" w:rsidRPr="001D1C01" w:rsidRDefault="001D1C01" w:rsidP="001D1C01">
      <w:pPr>
        <w:spacing w:after="0" w:line="480" w:lineRule="auto"/>
        <w:ind w:firstLine="720"/>
        <w:rPr>
          <w:rFonts w:ascii="Times New Roman" w:eastAsia="Calibri" w:hAnsi="Times New Roman" w:cs="Times New Roman"/>
        </w:rPr>
      </w:pPr>
      <w:r w:rsidRPr="001D1C01">
        <w:rPr>
          <w:rFonts w:ascii="Times New Roman" w:eastAsia="Calibri" w:hAnsi="Times New Roman" w:cs="Times New Roman"/>
        </w:rPr>
        <w:t>fracture angles: a controlled study of hammerstone and hyena (</w:t>
      </w:r>
      <w:r w:rsidRPr="001D1C01">
        <w:rPr>
          <w:rFonts w:ascii="Times New Roman" w:eastAsia="Calibri" w:hAnsi="Times New Roman" w:cs="Times New Roman"/>
          <w:i/>
          <w:iCs/>
        </w:rPr>
        <w:t>Crocuta Crocuta</w:t>
      </w:r>
      <w:r w:rsidRPr="001D1C01">
        <w:rPr>
          <w:rFonts w:ascii="Times New Roman" w:eastAsia="Calibri" w:hAnsi="Times New Roman" w:cs="Times New Roman"/>
        </w:rPr>
        <w:t xml:space="preserve">) long </w:t>
      </w:r>
    </w:p>
    <w:p w14:paraId="43BFBFA2" w14:textId="6D9F6CED" w:rsidR="001D1C01" w:rsidRDefault="001D1C01" w:rsidP="001D1C01">
      <w:pPr>
        <w:spacing w:after="0" w:line="480" w:lineRule="auto"/>
        <w:ind w:firstLine="720"/>
        <w:rPr>
          <w:rFonts w:ascii="Times New Roman" w:eastAsia="Calibri" w:hAnsi="Times New Roman" w:cs="Times New Roman"/>
        </w:rPr>
      </w:pPr>
      <w:r w:rsidRPr="001D1C01">
        <w:rPr>
          <w:rFonts w:ascii="Times New Roman" w:eastAsia="Calibri" w:hAnsi="Times New Roman" w:cs="Times New Roman"/>
        </w:rPr>
        <w:t>bone breakage. Archaeometry 59, 900-917.</w:t>
      </w:r>
    </w:p>
    <w:p w14:paraId="1822C373" w14:textId="751BB282" w:rsidR="00D32327" w:rsidRPr="001D1C01" w:rsidRDefault="00D32327" w:rsidP="00D32327">
      <w:pPr>
        <w:spacing w:after="0" w:line="480" w:lineRule="auto"/>
        <w:rPr>
          <w:rFonts w:ascii="Times New Roman" w:eastAsia="Calibri" w:hAnsi="Times New Roman" w:cs="Times New Roman"/>
        </w:rPr>
      </w:pPr>
      <w:proofErr w:type="spellStart"/>
      <w:r>
        <w:rPr>
          <w:rFonts w:ascii="Times New Roman" w:eastAsia="Calibri" w:hAnsi="Times New Roman" w:cs="Times New Roman"/>
        </w:rPr>
        <w:t>Tappen</w:t>
      </w:r>
      <w:proofErr w:type="spellEnd"/>
      <w:r>
        <w:rPr>
          <w:rFonts w:ascii="Times New Roman" w:eastAsia="Calibri" w:hAnsi="Times New Roman" w:cs="Times New Roman"/>
        </w:rPr>
        <w:t>, M. et al., Press. Journal of Human Evolution.</w:t>
      </w:r>
    </w:p>
    <w:p w14:paraId="28863F95" w14:textId="77777777" w:rsidR="001D1C01" w:rsidRDefault="001D1C01" w:rsidP="002A30D7">
      <w:pPr>
        <w:pStyle w:val="BodyText"/>
        <w:jc w:val="center"/>
      </w:pPr>
    </w:p>
    <w:sectPr w:rsidR="001D1C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A6621" w14:textId="77777777" w:rsidR="008E3E9E" w:rsidRDefault="00FB388D">
      <w:pPr>
        <w:spacing w:after="0"/>
      </w:pPr>
      <w:r>
        <w:separator/>
      </w:r>
    </w:p>
  </w:endnote>
  <w:endnote w:type="continuationSeparator" w:id="0">
    <w:p w14:paraId="08EA6623" w14:textId="77777777" w:rsidR="008E3E9E" w:rsidRDefault="00FB38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661D" w14:textId="77777777" w:rsidR="000832C6" w:rsidRDefault="00FB388D">
      <w:r>
        <w:separator/>
      </w:r>
    </w:p>
  </w:footnote>
  <w:footnote w:type="continuationSeparator" w:id="0">
    <w:p w14:paraId="08EA661E" w14:textId="77777777" w:rsidR="000832C6" w:rsidRDefault="00FB38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86F2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663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C6"/>
    <w:rsid w:val="000832C6"/>
    <w:rsid w:val="0009558F"/>
    <w:rsid w:val="000D62D4"/>
    <w:rsid w:val="001C597D"/>
    <w:rsid w:val="001D1C01"/>
    <w:rsid w:val="002158E0"/>
    <w:rsid w:val="002A30D7"/>
    <w:rsid w:val="002E26E2"/>
    <w:rsid w:val="0035762C"/>
    <w:rsid w:val="00515C73"/>
    <w:rsid w:val="00854AF8"/>
    <w:rsid w:val="008E3E9E"/>
    <w:rsid w:val="00B9509E"/>
    <w:rsid w:val="00D103DF"/>
    <w:rsid w:val="00D32327"/>
    <w:rsid w:val="00FB388D"/>
    <w:rsid w:val="00FE1E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657A"/>
  <w15:docId w15:val="{7DE90E36-0BBA-48FA-A656-7D7AF49E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Capstone</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Hannah Wilson</dc:creator>
  <cp:keywords/>
  <cp:lastModifiedBy>Hannah Wilson</cp:lastModifiedBy>
  <cp:revision>2</cp:revision>
  <dcterms:created xsi:type="dcterms:W3CDTF">2022-04-30T14:48:00Z</dcterms:created>
  <dcterms:modified xsi:type="dcterms:W3CDTF">2022-04-30T14:48:00Z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3/11/2022</vt:lpwstr>
  </property>
  <property fmtid="{D5CDD505-2E9C-101B-9397-08002B2CF9AE}" pid="3" name="output">
    <vt:lpwstr>word_document</vt:lpwstr>
  </property>
</Properties>
</file>