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8B" w:rsidRDefault="0076618B" w:rsidP="0076618B">
      <w:r>
        <w:rPr>
          <w:rFonts w:hint="eastAsia"/>
        </w:rPr>
        <w:t>新版</w:t>
      </w:r>
      <w:r>
        <w:t>DBX</w:t>
      </w:r>
      <w:r>
        <w:t>使用说明</w:t>
      </w:r>
    </w:p>
    <w:p w:rsidR="0076618B" w:rsidRDefault="0076618B" w:rsidP="0076618B"/>
    <w:p w:rsidR="0076618B" w:rsidRDefault="0076618B" w:rsidP="000B38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配置说明</w:t>
      </w:r>
    </w:p>
    <w:p w:rsidR="0076618B" w:rsidRDefault="0076618B" w:rsidP="0076618B">
      <w:r>
        <w:rPr>
          <w:rFonts w:hint="eastAsia"/>
        </w:rPr>
        <w:t>配置路径为</w:t>
      </w:r>
      <w:r>
        <w:rPr>
          <w:rFonts w:hint="eastAsia"/>
        </w:rPr>
        <w:t>dbx</w:t>
      </w:r>
      <w:r>
        <w:rPr>
          <w:rFonts w:hint="eastAsia"/>
        </w:rPr>
        <w:t>程序所在的工作目录</w:t>
      </w:r>
      <w:r w:rsidR="00DC1951">
        <w:rPr>
          <w:rFonts w:hint="eastAsia"/>
        </w:rPr>
        <w:t>(</w:t>
      </w:r>
      <w:r w:rsidR="0041309B">
        <w:rPr>
          <w:rFonts w:hint="eastAsia"/>
        </w:rPr>
        <w:t>如</w:t>
      </w:r>
      <w:r w:rsidR="00AC368A">
        <w:rPr>
          <w:rFonts w:hint="eastAsia"/>
        </w:rPr>
        <w:t>：</w:t>
      </w:r>
      <w:r w:rsidR="00BA5DFF">
        <w:t>tdsg/</w:t>
      </w:r>
      <w:r w:rsidR="00912700">
        <w:t>server/sbin/lin</w:t>
      </w:r>
      <w:r w:rsidR="00DC1951">
        <w:t>u</w:t>
      </w:r>
      <w:r w:rsidR="00912700">
        <w:t>x</w:t>
      </w:r>
      <w:r w:rsidR="00DC1951">
        <w:t>/</w:t>
      </w:r>
      <w:r w:rsidR="00DC1951"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>xml</w:t>
      </w:r>
      <w:r>
        <w:rPr>
          <w:rFonts w:hint="eastAsia"/>
        </w:rPr>
        <w:t>文件格式，命名为</w:t>
      </w:r>
      <w:r>
        <w:rPr>
          <w:rFonts w:hint="eastAsia"/>
        </w:rPr>
        <w:t>`DBServer.xml`.</w:t>
      </w:r>
      <w:r>
        <w:rPr>
          <w:rFonts w:hint="eastAsia"/>
        </w:rPr>
        <w:t>截图示例如下：</w:t>
      </w:r>
    </w:p>
    <w:p w:rsidR="00761DF1" w:rsidRPr="00761DF1" w:rsidRDefault="0008542A" w:rsidP="0076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0DF114" wp14:editId="7662DADF">
            <wp:extent cx="5274310" cy="1165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B" w:rsidRDefault="0076618B" w:rsidP="0076618B"/>
    <w:p w:rsidR="001D7ECE" w:rsidRDefault="0076618B" w:rsidP="0076618B">
      <w:r>
        <w:rPr>
          <w:rFonts w:hint="eastAsia"/>
        </w:rPr>
        <w:t>此配置在旧版</w:t>
      </w:r>
      <w:r>
        <w:rPr>
          <w:rFonts w:hint="eastAsia"/>
        </w:rPr>
        <w:t>dbx</w:t>
      </w:r>
      <w:r w:rsidR="001D7ECE">
        <w:rPr>
          <w:rFonts w:hint="eastAsia"/>
        </w:rPr>
        <w:t>配置基础上稍微调整，</w:t>
      </w:r>
      <w:r w:rsidR="009279A5">
        <w:rPr>
          <w:rFonts w:hint="eastAsia"/>
        </w:rPr>
        <w:t>主要</w:t>
      </w:r>
      <w:r w:rsidR="009279A5">
        <w:t>配置</w:t>
      </w:r>
      <w:r w:rsidR="001D7ECE">
        <w:rPr>
          <w:rFonts w:hint="eastAsia"/>
        </w:rPr>
        <w:t>说明如下：</w:t>
      </w:r>
    </w:p>
    <w:p w:rsidR="0076618B" w:rsidRDefault="0076618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databaseid:</w:t>
      </w:r>
      <w:r>
        <w:rPr>
          <w:rFonts w:hint="eastAsia"/>
        </w:rPr>
        <w:t>数据库</w:t>
      </w:r>
      <w:r w:rsidR="00196FB9">
        <w:rPr>
          <w:rFonts w:hint="eastAsia"/>
        </w:rPr>
        <w:t>id</w:t>
      </w:r>
    </w:p>
    <w:p w:rsidR="00196FB9" w:rsidRDefault="00196FB9" w:rsidP="00196FB9">
      <w:pPr>
        <w:pStyle w:val="a5"/>
        <w:ind w:left="360" w:firstLineChars="0" w:firstLine="0"/>
      </w:pPr>
      <w:r>
        <w:rPr>
          <w:rFonts w:hint="eastAsia"/>
        </w:rPr>
        <w:t>定义多个数据库时可通过</w:t>
      </w:r>
      <w:r>
        <w:rPr>
          <w:rFonts w:hint="eastAsia"/>
        </w:rPr>
        <w:t>databaseid</w:t>
      </w:r>
      <w:r>
        <w:rPr>
          <w:rFonts w:hint="eastAsia"/>
        </w:rPr>
        <w:t>选择使用哪个数据库。当前默认数据库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1.</w:t>
      </w:r>
    </w:p>
    <w:p w:rsidR="00196FB9" w:rsidRDefault="00974385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type:</w:t>
      </w:r>
      <w:r>
        <w:rPr>
          <w:rFonts w:hint="eastAsia"/>
        </w:rPr>
        <w:t>数据库类型，当前只支持</w:t>
      </w:r>
      <w:r>
        <w:rPr>
          <w:rFonts w:hint="eastAsia"/>
        </w:rPr>
        <w:t>mysql</w:t>
      </w:r>
      <w:r>
        <w:rPr>
          <w:rFonts w:hint="eastAsia"/>
        </w:rPr>
        <w:t>类型</w:t>
      </w:r>
    </w:p>
    <w:p w:rsidR="00915044" w:rsidRDefault="00915044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dbxport:</w:t>
      </w:r>
      <w:r>
        <w:t>dbx</w:t>
      </w:r>
      <w:r>
        <w:rPr>
          <w:rFonts w:hint="eastAsia"/>
        </w:rPr>
        <w:t>监听</w:t>
      </w:r>
      <w:r>
        <w:t>的端口号</w:t>
      </w:r>
    </w:p>
    <w:p w:rsidR="00FD01BE" w:rsidRDefault="00FD01BE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servername: </w:t>
      </w:r>
      <w:r>
        <w:rPr>
          <w:rFonts w:hint="eastAsia"/>
        </w:rPr>
        <w:t>数据库服务器主机地址，一般是</w:t>
      </w:r>
      <w:r>
        <w:rPr>
          <w:rFonts w:hint="eastAsia"/>
        </w:rPr>
        <w:t>ip</w:t>
      </w:r>
    </w:p>
    <w:p w:rsidR="00090031" w:rsidRDefault="00090031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port: </w:t>
      </w:r>
      <w:r>
        <w:rPr>
          <w:rFonts w:hint="eastAsia"/>
        </w:rPr>
        <w:t>端口</w:t>
      </w:r>
    </w:p>
    <w:p w:rsidR="0073415C" w:rsidRDefault="0073415C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databasename: </w:t>
      </w:r>
      <w:r>
        <w:rPr>
          <w:rFonts w:hint="eastAsia"/>
        </w:rPr>
        <w:t>数据库名</w:t>
      </w:r>
    </w:p>
    <w:p w:rsidR="00FC409B" w:rsidRDefault="00FC409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username: </w:t>
      </w:r>
      <w:r>
        <w:rPr>
          <w:rFonts w:hint="eastAsia"/>
        </w:rPr>
        <w:t>用户名</w:t>
      </w:r>
    </w:p>
    <w:p w:rsidR="000D2C50" w:rsidRDefault="000D2C50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password: </w:t>
      </w:r>
      <w:r>
        <w:rPr>
          <w:rFonts w:hint="eastAsia"/>
        </w:rPr>
        <w:t>用户密码</w:t>
      </w:r>
    </w:p>
    <w:p w:rsidR="004704FB" w:rsidRDefault="004704F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num: </w:t>
      </w:r>
      <w:r>
        <w:rPr>
          <w:rFonts w:hint="eastAsia"/>
        </w:rPr>
        <w:t>开启的</w:t>
      </w:r>
      <w:r>
        <w:rPr>
          <w:rFonts w:hint="eastAsia"/>
        </w:rPr>
        <w:t>DBX</w:t>
      </w:r>
      <w:r>
        <w:rPr>
          <w:rFonts w:hint="eastAsia"/>
        </w:rPr>
        <w:t>线程数量</w:t>
      </w:r>
      <w:r w:rsidR="008C514D">
        <w:rPr>
          <w:rFonts w:hint="eastAsia"/>
        </w:rPr>
        <w:t>(</w:t>
      </w:r>
      <w:r w:rsidR="003D4ED6">
        <w:rPr>
          <w:rFonts w:hint="eastAsia"/>
        </w:rPr>
        <w:t>请</w:t>
      </w:r>
      <w:r w:rsidR="008C514D">
        <w:t>根据实际测试情况确定一个合理值</w:t>
      </w:r>
      <w:r w:rsidR="008C514D">
        <w:rPr>
          <w:rFonts w:hint="eastAsia"/>
        </w:rPr>
        <w:t>)</w:t>
      </w:r>
    </w:p>
    <w:p w:rsidR="0076618B" w:rsidRDefault="0076618B" w:rsidP="0076618B"/>
    <w:p w:rsidR="0076618B" w:rsidRDefault="00324675" w:rsidP="000B38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 w:rsidR="0076618B">
        <w:rPr>
          <w:rFonts w:hint="eastAsia"/>
        </w:rPr>
        <w:t>创建</w:t>
      </w:r>
    </w:p>
    <w:p w:rsidR="0076618B" w:rsidRDefault="0076618B" w:rsidP="0076618B">
      <w:r>
        <w:rPr>
          <w:rFonts w:hint="eastAsia"/>
        </w:rPr>
        <w:t>字符集为</w:t>
      </w:r>
      <w:r>
        <w:rPr>
          <w:rFonts w:hint="eastAsia"/>
        </w:rPr>
        <w:t>latin1</w:t>
      </w:r>
      <w:r>
        <w:rPr>
          <w:rFonts w:hint="eastAsia"/>
        </w:rPr>
        <w:t>，排序规则为</w:t>
      </w:r>
      <w:r>
        <w:rPr>
          <w:rFonts w:hint="eastAsia"/>
        </w:rPr>
        <w:t>latin1_general_ci</w:t>
      </w:r>
      <w:r w:rsidR="005D16C4">
        <w:rPr>
          <w:rFonts w:hint="eastAsia"/>
        </w:rPr>
        <w:t>。</w:t>
      </w:r>
    </w:p>
    <w:p w:rsidR="0076618B" w:rsidRDefault="00EC4B80" w:rsidP="0076618B">
      <w:r w:rsidRPr="00EC4B80">
        <w:t>create database dream character set latin1 collate latin1_general_ci;</w:t>
      </w:r>
    </w:p>
    <w:p w:rsidR="00EC4B80" w:rsidRPr="00EC4B80" w:rsidRDefault="00EC4B80" w:rsidP="0076618B">
      <w:bookmarkStart w:id="0" w:name="_GoBack"/>
      <w:bookmarkEnd w:id="0"/>
    </w:p>
    <w:p w:rsidR="0076618B" w:rsidRDefault="0076618B" w:rsidP="000B38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数据表创建</w:t>
      </w:r>
    </w:p>
    <w:p w:rsidR="0076618B" w:rsidRDefault="00FD3A0C" w:rsidP="0076618B">
      <w:r>
        <w:rPr>
          <w:rFonts w:hint="eastAsia"/>
        </w:rPr>
        <w:t>继承</w:t>
      </w:r>
      <w:r w:rsidR="0076618B">
        <w:rPr>
          <w:rFonts w:hint="eastAsia"/>
        </w:rPr>
        <w:t>旧版</w:t>
      </w:r>
      <w:r w:rsidR="0076618B">
        <w:rPr>
          <w:rFonts w:hint="eastAsia"/>
        </w:rPr>
        <w:t>dbx</w:t>
      </w:r>
      <w:r>
        <w:rPr>
          <w:rFonts w:hint="eastAsia"/>
        </w:rPr>
        <w:t>的</w:t>
      </w:r>
      <w:r>
        <w:t>特性</w:t>
      </w:r>
      <w:r w:rsidR="0076618B">
        <w:rPr>
          <w:rFonts w:hint="eastAsia"/>
        </w:rPr>
        <w:t>，暂时只支持表字段</w:t>
      </w:r>
      <w:r w:rsidR="00FF2240">
        <w:rPr>
          <w:rFonts w:hint="eastAsia"/>
        </w:rPr>
        <w:t>数据</w:t>
      </w:r>
      <w:r w:rsidR="00FF2240">
        <w:t>类型为</w:t>
      </w:r>
      <w:r w:rsidR="0076618B">
        <w:rPr>
          <w:rFonts w:hint="eastAsia"/>
        </w:rPr>
        <w:t>int</w:t>
      </w:r>
      <w:r w:rsidR="0076618B">
        <w:rPr>
          <w:rFonts w:hint="eastAsia"/>
        </w:rPr>
        <w:t>、</w:t>
      </w:r>
      <w:r w:rsidR="0076618B">
        <w:rPr>
          <w:rFonts w:hint="eastAsia"/>
        </w:rPr>
        <w:t>bool</w:t>
      </w:r>
      <w:r w:rsidR="0076618B">
        <w:rPr>
          <w:rFonts w:hint="eastAsia"/>
        </w:rPr>
        <w:t>、</w:t>
      </w:r>
      <w:r w:rsidR="0076618B">
        <w:rPr>
          <w:rFonts w:hint="eastAsia"/>
        </w:rPr>
        <w:t>string</w:t>
      </w:r>
      <w:r w:rsidR="00771A1F">
        <w:rPr>
          <w:rFonts w:hint="eastAsia"/>
        </w:rPr>
        <w:t>。创建数据库表时只能使用这几种</w:t>
      </w:r>
      <w:r w:rsidR="002452F6">
        <w:rPr>
          <w:rFonts w:hint="eastAsia"/>
        </w:rPr>
        <w:t>对应</w:t>
      </w:r>
      <w:r w:rsidR="002452F6">
        <w:t>的</w:t>
      </w:r>
      <w:r w:rsidR="002452F6">
        <w:t>mysql</w:t>
      </w:r>
      <w:r w:rsidR="00771A1F">
        <w:rPr>
          <w:rFonts w:hint="eastAsia"/>
        </w:rPr>
        <w:t>数据类型</w:t>
      </w:r>
      <w:r w:rsidR="00C966BA">
        <w:t>。</w:t>
      </w:r>
    </w:p>
    <w:p w:rsidR="0076618B" w:rsidRPr="00912700" w:rsidRDefault="0076618B" w:rsidP="0076618B"/>
    <w:p w:rsidR="0076618B" w:rsidRDefault="000B3871" w:rsidP="0076618B">
      <w:r>
        <w:t xml:space="preserve">4. </w:t>
      </w:r>
      <w:r w:rsidR="0076618B">
        <w:rPr>
          <w:rFonts w:hint="eastAsia"/>
        </w:rPr>
        <w:t>代码发起查询注意事项</w:t>
      </w:r>
    </w:p>
    <w:p w:rsidR="003D6B00" w:rsidRDefault="0076618B" w:rsidP="0076618B">
      <w:r>
        <w:rPr>
          <w:rFonts w:hint="eastAsia"/>
        </w:rPr>
        <w:t>脚本如果希望若</w:t>
      </w:r>
      <w:r w:rsidR="000138F9">
        <w:rPr>
          <w:rFonts w:hint="eastAsia"/>
        </w:rPr>
        <w:t>干个查询请求是按查询的先后顺序执行和返回的，那么可以通过给这些</w:t>
      </w:r>
      <w:r>
        <w:rPr>
          <w:rFonts w:hint="eastAsia"/>
        </w:rPr>
        <w:t>查询请求设置</w:t>
      </w:r>
      <w:r w:rsidRPr="00C66A92">
        <w:rPr>
          <w:rFonts w:hint="eastAsia"/>
          <w:b/>
        </w:rPr>
        <w:t>相同且大于</w:t>
      </w:r>
      <w:r w:rsidRPr="00C66A92">
        <w:rPr>
          <w:rFonts w:hint="eastAsia"/>
          <w:b/>
        </w:rPr>
        <w:t>0</w:t>
      </w:r>
      <w:r>
        <w:rPr>
          <w:rFonts w:hint="eastAsia"/>
        </w:rPr>
        <w:t>的查询</w:t>
      </w:r>
      <w:r>
        <w:rPr>
          <w:rFonts w:hint="eastAsia"/>
        </w:rPr>
        <w:t>id</w:t>
      </w:r>
      <w:r>
        <w:rPr>
          <w:rFonts w:hint="eastAsia"/>
        </w:rPr>
        <w:t>来达到目的。如果不设置查询</w:t>
      </w:r>
      <w:r>
        <w:rPr>
          <w:rFonts w:hint="eastAsia"/>
        </w:rPr>
        <w:t>id</w:t>
      </w:r>
      <w:r>
        <w:rPr>
          <w:rFonts w:hint="eastAsia"/>
        </w:rPr>
        <w:t>则默认为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dbx</w:t>
      </w:r>
      <w:r w:rsidR="000C7556">
        <w:rPr>
          <w:rFonts w:hint="eastAsia"/>
        </w:rPr>
        <w:t>中会选择当前空闲线程来执行</w:t>
      </w:r>
      <w:r>
        <w:rPr>
          <w:rFonts w:hint="eastAsia"/>
        </w:rPr>
        <w:t>查询请求。</w:t>
      </w:r>
      <w:r w:rsidR="00147F7B">
        <w:rPr>
          <w:rFonts w:hint="eastAsia"/>
        </w:rPr>
        <w:t>脚本</w:t>
      </w:r>
      <w:r w:rsidR="00147F7B">
        <w:t>设置</w:t>
      </w:r>
      <w:r>
        <w:rPr>
          <w:rFonts w:hint="eastAsia"/>
        </w:rPr>
        <w:t>查询</w:t>
      </w:r>
      <w:r>
        <w:rPr>
          <w:rFonts w:hint="eastAsia"/>
        </w:rPr>
        <w:t>id</w:t>
      </w:r>
      <w:r w:rsidR="00FB24C8">
        <w:rPr>
          <w:rFonts w:hint="eastAsia"/>
        </w:rPr>
        <w:t>的</w:t>
      </w:r>
      <w:r>
        <w:rPr>
          <w:rFonts w:hint="eastAsia"/>
        </w:rPr>
        <w:t>代码片段示例如下：</w:t>
      </w:r>
      <w:r>
        <w:rPr>
          <w:rFonts w:hint="eastAsia"/>
        </w:rPr>
        <w:t xml:space="preserve">  </w:t>
      </w:r>
    </w:p>
    <w:p w:rsidR="003D6B00" w:rsidRPr="003D6B00" w:rsidRDefault="003D6B00" w:rsidP="0076618B">
      <w:r>
        <w:rPr>
          <w:rFonts w:hint="eastAsia"/>
        </w:rPr>
        <w:t>```</w:t>
      </w:r>
    </w:p>
    <w:p w:rsidR="0076618B" w:rsidRPr="00673A52" w:rsidRDefault="0076618B" w:rsidP="0076618B">
      <w:pPr>
        <w:rPr>
          <w:i/>
        </w:rPr>
      </w:pPr>
      <w:r w:rsidRPr="00673A52">
        <w:rPr>
          <w:i/>
        </w:rPr>
        <w:t>params[1]["spName"] = "sp_LoadAll"</w:t>
      </w:r>
    </w:p>
    <w:p w:rsidR="0076618B" w:rsidRPr="00673A52" w:rsidRDefault="0076618B" w:rsidP="0076618B">
      <w:pPr>
        <w:rPr>
          <w:i/>
        </w:rPr>
      </w:pPr>
      <w:r w:rsidRPr="00673A52">
        <w:rPr>
          <w:i/>
        </w:rPr>
        <w:t>params[1]["dataBase"] = 1</w:t>
      </w:r>
    </w:p>
    <w:p w:rsidR="0076618B" w:rsidRDefault="0076618B" w:rsidP="0076618B">
      <w:pPr>
        <w:rPr>
          <w:i/>
        </w:rPr>
      </w:pPr>
      <w:r w:rsidRPr="00673A52">
        <w:rPr>
          <w:i/>
        </w:rPr>
        <w:t>par</w:t>
      </w:r>
      <w:r w:rsidR="00673A52" w:rsidRPr="00673A52">
        <w:rPr>
          <w:i/>
        </w:rPr>
        <w:t>ams[1]["queueIndex"] = 12345</w:t>
      </w:r>
    </w:p>
    <w:p w:rsidR="003D6B00" w:rsidRPr="00673A52" w:rsidRDefault="003D6B00" w:rsidP="0076618B">
      <w:pPr>
        <w:rPr>
          <w:i/>
        </w:rPr>
      </w:pPr>
      <w:r>
        <w:rPr>
          <w:i/>
        </w:rPr>
        <w:t>```</w:t>
      </w:r>
    </w:p>
    <w:p w:rsidR="00ED7643" w:rsidRDefault="00AB68FE" w:rsidP="0076618B">
      <w:r>
        <w:rPr>
          <w:rFonts w:hint="eastAsia"/>
        </w:rPr>
        <w:t>params[1]["queueIndex"] = 12345</w:t>
      </w:r>
      <w:r w:rsidR="0076618B">
        <w:rPr>
          <w:rFonts w:hint="eastAsia"/>
        </w:rPr>
        <w:t>指定了查询</w:t>
      </w:r>
      <w:r w:rsidR="0076618B">
        <w:rPr>
          <w:rFonts w:hint="eastAsia"/>
        </w:rPr>
        <w:t>id</w:t>
      </w:r>
      <w:r w:rsidR="0076618B">
        <w:rPr>
          <w:rFonts w:hint="eastAsia"/>
        </w:rPr>
        <w:t>为</w:t>
      </w:r>
      <w:r w:rsidR="0076618B">
        <w:rPr>
          <w:rFonts w:hint="eastAsia"/>
        </w:rPr>
        <w:t>12345</w:t>
      </w:r>
      <w:r w:rsidR="007605F2">
        <w:rPr>
          <w:rFonts w:hint="eastAsia"/>
        </w:rPr>
        <w:t>。</w:t>
      </w:r>
      <w:r w:rsidR="007605F2" w:rsidRPr="00363B06">
        <w:rPr>
          <w:rFonts w:hint="eastAsia"/>
          <w:b/>
        </w:rPr>
        <w:t>注意</w:t>
      </w:r>
      <w:r w:rsidR="00F84B5E">
        <w:rPr>
          <w:rFonts w:hint="eastAsia"/>
        </w:rPr>
        <w:t>，</w:t>
      </w:r>
      <w:r w:rsidR="0076618B">
        <w:rPr>
          <w:rFonts w:hint="eastAsia"/>
        </w:rPr>
        <w:t>为保证每一个查询序列的唯一性，</w:t>
      </w:r>
      <w:r w:rsidR="0065038A">
        <w:rPr>
          <w:rFonts w:hint="eastAsia"/>
        </w:rPr>
        <w:t>建议脚本统一</w:t>
      </w:r>
      <w:r w:rsidR="0076618B">
        <w:rPr>
          <w:rFonts w:hint="eastAsia"/>
        </w:rPr>
        <w:t>管理查询</w:t>
      </w:r>
      <w:r w:rsidR="0076618B">
        <w:rPr>
          <w:rFonts w:hint="eastAsia"/>
        </w:rPr>
        <w:t>id</w:t>
      </w:r>
      <w:r w:rsidR="0076618B">
        <w:rPr>
          <w:rFonts w:hint="eastAsia"/>
        </w:rPr>
        <w:t>。</w:t>
      </w:r>
    </w:p>
    <w:sectPr w:rsidR="00ED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FB" w:rsidRDefault="00487AFB" w:rsidP="0076618B">
      <w:r>
        <w:separator/>
      </w:r>
    </w:p>
  </w:endnote>
  <w:endnote w:type="continuationSeparator" w:id="0">
    <w:p w:rsidR="00487AFB" w:rsidRDefault="00487AFB" w:rsidP="0076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FB" w:rsidRDefault="00487AFB" w:rsidP="0076618B">
      <w:r>
        <w:separator/>
      </w:r>
    </w:p>
  </w:footnote>
  <w:footnote w:type="continuationSeparator" w:id="0">
    <w:p w:rsidR="00487AFB" w:rsidRDefault="00487AFB" w:rsidP="0076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7DB"/>
    <w:multiLevelType w:val="hybridMultilevel"/>
    <w:tmpl w:val="FA007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93515"/>
    <w:multiLevelType w:val="hybridMultilevel"/>
    <w:tmpl w:val="FAC27A3A"/>
    <w:lvl w:ilvl="0" w:tplc="993C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02632"/>
    <w:multiLevelType w:val="hybridMultilevel"/>
    <w:tmpl w:val="27809CC2"/>
    <w:lvl w:ilvl="0" w:tplc="B71C3ADA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7E4C82"/>
    <w:multiLevelType w:val="hybridMultilevel"/>
    <w:tmpl w:val="DE420E1C"/>
    <w:lvl w:ilvl="0" w:tplc="7D1CFB22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AC"/>
    <w:rsid w:val="000138F9"/>
    <w:rsid w:val="0008542A"/>
    <w:rsid w:val="00090031"/>
    <w:rsid w:val="000B0455"/>
    <w:rsid w:val="000B3871"/>
    <w:rsid w:val="000C7556"/>
    <w:rsid w:val="000D2C50"/>
    <w:rsid w:val="00104C42"/>
    <w:rsid w:val="00147F7B"/>
    <w:rsid w:val="00196FB9"/>
    <w:rsid w:val="001D7ECE"/>
    <w:rsid w:val="002452F6"/>
    <w:rsid w:val="0025309D"/>
    <w:rsid w:val="00324675"/>
    <w:rsid w:val="00363B06"/>
    <w:rsid w:val="003D4ED6"/>
    <w:rsid w:val="003D6B00"/>
    <w:rsid w:val="003F71BE"/>
    <w:rsid w:val="0041309B"/>
    <w:rsid w:val="004326AC"/>
    <w:rsid w:val="004704FB"/>
    <w:rsid w:val="00487AFB"/>
    <w:rsid w:val="004B226F"/>
    <w:rsid w:val="004F44B2"/>
    <w:rsid w:val="005D16C4"/>
    <w:rsid w:val="005D50C5"/>
    <w:rsid w:val="006334C8"/>
    <w:rsid w:val="0065038A"/>
    <w:rsid w:val="00673A52"/>
    <w:rsid w:val="00723B82"/>
    <w:rsid w:val="0073415C"/>
    <w:rsid w:val="007605F2"/>
    <w:rsid w:val="00761DF1"/>
    <w:rsid w:val="0076618B"/>
    <w:rsid w:val="00771A1F"/>
    <w:rsid w:val="007A5099"/>
    <w:rsid w:val="007B76C6"/>
    <w:rsid w:val="008C514D"/>
    <w:rsid w:val="008F0002"/>
    <w:rsid w:val="00912700"/>
    <w:rsid w:val="00915044"/>
    <w:rsid w:val="00922685"/>
    <w:rsid w:val="009279A5"/>
    <w:rsid w:val="00944288"/>
    <w:rsid w:val="00974385"/>
    <w:rsid w:val="0099293A"/>
    <w:rsid w:val="00A75F46"/>
    <w:rsid w:val="00AB68FE"/>
    <w:rsid w:val="00AC368A"/>
    <w:rsid w:val="00BA5DFF"/>
    <w:rsid w:val="00C61156"/>
    <w:rsid w:val="00C66A92"/>
    <w:rsid w:val="00C966BA"/>
    <w:rsid w:val="00DC1951"/>
    <w:rsid w:val="00E670B3"/>
    <w:rsid w:val="00E761C8"/>
    <w:rsid w:val="00EC4B80"/>
    <w:rsid w:val="00F64C3D"/>
    <w:rsid w:val="00F84B5E"/>
    <w:rsid w:val="00FB24C8"/>
    <w:rsid w:val="00FC409B"/>
    <w:rsid w:val="00FD01BE"/>
    <w:rsid w:val="00FD3A0C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A87AC-6C48-47A6-8556-5AFA5FD3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18B"/>
    <w:rPr>
      <w:sz w:val="18"/>
      <w:szCs w:val="18"/>
    </w:rPr>
  </w:style>
  <w:style w:type="paragraph" w:styleId="a5">
    <w:name w:val="List Paragraph"/>
    <w:basedOn w:val="a"/>
    <w:uiPriority w:val="34"/>
    <w:qFormat/>
    <w:rsid w:val="000B3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59</cp:revision>
  <dcterms:created xsi:type="dcterms:W3CDTF">2017-02-22T06:46:00Z</dcterms:created>
  <dcterms:modified xsi:type="dcterms:W3CDTF">2017-04-20T06:47:00Z</dcterms:modified>
</cp:coreProperties>
</file>