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21" w:rsidRDefault="00854721" w:rsidP="00854721">
      <w:pPr>
        <w:pStyle w:val="2"/>
        <w:jc w:val="center"/>
      </w:pPr>
      <w:r>
        <w:rPr>
          <w:rFonts w:hint="eastAsia"/>
        </w:rPr>
        <w:t>打包</w:t>
      </w:r>
      <w:r>
        <w:t>与部署</w:t>
      </w:r>
    </w:p>
    <w:p w:rsidR="004E1E9D" w:rsidRDefault="00AC31C2">
      <w:r>
        <w:rPr>
          <w:rFonts w:hint="eastAsia"/>
        </w:rPr>
        <w:t>打包</w:t>
      </w:r>
      <w:r>
        <w:t>与</w:t>
      </w:r>
      <w:r w:rsidR="00AC7EF2">
        <w:rPr>
          <w:rFonts w:hint="eastAsia"/>
        </w:rPr>
        <w:t>部署</w:t>
      </w:r>
      <w:r w:rsidR="00AC7EF2">
        <w:t>最好能够实现自动化。</w:t>
      </w:r>
    </w:p>
    <w:p w:rsidR="00AC7EF2" w:rsidRDefault="00AC7EF2">
      <w:r>
        <w:rPr>
          <w:rFonts w:hint="eastAsia"/>
        </w:rPr>
        <w:t>目前</w:t>
      </w:r>
      <w:r>
        <w:t>已知自动化工具有gocd与jenkins，对jenkins</w:t>
      </w:r>
      <w:r>
        <w:rPr>
          <w:rFonts w:hint="eastAsia"/>
        </w:rPr>
        <w:t>比较</w:t>
      </w:r>
      <w:r>
        <w:t>熟悉，之后会搭建一个jenkins</w:t>
      </w:r>
      <w:r>
        <w:rPr>
          <w:rFonts w:hint="eastAsia"/>
        </w:rPr>
        <w:t>自动</w:t>
      </w:r>
      <w:r w:rsidR="00C5119B">
        <w:rPr>
          <w:rFonts w:hint="eastAsia"/>
        </w:rPr>
        <w:t>打包</w:t>
      </w:r>
      <w:r>
        <w:t>客户端与服务器</w:t>
      </w:r>
      <w:r w:rsidR="00C5119B">
        <w:rPr>
          <w:rFonts w:hint="eastAsia"/>
        </w:rPr>
        <w:t>以及自动</w:t>
      </w:r>
      <w:r w:rsidR="00C5119B">
        <w:t>部署服务器</w:t>
      </w:r>
      <w:r>
        <w:t>。</w:t>
      </w:r>
    </w:p>
    <w:p w:rsidR="008A5FD9" w:rsidRDefault="008A5FD9"/>
    <w:p w:rsidR="008A5FD9" w:rsidRDefault="008A5FD9">
      <w:r>
        <w:rPr>
          <w:rFonts w:hint="eastAsia"/>
        </w:rPr>
        <w:t>需要</w:t>
      </w:r>
      <w:r>
        <w:t>修改的pom文件</w:t>
      </w:r>
    </w:p>
    <w:p w:rsidR="008A5FD9" w:rsidRDefault="008A5FD9">
      <w:r>
        <w:rPr>
          <w:rFonts w:hint="eastAsia"/>
        </w:rPr>
        <w:t>对于</w:t>
      </w:r>
      <w:r>
        <w:t>服务器，</w:t>
      </w:r>
      <w:r>
        <w:rPr>
          <w:rFonts w:hint="eastAsia"/>
        </w:rPr>
        <w:t>首先</w:t>
      </w:r>
      <w:r>
        <w:t>在project下增加如下pom文件</w:t>
      </w:r>
    </w:p>
    <w:p w:rsidR="008A5FD9" w:rsidRDefault="008A5FD9"/>
    <w:p w:rsidR="00AC7EF2" w:rsidRDefault="008A5FD9">
      <w:r>
        <w:object w:dxaOrig="94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1.95pt" o:ole="">
            <v:imagedata r:id="rId5" o:title=""/>
          </v:shape>
          <o:OLEObject Type="Embed" ProgID="Package" ShapeID="_x0000_i1025" DrawAspect="Content" ObjectID="_1591535077" r:id="rId6"/>
        </w:object>
      </w:r>
    </w:p>
    <w:p w:rsidR="008A5FD9" w:rsidRDefault="008A5FD9">
      <w:r>
        <w:rPr>
          <w:rFonts w:hint="eastAsia"/>
        </w:rPr>
        <w:t>其次修改</w:t>
      </w:r>
      <w:r>
        <w:t>all下pom文件为如下</w:t>
      </w:r>
    </w:p>
    <w:p w:rsidR="009662AD" w:rsidRDefault="008A5FD9">
      <w:r>
        <w:object w:dxaOrig="945" w:dyaOrig="841">
          <v:shape id="_x0000_i1026" type="#_x0000_t75" style="width:47.25pt;height:41.95pt" o:ole="">
            <v:imagedata r:id="rId7" o:title=""/>
          </v:shape>
          <o:OLEObject Type="Embed" ProgID="Package" ShapeID="_x0000_i1026" DrawAspect="Content" ObjectID="_1591535078" r:id="rId8"/>
        </w:object>
      </w:r>
    </w:p>
    <w:p w:rsidR="009662AD" w:rsidRDefault="009662AD">
      <w:r>
        <w:rPr>
          <w:rFonts w:hint="eastAsia"/>
        </w:rPr>
        <w:t>对于</w:t>
      </w:r>
      <w:r>
        <w:t>机器人工程</w:t>
      </w:r>
      <w:r>
        <w:rPr>
          <w:rFonts w:hint="eastAsia"/>
        </w:rPr>
        <w:t>，</w:t>
      </w:r>
      <w:r>
        <w:t>首先在clientProject下增加如下pom文件</w:t>
      </w:r>
    </w:p>
    <w:p w:rsidR="009662AD" w:rsidRDefault="009662AD"/>
    <w:p w:rsidR="009662AD" w:rsidRDefault="00F16947">
      <w:r>
        <w:object w:dxaOrig="945" w:dyaOrig="840">
          <v:shape id="_x0000_i1027" type="#_x0000_t75" style="width:47.25pt;height:41.95pt" o:ole="">
            <v:imagedata r:id="rId9" o:title=""/>
          </v:shape>
          <o:OLEObject Type="Embed" ProgID="Package" ShapeID="_x0000_i1027" DrawAspect="Content" ObjectID="_1591535079" r:id="rId10"/>
        </w:object>
      </w:r>
    </w:p>
    <w:p w:rsidR="009662AD" w:rsidRDefault="009662AD">
      <w:r>
        <w:rPr>
          <w:rFonts w:hint="eastAsia"/>
        </w:rPr>
        <w:t>其次</w:t>
      </w:r>
      <w:r>
        <w:t>修改client下pom文件为如下</w:t>
      </w:r>
    </w:p>
    <w:p w:rsidR="009662AD" w:rsidRDefault="009662AD">
      <w:r>
        <w:object w:dxaOrig="945" w:dyaOrig="841">
          <v:shape id="_x0000_i1028" type="#_x0000_t75" style="width:47.25pt;height:41.95pt" o:ole="">
            <v:imagedata r:id="rId11" o:title=""/>
          </v:shape>
          <o:OLEObject Type="Embed" ProgID="Package" ShapeID="_x0000_i1028" DrawAspect="Content" ObjectID="_1591535080" r:id="rId12"/>
        </w:object>
      </w:r>
    </w:p>
    <w:p w:rsidR="00854721" w:rsidRDefault="00854721" w:rsidP="0085472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54721">
        <w:rPr>
          <w:rFonts w:hint="eastAsia"/>
          <w:b/>
          <w:sz w:val="28"/>
          <w:szCs w:val="28"/>
        </w:rPr>
        <w:t>服务器</w:t>
      </w:r>
    </w:p>
    <w:p w:rsidR="00854721" w:rsidRDefault="00854721" w:rsidP="0085472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81082">
        <w:rPr>
          <w:sz w:val="28"/>
          <w:szCs w:val="28"/>
        </w:rPr>
        <w:t>windows</w:t>
      </w:r>
    </w:p>
    <w:p w:rsidR="00BA71D4" w:rsidRDefault="00BA71D4" w:rsidP="00BA71D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打包</w:t>
      </w:r>
    </w:p>
    <w:p w:rsidR="00BA71D4" w:rsidRPr="00BA71D4" w:rsidRDefault="00BA71D4" w:rsidP="00BA71D4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执行server/</w:t>
      </w:r>
      <w:r>
        <w:rPr>
          <w:sz w:val="28"/>
          <w:szCs w:val="28"/>
        </w:rPr>
        <w:t>tools下</w:t>
      </w:r>
      <w:r w:rsidRPr="00BA71D4">
        <w:rPr>
          <w:sz w:val="28"/>
          <w:szCs w:val="28"/>
        </w:rPr>
        <w:t>mavenServerBuild.bat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会自动将打</w:t>
      </w:r>
      <w:r>
        <w:rPr>
          <w:rFonts w:hint="eastAsia"/>
          <w:sz w:val="28"/>
          <w:szCs w:val="28"/>
        </w:rPr>
        <w:t>好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jar</w:t>
      </w:r>
      <w:r>
        <w:rPr>
          <w:sz w:val="28"/>
          <w:szCs w:val="28"/>
        </w:rPr>
        <w:t>包</w:t>
      </w:r>
      <w:r>
        <w:rPr>
          <w:rFonts w:hint="eastAsia"/>
          <w:sz w:val="28"/>
          <w:szCs w:val="28"/>
        </w:rPr>
        <w:t>拷贝</w:t>
      </w:r>
      <w:r>
        <w:rPr>
          <w:sz w:val="28"/>
          <w:szCs w:val="28"/>
        </w:rPr>
        <w:t>至</w:t>
      </w:r>
      <w:r>
        <w:rPr>
          <w:rFonts w:hint="eastAsia"/>
          <w:sz w:val="28"/>
          <w:szCs w:val="28"/>
        </w:rPr>
        <w:t>serve</w:t>
      </w:r>
      <w:r>
        <w:rPr>
          <w:sz w:val="28"/>
          <w:szCs w:val="28"/>
        </w:rPr>
        <w:t>/bin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jar/game.jar</w:t>
      </w:r>
    </w:p>
    <w:p w:rsidR="00BA71D4" w:rsidRDefault="00BA71D4" w:rsidP="00BA71D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:rsidR="00BA71D4" w:rsidRPr="00BA71D4" w:rsidRDefault="00BA71D4" w:rsidP="00BA71D4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server</w:t>
      </w:r>
      <w:r>
        <w:rPr>
          <w:rFonts w:hint="eastAsia"/>
          <w:sz w:val="28"/>
          <w:szCs w:val="28"/>
        </w:rPr>
        <w:t>/bin拷贝</w:t>
      </w:r>
      <w:r>
        <w:rPr>
          <w:sz w:val="28"/>
          <w:szCs w:val="28"/>
        </w:rPr>
        <w:t>至服务器对应目录，执行</w:t>
      </w:r>
      <w:r>
        <w:rPr>
          <w:rFonts w:hint="eastAsia"/>
          <w:sz w:val="28"/>
          <w:szCs w:val="28"/>
        </w:rPr>
        <w:t>bin/run/start.sh</w:t>
      </w:r>
    </w:p>
    <w:p w:rsidR="00854721" w:rsidRPr="00781082" w:rsidRDefault="00854721" w:rsidP="0085472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81082">
        <w:rPr>
          <w:rFonts w:hint="eastAsia"/>
          <w:sz w:val="28"/>
          <w:szCs w:val="28"/>
        </w:rPr>
        <w:t>mac</w:t>
      </w:r>
    </w:p>
    <w:p w:rsidR="00854721" w:rsidRPr="00781082" w:rsidRDefault="00854721" w:rsidP="0085472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81082">
        <w:rPr>
          <w:rFonts w:hint="eastAsia"/>
          <w:sz w:val="28"/>
          <w:szCs w:val="28"/>
        </w:rPr>
        <w:lastRenderedPageBreak/>
        <w:t>jenkins</w:t>
      </w:r>
    </w:p>
    <w:p w:rsidR="00854721" w:rsidRDefault="00854721" w:rsidP="0085472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54721">
        <w:rPr>
          <w:rFonts w:hint="eastAsia"/>
          <w:b/>
          <w:sz w:val="28"/>
          <w:szCs w:val="28"/>
        </w:rPr>
        <w:t>机器人</w:t>
      </w:r>
    </w:p>
    <w:p w:rsidR="00CE08BE" w:rsidRDefault="00324878" w:rsidP="00CE08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7031B">
        <w:rPr>
          <w:sz w:val="28"/>
          <w:szCs w:val="28"/>
        </w:rPr>
        <w:t>W</w:t>
      </w:r>
      <w:r w:rsidR="00CE08BE" w:rsidRPr="00E7031B">
        <w:rPr>
          <w:rFonts w:hint="eastAsia"/>
          <w:sz w:val="28"/>
          <w:szCs w:val="28"/>
        </w:rPr>
        <w:t>indows</w:t>
      </w:r>
    </w:p>
    <w:p w:rsidR="00324878" w:rsidRDefault="00324878" w:rsidP="0032487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打包</w:t>
      </w:r>
    </w:p>
    <w:p w:rsidR="00324878" w:rsidRPr="00324878" w:rsidRDefault="00324878" w:rsidP="00324878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执行server/</w:t>
      </w:r>
      <w:r>
        <w:rPr>
          <w:sz w:val="28"/>
          <w:szCs w:val="28"/>
        </w:rPr>
        <w:t>tools下</w:t>
      </w:r>
      <w:r w:rsidRPr="00324878">
        <w:rPr>
          <w:sz w:val="28"/>
          <w:szCs w:val="28"/>
        </w:rPr>
        <w:t>mavenClientBuild.bat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会自动将打</w:t>
      </w:r>
      <w:r>
        <w:rPr>
          <w:rFonts w:hint="eastAsia"/>
          <w:sz w:val="28"/>
          <w:szCs w:val="28"/>
        </w:rPr>
        <w:t>好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jar</w:t>
      </w:r>
      <w:r>
        <w:rPr>
          <w:sz w:val="28"/>
          <w:szCs w:val="28"/>
        </w:rPr>
        <w:t>包</w:t>
      </w:r>
      <w:r>
        <w:rPr>
          <w:rFonts w:hint="eastAsia"/>
          <w:sz w:val="28"/>
          <w:szCs w:val="28"/>
        </w:rPr>
        <w:t>拷贝</w:t>
      </w:r>
      <w:r>
        <w:rPr>
          <w:sz w:val="28"/>
          <w:szCs w:val="28"/>
        </w:rPr>
        <w:t>至</w:t>
      </w:r>
      <w:r>
        <w:rPr>
          <w:rFonts w:hint="eastAsia"/>
          <w:sz w:val="28"/>
          <w:szCs w:val="28"/>
        </w:rPr>
        <w:t>serve</w:t>
      </w:r>
      <w:r>
        <w:rPr>
          <w:sz w:val="28"/>
          <w:szCs w:val="28"/>
        </w:rPr>
        <w:t>/bin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jar/client.jar</w:t>
      </w:r>
    </w:p>
    <w:p w:rsidR="00324878" w:rsidRDefault="00324878" w:rsidP="0032487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:rsidR="00324878" w:rsidRPr="00BA71D4" w:rsidRDefault="00324878" w:rsidP="00324878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server</w:t>
      </w:r>
      <w:r>
        <w:rPr>
          <w:rFonts w:hint="eastAsia"/>
          <w:sz w:val="28"/>
          <w:szCs w:val="28"/>
        </w:rPr>
        <w:t>/bin拷贝</w:t>
      </w:r>
      <w:r>
        <w:rPr>
          <w:sz w:val="28"/>
          <w:szCs w:val="28"/>
        </w:rPr>
        <w:t>至服务器对应目录，启动client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jar</w:t>
      </w:r>
    </w:p>
    <w:p w:rsidR="00324878" w:rsidRPr="00E7031B" w:rsidRDefault="00324878" w:rsidP="00324878">
      <w:pPr>
        <w:pStyle w:val="a3"/>
        <w:ind w:left="1260" w:firstLineChars="0" w:firstLine="0"/>
        <w:rPr>
          <w:sz w:val="28"/>
          <w:szCs w:val="28"/>
        </w:rPr>
      </w:pPr>
    </w:p>
    <w:p w:rsidR="00CE08BE" w:rsidRPr="00E7031B" w:rsidRDefault="00CE08BE" w:rsidP="00CE08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7031B">
        <w:rPr>
          <w:rFonts w:hint="eastAsia"/>
          <w:sz w:val="28"/>
          <w:szCs w:val="28"/>
        </w:rPr>
        <w:t>mac</w:t>
      </w:r>
    </w:p>
    <w:p w:rsidR="00CE08BE" w:rsidRPr="00E7031B" w:rsidRDefault="00CE08BE" w:rsidP="00CE08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7031B">
        <w:rPr>
          <w:rFonts w:hint="eastAsia"/>
          <w:sz w:val="28"/>
          <w:szCs w:val="28"/>
        </w:rPr>
        <w:t>jenkins</w:t>
      </w:r>
    </w:p>
    <w:p w:rsidR="00AC31C2" w:rsidRDefault="00854721" w:rsidP="0085472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54721">
        <w:rPr>
          <w:rFonts w:hint="eastAsia"/>
          <w:b/>
          <w:sz w:val="28"/>
          <w:szCs w:val="28"/>
        </w:rPr>
        <w:t>客户端</w:t>
      </w:r>
      <w:r w:rsidR="008774ED">
        <w:rPr>
          <w:rFonts w:hint="eastAsia"/>
          <w:b/>
          <w:sz w:val="28"/>
          <w:szCs w:val="28"/>
        </w:rPr>
        <w:t>（打包</w:t>
      </w:r>
      <w:r w:rsidR="008774ED">
        <w:rPr>
          <w:b/>
          <w:sz w:val="28"/>
          <w:szCs w:val="28"/>
        </w:rPr>
        <w:t>过程</w:t>
      </w:r>
      <w:r w:rsidR="008774ED">
        <w:rPr>
          <w:rFonts w:hint="eastAsia"/>
          <w:b/>
          <w:sz w:val="28"/>
          <w:szCs w:val="28"/>
        </w:rPr>
        <w:t>）</w:t>
      </w:r>
    </w:p>
    <w:p w:rsidR="00E94F1F" w:rsidRDefault="000364CE" w:rsidP="000364CE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打开</w:t>
      </w:r>
      <w:r>
        <w:rPr>
          <w:b/>
          <w:sz w:val="28"/>
          <w:szCs w:val="28"/>
        </w:rPr>
        <w:t>editor工程，</w:t>
      </w:r>
      <w:r>
        <w:rPr>
          <w:rFonts w:hint="eastAsia"/>
          <w:b/>
          <w:sz w:val="28"/>
          <w:szCs w:val="28"/>
        </w:rPr>
        <w:t>执行</w:t>
      </w:r>
      <w:r>
        <w:rPr>
          <w:b/>
          <w:sz w:val="28"/>
          <w:szCs w:val="28"/>
        </w:rPr>
        <w:t>shine下的资源</w:t>
      </w:r>
      <w:r>
        <w:rPr>
          <w:rFonts w:hint="eastAsia"/>
          <w:b/>
          <w:sz w:val="28"/>
          <w:szCs w:val="28"/>
        </w:rPr>
        <w:t>打包</w:t>
      </w:r>
      <w:r>
        <w:rPr>
          <w:b/>
          <w:sz w:val="28"/>
          <w:szCs w:val="28"/>
        </w:rPr>
        <w:t>，选择对应平台，会自动打bundle到sources下</w:t>
      </w:r>
      <w:r>
        <w:rPr>
          <w:rFonts w:hint="eastAsia"/>
          <w:b/>
          <w:sz w:val="28"/>
          <w:szCs w:val="28"/>
        </w:rPr>
        <w:t>。</w:t>
      </w:r>
    </w:p>
    <w:p w:rsidR="000364CE" w:rsidRDefault="000364CE" w:rsidP="000364CE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</w:t>
      </w:r>
      <w:r>
        <w:rPr>
          <w:b/>
          <w:sz w:val="28"/>
          <w:szCs w:val="28"/>
        </w:rPr>
        <w:t>客户端脚本，首先考本sources文件到</w:t>
      </w:r>
      <w:r w:rsidRPr="000364CE">
        <w:rPr>
          <w:b/>
          <w:sz w:val="28"/>
          <w:szCs w:val="28"/>
        </w:rPr>
        <w:t>StreamingAssets</w:t>
      </w:r>
      <w:r>
        <w:rPr>
          <w:rFonts w:hint="eastAsia"/>
          <w:b/>
          <w:sz w:val="28"/>
          <w:szCs w:val="28"/>
        </w:rPr>
        <w:t>下</w:t>
      </w:r>
    </w:p>
    <w:p w:rsidR="000364CE" w:rsidRDefault="000364CE" w:rsidP="000364CE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</w:t>
      </w:r>
      <w:r>
        <w:rPr>
          <w:b/>
          <w:sz w:val="28"/>
          <w:szCs w:val="28"/>
        </w:rPr>
        <w:t>打包指令</w:t>
      </w:r>
      <w:bookmarkStart w:id="0" w:name="_GoBack"/>
      <w:bookmarkEnd w:id="0"/>
    </w:p>
    <w:p w:rsidR="000364CE" w:rsidRPr="00854721" w:rsidRDefault="000364CE" w:rsidP="00E94F1F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</w:p>
    <w:sectPr w:rsidR="000364CE" w:rsidRPr="00854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8B0"/>
    <w:multiLevelType w:val="hybridMultilevel"/>
    <w:tmpl w:val="520E41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B477D5"/>
    <w:multiLevelType w:val="hybridMultilevel"/>
    <w:tmpl w:val="E60CFC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D17CD9"/>
    <w:multiLevelType w:val="hybridMultilevel"/>
    <w:tmpl w:val="CB983C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79782E"/>
    <w:multiLevelType w:val="hybridMultilevel"/>
    <w:tmpl w:val="BE08C42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C527E91"/>
    <w:multiLevelType w:val="hybridMultilevel"/>
    <w:tmpl w:val="A77CB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984880"/>
    <w:multiLevelType w:val="hybridMultilevel"/>
    <w:tmpl w:val="1C380E8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D712788"/>
    <w:multiLevelType w:val="hybridMultilevel"/>
    <w:tmpl w:val="B1D851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B3"/>
    <w:rsid w:val="000337BE"/>
    <w:rsid w:val="000364CE"/>
    <w:rsid w:val="000E28BA"/>
    <w:rsid w:val="00324878"/>
    <w:rsid w:val="004E1E9D"/>
    <w:rsid w:val="005C605B"/>
    <w:rsid w:val="00635A62"/>
    <w:rsid w:val="006E6370"/>
    <w:rsid w:val="007075B3"/>
    <w:rsid w:val="00781082"/>
    <w:rsid w:val="00854721"/>
    <w:rsid w:val="008774ED"/>
    <w:rsid w:val="008A5FD9"/>
    <w:rsid w:val="009662AD"/>
    <w:rsid w:val="00AC31C2"/>
    <w:rsid w:val="00AC7EF2"/>
    <w:rsid w:val="00BA71D4"/>
    <w:rsid w:val="00C5119B"/>
    <w:rsid w:val="00CE08BE"/>
    <w:rsid w:val="00E7031B"/>
    <w:rsid w:val="00E94F1F"/>
    <w:rsid w:val="00F1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6A60"/>
  <w15:chartTrackingRefBased/>
  <w15:docId w15:val="{A141A53E-7D37-459B-9922-A3EEC1C2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4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4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4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2018-06-21T04:00:00Z</dcterms:created>
  <dcterms:modified xsi:type="dcterms:W3CDTF">2018-06-26T08:18:00Z</dcterms:modified>
</cp:coreProperties>
</file>