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43781" w14:textId="70183350" w:rsidR="00334D2B" w:rsidRPr="00CC02A4" w:rsidRDefault="00334D2B" w:rsidP="00334D2B">
      <w:pPr>
        <w:spacing w:before="360" w:after="360"/>
        <w:jc w:val="center"/>
        <w:rPr>
          <w:rFonts w:eastAsia="Arial" w:cs="Arial"/>
          <w:b/>
          <w:color w:val="000000"/>
          <w:sz w:val="36"/>
          <w:szCs w:val="36"/>
        </w:rPr>
      </w:pPr>
      <w:r w:rsidRPr="00CC02A4">
        <w:rPr>
          <w:rFonts w:eastAsia="Arial" w:cs="Arial"/>
          <w:b/>
          <w:sz w:val="36"/>
          <w:szCs w:val="36"/>
        </w:rPr>
        <w:t>Managing in a Global Economy</w:t>
      </w:r>
    </w:p>
    <w:p w14:paraId="00000024" w14:textId="1E07C322" w:rsidR="00A22A88" w:rsidRPr="00C768AB" w:rsidRDefault="003D4024">
      <w:pPr>
        <w:widowControl w:val="0"/>
        <w:ind w:left="-360" w:right="-360"/>
        <w:jc w:val="center"/>
        <w:rPr>
          <w:rFonts w:eastAsia="Roboto Light" w:cs="Arial"/>
          <w:color w:val="212121"/>
          <w:szCs w:val="22"/>
        </w:rPr>
      </w:pPr>
      <w:r w:rsidRPr="00C768AB">
        <w:rPr>
          <w:rFonts w:eastAsia="Roboto Light" w:cs="Arial"/>
          <w:color w:val="212121"/>
          <w:szCs w:val="22"/>
        </w:rPr>
        <w:t xml:space="preserve">MASY1-GC </w:t>
      </w:r>
      <w:r w:rsidR="00334D2B">
        <w:rPr>
          <w:rFonts w:eastAsia="Roboto Light" w:cs="Arial"/>
          <w:color w:val="212121"/>
          <w:szCs w:val="22"/>
        </w:rPr>
        <w:t>1200</w:t>
      </w:r>
      <w:r w:rsidRPr="00C768AB">
        <w:rPr>
          <w:rFonts w:eastAsia="Roboto Light" w:cs="Arial"/>
          <w:color w:val="212121"/>
          <w:szCs w:val="22"/>
        </w:rPr>
        <w:t>-</w:t>
      </w:r>
      <w:permStart w:id="495255638" w:edGrp="everyone"/>
      <w:sdt>
        <w:sdtPr>
          <w:rPr>
            <w:rFonts w:eastAsia="Roboto Light" w:cs="Arial"/>
            <w:color w:val="212121"/>
            <w:szCs w:val="22"/>
          </w:rPr>
          <w:id w:val="-168948209"/>
          <w:placeholder>
            <w:docPart w:val="DefaultPlaceholder_-1854013440"/>
          </w:placeholder>
        </w:sdtPr>
        <w:sdtEndPr/>
        <w:sdtContent>
          <w:r w:rsidR="009D54A9">
            <w:rPr>
              <w:rFonts w:eastAsia="Roboto Light" w:cs="Arial"/>
              <w:color w:val="212121"/>
              <w:szCs w:val="22"/>
            </w:rPr>
            <w:t>101</w:t>
          </w:r>
        </w:sdtContent>
      </w:sdt>
      <w:permEnd w:id="495255638"/>
      <w:r w:rsidR="00262445" w:rsidRPr="00C768AB">
        <w:rPr>
          <w:rFonts w:eastAsia="Roboto Light" w:cs="Arial"/>
          <w:color w:val="212121"/>
          <w:szCs w:val="22"/>
        </w:rPr>
        <w:t xml:space="preserve">| </w:t>
      </w:r>
      <w:r w:rsidRPr="00C768AB">
        <w:rPr>
          <w:rFonts w:eastAsia="Roboto Light" w:cs="Arial"/>
          <w:color w:val="212121"/>
          <w:szCs w:val="22"/>
        </w:rPr>
        <w:t>Fall 2022</w:t>
      </w:r>
      <w:r w:rsidR="00262445" w:rsidRPr="00C768AB">
        <w:rPr>
          <w:rFonts w:eastAsia="Roboto Light" w:cs="Arial"/>
          <w:color w:val="212121"/>
          <w:szCs w:val="22"/>
        </w:rPr>
        <w:t xml:space="preserve"> | </w:t>
      </w:r>
      <w:sdt>
        <w:sdtPr>
          <w:rPr>
            <w:rFonts w:eastAsia="Roboto Light" w:cs="Arial"/>
            <w:color w:val="808080" w:themeColor="background1" w:themeShade="80"/>
            <w:szCs w:val="22"/>
          </w:rPr>
          <w:alias w:val="Start/End Dates"/>
          <w:tag w:val="Start/End Dates"/>
          <w:id w:val="29152807"/>
          <w:placeholder>
            <w:docPart w:val="D986CE1910514F84A036D9198F63B5B0"/>
          </w:placeholder>
          <w:comboBox>
            <w:listItem w:value="Choose an item."/>
            <w:listItem w:displayText="9/12/2022 - 12/12/2022 | Mondays" w:value="9/12/2022 - 12/12/2022 | Mondays"/>
            <w:listItem w:displayText="9/05/2022 - 12/12/2022 | Mondays (Shangahi)" w:value="9/05/2022 - 12/12/2022 | Mondays (Shangahi)"/>
            <w:listItem w:displayText="9/06/2022 - 12/13/2022 | Tuesdays" w:value="9/06/2022 - 12/13/2022 | Tuesdays"/>
            <w:listItem w:displayText="9/07/2022 - 12/14/2022 | Wednesdays" w:value="9/07/2022 - 12/14/2022 | Wednesdays"/>
            <w:listItem w:displayText="9/01/2022 - 12/08/2022 | Thursdays" w:value="9/01/2022 - 12/08/2022 | Thursdays"/>
            <w:listItem w:displayText="9/08/2022 - 12/15/2022 | Thursdays (Shanghai)" w:value="9/08/2022 - 12/15/2022 | Thursdays (Shanghai)"/>
            <w:listItem w:displayText="9/02/2022 - 12/09/2022 | Fridays" w:value="9/02/2022 - 12/09/2022 | Fridays"/>
            <w:listItem w:displayText="9/09/2022 - 12/16/2022 | Fridays (Shanghai)" w:value="9/09/2022 - 12/16/2022 | Fridays (Shanghai)"/>
          </w:comboBox>
        </w:sdtPr>
        <w:sdtEndPr>
          <w:rPr>
            <w:color w:val="FF0000"/>
          </w:rPr>
        </w:sdtEndPr>
        <w:sdtContent>
          <w:r w:rsidR="00DE301A">
            <w:rPr>
              <w:rFonts w:eastAsia="Roboto Light" w:cs="Arial"/>
              <w:color w:val="808080" w:themeColor="background1" w:themeShade="80"/>
              <w:szCs w:val="22"/>
            </w:rPr>
            <w:t>9/01/2022 - 12/08/2022 | Thursdays</w:t>
          </w:r>
        </w:sdtContent>
      </w:sdt>
      <w:r w:rsidR="00262445" w:rsidRPr="00C768AB">
        <w:rPr>
          <w:rFonts w:eastAsia="Roboto Light" w:cs="Arial"/>
          <w:color w:val="212121"/>
          <w:szCs w:val="22"/>
        </w:rPr>
        <w:t xml:space="preserve"> | </w:t>
      </w:r>
      <w:r w:rsidR="000069CE" w:rsidRPr="00C768AB">
        <w:rPr>
          <w:rFonts w:eastAsia="Roboto Light" w:cs="Arial"/>
          <w:color w:val="212121"/>
          <w:szCs w:val="22"/>
        </w:rPr>
        <w:t>3 Credits</w:t>
      </w:r>
    </w:p>
    <w:p w14:paraId="00000025" w14:textId="39553432" w:rsidR="00A22A88" w:rsidRPr="00C768AB" w:rsidRDefault="00262445">
      <w:pPr>
        <w:widowControl w:val="0"/>
        <w:ind w:left="-360" w:right="-360"/>
        <w:jc w:val="center"/>
        <w:rPr>
          <w:rFonts w:eastAsia="Roboto Light" w:cs="Arial"/>
          <w:color w:val="212121"/>
          <w:szCs w:val="22"/>
        </w:rPr>
      </w:pPr>
      <w:r w:rsidRPr="00C768AB">
        <w:rPr>
          <w:rFonts w:eastAsia="Roboto Light" w:cs="Arial"/>
          <w:color w:val="212121"/>
          <w:szCs w:val="22"/>
        </w:rPr>
        <w:t xml:space="preserve">Modality: </w:t>
      </w:r>
      <w:sdt>
        <w:sdtPr>
          <w:rPr>
            <w:rFonts w:eastAsia="Roboto Light" w:cs="Arial"/>
            <w:color w:val="212121"/>
            <w:szCs w:val="22"/>
          </w:rPr>
          <w:alias w:val="Modality"/>
          <w:tag w:val="Modality"/>
          <w:id w:val="-212113831"/>
          <w:placeholder>
            <w:docPart w:val="4EA08B4C3A5A48A1B9D9D744746D9827"/>
          </w:placeholder>
          <w:comboBox>
            <w:listItem w:value="Choose an item."/>
            <w:listItem w:displayText="In-Person" w:value="In-Person"/>
            <w:listItem w:displayText="Online Synchronous" w:value="Online Synchronous"/>
            <w:listItem w:displayText="Online Asynchronous" w:value="Online Asynchronous"/>
            <w:listItem w:displayText="Online Hybrid (Sync &amp; Async)" w:value="Online Hybrid (Sync &amp; Async)"/>
          </w:comboBox>
        </w:sdtPr>
        <w:sdtEndPr/>
        <w:sdtContent>
          <w:r w:rsidR="00DE301A">
            <w:rPr>
              <w:rFonts w:eastAsia="Roboto Light" w:cs="Arial"/>
              <w:color w:val="212121"/>
              <w:szCs w:val="22"/>
            </w:rPr>
            <w:t>In-Person</w:t>
          </w:r>
        </w:sdtContent>
      </w:sdt>
    </w:p>
    <w:p w14:paraId="00000026" w14:textId="6736CB85" w:rsidR="00A22A88" w:rsidRPr="00C768AB" w:rsidRDefault="00262445">
      <w:pPr>
        <w:widowControl w:val="0"/>
        <w:ind w:left="-360" w:right="-360"/>
        <w:jc w:val="center"/>
        <w:rPr>
          <w:rFonts w:eastAsia="Roboto Light" w:cs="Arial"/>
          <w:szCs w:val="22"/>
        </w:rPr>
      </w:pPr>
      <w:r w:rsidRPr="00C768AB">
        <w:rPr>
          <w:rFonts w:eastAsia="Roboto Light" w:cs="Arial"/>
          <w:szCs w:val="22"/>
        </w:rPr>
        <w:t xml:space="preserve">Course Site URL: </w:t>
      </w:r>
      <w:permStart w:id="398417449" w:edGrp="everyone"/>
      <w:sdt>
        <w:sdtPr>
          <w:rPr>
            <w:rFonts w:eastAsia="Roboto Light" w:cs="Arial"/>
            <w:szCs w:val="22"/>
          </w:rPr>
          <w:id w:val="-1009437987"/>
          <w:placeholder>
            <w:docPart w:val="9531AA3CF0EF4603A6C3B94B117C80C1"/>
          </w:placeholder>
        </w:sdtPr>
        <w:sdtEndPr>
          <w:rPr>
            <w:color w:val="1155CC"/>
            <w:u w:val="single"/>
          </w:rPr>
        </w:sdtEndPr>
        <w:sdtContent>
          <w:r w:rsidR="00F4791B" w:rsidRPr="00F4791B">
            <w:rPr>
              <w:rFonts w:eastAsia="Roboto Light" w:cs="Arial"/>
              <w:szCs w:val="22"/>
            </w:rPr>
            <w:t>https://brightspace.nyu.edu/d2l/le/lessons/195609</w:t>
          </w:r>
        </w:sdtContent>
      </w:sdt>
      <w:permEnd w:id="398417449"/>
    </w:p>
    <w:p w14:paraId="00000028" w14:textId="77777777" w:rsidR="00A22A88" w:rsidRPr="00C768AB" w:rsidRDefault="00262445" w:rsidP="00555A18">
      <w:pPr>
        <w:pStyle w:val="Heading1"/>
      </w:pPr>
      <w:bookmarkStart w:id="0" w:name="bookmark=id.a6wzg5ed4i34" w:colFirst="0" w:colLast="0"/>
      <w:bookmarkEnd w:id="0"/>
      <w:r w:rsidRPr="00C768AB">
        <w:t>General Course Information</w:t>
      </w:r>
    </w:p>
    <w:p w14:paraId="00000029" w14:textId="5F20957B" w:rsidR="00A22A88" w:rsidRPr="00C768AB" w:rsidRDefault="00262445" w:rsidP="00555A18">
      <w:pPr>
        <w:widowControl w:val="0"/>
        <w:ind w:right="-360"/>
        <w:rPr>
          <w:rFonts w:eastAsia="Roboto Light" w:cs="Arial"/>
          <w:szCs w:val="22"/>
        </w:rPr>
      </w:pPr>
      <w:r w:rsidRPr="00E41EF2">
        <w:rPr>
          <w:rFonts w:eastAsia="Roboto Light" w:cs="Arial"/>
          <w:b/>
          <w:bCs/>
          <w:szCs w:val="22"/>
        </w:rPr>
        <w:t>Name/Title</w:t>
      </w:r>
      <w:r w:rsidR="003D4024" w:rsidRPr="00E41EF2">
        <w:rPr>
          <w:rFonts w:eastAsia="Roboto Light" w:cs="Arial"/>
          <w:b/>
          <w:bCs/>
          <w:szCs w:val="22"/>
        </w:rPr>
        <w:t>:</w:t>
      </w:r>
      <w:r w:rsidR="00D040E3">
        <w:rPr>
          <w:rFonts w:eastAsia="Roboto Light" w:cs="Arial"/>
          <w:szCs w:val="22"/>
        </w:rPr>
        <w:t xml:space="preserve"> </w:t>
      </w:r>
      <w:sdt>
        <w:sdtPr>
          <w:rPr>
            <w:rFonts w:eastAsia="Roboto Light" w:cs="Arial"/>
            <w:szCs w:val="22"/>
          </w:rPr>
          <w:id w:val="-1930419320"/>
          <w:placeholder>
            <w:docPart w:val="B662968E357142C7B94CCB78432EF5AA"/>
          </w:placeholder>
        </w:sdtPr>
        <w:sdtEndPr/>
        <w:sdtContent>
          <w:r w:rsidR="009D54A9">
            <w:rPr>
              <w:rFonts w:eastAsia="Roboto Light" w:cs="Arial"/>
              <w:szCs w:val="22"/>
            </w:rPr>
            <w:t xml:space="preserve">Lawrence </w:t>
          </w:r>
          <w:proofErr w:type="spellStart"/>
          <w:r w:rsidR="009D54A9">
            <w:rPr>
              <w:rFonts w:eastAsia="Roboto Light" w:cs="Arial"/>
              <w:szCs w:val="22"/>
            </w:rPr>
            <w:t>Delson</w:t>
          </w:r>
          <w:proofErr w:type="spellEnd"/>
          <w:r w:rsidR="009D54A9">
            <w:rPr>
              <w:rFonts w:eastAsia="Roboto Light" w:cs="Arial"/>
              <w:szCs w:val="22"/>
            </w:rPr>
            <w:t>, Adjunct Assistant Professor</w:t>
          </w:r>
        </w:sdtContent>
      </w:sdt>
      <w:r w:rsidR="00D040E3">
        <w:rPr>
          <w:rFonts w:eastAsia="Roboto Light" w:cs="Arial"/>
          <w:szCs w:val="22"/>
        </w:rPr>
        <w:t>,</w:t>
      </w:r>
    </w:p>
    <w:p w14:paraId="0000002A" w14:textId="20A48ACC" w:rsidR="00A22A88" w:rsidRPr="00C768AB" w:rsidRDefault="00262445" w:rsidP="00555A18">
      <w:pPr>
        <w:widowControl w:val="0"/>
        <w:ind w:right="-360"/>
        <w:rPr>
          <w:rFonts w:eastAsia="Roboto Light" w:cs="Arial"/>
          <w:szCs w:val="22"/>
        </w:rPr>
      </w:pPr>
      <w:r w:rsidRPr="00E41EF2">
        <w:rPr>
          <w:rFonts w:eastAsia="Roboto Light" w:cs="Arial"/>
          <w:b/>
          <w:bCs/>
          <w:szCs w:val="22"/>
        </w:rPr>
        <w:t>NYU Email</w:t>
      </w:r>
      <w:r w:rsidR="003D4024" w:rsidRPr="00E41EF2">
        <w:rPr>
          <w:rFonts w:eastAsia="Roboto Light" w:cs="Arial"/>
          <w:b/>
          <w:bCs/>
          <w:szCs w:val="22"/>
        </w:rPr>
        <w:t>:</w:t>
      </w:r>
      <w:r w:rsidR="003D4024" w:rsidRPr="00C768AB">
        <w:rPr>
          <w:rFonts w:eastAsia="Roboto Light" w:cs="Arial"/>
          <w:szCs w:val="22"/>
        </w:rPr>
        <w:t xml:space="preserve"> </w:t>
      </w:r>
      <w:permStart w:id="499138250" w:edGrp="everyone"/>
      <w:sdt>
        <w:sdtPr>
          <w:rPr>
            <w:rFonts w:eastAsia="Roboto Light" w:cs="Arial"/>
            <w:szCs w:val="22"/>
          </w:rPr>
          <w:id w:val="921844910"/>
          <w:placeholder>
            <w:docPart w:val="EC8EE97D6B2349758B7EB93E20AF927D"/>
          </w:placeholder>
        </w:sdtPr>
        <w:sdtEndPr/>
        <w:sdtContent>
          <w:r w:rsidR="009D54A9">
            <w:rPr>
              <w:rFonts w:eastAsia="Roboto Light" w:cs="Arial"/>
              <w:szCs w:val="22"/>
            </w:rPr>
            <w:t>ld9@nyu.edu</w:t>
          </w:r>
        </w:sdtContent>
      </w:sdt>
      <w:permEnd w:id="499138250"/>
    </w:p>
    <w:p w14:paraId="674A16E0" w14:textId="1D60B285" w:rsidR="003D4024" w:rsidRPr="00C768AB" w:rsidRDefault="00262445" w:rsidP="00555A18">
      <w:pPr>
        <w:widowControl w:val="0"/>
        <w:ind w:right="-360"/>
        <w:rPr>
          <w:rFonts w:eastAsia="Roboto" w:cs="Arial"/>
          <w:color w:val="57068C"/>
          <w:szCs w:val="22"/>
        </w:rPr>
      </w:pPr>
      <w:r w:rsidRPr="00E41EF2">
        <w:rPr>
          <w:rFonts w:eastAsia="Roboto Light" w:cs="Arial"/>
          <w:b/>
          <w:bCs/>
          <w:color w:val="212121"/>
          <w:szCs w:val="22"/>
        </w:rPr>
        <w:t>Class Meeting Schedule:</w:t>
      </w:r>
      <w:r w:rsidRPr="00C768AB">
        <w:rPr>
          <w:rFonts w:eastAsia="Roboto Light" w:cs="Arial"/>
          <w:color w:val="212121"/>
          <w:szCs w:val="22"/>
        </w:rPr>
        <w:t xml:space="preserve"> </w:t>
      </w:r>
      <w:permStart w:id="1039093339" w:edGrp="everyone"/>
      <w:sdt>
        <w:sdtPr>
          <w:alias w:val="Start/End Dates"/>
          <w:tag w:val="Start/End Dates"/>
          <w:id w:val="-1855712577"/>
          <w:placeholder>
            <w:docPart w:val="8C026A433D09460AB238B69CA669D3EA"/>
          </w:placeholder>
          <w:comboBox>
            <w:listItem w:displayText="Start/End Dates (Drop-down)" w:value="Start/End Dates (Drop-down)"/>
            <w:listItem w:displayText="9/12/2022 - 12/12/2022 | Mondays" w:value="9/12/2022 - 12/12/2022 | Mondays"/>
            <w:listItem w:displayText="9/05/2022 - 12/12/2022 | Mondays (Shangahi)" w:value="9/05/2022 - 12/12/2022 | Mondays (Shangahi)"/>
            <w:listItem w:displayText="9/06/2022 - 12/13/2022 | Tuesdays" w:value="9/06/2022 - 12/13/2022 | Tuesdays"/>
            <w:listItem w:displayText="9/07/2022 - 12/14/2022 | Wednesdays" w:value="9/07/2022 - 12/14/2022 | Wednesdays"/>
            <w:listItem w:displayText="9/01/2022 - 12/08/2022 | Thursdays" w:value="9/01/2022 - 12/08/2022 | Thursdays"/>
            <w:listItem w:displayText="9/08/2022 - 12/15/2022 | Thursdays (Shanghai)" w:value="9/08/2022 - 12/15/2022 | Thursdays (Shanghai)"/>
            <w:listItem w:displayText="9/02/2022 - 12/09/2022 | Fridays" w:value="9/02/2022 - 12/09/2022 | Fridays"/>
            <w:listItem w:displayText="9/09/2022 - 12/16/2022 | Fridays (Shanghai)" w:value="9/09/2022 - 12/16/2022 | Fridays (Shanghai)"/>
          </w:comboBox>
        </w:sdtPr>
        <w:sdtEndPr/>
        <w:sdtContent>
          <w:r w:rsidR="00DE301A">
            <w:t>9/01/2022 - 12/08/2022 | Thursdays</w:t>
          </w:r>
        </w:sdtContent>
      </w:sdt>
      <w:r w:rsidR="00832A0F" w:rsidRPr="00832A0F">
        <w:t xml:space="preserve"> </w:t>
      </w:r>
      <w:r w:rsidR="003D4024" w:rsidRPr="00C768AB">
        <w:rPr>
          <w:rFonts w:eastAsia="Roboto Light" w:cs="Arial"/>
          <w:color w:val="808080" w:themeColor="background1" w:themeShade="80"/>
          <w:szCs w:val="22"/>
        </w:rPr>
        <w:t xml:space="preserve">/ </w:t>
      </w:r>
      <w:bookmarkStart w:id="1" w:name="_Hlk106027072"/>
      <w:sdt>
        <w:sdtPr>
          <w:rPr>
            <w:rFonts w:eastAsia="Roboto Light" w:cs="Arial"/>
            <w:color w:val="FF0000"/>
            <w:szCs w:val="22"/>
          </w:rPr>
          <w:alias w:val="Choose a Time."/>
          <w:tag w:val="Choose a Time."/>
          <w:id w:val="1891998319"/>
          <w:placeholder>
            <w:docPart w:val="DefaultPlaceholder_-1854013438"/>
          </w:placeholder>
          <w:comboBox>
            <w:listItem w:value="Choose a Time."/>
            <w:listItem w:displayText="8:00 am - 10:35 am ET" w:value="8:00 am - 10:35 am ET"/>
            <w:listItem w:displayText="2:00 pm - 4:35 pm ET" w:value="2:00 pm - 4:35 pm ET"/>
            <w:listItem w:displayText="2:45 PM - 5:20 PM CT (Shanghai)" w:value="2:45 PM - 5:20 PM CT (Shanghai)"/>
            <w:listItem w:displayText="3:15 PM - 5:50 PM CT (Shanghai)" w:value="3:15 PM - 5:50 PM CT (Shanghai)"/>
            <w:listItem w:displayText="6:20 pm - 8:55 pm ET" w:value="6:20 pm - 8:55 pm ET"/>
            <w:listItem w:displayText="6:30 PM - 9:05 PM CT (Shanghai)" w:value="6:30 PM - 9:05 PM CT (Shanghai)"/>
            <w:listItem w:displayText="7:00 pm - 9:35 pm ET" w:value="7:00 pm - 9:35 pm ET"/>
          </w:comboBox>
        </w:sdtPr>
        <w:sdtEndPr>
          <w:rPr>
            <w:color w:val="808080" w:themeColor="background1" w:themeShade="80"/>
          </w:rPr>
        </w:sdtEndPr>
        <w:sdtContent>
          <w:r w:rsidR="00DE301A">
            <w:rPr>
              <w:rFonts w:eastAsia="Roboto Light" w:cs="Arial"/>
              <w:color w:val="FF0000"/>
              <w:szCs w:val="22"/>
            </w:rPr>
            <w:t>2:00 pm - 4:35 pm ET</w:t>
          </w:r>
        </w:sdtContent>
      </w:sdt>
      <w:bookmarkEnd w:id="1"/>
      <w:permEnd w:id="1039093339"/>
    </w:p>
    <w:p w14:paraId="3469891B" w14:textId="5EAA953F" w:rsidR="003D4024" w:rsidRPr="00C768AB" w:rsidRDefault="00262445" w:rsidP="00555A18">
      <w:pPr>
        <w:widowControl w:val="0"/>
        <w:ind w:right="-360"/>
        <w:rPr>
          <w:rFonts w:eastAsia="Roboto" w:cs="Arial"/>
          <w:color w:val="57068C"/>
          <w:szCs w:val="22"/>
        </w:rPr>
      </w:pPr>
      <w:r w:rsidRPr="00E41EF2">
        <w:rPr>
          <w:rFonts w:eastAsia="Roboto Light" w:cs="Arial"/>
          <w:b/>
          <w:bCs/>
          <w:color w:val="212121"/>
          <w:szCs w:val="22"/>
        </w:rPr>
        <w:t>Class Location:</w:t>
      </w:r>
      <w:r w:rsidRPr="00C768AB">
        <w:rPr>
          <w:rFonts w:eastAsia="Roboto Light" w:cs="Arial"/>
          <w:color w:val="212121"/>
          <w:szCs w:val="22"/>
        </w:rPr>
        <w:t xml:space="preserve"> </w:t>
      </w:r>
      <w:permStart w:id="1866154064" w:edGrp="everyone"/>
      <w:sdt>
        <w:sdtPr>
          <w:rPr>
            <w:rFonts w:eastAsia="Calibri" w:cs="Arial"/>
            <w:szCs w:val="22"/>
          </w:rPr>
          <w:alias w:val="Location"/>
          <w:tag w:val="Location"/>
          <w:id w:val="-1264449161"/>
          <w:placeholder>
            <w:docPart w:val="FF15053A7C274931A1A496634FF83205"/>
          </w:placeholder>
          <w:comboBox>
            <w:listItem w:value="Choose an item."/>
            <w:listItem w:displayText="TBD" w:value="TBD"/>
            <w:listItem w:displayText="Online" w:value="Online"/>
            <w:listItem w:displayText="Bldg:MIDC Room:411" w:value="Bldg:MIDC Room:411"/>
            <w:listItem w:displayText="Bldg:MIDC Room:416" w:value="Bldg:MIDC Room:416"/>
            <w:listItem w:displayText="Bldg:MIDC Room:419" w:value="Bldg:MIDC Room:419"/>
            <w:listItem w:displayText="Bldg:MIDC Room:420" w:value="Bldg:MIDC Room:420"/>
            <w:listItem w:displayText="Bldg:MIDC Room:434" w:value="Bldg:MIDC Room:434"/>
            <w:listItem w:displayText="Bldg:MIDC Room:507" w:value="Bldg:MIDC Room:507"/>
            <w:listItem w:displayText="Bldg:MIDC Room:515" w:value="Bldg:MIDC Room:515"/>
            <w:listItem w:displayText="Bldg:MIDC Room:520" w:value="Bldg:MIDC Room:520"/>
            <w:listItem w:displayText="Bldg:MIDC Room:523" w:value="Bldg:MIDC Room:523"/>
            <w:listItem w:displayText="Bldg:MIDC Room:524" w:value="Bldg:MIDC Room:524"/>
            <w:listItem w:displayText="Bldg:MIDC Room:526" w:value="Bldg:MIDC Room:526"/>
            <w:listItem w:displayText="Bldg:MIDC Room:528" w:value="Bldg:MIDC Room:528"/>
            <w:listItem w:displayText="Bldg:MIDC Room:1015" w:value="Bldg:MIDC Room:1015"/>
            <w:listItem w:displayText="Bldg:MIDC Room:1021" w:value="Bldg:MIDC Room:1021"/>
            <w:listItem w:displayText="Bldg:MIDC Room:1022" w:value="Bldg:MIDC Room:1022"/>
            <w:listItem w:displayText="Bldg:MIDC Room:1025" w:value="Bldg:MIDC Room:1025"/>
            <w:listItem w:displayText="Bldg: 7E12 Rm: 121" w:value="Bldg: 7E12 Rm: 121"/>
            <w:listItem w:displayText="Bldg: 7E12 Rm: LL27" w:value="Bldg: 7E12 Rm: LL27"/>
            <w:listItem w:displayText="Bldg: 7E12 Rm: 229" w:value="Bldg: 7E12 Rm: 229"/>
            <w:listItem w:displayText="Not on list - Please update" w:value="Not on list - Please update"/>
            <w:listItem w:displayText="Bldg:MIDC Room: 432" w:value="Bldg:MIDC Room: 432"/>
          </w:comboBox>
        </w:sdtPr>
        <w:sdtEndPr/>
        <w:sdtContent>
          <w:proofErr w:type="spellStart"/>
          <w:proofErr w:type="gramStart"/>
          <w:r w:rsidR="00DE301A">
            <w:rPr>
              <w:rFonts w:eastAsia="Calibri" w:cs="Arial"/>
              <w:szCs w:val="22"/>
            </w:rPr>
            <w:t>Bldg:MIDC</w:t>
          </w:r>
          <w:proofErr w:type="spellEnd"/>
          <w:proofErr w:type="gramEnd"/>
          <w:r w:rsidR="00DE301A">
            <w:rPr>
              <w:rFonts w:eastAsia="Calibri" w:cs="Arial"/>
              <w:szCs w:val="22"/>
            </w:rPr>
            <w:t xml:space="preserve"> Room: 432</w:t>
          </w:r>
        </w:sdtContent>
      </w:sdt>
      <w:permEnd w:id="1866154064"/>
    </w:p>
    <w:p w14:paraId="0000002E" w14:textId="5EAAA86E" w:rsidR="00A22A88" w:rsidRPr="00555A18" w:rsidRDefault="00262445" w:rsidP="00555A18">
      <w:pPr>
        <w:widowControl w:val="0"/>
        <w:ind w:right="-360"/>
        <w:rPr>
          <w:rFonts w:eastAsia="Roboto" w:cs="Arial"/>
          <w:color w:val="57068C"/>
          <w:szCs w:val="22"/>
          <w:highlight w:val="white"/>
        </w:rPr>
      </w:pPr>
      <w:r w:rsidRPr="00E41EF2">
        <w:rPr>
          <w:rFonts w:eastAsia="Roboto Light" w:cs="Arial"/>
          <w:b/>
          <w:bCs/>
          <w:szCs w:val="22"/>
        </w:rPr>
        <w:t>Office Hours:</w:t>
      </w:r>
      <w:r w:rsidRPr="00C768AB">
        <w:rPr>
          <w:rFonts w:eastAsia="Roboto Light" w:cs="Arial"/>
          <w:szCs w:val="22"/>
        </w:rPr>
        <w:t xml:space="preserve"> </w:t>
      </w:r>
      <w:permStart w:id="627786576" w:edGrp="everyone"/>
      <w:sdt>
        <w:sdtPr>
          <w:rPr>
            <w:rFonts w:eastAsia="Roboto Light" w:cs="Arial"/>
            <w:szCs w:val="22"/>
          </w:rPr>
          <w:id w:val="1737055035"/>
          <w:placeholder>
            <w:docPart w:val="DefaultPlaceholder_-1854013440"/>
          </w:placeholder>
        </w:sdtPr>
        <w:sdtEndPr>
          <w:rPr>
            <w:rFonts w:eastAsia="Roboto"/>
            <w:color w:val="57068C"/>
            <w:highlight w:val="white"/>
          </w:rPr>
        </w:sdtEndPr>
        <w:sdtContent>
          <w:r w:rsidR="009D54A9">
            <w:rPr>
              <w:rFonts w:eastAsia="Roboto" w:cs="Arial"/>
              <w:color w:val="808080" w:themeColor="background1" w:themeShade="80"/>
              <w:szCs w:val="22"/>
              <w:highlight w:val="white"/>
            </w:rPr>
            <w:t>Thursday, 1:30-2:00 pm or via</w:t>
          </w:r>
          <w:r w:rsidR="009D54A9">
            <w:rPr>
              <w:rFonts w:eastAsia="Roboto" w:cs="Arial"/>
              <w:color w:val="808080" w:themeColor="background1" w:themeShade="80"/>
              <w:szCs w:val="22"/>
              <w:highlight w:val="white"/>
            </w:rPr>
            <w:t xml:space="preserve"> NYU Zoom, Google Meet</w:t>
          </w:r>
          <w:r w:rsidR="009D54A9">
            <w:rPr>
              <w:rFonts w:eastAsia="Roboto" w:cs="Arial"/>
              <w:color w:val="808080" w:themeColor="background1" w:themeShade="80"/>
              <w:szCs w:val="22"/>
              <w:highlight w:val="white"/>
            </w:rPr>
            <w:t>. Please contact the professor via e-mail/NYU Brightspace to schedule</w:t>
          </w:r>
        </w:sdtContent>
      </w:sdt>
      <w:permEnd w:id="627786576"/>
    </w:p>
    <w:p w14:paraId="0000002F" w14:textId="478A5275" w:rsidR="00A22A88" w:rsidRDefault="00262445" w:rsidP="00555A18">
      <w:pPr>
        <w:pStyle w:val="Heading1"/>
        <w:rPr>
          <w:i/>
          <w:noProof/>
        </w:rPr>
      </w:pPr>
      <w:bookmarkStart w:id="2" w:name="bookmark=id.7mrk3kmd7hcg" w:colFirst="0" w:colLast="0"/>
      <w:bookmarkEnd w:id="2"/>
      <w:r w:rsidRPr="00C768AB">
        <w:t xml:space="preserve">Description </w:t>
      </w:r>
    </w:p>
    <w:p w14:paraId="48538494" w14:textId="77777777" w:rsidR="00334D2B" w:rsidRPr="00A9562E" w:rsidRDefault="00334D2B" w:rsidP="00334D2B">
      <w:bookmarkStart w:id="3" w:name="bookmark=id.vf9ofadcoe16" w:colFirst="0" w:colLast="0"/>
      <w:bookmarkEnd w:id="3"/>
      <w:r w:rsidRPr="00A9562E">
        <w:t>This course examines three facets of a modern economy; markets, government, and international trade, and explores the connections among them. The course covers economic principles that power global businesses and organizations today and discusses how modern economies, markets and governments are no longer contained within national boundaries. Upon completion of this course, students learn how a market-based economy operates in today's global environment.</w:t>
      </w:r>
    </w:p>
    <w:p w14:paraId="00000032" w14:textId="45675C57" w:rsidR="00A22A88" w:rsidRDefault="00262445" w:rsidP="00555A18">
      <w:pPr>
        <w:pStyle w:val="Heading1"/>
      </w:pPr>
      <w:r w:rsidRPr="00C768AB">
        <w:t>Prerequisites</w:t>
      </w:r>
    </w:p>
    <w:p w14:paraId="22558310" w14:textId="298E53A3" w:rsidR="00F77289" w:rsidRPr="00555A18" w:rsidRDefault="00334D2B" w:rsidP="00F77289">
      <w:pPr>
        <w:ind w:right="-360"/>
        <w:rPr>
          <w:rFonts w:eastAsia="Roboto Light" w:cs="Arial"/>
          <w:szCs w:val="22"/>
        </w:rPr>
      </w:pPr>
      <w:bookmarkStart w:id="4" w:name="bookmark=id.40qyr265vs3a" w:colFirst="0" w:colLast="0"/>
      <w:bookmarkEnd w:id="4"/>
      <w:r>
        <w:rPr>
          <w:rFonts w:eastAsia="Roboto Light" w:cs="Arial"/>
          <w:szCs w:val="22"/>
        </w:rPr>
        <w:t>N/A</w:t>
      </w:r>
    </w:p>
    <w:p w14:paraId="00000033" w14:textId="61C833E9" w:rsidR="00A22A88" w:rsidRPr="00C768AB" w:rsidRDefault="00262445" w:rsidP="00555A18">
      <w:pPr>
        <w:pStyle w:val="Heading1"/>
        <w:rPr>
          <w:rFonts w:eastAsia="Roboto Light"/>
          <w:color w:val="57068C"/>
        </w:rPr>
      </w:pPr>
      <w:r w:rsidRPr="00C768AB">
        <w:t>Learning Outcomes</w:t>
      </w:r>
    </w:p>
    <w:p w14:paraId="062C2F51" w14:textId="77777777" w:rsidR="00334D2B" w:rsidRPr="00334D2B" w:rsidRDefault="00334D2B" w:rsidP="00334D2B">
      <w:pPr>
        <w:rPr>
          <w:rFonts w:eastAsia="Arial" w:cs="Arial"/>
        </w:rPr>
      </w:pPr>
      <w:bookmarkStart w:id="5" w:name="bookmark=id.84qj06uu00g6" w:colFirst="0" w:colLast="0"/>
      <w:bookmarkEnd w:id="5"/>
      <w:r w:rsidRPr="00334D2B">
        <w:rPr>
          <w:rFonts w:eastAsia="Arial" w:cs="Arial"/>
        </w:rPr>
        <w:t xml:space="preserve">At the conclusion of this course, students will be able to: </w:t>
      </w:r>
    </w:p>
    <w:p w14:paraId="681FD97D" w14:textId="77777777" w:rsidR="00334D2B" w:rsidRPr="00334D2B" w:rsidRDefault="00334D2B" w:rsidP="0063404E">
      <w:pPr>
        <w:numPr>
          <w:ilvl w:val="0"/>
          <w:numId w:val="4"/>
        </w:numPr>
        <w:contextualSpacing/>
        <w:rPr>
          <w:rFonts w:eastAsia="Arial" w:cs="Arial"/>
        </w:rPr>
      </w:pPr>
      <w:r w:rsidRPr="00334D2B">
        <w:rPr>
          <w:rFonts w:eastAsia="Arial" w:cs="Arial"/>
        </w:rPr>
        <w:t>Evaluate stakeholders across different global markets to understand markets, supply chain, and products</w:t>
      </w:r>
    </w:p>
    <w:p w14:paraId="28E790EA" w14:textId="77777777" w:rsidR="00334D2B" w:rsidRPr="00334D2B" w:rsidRDefault="00334D2B" w:rsidP="0063404E">
      <w:pPr>
        <w:numPr>
          <w:ilvl w:val="0"/>
          <w:numId w:val="4"/>
        </w:numPr>
        <w:contextualSpacing/>
        <w:rPr>
          <w:rFonts w:eastAsia="Arial" w:cs="Arial"/>
        </w:rPr>
      </w:pPr>
      <w:r w:rsidRPr="00334D2B">
        <w:rPr>
          <w:rFonts w:eastAsia="Arial" w:cs="Arial"/>
        </w:rPr>
        <w:t>Assess the internal economic drivers that compel organizations to operate and compete globally</w:t>
      </w:r>
    </w:p>
    <w:p w14:paraId="56AF2830" w14:textId="77777777" w:rsidR="00334D2B" w:rsidRPr="00334D2B" w:rsidRDefault="00334D2B" w:rsidP="0063404E">
      <w:pPr>
        <w:numPr>
          <w:ilvl w:val="0"/>
          <w:numId w:val="4"/>
        </w:numPr>
        <w:contextualSpacing/>
        <w:rPr>
          <w:rFonts w:eastAsia="Arial" w:cs="Arial"/>
        </w:rPr>
      </w:pPr>
      <w:r w:rsidRPr="00334D2B">
        <w:rPr>
          <w:rFonts w:eastAsia="Arial" w:cs="Arial"/>
        </w:rPr>
        <w:t>Analyze the impact of cultural differences in implementing a business strategy</w:t>
      </w:r>
    </w:p>
    <w:p w14:paraId="18A5A8B5" w14:textId="77777777" w:rsidR="00334D2B" w:rsidRPr="00334D2B" w:rsidRDefault="00334D2B" w:rsidP="0063404E">
      <w:pPr>
        <w:numPr>
          <w:ilvl w:val="0"/>
          <w:numId w:val="4"/>
        </w:numPr>
        <w:contextualSpacing/>
        <w:rPr>
          <w:rFonts w:eastAsia="Arial" w:cs="Arial"/>
        </w:rPr>
      </w:pPr>
      <w:r w:rsidRPr="00334D2B">
        <w:rPr>
          <w:rFonts w:eastAsia="Arial" w:cs="Arial"/>
        </w:rPr>
        <w:t>Analyze an enterprise strategy based on managerial roles and responsibilities</w:t>
      </w:r>
    </w:p>
    <w:p w14:paraId="2645F77B" w14:textId="77777777" w:rsidR="00334D2B" w:rsidRPr="00334D2B" w:rsidRDefault="00334D2B" w:rsidP="0063404E">
      <w:pPr>
        <w:numPr>
          <w:ilvl w:val="0"/>
          <w:numId w:val="4"/>
        </w:numPr>
        <w:contextualSpacing/>
        <w:rPr>
          <w:rFonts w:eastAsia="Arial" w:cs="Arial"/>
        </w:rPr>
      </w:pPr>
      <w:r w:rsidRPr="00334D2B">
        <w:rPr>
          <w:rFonts w:eastAsia="Arial" w:cs="Arial"/>
        </w:rPr>
        <w:t>Assess organizational challenges to manage across corporate and national boundaries in order to identify strategic opportunities</w:t>
      </w:r>
    </w:p>
    <w:p w14:paraId="00000035" w14:textId="77777777" w:rsidR="00A22A88" w:rsidRPr="00C768AB" w:rsidRDefault="00262445" w:rsidP="00555A18">
      <w:pPr>
        <w:pStyle w:val="Heading1"/>
        <w:rPr>
          <w:rFonts w:eastAsia="Roboto Light"/>
          <w:color w:val="8900E1"/>
        </w:rPr>
      </w:pPr>
      <w:r w:rsidRPr="00C768AB">
        <w:t>Communication Methods</w:t>
      </w:r>
    </w:p>
    <w:p w14:paraId="00000038" w14:textId="61F8A6B8" w:rsidR="00A22A88" w:rsidRDefault="00262445" w:rsidP="00555A18">
      <w:pPr>
        <w:widowControl w:val="0"/>
        <w:ind w:right="-360"/>
        <w:rPr>
          <w:rFonts w:eastAsia="Roboto Light" w:cs="Arial"/>
          <w:color w:val="212121"/>
          <w:szCs w:val="22"/>
        </w:rPr>
      </w:pPr>
      <w:permStart w:id="2016092358" w:edGrp="everyone"/>
      <w:r w:rsidRPr="00C768AB">
        <w:rPr>
          <w:rFonts w:eastAsia="Roboto Light" w:cs="Arial"/>
          <w:szCs w:val="22"/>
        </w:rPr>
        <w:t xml:space="preserve">Be sure to turn on your </w:t>
      </w:r>
      <w:hyperlink r:id="rId9">
        <w:r w:rsidRPr="00C768AB">
          <w:rPr>
            <w:rFonts w:eastAsia="Roboto Light" w:cs="Arial"/>
            <w:color w:val="1155CC"/>
            <w:szCs w:val="22"/>
          </w:rPr>
          <w:t>NYU Brightspace notifications</w:t>
        </w:r>
      </w:hyperlink>
      <w:r w:rsidRPr="00C768AB">
        <w:rPr>
          <w:rFonts w:eastAsia="Roboto Light" w:cs="Arial"/>
          <w:color w:val="666666"/>
          <w:szCs w:val="22"/>
        </w:rPr>
        <w:t xml:space="preserve"> </w:t>
      </w:r>
      <w:r w:rsidRPr="00C768AB">
        <w:rPr>
          <w:rFonts w:eastAsia="Roboto Light" w:cs="Arial"/>
          <w:szCs w:val="22"/>
        </w:rPr>
        <w:t xml:space="preserve">and frequently check the “Announcements” section of the course site. This will be the primary method I use to communicate information critical to your success in the course. </w:t>
      </w:r>
      <w:r w:rsidRPr="00C768AB">
        <w:rPr>
          <w:rFonts w:eastAsia="Roboto Light" w:cs="Arial"/>
          <w:color w:val="212121"/>
          <w:szCs w:val="22"/>
        </w:rPr>
        <w:t xml:space="preserve">To contact me, send me an email. I will respond within 24 hours. </w:t>
      </w:r>
    </w:p>
    <w:p w14:paraId="1B20D68F" w14:textId="284215D6" w:rsidR="00D040E3" w:rsidRDefault="00D040E3" w:rsidP="00555A18">
      <w:pPr>
        <w:widowControl w:val="0"/>
        <w:ind w:right="-360"/>
        <w:rPr>
          <w:rFonts w:eastAsia="Roboto Light" w:cs="Arial"/>
          <w:szCs w:val="22"/>
        </w:rPr>
      </w:pPr>
    </w:p>
    <w:p w14:paraId="19F8C147" w14:textId="77777777" w:rsidR="00D040E3" w:rsidRPr="001617F1" w:rsidRDefault="00D040E3" w:rsidP="00D040E3">
      <w:pPr>
        <w:jc w:val="both"/>
        <w:rPr>
          <w:rFonts w:eastAsia="Arial" w:cs="Arial"/>
          <w:szCs w:val="22"/>
        </w:rPr>
      </w:pPr>
      <w:r w:rsidRPr="001617F1">
        <w:rPr>
          <w:rFonts w:eastAsia="Arial" w:cs="Arial"/>
          <w:szCs w:val="22"/>
        </w:rPr>
        <w:t xml:space="preserve">Credit students must use their NYU email to communicate. Non-degree students do not have NYU email addresses. </w:t>
      </w:r>
      <w:r>
        <w:rPr>
          <w:rFonts w:eastAsia="Arial" w:cs="Arial"/>
          <w:szCs w:val="22"/>
        </w:rPr>
        <w:t>Brightspace</w:t>
      </w:r>
      <w:r w:rsidRPr="001617F1">
        <w:rPr>
          <w:rFonts w:eastAsia="Arial" w:cs="Arial"/>
          <w:szCs w:val="22"/>
        </w:rPr>
        <w:t xml:space="preserve"> course mail supports student privacy and FERPA guidelines. The instructor will use the NYU email address to communicate with students. All email inquiries will be answered within 24 hours.</w:t>
      </w:r>
    </w:p>
    <w:p w14:paraId="771B84FA" w14:textId="77777777" w:rsidR="00D040E3" w:rsidRPr="001617F1" w:rsidRDefault="00D040E3" w:rsidP="00D040E3">
      <w:pPr>
        <w:spacing w:before="120" w:after="120"/>
        <w:jc w:val="both"/>
        <w:rPr>
          <w:rFonts w:eastAsia="Arial" w:cs="Arial"/>
          <w:szCs w:val="22"/>
        </w:rPr>
      </w:pPr>
      <w:r w:rsidRPr="001617F1">
        <w:rPr>
          <w:rFonts w:eastAsia="Arial" w:cs="Arial"/>
          <w:szCs w:val="22"/>
        </w:rPr>
        <w:lastRenderedPageBreak/>
        <w:t xml:space="preserve">Students have the opportunity to add their pronouns, as well as the pronunciation of their names, into Albert. Students can have this information displayed to faculty in Albert, </w:t>
      </w:r>
      <w:r>
        <w:rPr>
          <w:rFonts w:eastAsia="Arial" w:cs="Arial"/>
          <w:szCs w:val="22"/>
        </w:rPr>
        <w:t>Brightspace</w:t>
      </w:r>
      <w:r w:rsidRPr="001617F1">
        <w:rPr>
          <w:rFonts w:eastAsia="Arial" w:cs="Arial"/>
          <w:szCs w:val="22"/>
        </w:rPr>
        <w:t>, and other NYU systems. Students can also opt out of having their pronouns viewed by their instructors.</w:t>
      </w:r>
    </w:p>
    <w:p w14:paraId="0A4C8637" w14:textId="470B05BE" w:rsidR="00D040E3" w:rsidRPr="00D040E3" w:rsidRDefault="006050EF" w:rsidP="00D040E3">
      <w:pPr>
        <w:spacing w:before="120" w:after="120"/>
        <w:jc w:val="both"/>
        <w:rPr>
          <w:rFonts w:eastAsia="Arial" w:cs="Arial"/>
          <w:szCs w:val="22"/>
        </w:rPr>
      </w:pPr>
      <w:hyperlink r:id="rId10" w:history="1">
        <w:r w:rsidR="00D040E3" w:rsidRPr="001617F1">
          <w:rPr>
            <w:rStyle w:val="Hyperlink"/>
            <w:rFonts w:eastAsia="Arial" w:cs="Arial"/>
            <w:szCs w:val="22"/>
          </w:rPr>
          <w:t>https://www.nyu.edu/students/student-information-and-resources/registration-records-and-graduation/forms-policies-procedures/change-of-student-information/pronouns-and-name-pronunciation.html</w:t>
        </w:r>
      </w:hyperlink>
      <w:r w:rsidR="00D040E3" w:rsidRPr="001617F1">
        <w:rPr>
          <w:rFonts w:eastAsia="Arial" w:cs="Arial"/>
          <w:szCs w:val="22"/>
        </w:rPr>
        <w:t xml:space="preserve"> </w:t>
      </w:r>
    </w:p>
    <w:p w14:paraId="00000039" w14:textId="77777777" w:rsidR="00A22A88" w:rsidRPr="00C768AB" w:rsidRDefault="00262445" w:rsidP="00555A18">
      <w:pPr>
        <w:pStyle w:val="Heading1"/>
        <w:rPr>
          <w:rFonts w:eastAsia="Roboto Light"/>
          <w:color w:val="57068C"/>
        </w:rPr>
      </w:pPr>
      <w:bookmarkStart w:id="6" w:name="bookmark=id.1sl192fputdu" w:colFirst="0" w:colLast="0"/>
      <w:bookmarkEnd w:id="6"/>
      <w:permEnd w:id="2016092358"/>
      <w:r w:rsidRPr="00C768AB">
        <w:t>Structure | Method | Modalit</w:t>
      </w:r>
      <w:sdt>
        <w:sdtPr>
          <w:tag w:val="goog_rdk_2"/>
          <w:id w:val="-1509368566"/>
        </w:sdtPr>
        <w:sdtEndPr/>
        <w:sdtContent/>
      </w:sdt>
      <w:r w:rsidRPr="00C768AB">
        <w:t>y</w:t>
      </w:r>
    </w:p>
    <w:p w14:paraId="0000003B" w14:textId="680827CB" w:rsidR="00A22A88" w:rsidRPr="00C768AB" w:rsidRDefault="00262445" w:rsidP="00555A18">
      <w:pPr>
        <w:widowControl w:val="0"/>
        <w:shd w:val="clear" w:color="auto" w:fill="FFFFFF"/>
        <w:ind w:right="-360"/>
        <w:rPr>
          <w:rFonts w:eastAsia="Roboto Light" w:cs="Arial"/>
          <w:color w:val="666666"/>
          <w:szCs w:val="22"/>
        </w:rPr>
      </w:pPr>
      <w:bookmarkStart w:id="7" w:name="_Hlk109817887"/>
      <w:permStart w:id="690445589" w:edGrp="everyone"/>
      <w:r w:rsidRPr="00C768AB">
        <w:rPr>
          <w:rFonts w:eastAsia="Roboto Light" w:cs="Arial"/>
          <w:color w:val="212121"/>
          <w:szCs w:val="22"/>
        </w:rPr>
        <w:t xml:space="preserve">There are </w:t>
      </w:r>
      <w:r w:rsidR="00DE301A">
        <w:rPr>
          <w:rFonts w:eastAsia="Roboto Light" w:cs="Arial"/>
          <w:color w:val="212121"/>
          <w:szCs w:val="22"/>
        </w:rPr>
        <w:t>14</w:t>
      </w:r>
      <w:r w:rsidRPr="00C768AB">
        <w:rPr>
          <w:rFonts w:eastAsia="Roboto Light" w:cs="Arial"/>
          <w:color w:val="212121"/>
          <w:szCs w:val="22"/>
        </w:rPr>
        <w:t xml:space="preserve"> session topics in this course. The session topics are organized into three (3) areas of study: 1) </w:t>
      </w:r>
      <w:r w:rsidR="00067830">
        <w:rPr>
          <w:rFonts w:eastAsia="Roboto Light" w:cs="Arial"/>
          <w:color w:val="212121"/>
          <w:szCs w:val="22"/>
        </w:rPr>
        <w:t>Historical</w:t>
      </w:r>
      <w:r w:rsidRPr="00C768AB">
        <w:rPr>
          <w:rFonts w:eastAsia="Roboto Light" w:cs="Arial"/>
          <w:color w:val="212121"/>
          <w:szCs w:val="22"/>
        </w:rPr>
        <w:t xml:space="preserve">, 2) </w:t>
      </w:r>
      <w:r w:rsidR="00067830">
        <w:rPr>
          <w:rFonts w:eastAsia="Roboto Light" w:cs="Arial"/>
          <w:color w:val="212121"/>
          <w:szCs w:val="22"/>
        </w:rPr>
        <w:t>Strategic</w:t>
      </w:r>
      <w:r w:rsidRPr="00C768AB">
        <w:rPr>
          <w:rFonts w:eastAsia="Roboto Light" w:cs="Arial"/>
          <w:color w:val="212121"/>
          <w:szCs w:val="22"/>
        </w:rPr>
        <w:t xml:space="preserve">, and 3) </w:t>
      </w:r>
      <w:r w:rsidR="00067830">
        <w:rPr>
          <w:rFonts w:eastAsia="Roboto Light" w:cs="Arial"/>
          <w:color w:val="212121"/>
          <w:szCs w:val="22"/>
        </w:rPr>
        <w:t>Organizational</w:t>
      </w:r>
      <w:r w:rsidRPr="00C768AB">
        <w:rPr>
          <w:rFonts w:eastAsia="Roboto Light" w:cs="Arial"/>
          <w:color w:val="212121"/>
          <w:szCs w:val="22"/>
        </w:rPr>
        <w:t xml:space="preserve">. </w:t>
      </w:r>
    </w:p>
    <w:p w14:paraId="0000003C" w14:textId="77777777" w:rsidR="00A22A88" w:rsidRPr="00C768AB" w:rsidRDefault="00A22A88" w:rsidP="00555A18">
      <w:pPr>
        <w:widowControl w:val="0"/>
        <w:shd w:val="clear" w:color="auto" w:fill="FFFFFF"/>
        <w:ind w:right="-360"/>
        <w:rPr>
          <w:rFonts w:eastAsia="Roboto Light" w:cs="Arial"/>
          <w:color w:val="666666"/>
          <w:szCs w:val="22"/>
        </w:rPr>
      </w:pPr>
    </w:p>
    <w:bookmarkEnd w:id="7"/>
    <w:p w14:paraId="36C1271C" w14:textId="6130416C" w:rsidR="00D040E3" w:rsidRDefault="00262445" w:rsidP="00555A18">
      <w:pPr>
        <w:widowControl w:val="0"/>
        <w:shd w:val="clear" w:color="auto" w:fill="FFFFFF"/>
        <w:ind w:right="-360"/>
        <w:rPr>
          <w:rFonts w:eastAsia="Roboto Light" w:cs="Arial"/>
          <w:color w:val="666666"/>
          <w:szCs w:val="22"/>
        </w:rPr>
      </w:pPr>
      <w:r w:rsidRPr="00C768AB">
        <w:rPr>
          <w:rFonts w:eastAsia="Roboto Light" w:cs="Arial"/>
          <w:szCs w:val="22"/>
        </w:rPr>
        <w:t xml:space="preserve">Active learning experiences and small group projects are key components of the course. Assignments, papers, and exams will be based on course materials (e.g., readings, videos), lectures, and class discussions. </w:t>
      </w:r>
    </w:p>
    <w:p w14:paraId="10189BD3" w14:textId="77777777" w:rsidR="00C900BB" w:rsidRDefault="00C900BB" w:rsidP="00C900BB">
      <w:pPr>
        <w:pStyle w:val="Heading1"/>
      </w:pPr>
      <w:bookmarkStart w:id="8" w:name="bookmark=id.e43u4q6mt2zt" w:colFirst="0" w:colLast="0"/>
      <w:bookmarkStart w:id="9" w:name="bookmark=kix.qk21k6k9a4l" w:colFirst="0" w:colLast="0"/>
      <w:bookmarkEnd w:id="8"/>
      <w:bookmarkEnd w:id="9"/>
      <w:permEnd w:id="690445589"/>
      <w:r>
        <w:t>Expectation</w:t>
      </w:r>
      <w:sdt>
        <w:sdtPr>
          <w:tag w:val="goog_rdk_3"/>
          <w:id w:val="-971594876"/>
        </w:sdtPr>
        <w:sdtEndPr/>
        <w:sdtContent/>
      </w:sdt>
      <w:r>
        <w:t>s</w:t>
      </w:r>
    </w:p>
    <w:p w14:paraId="1B1EAEC5" w14:textId="77777777" w:rsidR="00C900BB" w:rsidRDefault="00C900BB" w:rsidP="00C900BB">
      <w:pPr>
        <w:pStyle w:val="Heading2"/>
      </w:pPr>
      <w:r>
        <w:t>Learning Environment</w:t>
      </w:r>
    </w:p>
    <w:p w14:paraId="03238021" w14:textId="54697030" w:rsidR="00C900BB" w:rsidRPr="00554BD0" w:rsidRDefault="00C900BB" w:rsidP="00C900BB">
      <w:permStart w:id="172837605" w:edGrp="everyone"/>
      <w:r>
        <w:t>You play an important role in creating and sustaining an intellectually rigorous and inclusive classroom culture. Respectful engagement, diverse</w:t>
      </w:r>
      <w:r w:rsidR="00067830">
        <w:t xml:space="preserve"> </w:t>
      </w:r>
      <w:r w:rsidR="00067830">
        <w:t xml:space="preserve">and </w:t>
      </w:r>
      <w:r w:rsidR="00F45C39">
        <w:t xml:space="preserve">critical </w:t>
      </w:r>
      <w:r w:rsidR="00F45C39">
        <w:t>thinking</w:t>
      </w:r>
      <w:r>
        <w:t xml:space="preserve">, and our lived experiences are central to this course and enrich our learning community. </w:t>
      </w:r>
    </w:p>
    <w:permEnd w:id="172837605"/>
    <w:p w14:paraId="03F72D30" w14:textId="77777777" w:rsidR="00C900BB" w:rsidRDefault="00C900BB" w:rsidP="00C900BB">
      <w:pPr>
        <w:pStyle w:val="Heading2"/>
      </w:pPr>
      <w:r>
        <w:t>Participation</w:t>
      </w:r>
    </w:p>
    <w:p w14:paraId="0EA7840B" w14:textId="35D4AB9D" w:rsidR="00C900BB" w:rsidRPr="00C900BB" w:rsidRDefault="00C900BB" w:rsidP="00C900BB">
      <w:permStart w:id="794781920" w:edGrp="everyone"/>
      <w:r>
        <w:t>You are integral to the learning experience in this class. Be prepared to actively contribute to class activities, group discussions, and work outside of class.</w:t>
      </w:r>
      <w:r w:rsidR="00B71B4C">
        <w:t xml:space="preserve"> </w:t>
      </w:r>
      <w:r w:rsidR="00B71B4C">
        <w:t xml:space="preserve">As part of </w:t>
      </w:r>
      <w:r w:rsidR="0090731B">
        <w:t>class</w:t>
      </w:r>
      <w:r w:rsidR="00B71B4C">
        <w:t xml:space="preserve"> participation</w:t>
      </w:r>
      <w:r w:rsidR="0090731B">
        <w:t xml:space="preserve"> and discussions</w:t>
      </w:r>
      <w:r w:rsidR="00B71B4C">
        <w:t xml:space="preserve">, you </w:t>
      </w:r>
      <w:r w:rsidR="0090731B">
        <w:t>are</w:t>
      </w:r>
      <w:r w:rsidR="00B71B4C">
        <w:t xml:space="preserve"> required, on a weekly basis, to submit a current brief article that addresses some aspect of global management/business.</w:t>
      </w:r>
      <w:r w:rsidR="0090731B">
        <w:t xml:space="preserve"> You will submit that article to me no later than Wednesday morning</w:t>
      </w:r>
      <w:r w:rsidR="00D95658">
        <w:t xml:space="preserve"> prior to class</w:t>
      </w:r>
      <w:r w:rsidR="0090731B">
        <w:t xml:space="preserve">. </w:t>
      </w:r>
      <w:r w:rsidR="00B71B4C">
        <w:t xml:space="preserve"> I will randomly call on students to summarize the article they have submitted.</w:t>
      </w:r>
      <w:r>
        <w:t xml:space="preserve"> </w:t>
      </w:r>
      <w:permEnd w:id="794781920"/>
    </w:p>
    <w:p w14:paraId="4B815018" w14:textId="3EBFAAE3" w:rsidR="00C900BB" w:rsidRDefault="00C900BB" w:rsidP="00C900BB">
      <w:pPr>
        <w:pStyle w:val="Heading2"/>
      </w:pPr>
      <w:r>
        <w:t>Assignments and Deadlines</w:t>
      </w:r>
    </w:p>
    <w:p w14:paraId="76563E3F" w14:textId="77777777" w:rsidR="003101E3" w:rsidRDefault="003101E3" w:rsidP="00C900BB">
      <w:pPr>
        <w:pStyle w:val="Heading2"/>
      </w:pPr>
      <w:permStart w:id="118759405" w:edGrp="everyone"/>
      <w:r>
        <w:t>Review the course outline for reading deadlines</w:t>
      </w:r>
    </w:p>
    <w:permEnd w:id="118759405"/>
    <w:p w14:paraId="71B44B9B" w14:textId="7660B03E" w:rsidR="00C900BB" w:rsidRDefault="00C900BB" w:rsidP="00C900BB">
      <w:pPr>
        <w:pStyle w:val="Heading2"/>
      </w:pPr>
      <w:r>
        <w:t>Course Technology Use</w:t>
      </w:r>
    </w:p>
    <w:p w14:paraId="57A2F77E" w14:textId="14FE283A" w:rsidR="00F77289" w:rsidRDefault="00F77289" w:rsidP="00C900BB">
      <w:permStart w:id="1635144201" w:edGrp="everyone"/>
    </w:p>
    <w:p w14:paraId="2CC56AC0" w14:textId="37F3CA91" w:rsidR="00C900BB" w:rsidRPr="001B3E17" w:rsidRDefault="00C900BB" w:rsidP="00C900BB">
      <w:r>
        <w:t>We will utilize multiple technologies to achieve the course goals. I expect you to use technology in ways that enhance the learning environment for all students.</w:t>
      </w:r>
      <w:r w:rsidRPr="00DE301A">
        <w:rPr>
          <w:b/>
        </w:rPr>
        <w:t xml:space="preserve"> </w:t>
      </w:r>
      <w:r w:rsidRPr="001B3E17">
        <w:t>All class sessions require use of technology (e.g., laptop, computer lab) for learning purposes.</w:t>
      </w:r>
    </w:p>
    <w:p w14:paraId="2C9D21E4" w14:textId="77777777" w:rsidR="00C900BB" w:rsidRPr="001B3E17" w:rsidRDefault="00C900BB" w:rsidP="00C900BB">
      <w:pPr>
        <w:spacing w:before="120"/>
        <w:rPr>
          <w:rFonts w:eastAsia="Times New Roman" w:cs="Arial"/>
          <w:color w:val="500050"/>
          <w:szCs w:val="22"/>
          <w:shd w:val="clear" w:color="auto" w:fill="FFFFFF"/>
        </w:rPr>
      </w:pPr>
      <w:bookmarkStart w:id="10" w:name="_Hlk59006278"/>
      <w:r w:rsidRPr="001B3E17">
        <w:rPr>
          <w:rFonts w:eastAsia="Times New Roman" w:cs="Arial"/>
          <w:b/>
          <w:bCs/>
          <w:color w:val="000000"/>
          <w:szCs w:val="22"/>
          <w:shd w:val="clear" w:color="auto" w:fill="FFFFFF"/>
        </w:rPr>
        <w:t>IT Service Desk</w:t>
      </w:r>
    </w:p>
    <w:p w14:paraId="2329EF03" w14:textId="77777777" w:rsidR="00C900BB" w:rsidRPr="001B3E17" w:rsidRDefault="00C900BB" w:rsidP="00C900BB">
      <w:pPr>
        <w:rPr>
          <w:rFonts w:eastAsia="Times New Roman" w:cs="Arial"/>
          <w:szCs w:val="22"/>
          <w:shd w:val="clear" w:color="auto" w:fill="FFFFFF"/>
        </w:rPr>
      </w:pPr>
      <w:r w:rsidRPr="001B3E17">
        <w:rPr>
          <w:rFonts w:eastAsia="Times New Roman" w:cs="Arial"/>
          <w:szCs w:val="22"/>
          <w:shd w:val="clear" w:color="auto" w:fill="FFFFFF"/>
        </w:rPr>
        <w:t>(212)-998-3333</w:t>
      </w:r>
    </w:p>
    <w:p w14:paraId="1AC30EFF" w14:textId="77777777" w:rsidR="00C900BB" w:rsidRPr="001B3E17" w:rsidRDefault="00C900BB" w:rsidP="00C900BB">
      <w:pPr>
        <w:rPr>
          <w:rFonts w:eastAsia="Times New Roman" w:cs="Arial"/>
          <w:szCs w:val="22"/>
          <w:shd w:val="clear" w:color="auto" w:fill="FFFFFF"/>
        </w:rPr>
      </w:pPr>
      <w:r w:rsidRPr="001B3E17">
        <w:rPr>
          <w:rFonts w:eastAsia="Times New Roman" w:cs="Arial"/>
          <w:szCs w:val="22"/>
          <w:shd w:val="clear" w:color="auto" w:fill="FFFFFF"/>
        </w:rPr>
        <w:t>24 hours a day, 7 days a week</w:t>
      </w:r>
    </w:p>
    <w:p w14:paraId="48231C5C" w14:textId="77777777" w:rsidR="00C900BB" w:rsidRPr="001B3E17" w:rsidRDefault="00C900BB" w:rsidP="00C900BB">
      <w:pPr>
        <w:rPr>
          <w:rFonts w:eastAsia="Times New Roman" w:cs="Arial"/>
          <w:color w:val="500050"/>
          <w:szCs w:val="22"/>
          <w:shd w:val="clear" w:color="auto" w:fill="FFFFFF"/>
        </w:rPr>
      </w:pPr>
      <w:r w:rsidRPr="001B3E17">
        <w:rPr>
          <w:rFonts w:eastAsia="Times New Roman" w:cs="Arial"/>
          <w:szCs w:val="22"/>
          <w:shd w:val="clear" w:color="auto" w:fill="FFFFFF"/>
        </w:rPr>
        <w:t>Email: </w:t>
      </w:r>
      <w:hyperlink r:id="rId11" w:tgtFrame="_blank" w:history="1">
        <w:r w:rsidRPr="001B3E17">
          <w:rPr>
            <w:rFonts w:eastAsia="Times New Roman" w:cs="Arial"/>
            <w:color w:val="0000FF"/>
            <w:szCs w:val="22"/>
            <w:u w:val="single"/>
            <w:shd w:val="clear" w:color="auto" w:fill="FFFFFF"/>
          </w:rPr>
          <w:t>AskIT@nyu.edu</w:t>
        </w:r>
      </w:hyperlink>
    </w:p>
    <w:p w14:paraId="0603D974" w14:textId="77777777" w:rsidR="00C900BB" w:rsidRPr="001B3E17" w:rsidRDefault="00C900BB" w:rsidP="00C900BB">
      <w:pPr>
        <w:spacing w:before="120"/>
        <w:rPr>
          <w:rFonts w:eastAsia="Times New Roman" w:cs="Arial"/>
          <w:color w:val="500050"/>
          <w:szCs w:val="22"/>
          <w:shd w:val="clear" w:color="auto" w:fill="FFFFFF"/>
        </w:rPr>
      </w:pPr>
      <w:r w:rsidRPr="001B3E17">
        <w:rPr>
          <w:rFonts w:eastAsia="Times New Roman" w:cs="Arial"/>
          <w:b/>
          <w:bCs/>
          <w:color w:val="000000"/>
          <w:szCs w:val="22"/>
          <w:shd w:val="clear" w:color="auto" w:fill="FFFFFF"/>
        </w:rPr>
        <w:t>Zoom Support</w:t>
      </w:r>
    </w:p>
    <w:p w14:paraId="5CB9FD6C" w14:textId="77777777" w:rsidR="00C900BB" w:rsidRPr="001B3E17" w:rsidRDefault="006050EF" w:rsidP="0063404E">
      <w:pPr>
        <w:widowControl w:val="0"/>
        <w:numPr>
          <w:ilvl w:val="0"/>
          <w:numId w:val="1"/>
        </w:numPr>
        <w:pBdr>
          <w:top w:val="nil"/>
          <w:left w:val="nil"/>
          <w:bottom w:val="nil"/>
          <w:right w:val="nil"/>
          <w:between w:val="nil"/>
        </w:pBdr>
        <w:ind w:left="360"/>
        <w:contextualSpacing/>
        <w:rPr>
          <w:rFonts w:eastAsia="Times New Roman" w:cs="Arial"/>
          <w:color w:val="500050"/>
          <w:szCs w:val="22"/>
          <w:shd w:val="clear" w:color="auto" w:fill="FFFFFF"/>
        </w:rPr>
      </w:pPr>
      <w:hyperlink r:id="rId12" w:tgtFrame="_blank" w:history="1">
        <w:r w:rsidR="00C900BB" w:rsidRPr="001B3E17">
          <w:rPr>
            <w:rFonts w:eastAsia="Times New Roman" w:cs="Arial"/>
            <w:color w:val="0000FF"/>
            <w:szCs w:val="22"/>
            <w:u w:val="single"/>
            <w:shd w:val="clear" w:color="auto" w:fill="FFFFFF"/>
          </w:rPr>
          <w:t>NYU Zoom Guide for Students</w:t>
        </w:r>
      </w:hyperlink>
    </w:p>
    <w:p w14:paraId="663C009C" w14:textId="77777777" w:rsidR="00C900BB" w:rsidRPr="001B3E17" w:rsidRDefault="00C900BB" w:rsidP="0063404E">
      <w:pPr>
        <w:widowControl w:val="0"/>
        <w:numPr>
          <w:ilvl w:val="0"/>
          <w:numId w:val="1"/>
        </w:numPr>
        <w:pBdr>
          <w:top w:val="nil"/>
          <w:left w:val="nil"/>
          <w:bottom w:val="nil"/>
          <w:right w:val="nil"/>
          <w:between w:val="nil"/>
        </w:pBdr>
        <w:shd w:val="clear" w:color="auto" w:fill="FFFFFF"/>
        <w:ind w:left="360"/>
        <w:contextualSpacing/>
        <w:rPr>
          <w:rFonts w:eastAsia="Times New Roman" w:cs="Arial"/>
          <w:color w:val="222222"/>
          <w:szCs w:val="22"/>
        </w:rPr>
      </w:pPr>
      <w:r w:rsidRPr="001B3E17">
        <w:rPr>
          <w:rFonts w:eastAsia="Times New Roman" w:cs="Arial"/>
          <w:color w:val="000000"/>
          <w:szCs w:val="22"/>
        </w:rPr>
        <w:t>Make sure you are using </w:t>
      </w:r>
      <w:hyperlink r:id="rId13" w:tgtFrame="_blank" w:history="1">
        <w:r w:rsidRPr="001B3E17">
          <w:rPr>
            <w:rFonts w:eastAsia="Times New Roman" w:cs="Arial"/>
            <w:color w:val="0000FF"/>
            <w:szCs w:val="22"/>
            <w:u w:val="single"/>
          </w:rPr>
          <w:t>NYU Zoom</w:t>
        </w:r>
      </w:hyperlink>
      <w:r w:rsidRPr="001B3E17">
        <w:rPr>
          <w:rFonts w:eastAsia="Times New Roman" w:cs="Arial"/>
          <w:color w:val="000000"/>
          <w:szCs w:val="22"/>
        </w:rPr>
        <w:t> to log-in for class</w:t>
      </w:r>
    </w:p>
    <w:p w14:paraId="26F03B7D" w14:textId="77777777" w:rsidR="00C900BB" w:rsidRPr="001B3E17" w:rsidRDefault="00C900BB" w:rsidP="0063404E">
      <w:pPr>
        <w:widowControl w:val="0"/>
        <w:numPr>
          <w:ilvl w:val="0"/>
          <w:numId w:val="1"/>
        </w:numPr>
        <w:pBdr>
          <w:top w:val="nil"/>
          <w:left w:val="nil"/>
          <w:bottom w:val="nil"/>
          <w:right w:val="nil"/>
          <w:between w:val="nil"/>
        </w:pBdr>
        <w:ind w:left="360"/>
        <w:contextualSpacing/>
        <w:rPr>
          <w:rFonts w:eastAsia="Times New Roman" w:cs="Arial"/>
          <w:color w:val="500050"/>
          <w:szCs w:val="22"/>
          <w:shd w:val="clear" w:color="auto" w:fill="FFFFFF"/>
        </w:rPr>
      </w:pPr>
      <w:r w:rsidRPr="001B3E17">
        <w:rPr>
          <w:rFonts w:eastAsia="Times New Roman" w:cs="Arial"/>
          <w:color w:val="333333"/>
          <w:szCs w:val="22"/>
          <w:shd w:val="clear" w:color="auto" w:fill="FFFFFF"/>
        </w:rPr>
        <w:t>Check the </w:t>
      </w:r>
      <w:hyperlink r:id="rId14" w:tgtFrame="_blank" w:history="1">
        <w:r w:rsidRPr="001B3E17">
          <w:rPr>
            <w:rFonts w:eastAsia="Times New Roman" w:cs="Arial"/>
            <w:color w:val="0000FF"/>
            <w:szCs w:val="22"/>
            <w:u w:val="single"/>
            <w:shd w:val="clear" w:color="auto" w:fill="FFFFFF"/>
          </w:rPr>
          <w:t>NYU Zoom site</w:t>
        </w:r>
      </w:hyperlink>
      <w:r w:rsidRPr="001B3E17">
        <w:rPr>
          <w:rFonts w:eastAsia="Times New Roman" w:cs="Arial"/>
          <w:color w:val="333333"/>
          <w:szCs w:val="22"/>
          <w:shd w:val="clear" w:color="auto" w:fill="FFFFFF"/>
        </w:rPr>
        <w:t> often for updates. (To update Zoom, you can also open from your desktop and click menu, then “Check for Updates.”)</w:t>
      </w:r>
    </w:p>
    <w:p w14:paraId="6926E394" w14:textId="77777777" w:rsidR="00C900BB" w:rsidRPr="001B3E17" w:rsidRDefault="00C900BB" w:rsidP="00C900BB">
      <w:pPr>
        <w:spacing w:before="120"/>
        <w:rPr>
          <w:rFonts w:eastAsia="Times New Roman" w:cs="Arial"/>
          <w:color w:val="500050"/>
          <w:szCs w:val="22"/>
          <w:shd w:val="clear" w:color="auto" w:fill="FFFFFF"/>
        </w:rPr>
      </w:pPr>
      <w:r w:rsidRPr="001B3E17">
        <w:rPr>
          <w:rFonts w:eastAsia="Times New Roman" w:cs="Arial"/>
          <w:b/>
          <w:bCs/>
          <w:color w:val="000000"/>
          <w:szCs w:val="22"/>
          <w:shd w:val="clear" w:color="auto" w:fill="FFFFFF"/>
        </w:rPr>
        <w:lastRenderedPageBreak/>
        <w:t>Brightspace Support</w:t>
      </w:r>
    </w:p>
    <w:p w14:paraId="13F59550" w14:textId="77777777" w:rsidR="00C900BB" w:rsidRPr="001B3E17" w:rsidRDefault="00C900BB" w:rsidP="0063404E">
      <w:pPr>
        <w:widowControl w:val="0"/>
        <w:numPr>
          <w:ilvl w:val="0"/>
          <w:numId w:val="2"/>
        </w:numPr>
        <w:pBdr>
          <w:top w:val="nil"/>
          <w:left w:val="nil"/>
          <w:bottom w:val="nil"/>
          <w:right w:val="nil"/>
          <w:between w:val="nil"/>
        </w:pBdr>
        <w:contextualSpacing/>
        <w:rPr>
          <w:rFonts w:eastAsia="Times New Roman" w:cs="Arial"/>
          <w:color w:val="500050"/>
          <w:szCs w:val="22"/>
          <w:shd w:val="clear" w:color="auto" w:fill="FFFFFF"/>
        </w:rPr>
      </w:pPr>
      <w:r w:rsidRPr="001B3E17">
        <w:rPr>
          <w:rFonts w:eastAsia="Times New Roman" w:cs="Arial"/>
          <w:szCs w:val="22"/>
          <w:shd w:val="clear" w:color="auto" w:fill="FFFFFF"/>
        </w:rPr>
        <w:t>Log-in to the </w:t>
      </w:r>
      <w:hyperlink r:id="rId15" w:history="1">
        <w:r w:rsidRPr="001B3E17">
          <w:rPr>
            <w:rFonts w:eastAsia="Times New Roman" w:cs="Arial"/>
            <w:color w:val="0000FF" w:themeColor="hyperlink"/>
            <w:szCs w:val="22"/>
            <w:u w:val="single"/>
            <w:shd w:val="clear" w:color="auto" w:fill="FFFFFF"/>
          </w:rPr>
          <w:t>Brightspace </w:t>
        </w:r>
      </w:hyperlink>
      <w:r w:rsidRPr="001B3E17">
        <w:rPr>
          <w:rFonts w:eastAsia="Times New Roman" w:cs="Arial"/>
          <w:color w:val="500050"/>
          <w:szCs w:val="22"/>
          <w:shd w:val="clear" w:color="auto" w:fill="FFFFFF"/>
        </w:rPr>
        <w:t>platform or visit the </w:t>
      </w:r>
      <w:hyperlink r:id="rId16" w:tgtFrame="_blank" w:history="1">
        <w:r w:rsidRPr="001B3E17">
          <w:rPr>
            <w:rFonts w:eastAsia="Times New Roman" w:cs="Arial"/>
            <w:color w:val="0000FF"/>
            <w:szCs w:val="22"/>
            <w:u w:val="single"/>
            <w:shd w:val="clear" w:color="auto" w:fill="FFFFFF"/>
          </w:rPr>
          <w:t>Student Training</w:t>
        </w:r>
      </w:hyperlink>
      <w:r w:rsidRPr="001B3E17">
        <w:rPr>
          <w:rFonts w:eastAsia="Times New Roman" w:cs="Arial"/>
          <w:color w:val="500050"/>
          <w:szCs w:val="22"/>
          <w:shd w:val="clear" w:color="auto" w:fill="FFFFFF"/>
        </w:rPr>
        <w:t> website.</w:t>
      </w:r>
    </w:p>
    <w:p w14:paraId="4209B872" w14:textId="04EAB4B9" w:rsidR="00C900BB" w:rsidRPr="00F77289" w:rsidRDefault="00C900BB" w:rsidP="0063404E">
      <w:pPr>
        <w:widowControl w:val="0"/>
        <w:numPr>
          <w:ilvl w:val="0"/>
          <w:numId w:val="2"/>
        </w:numPr>
        <w:pBdr>
          <w:top w:val="nil"/>
          <w:left w:val="nil"/>
          <w:bottom w:val="nil"/>
          <w:right w:val="nil"/>
          <w:between w:val="nil"/>
        </w:pBdr>
        <w:shd w:val="clear" w:color="auto" w:fill="FFFFFF"/>
        <w:contextualSpacing/>
        <w:rPr>
          <w:rFonts w:eastAsia="Times New Roman" w:cs="Arial"/>
          <w:color w:val="222222"/>
          <w:szCs w:val="22"/>
        </w:rPr>
      </w:pPr>
      <w:r w:rsidRPr="001B3E17">
        <w:rPr>
          <w:rFonts w:eastAsia="Times New Roman" w:cs="Arial"/>
          <w:color w:val="222222"/>
          <w:szCs w:val="22"/>
        </w:rPr>
        <w:t>Video on how to </w:t>
      </w:r>
      <w:hyperlink r:id="rId17" w:tgtFrame="_blank" w:history="1">
        <w:r w:rsidRPr="001B3E17">
          <w:rPr>
            <w:rFonts w:eastAsia="Times New Roman" w:cs="Arial"/>
            <w:color w:val="0000FF"/>
            <w:szCs w:val="22"/>
            <w:u w:val="single"/>
          </w:rPr>
          <w:t>Navigate the Bright Space Learning Environment</w:t>
        </w:r>
      </w:hyperlink>
      <w:r w:rsidRPr="001B3E17">
        <w:rPr>
          <w:rFonts w:eastAsia="Times New Roman"/>
          <w:color w:val="1F497D"/>
          <w:shd w:val="clear" w:color="auto" w:fill="FFFFFF"/>
        </w:rPr>
        <w:t xml:space="preserve"> </w:t>
      </w:r>
      <w:bookmarkEnd w:id="10"/>
      <w:permEnd w:id="1635144201"/>
    </w:p>
    <w:p w14:paraId="09F5BA12" w14:textId="77777777" w:rsidR="00C900BB" w:rsidRDefault="00C900BB" w:rsidP="00C900BB">
      <w:pPr>
        <w:pStyle w:val="Heading2"/>
      </w:pPr>
      <w:r>
        <w:t>Feedback and Viewing Grades</w:t>
      </w:r>
    </w:p>
    <w:p w14:paraId="39FF2F27" w14:textId="15FDC42E" w:rsidR="00C900BB" w:rsidRPr="00FF5293" w:rsidRDefault="00C900BB" w:rsidP="00FF5293">
      <w:permStart w:id="66665435" w:edGrp="everyone"/>
      <w:r>
        <w:t xml:space="preserve">I will provide timely meaningful feedback on all your work via our course site in NYU Brightspace. You can access your grades on the course site Gradebook. </w:t>
      </w:r>
      <w:permEnd w:id="66665435"/>
    </w:p>
    <w:p w14:paraId="0DC0C430" w14:textId="77777777" w:rsidR="00C900BB" w:rsidRDefault="00C900BB" w:rsidP="00C900BB">
      <w:pPr>
        <w:pStyle w:val="Heading2"/>
      </w:pPr>
      <w:r>
        <w:t>Attendance</w:t>
      </w:r>
    </w:p>
    <w:p w14:paraId="3D1928A6" w14:textId="1EAEEC1A" w:rsidR="00C900BB" w:rsidRPr="001B3E17" w:rsidRDefault="00C900BB" w:rsidP="00C900BB">
      <w:pPr>
        <w:spacing w:before="120" w:after="120"/>
        <w:rPr>
          <w:b/>
        </w:rPr>
      </w:pPr>
      <w:permStart w:id="1340409514" w:edGrp="everyone"/>
      <w:r w:rsidRPr="001B3E17">
        <w:t>Students are expected to attend all class sessions.</w:t>
      </w:r>
      <w:r w:rsidRPr="001B3E17">
        <w:t xml:space="preserve"> </w:t>
      </w:r>
      <w:r w:rsidR="00B71B4C" w:rsidRPr="000C36C2">
        <w:rPr>
          <w:b/>
          <w:bCs/>
        </w:rPr>
        <w:t>Punctuality is a component of attendance</w:t>
      </w:r>
      <w:r w:rsidR="00B71B4C">
        <w:t>.</w:t>
      </w:r>
      <w:r w:rsidR="00B71B4C">
        <w:t xml:space="preserve"> </w:t>
      </w:r>
      <w:r w:rsidRPr="001B3E17">
        <w:t>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1B3E17">
        <w:rPr>
          <w:b/>
        </w:rPr>
        <w:t xml:space="preserve"> </w:t>
      </w:r>
    </w:p>
    <w:p w14:paraId="0939326A" w14:textId="7C48B9C4" w:rsidR="00C900BB" w:rsidRPr="001B3E17" w:rsidRDefault="00C900BB" w:rsidP="00C900BB">
      <w:pPr>
        <w:pBdr>
          <w:top w:val="nil"/>
          <w:left w:val="nil"/>
          <w:bottom w:val="nil"/>
          <w:right w:val="nil"/>
          <w:between w:val="nil"/>
        </w:pBdr>
        <w:spacing w:before="120" w:after="120"/>
        <w:rPr>
          <w:rFonts w:eastAsia="Arial" w:cs="Arial"/>
          <w:color w:val="000000"/>
          <w:szCs w:val="22"/>
        </w:rPr>
      </w:pPr>
      <w:r w:rsidRPr="001B3E17">
        <w:rPr>
          <w:rFonts w:eastAsia="Arial" w:cs="Arial"/>
          <w:color w:val="000000"/>
          <w:szCs w:val="22"/>
        </w:rPr>
        <w:t xml:space="preserve">If for some reason (excused absence) you will not be in class, you must notify the instructor prior to the scheduled session if you will not be attending and the reason. </w:t>
      </w:r>
    </w:p>
    <w:p w14:paraId="724FB245" w14:textId="77777777" w:rsidR="00C900BB" w:rsidRPr="001B3E17" w:rsidRDefault="00C900BB" w:rsidP="00C900BB">
      <w:pPr>
        <w:pBdr>
          <w:top w:val="nil"/>
          <w:left w:val="nil"/>
          <w:bottom w:val="nil"/>
          <w:right w:val="nil"/>
          <w:between w:val="nil"/>
        </w:pBdr>
        <w:spacing w:before="120" w:after="120"/>
        <w:rPr>
          <w:rFonts w:eastAsia="Arial" w:cs="Arial"/>
          <w:color w:val="000000"/>
          <w:szCs w:val="22"/>
        </w:rPr>
      </w:pPr>
      <w:r w:rsidRPr="001B3E17">
        <w:rPr>
          <w:rFonts w:eastAsia="Arial" w:cs="Arial"/>
          <w:color w:val="000000"/>
          <w:szCs w:val="22"/>
        </w:rPr>
        <w:t>Each unexcused absence or being late may result in a student’s grade being lowered by a fraction of a grade.  A student who has three unexcused absences may earn a Fail grade.</w:t>
      </w:r>
    </w:p>
    <w:p w14:paraId="7676EFE2" w14:textId="77777777" w:rsidR="00C900BB" w:rsidRPr="001B3E17" w:rsidRDefault="00C900BB" w:rsidP="00C900BB">
      <w:pPr>
        <w:pBdr>
          <w:top w:val="nil"/>
          <w:left w:val="nil"/>
          <w:bottom w:val="nil"/>
          <w:right w:val="nil"/>
          <w:between w:val="nil"/>
        </w:pBdr>
        <w:spacing w:before="120" w:after="120"/>
        <w:rPr>
          <w:rFonts w:eastAsia="Arial" w:cs="Arial"/>
          <w:color w:val="000000"/>
          <w:szCs w:val="22"/>
        </w:rPr>
      </w:pPr>
      <w:r w:rsidRPr="001B3E17">
        <w:rPr>
          <w:rFonts w:eastAsia="Arial" w:cs="Arial"/>
          <w:color w:val="000000"/>
          <w:szCs w:val="22"/>
        </w:rPr>
        <w:t>University Calendar Policy on Religious Holidays:</w:t>
      </w:r>
    </w:p>
    <w:p w14:paraId="4BDDA3D1" w14:textId="77777777" w:rsidR="00C900BB" w:rsidRPr="001B3E17" w:rsidRDefault="006050EF" w:rsidP="00C900BB">
      <w:pPr>
        <w:pBdr>
          <w:top w:val="nil"/>
          <w:left w:val="nil"/>
          <w:bottom w:val="nil"/>
          <w:right w:val="nil"/>
          <w:between w:val="nil"/>
        </w:pBdr>
        <w:spacing w:before="120" w:after="120"/>
        <w:rPr>
          <w:rFonts w:eastAsia="Arial" w:cs="Arial"/>
          <w:color w:val="0000FF"/>
          <w:szCs w:val="22"/>
          <w:u w:val="single"/>
        </w:rPr>
      </w:pPr>
      <w:hyperlink r:id="rId18">
        <w:r w:rsidR="00C900BB" w:rsidRPr="001B3E17">
          <w:rPr>
            <w:rFonts w:eastAsia="Arial" w:cs="Arial"/>
            <w:color w:val="0000FF"/>
            <w:szCs w:val="22"/>
            <w:u w:val="single"/>
          </w:rPr>
          <w:t>https://www.nyu.edu/about/policies-guidelines-compliance/policies-and-guidelines/university-calendar-policy-on-religious-holidays.html</w:t>
        </w:r>
      </w:hyperlink>
    </w:p>
    <w:p w14:paraId="54F0D66B" w14:textId="77777777" w:rsidR="001C4311" w:rsidRDefault="00C900BB" w:rsidP="001C4311">
      <w:pPr>
        <w:spacing w:before="120" w:after="120"/>
        <w:rPr>
          <w:rFonts w:cs="Arial"/>
          <w:color w:val="222222"/>
          <w:szCs w:val="22"/>
          <w:shd w:val="clear" w:color="auto" w:fill="FFFFFF"/>
        </w:rPr>
      </w:pPr>
      <w:bookmarkStart w:id="11" w:name="_Hlk56463172"/>
      <w:r w:rsidRPr="001B3E17">
        <w:rPr>
          <w:rFonts w:cs="Arial"/>
          <w:color w:val="222222"/>
          <w:szCs w:val="22"/>
          <w:shd w:val="clear" w:color="auto" w:fill="FFFFFF"/>
        </w:rPr>
        <w:t>Students who join the course during add/drop are responsible for ensuring that they identify what assignments and preparatory work they have missed and complete and submit those per the syllabus.</w:t>
      </w:r>
      <w:bookmarkEnd w:id="11"/>
    </w:p>
    <w:p w14:paraId="10E2665D" w14:textId="7590F416" w:rsidR="00C900BB" w:rsidRPr="001C4311" w:rsidRDefault="001C4311" w:rsidP="001C4311">
      <w:pPr>
        <w:spacing w:before="120" w:after="120"/>
      </w:pPr>
      <w:r>
        <w:t xml:space="preserve">Refer to the </w:t>
      </w:r>
      <w:hyperlink r:id="rId19">
        <w:r>
          <w:rPr>
            <w:color w:val="1155CC"/>
          </w:rPr>
          <w:t>SPS Policies and Procedures page</w:t>
        </w:r>
      </w:hyperlink>
      <w:r>
        <w:rPr>
          <w:color w:val="666666"/>
        </w:rPr>
        <w:t xml:space="preserve"> </w:t>
      </w:r>
      <w:r>
        <w:t xml:space="preserve">for additional information about attendance. </w:t>
      </w:r>
    </w:p>
    <w:p w14:paraId="587DC4AB" w14:textId="77777777" w:rsidR="00C900BB" w:rsidRDefault="00C900BB" w:rsidP="00C900BB">
      <w:pPr>
        <w:pStyle w:val="Heading1"/>
        <w:rPr>
          <w:rFonts w:ascii="Roboto Light" w:eastAsia="Roboto Light" w:hAnsi="Roboto Light" w:cs="Roboto Light"/>
          <w:color w:val="57068C"/>
        </w:rPr>
      </w:pPr>
      <w:bookmarkStart w:id="12" w:name="_heading=h.45qpnf6ywxng" w:colFirst="0" w:colLast="0"/>
      <w:bookmarkStart w:id="13" w:name="bookmark=kix.i8h734s4y3da" w:colFirst="0" w:colLast="0"/>
      <w:bookmarkEnd w:id="12"/>
      <w:bookmarkEnd w:id="13"/>
      <w:permEnd w:id="1340409514"/>
      <w:r>
        <w:t>Textbooks and Course Materials</w:t>
      </w:r>
    </w:p>
    <w:p w14:paraId="3D9D5329" w14:textId="39740FB7" w:rsidR="00C900BB" w:rsidRPr="0094245B" w:rsidRDefault="00892954" w:rsidP="0063404E">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ind w:right="-360"/>
        <w:rPr>
          <w:rFonts w:ascii="Roboto Light" w:eastAsia="Roboto Light" w:hAnsi="Roboto Light" w:cs="Roboto Light"/>
          <w:b/>
          <w:bCs/>
          <w:color w:val="212121"/>
          <w:szCs w:val="22"/>
        </w:rPr>
      </w:pPr>
      <w:permStart w:id="1509052846" w:edGrp="everyone"/>
      <w:r w:rsidRPr="0094245B">
        <w:rPr>
          <w:rFonts w:ascii="Roboto Light" w:eastAsia="Roboto Light" w:hAnsi="Roboto Light" w:cs="Roboto Light"/>
          <w:b/>
          <w:bCs/>
          <w:color w:val="212121"/>
          <w:szCs w:val="22"/>
          <w:u w:val="single"/>
        </w:rPr>
        <w:t>Transnational Management: Text, Cases and Readings in Cross-Border Management</w:t>
      </w:r>
    </w:p>
    <w:p w14:paraId="5C700A12" w14:textId="31AD0D57" w:rsidR="00943046" w:rsidRDefault="00943046" w:rsidP="00943046">
      <w:pPr>
        <w:ind w:left="360" w:right="-360"/>
        <w:rPr>
          <w:rFonts w:ascii="Roboto Light" w:eastAsia="Roboto Light" w:hAnsi="Roboto Light" w:cs="Roboto Light"/>
          <w:color w:val="212121"/>
          <w:szCs w:val="22"/>
        </w:rPr>
      </w:pPr>
      <w:r w:rsidRPr="0094245B">
        <w:rPr>
          <w:rFonts w:ascii="Roboto Light" w:eastAsia="Roboto Light" w:hAnsi="Roboto Light" w:cs="Roboto Light"/>
          <w:b/>
          <w:bCs/>
          <w:color w:val="212121"/>
          <w:szCs w:val="22"/>
        </w:rPr>
        <w:t>Bartlett, Christopher A., Beamish, Paul W., 8</w:t>
      </w:r>
      <w:r w:rsidRPr="0094245B">
        <w:rPr>
          <w:rFonts w:ascii="Roboto Light" w:eastAsia="Roboto Light" w:hAnsi="Roboto Light" w:cs="Roboto Light"/>
          <w:b/>
          <w:bCs/>
          <w:color w:val="212121"/>
          <w:szCs w:val="22"/>
          <w:vertAlign w:val="superscript"/>
        </w:rPr>
        <w:t>th</w:t>
      </w:r>
      <w:r w:rsidRPr="00DE301A">
        <w:rPr>
          <w:rFonts w:ascii="Roboto Light" w:hAnsi="Roboto Light"/>
          <w:b/>
          <w:color w:val="212121"/>
        </w:rPr>
        <w:t xml:space="preserve"> Edition</w:t>
      </w:r>
      <w:r w:rsidRPr="00DE301A">
        <w:rPr>
          <w:rFonts w:ascii="Roboto Light" w:hAnsi="Roboto Light"/>
          <w:color w:val="212121"/>
        </w:rPr>
        <w:t xml:space="preserve">, </w:t>
      </w:r>
      <w:r>
        <w:rPr>
          <w:rFonts w:ascii="Roboto Light" w:eastAsia="Roboto Light" w:hAnsi="Roboto Light" w:cs="Roboto Light"/>
          <w:color w:val="212121"/>
          <w:szCs w:val="22"/>
        </w:rPr>
        <w:t>Cambridge University Press, 2018</w:t>
      </w:r>
    </w:p>
    <w:p w14:paraId="56E59B78" w14:textId="348B9FFF" w:rsidR="00943046" w:rsidRPr="00DE301A" w:rsidRDefault="00943046" w:rsidP="00DE301A">
      <w:pPr>
        <w:ind w:left="360" w:right="-360"/>
        <w:rPr>
          <w:rFonts w:ascii="Roboto Light" w:hAnsi="Roboto Light"/>
          <w:color w:val="212121"/>
        </w:rPr>
      </w:pPr>
      <w:r w:rsidRPr="00DE301A">
        <w:rPr>
          <w:rFonts w:ascii="Roboto Light" w:hAnsi="Roboto Light"/>
          <w:color w:val="212121"/>
        </w:rPr>
        <w:t>ISBN</w:t>
      </w:r>
      <w:r>
        <w:rPr>
          <w:rFonts w:ascii="Roboto Light" w:eastAsia="Roboto Light" w:hAnsi="Roboto Light" w:cs="Roboto Light"/>
          <w:color w:val="212121"/>
          <w:szCs w:val="22"/>
        </w:rPr>
        <w:t>: 978-1-108-43669-4</w:t>
      </w:r>
    </w:p>
    <w:p w14:paraId="137B6075" w14:textId="77777777" w:rsidR="00943046" w:rsidRPr="00DE301A" w:rsidRDefault="00943046" w:rsidP="00DE301A">
      <w:pPr>
        <w:ind w:left="360" w:right="-360"/>
        <w:rPr>
          <w:rFonts w:ascii="Roboto Light" w:hAnsi="Roboto Light"/>
          <w:color w:val="212121"/>
        </w:rPr>
      </w:pPr>
    </w:p>
    <w:p w14:paraId="5F9C523C" w14:textId="2EBCF943" w:rsidR="007E1476" w:rsidRPr="00D95658" w:rsidRDefault="00943046" w:rsidP="0063404E">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ind w:right="-360"/>
        <w:rPr>
          <w:rStyle w:val="Hyperlink"/>
          <w:rFonts w:ascii="Roboto Light" w:eastAsia="Roboto Light" w:hAnsi="Roboto Light" w:cs="Roboto Light"/>
          <w:b/>
          <w:bCs/>
          <w:color w:val="212121"/>
          <w:szCs w:val="22"/>
          <w:u w:val="none"/>
        </w:rPr>
      </w:pPr>
      <w:r w:rsidRPr="00DE301A">
        <w:rPr>
          <w:rFonts w:ascii="Roboto Light" w:hAnsi="Roboto Light"/>
          <w:b/>
          <w:color w:val="212121"/>
        </w:rPr>
        <w:t xml:space="preserve">Additional </w:t>
      </w:r>
      <w:bookmarkStart w:id="14" w:name="_gjdgxs" w:colFirst="0" w:colLast="0"/>
      <w:bookmarkEnd w:id="14"/>
      <w:r w:rsidRPr="00D95658">
        <w:rPr>
          <w:rFonts w:ascii="Roboto Light" w:eastAsia="Roboto Light" w:hAnsi="Roboto Light" w:cs="Roboto Light"/>
          <w:b/>
          <w:bCs/>
          <w:color w:val="212121"/>
          <w:szCs w:val="22"/>
        </w:rPr>
        <w:t xml:space="preserve">case studies, not in the text, and as noted on Brightspace are available as a course pack through Harvard Business Publishing </w:t>
      </w:r>
      <w:r w:rsidRPr="00D95658">
        <w:rPr>
          <w:b/>
          <w:bCs/>
        </w:rPr>
        <w:t>(</w:t>
      </w:r>
      <w:hyperlink r:id="rId20" w:history="1">
        <w:r w:rsidRPr="00D95658">
          <w:rPr>
            <w:rStyle w:val="Hyperlink"/>
            <w:b/>
            <w:bCs/>
          </w:rPr>
          <w:t>https://hbsp.harvard.edu/import/902623</w:t>
        </w:r>
      </w:hyperlink>
      <w:r w:rsidRPr="00D95658">
        <w:rPr>
          <w:rStyle w:val="Hyperlink"/>
          <w:b/>
          <w:bCs/>
        </w:rPr>
        <w:t xml:space="preserve">) </w:t>
      </w:r>
      <w:r w:rsidRPr="00D95658">
        <w:rPr>
          <w:rStyle w:val="Hyperlink"/>
          <w:b/>
          <w:bCs/>
          <w:color w:val="auto"/>
          <w:u w:val="none"/>
        </w:rPr>
        <w:t>Purchase of the course pack is required</w:t>
      </w:r>
      <w:r w:rsidRPr="00D95658">
        <w:rPr>
          <w:rStyle w:val="Hyperlink"/>
          <w:b/>
          <w:bCs/>
          <w:u w:val="none"/>
        </w:rPr>
        <w:t>.</w:t>
      </w:r>
    </w:p>
    <w:p w14:paraId="73133719" w14:textId="77777777" w:rsidR="007E1476" w:rsidRPr="00D95658" w:rsidRDefault="007E1476" w:rsidP="00331C81">
      <w:pPr>
        <w:pStyle w:val="ListParagraph"/>
        <w:pBdr>
          <w:top w:val="none" w:sz="0" w:space="0" w:color="auto"/>
          <w:left w:val="none" w:sz="0" w:space="0" w:color="auto"/>
          <w:bottom w:val="none" w:sz="0" w:space="0" w:color="auto"/>
          <w:right w:val="none" w:sz="0" w:space="0" w:color="auto"/>
          <w:between w:val="none" w:sz="0" w:space="0" w:color="auto"/>
        </w:pBdr>
        <w:ind w:left="360" w:right="-360"/>
        <w:rPr>
          <w:rStyle w:val="Hyperlink"/>
          <w:rFonts w:ascii="Roboto Light" w:eastAsia="Roboto Light" w:hAnsi="Roboto Light" w:cs="Roboto Light"/>
          <w:b/>
          <w:bCs/>
          <w:color w:val="212121"/>
          <w:szCs w:val="22"/>
          <w:u w:val="none"/>
        </w:rPr>
      </w:pPr>
    </w:p>
    <w:p w14:paraId="2BC1BD47" w14:textId="05E64EC2" w:rsidR="007E1476" w:rsidRDefault="007E1476" w:rsidP="0063404E">
      <w:pPr>
        <w:pStyle w:val="ListParagraph"/>
        <w:numPr>
          <w:ilvl w:val="0"/>
          <w:numId w:val="3"/>
        </w:numPr>
      </w:pPr>
      <w:r w:rsidRPr="00331C81">
        <w:rPr>
          <w:b/>
          <w:bCs/>
          <w:u w:val="single"/>
        </w:rPr>
        <w:t>Introduction to International Political Economy</w:t>
      </w:r>
      <w:r w:rsidRPr="00331C81">
        <w:rPr>
          <w:b/>
          <w:bCs/>
        </w:rPr>
        <w:t xml:space="preserve">; Balaam, David N. and </w:t>
      </w:r>
      <w:proofErr w:type="spellStart"/>
      <w:r w:rsidRPr="00331C81">
        <w:rPr>
          <w:b/>
          <w:bCs/>
        </w:rPr>
        <w:t>Dillman</w:t>
      </w:r>
      <w:proofErr w:type="spellEnd"/>
      <w:r w:rsidRPr="00331C81">
        <w:rPr>
          <w:b/>
          <w:bCs/>
        </w:rPr>
        <w:t>, Bradford</w:t>
      </w:r>
      <w:proofErr w:type="gramStart"/>
      <w:r w:rsidRPr="00331C81">
        <w:rPr>
          <w:b/>
          <w:bCs/>
        </w:rPr>
        <w:t>, ,</w:t>
      </w:r>
      <w:proofErr w:type="gramEnd"/>
      <w:r w:rsidRPr="00331C81">
        <w:rPr>
          <w:b/>
          <w:bCs/>
        </w:rPr>
        <w:t xml:space="preserve"> 7</w:t>
      </w:r>
      <w:r w:rsidRPr="00331C81">
        <w:rPr>
          <w:b/>
          <w:bCs/>
          <w:vertAlign w:val="superscript"/>
        </w:rPr>
        <w:t>th</w:t>
      </w:r>
      <w:r w:rsidRPr="00331C81">
        <w:rPr>
          <w:b/>
          <w:bCs/>
        </w:rPr>
        <w:t xml:space="preserve"> Edition</w:t>
      </w:r>
      <w:r>
        <w:t xml:space="preserve">, </w:t>
      </w:r>
      <w:r w:rsidRPr="00C24A33">
        <w:t>Routledge</w:t>
      </w:r>
      <w:r>
        <w:t>, 2019</w:t>
      </w:r>
      <w:r w:rsidRPr="00331C81">
        <w:rPr>
          <w:rFonts w:eastAsia="Times New Roman"/>
          <w:bCs/>
        </w:rPr>
        <w:t>ISBN: 978-1-138-20699-1</w:t>
      </w:r>
      <w:r w:rsidRPr="00331C81">
        <w:rPr>
          <w:rFonts w:eastAsia="Times New Roman"/>
        </w:rPr>
        <w:t xml:space="preserve">. </w:t>
      </w:r>
      <w:r w:rsidRPr="00C24A33">
        <w:t xml:space="preserve">Five chapters are </w:t>
      </w:r>
      <w:r w:rsidRPr="00331C81">
        <w:rPr>
          <w:b/>
          <w:bCs/>
        </w:rPr>
        <w:t>highly recommended</w:t>
      </w:r>
      <w:r w:rsidRPr="00C24A33">
        <w:t xml:space="preserve"> reading. However, reading the entire publication will be most beneficial</w:t>
      </w:r>
      <w:r>
        <w:t>.</w:t>
      </w:r>
    </w:p>
    <w:p w14:paraId="0994BF57" w14:textId="77777777" w:rsidR="00D95658" w:rsidRDefault="00D95658" w:rsidP="00D95658">
      <w:pPr>
        <w:pStyle w:val="ListParagraph"/>
      </w:pPr>
    </w:p>
    <w:p w14:paraId="54C55353" w14:textId="07CC45C3" w:rsidR="007E1476" w:rsidRDefault="00331C81" w:rsidP="0063404E">
      <w:pPr>
        <w:pStyle w:val="ListParagraph"/>
        <w:numPr>
          <w:ilvl w:val="0"/>
          <w:numId w:val="3"/>
        </w:numPr>
      </w:pPr>
      <w:r>
        <w:rPr>
          <w:b/>
          <w:bCs/>
        </w:rPr>
        <w:t>A</w:t>
      </w:r>
      <w:r w:rsidR="007E1476" w:rsidRPr="007E1476">
        <w:rPr>
          <w:b/>
          <w:bCs/>
        </w:rPr>
        <w:t>dditional short articles</w:t>
      </w:r>
      <w:r w:rsidR="007E1476">
        <w:rPr>
          <w:b/>
          <w:bCs/>
        </w:rPr>
        <w:t>, videos</w:t>
      </w:r>
      <w:r w:rsidR="007E1476" w:rsidRPr="007E1476">
        <w:rPr>
          <w:b/>
          <w:bCs/>
        </w:rPr>
        <w:t xml:space="preserve"> and lectures will be posted on Brightspace. Students must review Brightspace for these articles</w:t>
      </w:r>
      <w:r w:rsidR="007E1476">
        <w:t>.</w:t>
      </w:r>
    </w:p>
    <w:permEnd w:id="1509052846"/>
    <w:p w14:paraId="0000005A" w14:textId="77777777" w:rsidR="00A22A88" w:rsidRPr="00C768AB" w:rsidRDefault="00262445" w:rsidP="00555A18">
      <w:pPr>
        <w:pStyle w:val="Heading1"/>
      </w:pPr>
      <w:r w:rsidRPr="00C768AB">
        <w:lastRenderedPageBreak/>
        <w:t>Grading | Assessment</w:t>
      </w:r>
    </w:p>
    <w:p w14:paraId="0000005C" w14:textId="77777777" w:rsidR="00A22A88" w:rsidRPr="00C768AB" w:rsidRDefault="00262445" w:rsidP="00555A18">
      <w:pPr>
        <w:ind w:right="-360"/>
        <w:rPr>
          <w:rFonts w:eastAsia="Roboto Light" w:cs="Arial"/>
          <w:szCs w:val="22"/>
        </w:rPr>
      </w:pPr>
      <w:permStart w:id="774140432" w:edGrp="everyone"/>
      <w:r w:rsidRPr="00C768AB">
        <w:rPr>
          <w:rFonts w:eastAsia="Roboto Light" w:cs="Arial"/>
          <w:szCs w:val="22"/>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 typically three (3) days following the completion of an activity. </w:t>
      </w:r>
    </w:p>
    <w:p w14:paraId="0000005D" w14:textId="77777777" w:rsidR="00A22A88" w:rsidRPr="00C768AB" w:rsidRDefault="00A22A88" w:rsidP="00555A18">
      <w:pPr>
        <w:ind w:right="-360"/>
        <w:rPr>
          <w:rFonts w:eastAsia="Roboto Light" w:cs="Arial"/>
          <w:color w:val="57068C"/>
          <w:szCs w:val="22"/>
        </w:rPr>
      </w:pPr>
    </w:p>
    <w:p w14:paraId="0000005E" w14:textId="42BD153B" w:rsidR="00A22A88" w:rsidRPr="00C768AB" w:rsidRDefault="00262445" w:rsidP="00555A18">
      <w:pPr>
        <w:widowControl w:val="0"/>
        <w:ind w:right="-360"/>
        <w:rPr>
          <w:rFonts w:eastAsia="Roboto Light" w:cs="Arial"/>
          <w:szCs w:val="22"/>
          <w:u w:val="single"/>
        </w:rPr>
      </w:pPr>
      <w:r w:rsidRPr="00741A9C">
        <w:rPr>
          <w:rFonts w:eastAsia="Roboto Light" w:cs="Arial"/>
          <w:b/>
          <w:szCs w:val="22"/>
          <w:u w:val="single"/>
        </w:rPr>
        <w:t>DESCRIPTION</w:t>
      </w:r>
      <w:r w:rsidRPr="00C768AB">
        <w:rPr>
          <w:rFonts w:eastAsia="Roboto Light" w:cs="Arial"/>
          <w:szCs w:val="22"/>
        </w:rPr>
        <w:tab/>
      </w:r>
      <w:r w:rsidRPr="00C768AB">
        <w:rPr>
          <w:rFonts w:eastAsia="Roboto Light" w:cs="Arial"/>
          <w:szCs w:val="22"/>
        </w:rPr>
        <w:tab/>
      </w:r>
      <w:r w:rsidRPr="00C768AB">
        <w:rPr>
          <w:rFonts w:eastAsia="Roboto Light" w:cs="Arial"/>
          <w:szCs w:val="22"/>
        </w:rPr>
        <w:tab/>
      </w:r>
      <w:r w:rsidRPr="00C768AB">
        <w:rPr>
          <w:rFonts w:eastAsia="Roboto Light" w:cs="Arial"/>
          <w:szCs w:val="22"/>
        </w:rPr>
        <w:tab/>
      </w:r>
      <w:r w:rsidRPr="00741A9C">
        <w:rPr>
          <w:rFonts w:eastAsia="Roboto Light" w:cs="Arial"/>
          <w:b/>
          <w:szCs w:val="22"/>
          <w:u w:val="single"/>
        </w:rPr>
        <w:t>PERCENTAGE</w:t>
      </w:r>
    </w:p>
    <w:p w14:paraId="0000005F" w14:textId="46DB07C7" w:rsidR="00A22A88" w:rsidRPr="00C768AB" w:rsidRDefault="007E1476" w:rsidP="00555A18">
      <w:pPr>
        <w:widowControl w:val="0"/>
        <w:ind w:right="-360"/>
        <w:rPr>
          <w:rFonts w:eastAsia="Roboto Light" w:cs="Arial"/>
          <w:szCs w:val="22"/>
        </w:rPr>
      </w:pPr>
      <w:r>
        <w:rPr>
          <w:rFonts w:eastAsia="Roboto Light" w:cs="Arial"/>
          <w:szCs w:val="22"/>
        </w:rPr>
        <w:t>Group Project/Case Analysis</w:t>
      </w:r>
      <w:r>
        <w:rPr>
          <w:rFonts w:eastAsia="Roboto Light" w:cs="Arial"/>
          <w:szCs w:val="22"/>
        </w:rPr>
        <w:tab/>
      </w:r>
      <w:r w:rsidR="00262445" w:rsidRPr="00C768AB">
        <w:rPr>
          <w:rFonts w:eastAsia="Roboto Light" w:cs="Arial"/>
          <w:szCs w:val="22"/>
        </w:rPr>
        <w:tab/>
      </w:r>
      <w:r w:rsidR="00262445" w:rsidRPr="00C768AB">
        <w:rPr>
          <w:rFonts w:eastAsia="Roboto Light" w:cs="Arial"/>
          <w:szCs w:val="22"/>
        </w:rPr>
        <w:tab/>
        <w:t>20%</w:t>
      </w:r>
    </w:p>
    <w:p w14:paraId="00000060" w14:textId="34C5AF2B" w:rsidR="00A22A88" w:rsidRPr="00C768AB" w:rsidRDefault="007E1476" w:rsidP="00555A18">
      <w:pPr>
        <w:widowControl w:val="0"/>
        <w:ind w:right="-360"/>
        <w:rPr>
          <w:rFonts w:eastAsia="Roboto Light" w:cs="Arial"/>
          <w:szCs w:val="22"/>
        </w:rPr>
      </w:pPr>
      <w:r>
        <w:rPr>
          <w:rFonts w:eastAsia="Roboto Light" w:cs="Arial"/>
          <w:szCs w:val="22"/>
        </w:rPr>
        <w:t>Participation</w:t>
      </w:r>
      <w:r>
        <w:rPr>
          <w:rFonts w:eastAsia="Roboto Light" w:cs="Arial"/>
          <w:szCs w:val="22"/>
        </w:rPr>
        <w:tab/>
      </w:r>
      <w:r w:rsidR="00262445" w:rsidRPr="00C768AB">
        <w:rPr>
          <w:rFonts w:eastAsia="Roboto Light" w:cs="Arial"/>
          <w:szCs w:val="22"/>
        </w:rPr>
        <w:tab/>
      </w:r>
      <w:r w:rsidR="00262445" w:rsidRPr="00C768AB">
        <w:rPr>
          <w:rFonts w:eastAsia="Roboto Light" w:cs="Arial"/>
          <w:szCs w:val="22"/>
        </w:rPr>
        <w:tab/>
      </w:r>
      <w:r w:rsidR="00262445" w:rsidRPr="00C768AB">
        <w:rPr>
          <w:rFonts w:eastAsia="Roboto Light" w:cs="Arial"/>
          <w:szCs w:val="22"/>
        </w:rPr>
        <w:tab/>
      </w:r>
      <w:r w:rsidR="00262445" w:rsidRPr="00C768AB">
        <w:rPr>
          <w:rFonts w:eastAsia="Roboto Light" w:cs="Arial"/>
          <w:szCs w:val="22"/>
        </w:rPr>
        <w:tab/>
      </w:r>
      <w:r>
        <w:rPr>
          <w:rFonts w:eastAsia="Roboto Light" w:cs="Arial"/>
          <w:szCs w:val="22"/>
        </w:rPr>
        <w:t>1</w:t>
      </w:r>
      <w:r w:rsidR="00262445" w:rsidRPr="00C768AB">
        <w:rPr>
          <w:rFonts w:eastAsia="Roboto Light" w:cs="Arial"/>
          <w:szCs w:val="22"/>
        </w:rPr>
        <w:t>0%</w:t>
      </w:r>
    </w:p>
    <w:p w14:paraId="00000062" w14:textId="5BC6297E" w:rsidR="00A22A88" w:rsidRPr="00C768AB" w:rsidRDefault="00262445" w:rsidP="00555A18">
      <w:pPr>
        <w:widowControl w:val="0"/>
        <w:ind w:right="-360"/>
        <w:rPr>
          <w:rFonts w:eastAsia="Roboto Light" w:cs="Arial"/>
          <w:szCs w:val="22"/>
        </w:rPr>
      </w:pPr>
      <w:r w:rsidRPr="00C768AB">
        <w:rPr>
          <w:rFonts w:eastAsia="Roboto Light" w:cs="Arial"/>
          <w:szCs w:val="22"/>
        </w:rPr>
        <w:t xml:space="preserve">Midterm </w:t>
      </w:r>
      <w:r w:rsidR="007E1476">
        <w:rPr>
          <w:rFonts w:eastAsia="Roboto Light" w:cs="Arial"/>
          <w:szCs w:val="22"/>
        </w:rPr>
        <w:tab/>
      </w:r>
      <w:r w:rsidRPr="00C768AB">
        <w:rPr>
          <w:rFonts w:eastAsia="Roboto Light" w:cs="Arial"/>
          <w:szCs w:val="22"/>
        </w:rPr>
        <w:tab/>
      </w:r>
      <w:r w:rsidRPr="00C768AB">
        <w:rPr>
          <w:rFonts w:eastAsia="Roboto Light" w:cs="Arial"/>
          <w:szCs w:val="22"/>
        </w:rPr>
        <w:tab/>
      </w:r>
      <w:r w:rsidRPr="00C768AB">
        <w:rPr>
          <w:rFonts w:eastAsia="Roboto Light" w:cs="Arial"/>
          <w:szCs w:val="22"/>
        </w:rPr>
        <w:tab/>
      </w:r>
      <w:r w:rsidRPr="00C768AB">
        <w:rPr>
          <w:rFonts w:eastAsia="Roboto Light" w:cs="Arial"/>
          <w:szCs w:val="22"/>
        </w:rPr>
        <w:tab/>
      </w:r>
      <w:r w:rsidR="007E1476">
        <w:rPr>
          <w:rFonts w:eastAsia="Roboto Light" w:cs="Arial"/>
          <w:szCs w:val="22"/>
        </w:rPr>
        <w:t>30</w:t>
      </w:r>
      <w:r w:rsidRPr="00C768AB">
        <w:rPr>
          <w:rFonts w:eastAsia="Roboto Light" w:cs="Arial"/>
          <w:szCs w:val="22"/>
        </w:rPr>
        <w:t>%</w:t>
      </w:r>
    </w:p>
    <w:p w14:paraId="00000063" w14:textId="5C32BC8F" w:rsidR="00A22A88" w:rsidRPr="00C768AB" w:rsidRDefault="00262445" w:rsidP="00555A18">
      <w:pPr>
        <w:widowControl w:val="0"/>
        <w:ind w:right="-360"/>
        <w:rPr>
          <w:rFonts w:eastAsia="Roboto Light" w:cs="Arial"/>
          <w:szCs w:val="22"/>
        </w:rPr>
      </w:pPr>
      <w:r w:rsidRPr="00C768AB">
        <w:rPr>
          <w:rFonts w:eastAsia="Roboto Light" w:cs="Arial"/>
          <w:szCs w:val="22"/>
        </w:rPr>
        <w:t>Final Exam</w:t>
      </w:r>
      <w:r w:rsidRPr="00C768AB">
        <w:rPr>
          <w:rFonts w:eastAsia="Roboto Light" w:cs="Arial"/>
          <w:szCs w:val="22"/>
        </w:rPr>
        <w:tab/>
      </w:r>
      <w:r w:rsidRPr="00C768AB">
        <w:rPr>
          <w:rFonts w:eastAsia="Roboto Light" w:cs="Arial"/>
          <w:szCs w:val="22"/>
        </w:rPr>
        <w:tab/>
      </w:r>
      <w:r w:rsidRPr="00C768AB">
        <w:rPr>
          <w:rFonts w:eastAsia="Roboto Light" w:cs="Arial"/>
          <w:szCs w:val="22"/>
        </w:rPr>
        <w:tab/>
      </w:r>
      <w:r w:rsidRPr="00C768AB">
        <w:rPr>
          <w:rFonts w:eastAsia="Roboto Light" w:cs="Arial"/>
          <w:szCs w:val="22"/>
        </w:rPr>
        <w:tab/>
      </w:r>
      <w:r w:rsidRPr="00C768AB">
        <w:rPr>
          <w:rFonts w:eastAsia="Roboto Light" w:cs="Arial"/>
          <w:szCs w:val="22"/>
        </w:rPr>
        <w:tab/>
      </w:r>
      <w:r w:rsidR="007E1476">
        <w:rPr>
          <w:rFonts w:eastAsia="Roboto Light" w:cs="Arial"/>
          <w:szCs w:val="22"/>
        </w:rPr>
        <w:t>40</w:t>
      </w:r>
      <w:r w:rsidR="007E1476">
        <w:rPr>
          <w:rFonts w:eastAsia="Roboto Light" w:cs="Arial"/>
          <w:szCs w:val="22"/>
        </w:rPr>
        <w:t>%</w:t>
      </w:r>
    </w:p>
    <w:p w14:paraId="00000064" w14:textId="30FBB0DE" w:rsidR="00A22A88" w:rsidRPr="00C768AB" w:rsidRDefault="00262445" w:rsidP="00555A18">
      <w:pPr>
        <w:widowControl w:val="0"/>
        <w:ind w:right="-360"/>
        <w:rPr>
          <w:rFonts w:eastAsia="Roboto Light" w:cs="Arial"/>
          <w:szCs w:val="22"/>
        </w:rPr>
      </w:pPr>
      <w:r w:rsidRPr="00C768AB">
        <w:rPr>
          <w:rFonts w:eastAsia="Roboto Light" w:cs="Arial"/>
          <w:szCs w:val="22"/>
        </w:rPr>
        <w:t>__________________</w:t>
      </w:r>
      <w:r w:rsidRPr="00C768AB">
        <w:rPr>
          <w:rFonts w:eastAsia="Roboto Light" w:cs="Arial"/>
          <w:szCs w:val="22"/>
        </w:rPr>
        <w:tab/>
      </w:r>
      <w:r w:rsidRPr="00C768AB">
        <w:rPr>
          <w:rFonts w:eastAsia="Roboto Light" w:cs="Arial"/>
          <w:szCs w:val="22"/>
        </w:rPr>
        <w:tab/>
      </w:r>
      <w:r w:rsidRPr="00C768AB">
        <w:rPr>
          <w:rFonts w:eastAsia="Roboto Light" w:cs="Arial"/>
          <w:szCs w:val="22"/>
        </w:rPr>
        <w:tab/>
        <w:t>______</w:t>
      </w:r>
      <w:r w:rsidRPr="00C768AB">
        <w:rPr>
          <w:rFonts w:eastAsia="Roboto Light" w:cs="Arial"/>
          <w:szCs w:val="22"/>
        </w:rPr>
        <w:tab/>
      </w:r>
    </w:p>
    <w:p w14:paraId="00000065" w14:textId="304E7AA4" w:rsidR="00A22A88" w:rsidRPr="00C768AB" w:rsidRDefault="00262445" w:rsidP="00555A18">
      <w:pPr>
        <w:widowControl w:val="0"/>
        <w:ind w:right="-360"/>
        <w:rPr>
          <w:rFonts w:eastAsia="Roboto Light" w:cs="Arial"/>
          <w:szCs w:val="22"/>
        </w:rPr>
      </w:pPr>
      <w:r w:rsidRPr="00C768AB">
        <w:rPr>
          <w:rFonts w:eastAsia="Roboto Light" w:cs="Arial"/>
          <w:szCs w:val="22"/>
        </w:rPr>
        <w:t>TOTAL POSSIBLE</w:t>
      </w:r>
      <w:r w:rsidRPr="00C768AB">
        <w:rPr>
          <w:rFonts w:eastAsia="Roboto Light" w:cs="Arial"/>
          <w:szCs w:val="22"/>
        </w:rPr>
        <w:tab/>
      </w:r>
      <w:r w:rsidRPr="00C768AB">
        <w:rPr>
          <w:rFonts w:eastAsia="Roboto Light" w:cs="Arial"/>
          <w:szCs w:val="22"/>
        </w:rPr>
        <w:tab/>
      </w:r>
      <w:r w:rsidRPr="00C768AB">
        <w:rPr>
          <w:rFonts w:eastAsia="Roboto Light" w:cs="Arial"/>
          <w:szCs w:val="22"/>
        </w:rPr>
        <w:tab/>
      </w:r>
      <w:r w:rsidRPr="00C768AB">
        <w:rPr>
          <w:rFonts w:eastAsia="Roboto Light" w:cs="Arial"/>
          <w:szCs w:val="22"/>
        </w:rPr>
        <w:tab/>
        <w:t>100%</w:t>
      </w:r>
    </w:p>
    <w:p w14:paraId="00000066" w14:textId="77777777" w:rsidR="00A22A88" w:rsidRPr="00C768AB" w:rsidRDefault="00262445" w:rsidP="00555A18">
      <w:pPr>
        <w:ind w:right="-360"/>
        <w:rPr>
          <w:rFonts w:eastAsia="Roboto Light" w:cs="Arial"/>
          <w:szCs w:val="22"/>
        </w:rPr>
      </w:pPr>
      <w:r w:rsidRPr="00C768AB">
        <w:rPr>
          <w:rFonts w:eastAsia="Roboto Light" w:cs="Arial"/>
          <w:szCs w:val="22"/>
        </w:rPr>
        <w:t xml:space="preserve">  </w:t>
      </w:r>
    </w:p>
    <w:p w14:paraId="597A7D3C" w14:textId="5D167331" w:rsidR="00741A9C" w:rsidRDefault="00262445" w:rsidP="004C1570">
      <w:pPr>
        <w:ind w:right="-360"/>
        <w:rPr>
          <w:rFonts w:eastAsia="Roboto Light" w:cs="Arial"/>
          <w:i/>
          <w:color w:val="212121"/>
          <w:szCs w:val="22"/>
        </w:rPr>
      </w:pPr>
      <w:r w:rsidRPr="00C768AB">
        <w:rPr>
          <w:rFonts w:eastAsia="Roboto Light" w:cs="Arial"/>
          <w:i/>
          <w:color w:val="212121"/>
          <w:szCs w:val="22"/>
        </w:rPr>
        <w:t xml:space="preserve">See the </w:t>
      </w:r>
      <w:hyperlink r:id="rId21" w:anchor="Graduate1">
        <w:r w:rsidRPr="00C768AB">
          <w:rPr>
            <w:rFonts w:eastAsia="Roboto Light" w:cs="Arial"/>
            <w:i/>
            <w:color w:val="1155CC"/>
            <w:szCs w:val="22"/>
            <w:u w:val="single"/>
          </w:rPr>
          <w:t>“Grades” section of Academic Policies</w:t>
        </w:r>
      </w:hyperlink>
      <w:r w:rsidRPr="00C768AB">
        <w:rPr>
          <w:rFonts w:eastAsia="Roboto Light" w:cs="Arial"/>
          <w:i/>
          <w:color w:val="212121"/>
          <w:szCs w:val="22"/>
        </w:rPr>
        <w:t xml:space="preserve"> for the complete grading policy, including the </w:t>
      </w:r>
      <w:sdt>
        <w:sdtPr>
          <w:rPr>
            <w:rFonts w:cs="Arial"/>
            <w:szCs w:val="22"/>
          </w:rPr>
          <w:tag w:val="goog_rdk_4"/>
          <w:id w:val="657574688"/>
        </w:sdtPr>
        <w:sdtEndPr/>
        <w:sdtContent/>
      </w:sdt>
      <w:r w:rsidRPr="00C768AB">
        <w:rPr>
          <w:rFonts w:eastAsia="Roboto Light" w:cs="Arial"/>
          <w:i/>
          <w:color w:val="212121"/>
          <w:szCs w:val="22"/>
        </w:rPr>
        <w:t xml:space="preserve">letter grade conversion, and the criteria for a grade of incomplete, taking a course on a pass/fail basis, and withdrawing from a course. </w:t>
      </w:r>
    </w:p>
    <w:p w14:paraId="414E0A8C" w14:textId="50140B79" w:rsidR="00EA3FAF" w:rsidRPr="00DE301A" w:rsidRDefault="00EA3FAF" w:rsidP="00DE301A">
      <w:pPr>
        <w:ind w:right="-360"/>
        <w:rPr>
          <w:i/>
          <w:color w:val="212121"/>
        </w:rPr>
      </w:pPr>
    </w:p>
    <w:p w14:paraId="1AFEBBF1" w14:textId="342AE793" w:rsidR="00EA3FAF" w:rsidRPr="00EA3FAF" w:rsidRDefault="00EA3FAF" w:rsidP="00EA3FAF">
      <w:pPr>
        <w:jc w:val="center"/>
        <w:rPr>
          <w:rFonts w:eastAsia="Times New Roman" w:cs="Arial"/>
          <w:color w:val="000000"/>
          <w:szCs w:val="22"/>
          <w:lang w:eastAsia="zh-CN"/>
        </w:rPr>
      </w:pPr>
      <w:r w:rsidRPr="00EA3FAF">
        <w:rPr>
          <w:rFonts w:ascii="Roboto" w:eastAsia="Times New Roman" w:hAnsi="Roboto" w:cs="Arial"/>
          <w:b/>
          <w:bCs/>
          <w:color w:val="000000"/>
          <w:sz w:val="32"/>
          <w:szCs w:val="32"/>
          <w:lang w:eastAsia="zh-CN"/>
        </w:rPr>
        <w:t>NYU SPS Graduate Grading Scale</w:t>
      </w:r>
    </w:p>
    <w:tbl>
      <w:tblPr>
        <w:tblW w:w="0" w:type="auto"/>
        <w:tblCellMar>
          <w:top w:w="15" w:type="dxa"/>
          <w:left w:w="15" w:type="dxa"/>
          <w:bottom w:w="15" w:type="dxa"/>
          <w:right w:w="15" w:type="dxa"/>
        </w:tblCellMar>
        <w:tblLook w:val="04A0" w:firstRow="1" w:lastRow="0" w:firstColumn="1" w:lastColumn="0" w:noHBand="0" w:noVBand="1"/>
      </w:tblPr>
      <w:tblGrid>
        <w:gridCol w:w="895"/>
        <w:gridCol w:w="1119"/>
        <w:gridCol w:w="1218"/>
        <w:gridCol w:w="6122"/>
      </w:tblGrid>
      <w:tr w:rsidR="00EA3FAF" w:rsidRPr="00EA3FAF" w14:paraId="56DD7252" w14:textId="77777777" w:rsidTr="00EA3FAF">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397CC13A" w14:textId="77777777" w:rsidR="00EA3FAF" w:rsidRPr="00EA3FAF" w:rsidRDefault="00EA3FAF" w:rsidP="00EA3FAF">
            <w:pPr>
              <w:jc w:val="center"/>
              <w:rPr>
                <w:rFonts w:eastAsia="Times New Roman" w:cs="Arial"/>
                <w:color w:val="000000"/>
                <w:szCs w:val="22"/>
                <w:lang w:eastAsia="zh-CN"/>
              </w:rPr>
            </w:pPr>
            <w:r w:rsidRPr="00EA3FAF">
              <w:rPr>
                <w:rFonts w:ascii="Roboto" w:eastAsia="Times New Roman" w:hAnsi="Roboto" w:cs="Arial"/>
                <w:b/>
                <w:bCs/>
                <w:color w:val="000000"/>
                <w:szCs w:val="22"/>
                <w:lang w:eastAsia="zh-CN"/>
              </w:rPr>
              <w:t>A</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020D9C26" w14:textId="77777777" w:rsidR="00EA3FAF" w:rsidRPr="00EA3FAF" w:rsidRDefault="00EA3FAF" w:rsidP="00EA3FAF">
            <w:pPr>
              <w:jc w:val="center"/>
              <w:rPr>
                <w:rFonts w:eastAsia="Times New Roman" w:cs="Arial"/>
                <w:color w:val="000000"/>
                <w:szCs w:val="22"/>
                <w:lang w:eastAsia="zh-CN"/>
              </w:rPr>
            </w:pPr>
            <w:r w:rsidRPr="00EA3FAF">
              <w:rPr>
                <w:rFonts w:ascii="Roboto" w:eastAsia="Times New Roman" w:hAnsi="Roboto" w:cs="Arial"/>
                <w:color w:val="000000"/>
                <w:szCs w:val="22"/>
                <w:lang w:eastAsia="zh-CN"/>
              </w:rPr>
              <w:t>95-100</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5F2C1B9E" w14:textId="77777777" w:rsidR="00EA3FAF" w:rsidRPr="00EA3FAF" w:rsidRDefault="00EA3FAF" w:rsidP="00EA3FAF">
            <w:pPr>
              <w:jc w:val="center"/>
              <w:rPr>
                <w:rFonts w:eastAsia="Times New Roman" w:cs="Arial"/>
                <w:color w:val="000000"/>
                <w:szCs w:val="22"/>
                <w:lang w:eastAsia="zh-CN"/>
              </w:rPr>
            </w:pPr>
            <w:r w:rsidRPr="00EA3FAF">
              <w:rPr>
                <w:rFonts w:ascii="Roboto" w:eastAsia="Times New Roman" w:hAnsi="Roboto" w:cs="Arial"/>
                <w:color w:val="000000"/>
                <w:szCs w:val="22"/>
                <w:lang w:eastAsia="zh-CN"/>
              </w:rPr>
              <w:t>4.000</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3A2C76FC" w14:textId="77777777" w:rsidR="00EA3FAF" w:rsidRPr="00EA3FAF" w:rsidRDefault="00EA3FAF" w:rsidP="00EA3FAF">
            <w:pPr>
              <w:rPr>
                <w:rFonts w:eastAsia="Times New Roman" w:cs="Arial"/>
                <w:color w:val="000000"/>
                <w:szCs w:val="22"/>
                <w:lang w:eastAsia="zh-CN"/>
              </w:rPr>
            </w:pPr>
            <w:r w:rsidRPr="00EA3FAF">
              <w:rPr>
                <w:rFonts w:ascii="Roboto" w:eastAsia="Times New Roman" w:hAnsi="Roboto" w:cs="Arial"/>
                <w:b/>
                <w:bCs/>
                <w:color w:val="000000"/>
                <w:szCs w:val="22"/>
                <w:shd w:val="clear" w:color="auto" w:fill="FFFFFF"/>
                <w:lang w:eastAsia="zh-CN"/>
              </w:rPr>
              <w:t>Exceptional</w:t>
            </w:r>
            <w:r w:rsidRPr="00EA3FAF">
              <w:rPr>
                <w:rFonts w:ascii="Roboto" w:eastAsia="Times New Roman" w:hAnsi="Roboto" w:cs="Arial"/>
                <w:color w:val="000000"/>
                <w:szCs w:val="22"/>
                <w:shd w:val="clear" w:color="auto" w:fill="FFFFFF"/>
                <w:lang w:eastAsia="zh-CN"/>
              </w:rPr>
              <w:t>: Demonstrates exceptional mastery of all learning outcomes of the course and thorough and complete understanding of all concepts.</w:t>
            </w:r>
          </w:p>
        </w:tc>
      </w:tr>
      <w:tr w:rsidR="00EA3FAF" w:rsidRPr="00EA3FAF" w14:paraId="36FB23D9" w14:textId="77777777" w:rsidTr="00EA3FAF">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0877864A" w14:textId="77777777" w:rsidR="00EA3FAF" w:rsidRPr="00EA3FAF" w:rsidRDefault="00EA3FAF" w:rsidP="00EA3FAF">
            <w:pPr>
              <w:jc w:val="center"/>
              <w:rPr>
                <w:rFonts w:eastAsia="Times New Roman" w:cs="Arial"/>
                <w:color w:val="000000"/>
                <w:szCs w:val="22"/>
                <w:lang w:eastAsia="zh-CN"/>
              </w:rPr>
            </w:pPr>
            <w:r w:rsidRPr="00EA3FAF">
              <w:rPr>
                <w:rFonts w:ascii="Roboto" w:eastAsia="Times New Roman" w:hAnsi="Roboto" w:cs="Arial"/>
                <w:b/>
                <w:bCs/>
                <w:color w:val="000000"/>
                <w:szCs w:val="22"/>
                <w:lang w:eastAsia="zh-CN"/>
              </w:rPr>
              <w:t>A-</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C6777D5" w14:textId="77777777" w:rsidR="00EA3FAF" w:rsidRPr="00EA3FAF" w:rsidRDefault="00EA3FAF" w:rsidP="00EA3FAF">
            <w:pPr>
              <w:jc w:val="center"/>
              <w:rPr>
                <w:rFonts w:eastAsia="Times New Roman" w:cs="Arial"/>
                <w:color w:val="000000"/>
                <w:szCs w:val="22"/>
                <w:lang w:eastAsia="zh-CN"/>
              </w:rPr>
            </w:pPr>
            <w:r w:rsidRPr="00EA3FAF">
              <w:rPr>
                <w:rFonts w:ascii="Roboto" w:eastAsia="Times New Roman" w:hAnsi="Roboto" w:cs="Arial"/>
                <w:color w:val="000000"/>
                <w:szCs w:val="22"/>
                <w:lang w:eastAsia="zh-CN"/>
              </w:rPr>
              <w:t>90-94</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586D13FF" w14:textId="77777777" w:rsidR="00EA3FAF" w:rsidRPr="00EA3FAF" w:rsidRDefault="00EA3FAF" w:rsidP="00EA3FAF">
            <w:pPr>
              <w:jc w:val="center"/>
              <w:rPr>
                <w:rFonts w:eastAsia="Times New Roman" w:cs="Arial"/>
                <w:color w:val="000000"/>
                <w:szCs w:val="22"/>
                <w:lang w:eastAsia="zh-CN"/>
              </w:rPr>
            </w:pPr>
            <w:r w:rsidRPr="00EA3FAF">
              <w:rPr>
                <w:rFonts w:ascii="Roboto" w:eastAsia="Times New Roman" w:hAnsi="Roboto" w:cs="Arial"/>
                <w:color w:val="000000"/>
                <w:szCs w:val="22"/>
                <w:lang w:eastAsia="zh-CN"/>
              </w:rPr>
              <w:t>3.667</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BA513F2" w14:textId="77777777" w:rsidR="00EA3FAF" w:rsidRPr="00EA3FAF" w:rsidRDefault="00EA3FAF" w:rsidP="00EA3FAF">
            <w:pPr>
              <w:rPr>
                <w:rFonts w:eastAsia="Times New Roman" w:cs="Arial"/>
                <w:color w:val="000000"/>
                <w:szCs w:val="22"/>
                <w:lang w:eastAsia="zh-CN"/>
              </w:rPr>
            </w:pPr>
            <w:r w:rsidRPr="00EA3FAF">
              <w:rPr>
                <w:rFonts w:ascii="Roboto" w:eastAsia="Times New Roman" w:hAnsi="Roboto" w:cs="Arial"/>
                <w:b/>
                <w:bCs/>
                <w:color w:val="000000"/>
                <w:szCs w:val="22"/>
                <w:shd w:val="clear" w:color="auto" w:fill="FFFFFF"/>
                <w:lang w:eastAsia="zh-CN"/>
              </w:rPr>
              <w:t>Excellent</w:t>
            </w:r>
            <w:r w:rsidRPr="00EA3FAF">
              <w:rPr>
                <w:rFonts w:ascii="Roboto" w:eastAsia="Times New Roman" w:hAnsi="Roboto" w:cs="Arial"/>
                <w:color w:val="000000"/>
                <w:szCs w:val="22"/>
                <w:shd w:val="clear" w:color="auto" w:fill="FFFFFF"/>
                <w:lang w:eastAsia="zh-CN"/>
              </w:rPr>
              <w:t>: Demonstrates highly competent mastery of all learning outcomes of the course and strong understanding of all concepts.</w:t>
            </w:r>
          </w:p>
        </w:tc>
      </w:tr>
      <w:tr w:rsidR="00EA3FAF" w:rsidRPr="00EA3FAF" w14:paraId="42733C97" w14:textId="77777777" w:rsidTr="00EA3FAF">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5B9B1C43" w14:textId="77777777" w:rsidR="00EA3FAF" w:rsidRPr="00EA3FAF" w:rsidRDefault="00EA3FAF" w:rsidP="00EA3FAF">
            <w:pPr>
              <w:jc w:val="center"/>
              <w:rPr>
                <w:rFonts w:eastAsia="Times New Roman" w:cs="Arial"/>
                <w:color w:val="000000"/>
                <w:szCs w:val="22"/>
                <w:lang w:eastAsia="zh-CN"/>
              </w:rPr>
            </w:pPr>
            <w:r w:rsidRPr="00EA3FAF">
              <w:rPr>
                <w:rFonts w:ascii="Roboto" w:eastAsia="Times New Roman" w:hAnsi="Roboto" w:cs="Arial"/>
                <w:b/>
                <w:bCs/>
                <w:color w:val="000000"/>
                <w:szCs w:val="22"/>
                <w:lang w:eastAsia="zh-CN"/>
              </w:rPr>
              <w:t>B+</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8982DC6" w14:textId="77777777" w:rsidR="00EA3FAF" w:rsidRPr="00EA3FAF" w:rsidRDefault="00EA3FAF" w:rsidP="00EA3FAF">
            <w:pPr>
              <w:jc w:val="center"/>
              <w:rPr>
                <w:rFonts w:eastAsia="Times New Roman" w:cs="Arial"/>
                <w:color w:val="000000"/>
                <w:szCs w:val="22"/>
                <w:lang w:eastAsia="zh-CN"/>
              </w:rPr>
            </w:pPr>
            <w:r w:rsidRPr="00EA3FAF">
              <w:rPr>
                <w:rFonts w:ascii="Roboto" w:eastAsia="Times New Roman" w:hAnsi="Roboto" w:cs="Arial"/>
                <w:color w:val="000000"/>
                <w:szCs w:val="22"/>
                <w:lang w:eastAsia="zh-CN"/>
              </w:rPr>
              <w:t>87-89</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3120F34D" w14:textId="77777777" w:rsidR="00EA3FAF" w:rsidRPr="00EA3FAF" w:rsidRDefault="00EA3FAF" w:rsidP="00EA3FAF">
            <w:pPr>
              <w:jc w:val="center"/>
              <w:rPr>
                <w:rFonts w:eastAsia="Times New Roman" w:cs="Arial"/>
                <w:color w:val="000000"/>
                <w:szCs w:val="22"/>
                <w:lang w:eastAsia="zh-CN"/>
              </w:rPr>
            </w:pPr>
            <w:r w:rsidRPr="00EA3FAF">
              <w:rPr>
                <w:rFonts w:ascii="Roboto" w:eastAsia="Times New Roman" w:hAnsi="Roboto" w:cs="Arial"/>
                <w:color w:val="000000"/>
                <w:szCs w:val="22"/>
                <w:lang w:eastAsia="zh-CN"/>
              </w:rPr>
              <w:t>3.333</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582299CD" w14:textId="77777777" w:rsidR="00EA3FAF" w:rsidRPr="00EA3FAF" w:rsidRDefault="00EA3FAF" w:rsidP="00EA3FAF">
            <w:pPr>
              <w:rPr>
                <w:rFonts w:eastAsia="Times New Roman" w:cs="Arial"/>
                <w:color w:val="000000"/>
                <w:szCs w:val="22"/>
                <w:lang w:eastAsia="zh-CN"/>
              </w:rPr>
            </w:pPr>
            <w:r w:rsidRPr="00EA3FAF">
              <w:rPr>
                <w:rFonts w:ascii="Roboto" w:eastAsia="Times New Roman" w:hAnsi="Roboto" w:cs="Arial"/>
                <w:b/>
                <w:bCs/>
                <w:color w:val="000000"/>
                <w:szCs w:val="22"/>
                <w:shd w:val="clear" w:color="auto" w:fill="FFFFFF"/>
                <w:lang w:eastAsia="zh-CN"/>
              </w:rPr>
              <w:t>Very Good; exceeds course standards</w:t>
            </w:r>
            <w:r w:rsidRPr="00EA3FAF">
              <w:rPr>
                <w:rFonts w:ascii="Roboto" w:eastAsia="Times New Roman" w:hAnsi="Roboto" w:cs="Arial"/>
                <w:color w:val="000000"/>
                <w:szCs w:val="22"/>
                <w:shd w:val="clear" w:color="auto" w:fill="FFFFFF"/>
                <w:lang w:eastAsia="zh-CN"/>
              </w:rPr>
              <w:t>: </w:t>
            </w:r>
            <w:r w:rsidRPr="00EA3FAF">
              <w:rPr>
                <w:rFonts w:ascii="Roboto" w:eastAsia="Times New Roman" w:hAnsi="Roboto" w:cs="Arial"/>
                <w:color w:val="000000"/>
                <w:sz w:val="23"/>
                <w:szCs w:val="23"/>
                <w:shd w:val="clear" w:color="auto" w:fill="FFFFFF"/>
                <w:lang w:eastAsia="zh-CN"/>
              </w:rPr>
              <w:t>Demonstrates mastery of all learning outcomes of the course and understanding of core concepts.</w:t>
            </w:r>
          </w:p>
        </w:tc>
      </w:tr>
      <w:tr w:rsidR="00EA3FAF" w:rsidRPr="00EA3FAF" w14:paraId="4CA8537F" w14:textId="77777777" w:rsidTr="00EA3FAF">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59E85501" w14:textId="77777777" w:rsidR="00EA3FAF" w:rsidRPr="00EA3FAF" w:rsidRDefault="00EA3FAF" w:rsidP="00EA3FAF">
            <w:pPr>
              <w:jc w:val="center"/>
              <w:rPr>
                <w:rFonts w:eastAsia="Times New Roman" w:cs="Arial"/>
                <w:color w:val="000000"/>
                <w:szCs w:val="22"/>
                <w:lang w:eastAsia="zh-CN"/>
              </w:rPr>
            </w:pPr>
            <w:r w:rsidRPr="00EA3FAF">
              <w:rPr>
                <w:rFonts w:ascii="Roboto" w:eastAsia="Times New Roman" w:hAnsi="Roboto" w:cs="Arial"/>
                <w:b/>
                <w:bCs/>
                <w:color w:val="000000"/>
                <w:szCs w:val="22"/>
                <w:lang w:eastAsia="zh-CN"/>
              </w:rPr>
              <w:t>B</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4111F3A3" w14:textId="77777777" w:rsidR="00EA3FAF" w:rsidRPr="00EA3FAF" w:rsidRDefault="00EA3FAF" w:rsidP="00EA3FAF">
            <w:pPr>
              <w:jc w:val="center"/>
              <w:rPr>
                <w:rFonts w:eastAsia="Times New Roman" w:cs="Arial"/>
                <w:color w:val="000000"/>
                <w:szCs w:val="22"/>
                <w:lang w:eastAsia="zh-CN"/>
              </w:rPr>
            </w:pPr>
            <w:r w:rsidRPr="00EA3FAF">
              <w:rPr>
                <w:rFonts w:ascii="Roboto" w:eastAsia="Times New Roman" w:hAnsi="Roboto" w:cs="Arial"/>
                <w:color w:val="000000"/>
                <w:szCs w:val="22"/>
                <w:lang w:eastAsia="zh-CN"/>
              </w:rPr>
              <w:t>83-86</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8BC79BF" w14:textId="77777777" w:rsidR="00EA3FAF" w:rsidRPr="00EA3FAF" w:rsidRDefault="00EA3FAF" w:rsidP="00EA3FAF">
            <w:pPr>
              <w:jc w:val="center"/>
              <w:rPr>
                <w:rFonts w:eastAsia="Times New Roman" w:cs="Arial"/>
                <w:color w:val="000000"/>
                <w:szCs w:val="22"/>
                <w:lang w:eastAsia="zh-CN"/>
              </w:rPr>
            </w:pPr>
            <w:r w:rsidRPr="00EA3FAF">
              <w:rPr>
                <w:rFonts w:ascii="Roboto" w:eastAsia="Times New Roman" w:hAnsi="Roboto" w:cs="Arial"/>
                <w:color w:val="000000"/>
                <w:szCs w:val="22"/>
                <w:lang w:eastAsia="zh-CN"/>
              </w:rPr>
              <w:t>3.000</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219783CF" w14:textId="77777777" w:rsidR="00EA3FAF" w:rsidRPr="00EA3FAF" w:rsidRDefault="00EA3FAF" w:rsidP="00EA3FAF">
            <w:pPr>
              <w:rPr>
                <w:rFonts w:eastAsia="Times New Roman" w:cs="Arial"/>
                <w:color w:val="000000"/>
                <w:szCs w:val="22"/>
                <w:lang w:eastAsia="zh-CN"/>
              </w:rPr>
            </w:pPr>
            <w:r w:rsidRPr="00EA3FAF">
              <w:rPr>
                <w:rFonts w:ascii="Roboto" w:eastAsia="Times New Roman" w:hAnsi="Roboto" w:cs="Arial"/>
                <w:b/>
                <w:bCs/>
                <w:color w:val="000000"/>
                <w:szCs w:val="22"/>
                <w:shd w:val="clear" w:color="auto" w:fill="FFFFFF"/>
                <w:lang w:eastAsia="zh-CN"/>
              </w:rPr>
              <w:t>Good; meets course standards</w:t>
            </w:r>
            <w:r w:rsidRPr="00EA3FAF">
              <w:rPr>
                <w:rFonts w:ascii="Roboto" w:eastAsia="Times New Roman" w:hAnsi="Roboto" w:cs="Arial"/>
                <w:color w:val="000000"/>
                <w:szCs w:val="22"/>
                <w:shd w:val="clear" w:color="auto" w:fill="FFFFFF"/>
                <w:lang w:eastAsia="zh-CN"/>
              </w:rPr>
              <w:t>: </w:t>
            </w:r>
            <w:r w:rsidRPr="00EA3FAF">
              <w:rPr>
                <w:rFonts w:ascii="Roboto" w:eastAsia="Times New Roman" w:hAnsi="Roboto" w:cs="Arial"/>
                <w:color w:val="000000"/>
                <w:sz w:val="23"/>
                <w:szCs w:val="23"/>
                <w:shd w:val="clear" w:color="auto" w:fill="FFFFFF"/>
                <w:lang w:eastAsia="zh-CN"/>
              </w:rPr>
              <w:t>Demonstrates mastery of some learning outcomes; understanding of some core concepts could be improved.</w:t>
            </w:r>
          </w:p>
        </w:tc>
      </w:tr>
      <w:tr w:rsidR="00EA3FAF" w:rsidRPr="00EA3FAF" w14:paraId="70A61864" w14:textId="77777777" w:rsidTr="00EA3FAF">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70980AEC" w14:textId="77777777" w:rsidR="00EA3FAF" w:rsidRPr="00EA3FAF" w:rsidRDefault="00EA3FAF" w:rsidP="00EA3FAF">
            <w:pPr>
              <w:jc w:val="center"/>
              <w:rPr>
                <w:rFonts w:eastAsia="Times New Roman" w:cs="Arial"/>
                <w:color w:val="000000"/>
                <w:szCs w:val="22"/>
                <w:lang w:eastAsia="zh-CN"/>
              </w:rPr>
            </w:pPr>
            <w:r w:rsidRPr="00EA3FAF">
              <w:rPr>
                <w:rFonts w:ascii="Roboto" w:eastAsia="Times New Roman" w:hAnsi="Roboto" w:cs="Arial"/>
                <w:b/>
                <w:bCs/>
                <w:color w:val="000000"/>
                <w:szCs w:val="22"/>
                <w:lang w:eastAsia="zh-CN"/>
              </w:rPr>
              <w:t>B-</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13E7ED22" w14:textId="77777777" w:rsidR="00EA3FAF" w:rsidRPr="00EA3FAF" w:rsidRDefault="00EA3FAF" w:rsidP="00EA3FAF">
            <w:pPr>
              <w:jc w:val="center"/>
              <w:rPr>
                <w:rFonts w:eastAsia="Times New Roman" w:cs="Arial"/>
                <w:color w:val="000000"/>
                <w:szCs w:val="22"/>
                <w:lang w:eastAsia="zh-CN"/>
              </w:rPr>
            </w:pPr>
            <w:r w:rsidRPr="00EA3FAF">
              <w:rPr>
                <w:rFonts w:ascii="Roboto" w:eastAsia="Times New Roman" w:hAnsi="Roboto" w:cs="Arial"/>
                <w:color w:val="000000"/>
                <w:szCs w:val="22"/>
                <w:lang w:eastAsia="zh-CN"/>
              </w:rPr>
              <w:t>80-82</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4380EC52" w14:textId="77777777" w:rsidR="00EA3FAF" w:rsidRPr="00EA3FAF" w:rsidRDefault="00EA3FAF" w:rsidP="00EA3FAF">
            <w:pPr>
              <w:jc w:val="center"/>
              <w:rPr>
                <w:rFonts w:eastAsia="Times New Roman" w:cs="Arial"/>
                <w:color w:val="000000"/>
                <w:szCs w:val="22"/>
                <w:lang w:eastAsia="zh-CN"/>
              </w:rPr>
            </w:pPr>
            <w:r w:rsidRPr="00EA3FAF">
              <w:rPr>
                <w:rFonts w:ascii="Roboto" w:eastAsia="Times New Roman" w:hAnsi="Roboto" w:cs="Arial"/>
                <w:color w:val="000000"/>
                <w:szCs w:val="22"/>
                <w:lang w:eastAsia="zh-CN"/>
              </w:rPr>
              <w:t>2.667</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43F6DDC1" w14:textId="77777777" w:rsidR="00EA3FAF" w:rsidRPr="00EA3FAF" w:rsidRDefault="00EA3FAF" w:rsidP="00EA3FAF">
            <w:pPr>
              <w:rPr>
                <w:rFonts w:eastAsia="Times New Roman" w:cs="Arial"/>
                <w:color w:val="000000"/>
                <w:szCs w:val="22"/>
                <w:lang w:eastAsia="zh-CN"/>
              </w:rPr>
            </w:pPr>
            <w:r w:rsidRPr="00EA3FAF">
              <w:rPr>
                <w:rFonts w:ascii="Roboto" w:eastAsia="Times New Roman" w:hAnsi="Roboto" w:cs="Arial"/>
                <w:b/>
                <w:bCs/>
                <w:color w:val="000000"/>
                <w:szCs w:val="22"/>
                <w:shd w:val="clear" w:color="auto" w:fill="FFFFFF"/>
                <w:lang w:eastAsia="zh-CN"/>
              </w:rPr>
              <w:t>Somewhat Satisfactory; meets some course standards and requires improvement</w:t>
            </w:r>
            <w:r w:rsidRPr="00EA3FAF">
              <w:rPr>
                <w:rFonts w:ascii="Roboto" w:eastAsia="Times New Roman" w:hAnsi="Roboto" w:cs="Arial"/>
                <w:color w:val="000000"/>
                <w:szCs w:val="22"/>
                <w:shd w:val="clear" w:color="auto" w:fill="FFFFFF"/>
                <w:lang w:eastAsia="zh-CN"/>
              </w:rPr>
              <w:t>: </w:t>
            </w:r>
            <w:r w:rsidRPr="00EA3FAF">
              <w:rPr>
                <w:rFonts w:ascii="Roboto" w:eastAsia="Times New Roman" w:hAnsi="Roboto" w:cs="Arial"/>
                <w:color w:val="000000"/>
                <w:sz w:val="23"/>
                <w:szCs w:val="23"/>
                <w:shd w:val="clear" w:color="auto" w:fill="FFFFFF"/>
                <w:lang w:eastAsia="zh-CN"/>
              </w:rPr>
              <w:t>Demonstrates basic understanding of some learning outcomes; improved understanding of all core concepts is needed.</w:t>
            </w:r>
          </w:p>
        </w:tc>
      </w:tr>
      <w:tr w:rsidR="00EA3FAF" w:rsidRPr="00EA3FAF" w14:paraId="5A3FEB1B" w14:textId="77777777" w:rsidTr="00EA3FAF">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2F02A805" w14:textId="77777777" w:rsidR="00EA3FAF" w:rsidRPr="00EA3FAF" w:rsidRDefault="00EA3FAF" w:rsidP="00EA3FAF">
            <w:pPr>
              <w:jc w:val="center"/>
              <w:rPr>
                <w:rFonts w:eastAsia="Times New Roman" w:cs="Arial"/>
                <w:color w:val="000000"/>
                <w:szCs w:val="22"/>
                <w:lang w:eastAsia="zh-CN"/>
              </w:rPr>
            </w:pPr>
            <w:r w:rsidRPr="00EA3FAF">
              <w:rPr>
                <w:rFonts w:ascii="Roboto" w:eastAsia="Times New Roman" w:hAnsi="Roboto" w:cs="Arial"/>
                <w:b/>
                <w:bCs/>
                <w:color w:val="000000"/>
                <w:szCs w:val="22"/>
                <w:lang w:eastAsia="zh-CN"/>
              </w:rPr>
              <w:t>C+</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13F48CAE" w14:textId="77777777" w:rsidR="00EA3FAF" w:rsidRPr="00EA3FAF" w:rsidRDefault="00EA3FAF" w:rsidP="00EA3FAF">
            <w:pPr>
              <w:jc w:val="center"/>
              <w:rPr>
                <w:rFonts w:eastAsia="Times New Roman" w:cs="Arial"/>
                <w:color w:val="000000"/>
                <w:szCs w:val="22"/>
                <w:lang w:eastAsia="zh-CN"/>
              </w:rPr>
            </w:pPr>
            <w:r w:rsidRPr="00EA3FAF">
              <w:rPr>
                <w:rFonts w:ascii="Roboto" w:eastAsia="Times New Roman" w:hAnsi="Roboto" w:cs="Arial"/>
                <w:color w:val="000000"/>
                <w:szCs w:val="22"/>
                <w:lang w:eastAsia="zh-CN"/>
              </w:rPr>
              <w:t>77-79</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27C59FEB" w14:textId="77777777" w:rsidR="00EA3FAF" w:rsidRPr="00EA3FAF" w:rsidRDefault="00EA3FAF" w:rsidP="00EA3FAF">
            <w:pPr>
              <w:jc w:val="center"/>
              <w:rPr>
                <w:rFonts w:eastAsia="Times New Roman" w:cs="Arial"/>
                <w:color w:val="000000"/>
                <w:szCs w:val="22"/>
                <w:lang w:eastAsia="zh-CN"/>
              </w:rPr>
            </w:pPr>
            <w:r w:rsidRPr="00EA3FAF">
              <w:rPr>
                <w:rFonts w:ascii="Roboto" w:eastAsia="Times New Roman" w:hAnsi="Roboto" w:cs="Arial"/>
                <w:color w:val="000000"/>
                <w:szCs w:val="22"/>
                <w:lang w:eastAsia="zh-CN"/>
              </w:rPr>
              <w:t>2.333</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394B064" w14:textId="77777777" w:rsidR="00EA3FAF" w:rsidRPr="00EA3FAF" w:rsidRDefault="00EA3FAF" w:rsidP="00EA3FAF">
            <w:pPr>
              <w:rPr>
                <w:rFonts w:eastAsia="Times New Roman" w:cs="Arial"/>
                <w:color w:val="000000"/>
                <w:szCs w:val="22"/>
                <w:lang w:eastAsia="zh-CN"/>
              </w:rPr>
            </w:pPr>
            <w:r w:rsidRPr="00EA3FAF">
              <w:rPr>
                <w:rFonts w:ascii="Roboto" w:eastAsia="Times New Roman" w:hAnsi="Roboto" w:cs="Arial"/>
                <w:b/>
                <w:bCs/>
                <w:color w:val="000000"/>
                <w:szCs w:val="22"/>
                <w:shd w:val="clear" w:color="auto" w:fill="FFFFFF"/>
                <w:lang w:eastAsia="zh-CN"/>
              </w:rPr>
              <w:t>Less than Satisfactory; requires significant improvement</w:t>
            </w:r>
            <w:r w:rsidRPr="00EA3FAF">
              <w:rPr>
                <w:rFonts w:ascii="Roboto" w:eastAsia="Times New Roman" w:hAnsi="Roboto" w:cs="Arial"/>
                <w:color w:val="000000"/>
                <w:szCs w:val="22"/>
                <w:shd w:val="clear" w:color="auto" w:fill="FFFFFF"/>
                <w:lang w:eastAsia="zh-CN"/>
              </w:rPr>
              <w:t>: </w:t>
            </w:r>
            <w:r w:rsidRPr="00EA3FAF">
              <w:rPr>
                <w:rFonts w:ascii="Roboto" w:eastAsia="Times New Roman" w:hAnsi="Roboto" w:cs="Arial"/>
                <w:color w:val="000000"/>
                <w:sz w:val="23"/>
                <w:szCs w:val="23"/>
                <w:shd w:val="clear" w:color="auto" w:fill="FFFFFF"/>
                <w:lang w:eastAsia="zh-CN"/>
              </w:rPr>
              <w:t>Demonstrates partial understanding of all learning outcomes and core concepts; requires significant improvement.</w:t>
            </w:r>
          </w:p>
        </w:tc>
      </w:tr>
      <w:tr w:rsidR="00EA3FAF" w:rsidRPr="00EA3FAF" w14:paraId="4916D7B0" w14:textId="77777777" w:rsidTr="00EA3FAF">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12B5189" w14:textId="77777777" w:rsidR="00EA3FAF" w:rsidRPr="00EA3FAF" w:rsidRDefault="00EA3FAF" w:rsidP="00EA3FAF">
            <w:pPr>
              <w:jc w:val="center"/>
              <w:rPr>
                <w:rFonts w:eastAsia="Times New Roman" w:cs="Arial"/>
                <w:color w:val="000000"/>
                <w:szCs w:val="22"/>
                <w:lang w:eastAsia="zh-CN"/>
              </w:rPr>
            </w:pPr>
            <w:r w:rsidRPr="00EA3FAF">
              <w:rPr>
                <w:rFonts w:ascii="Roboto" w:eastAsia="Times New Roman" w:hAnsi="Roboto" w:cs="Arial"/>
                <w:b/>
                <w:bCs/>
                <w:color w:val="000000"/>
                <w:szCs w:val="22"/>
                <w:lang w:eastAsia="zh-CN"/>
              </w:rPr>
              <w:lastRenderedPageBreak/>
              <w:t>C</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55E3CFBB" w14:textId="77777777" w:rsidR="00EA3FAF" w:rsidRPr="00EA3FAF" w:rsidRDefault="00EA3FAF" w:rsidP="00EA3FAF">
            <w:pPr>
              <w:jc w:val="center"/>
              <w:rPr>
                <w:rFonts w:eastAsia="Times New Roman" w:cs="Arial"/>
                <w:color w:val="000000"/>
                <w:szCs w:val="22"/>
                <w:lang w:eastAsia="zh-CN"/>
              </w:rPr>
            </w:pPr>
            <w:r w:rsidRPr="00EA3FAF">
              <w:rPr>
                <w:rFonts w:ascii="Roboto" w:eastAsia="Times New Roman" w:hAnsi="Roboto" w:cs="Arial"/>
                <w:color w:val="000000"/>
                <w:szCs w:val="22"/>
                <w:lang w:eastAsia="zh-CN"/>
              </w:rPr>
              <w:t>73-76</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1FA52668" w14:textId="77777777" w:rsidR="00EA3FAF" w:rsidRPr="00EA3FAF" w:rsidRDefault="00EA3FAF" w:rsidP="00EA3FAF">
            <w:pPr>
              <w:jc w:val="center"/>
              <w:rPr>
                <w:rFonts w:eastAsia="Times New Roman" w:cs="Arial"/>
                <w:color w:val="000000"/>
                <w:szCs w:val="22"/>
                <w:lang w:eastAsia="zh-CN"/>
              </w:rPr>
            </w:pPr>
            <w:r w:rsidRPr="00EA3FAF">
              <w:rPr>
                <w:rFonts w:ascii="Roboto" w:eastAsia="Times New Roman" w:hAnsi="Roboto" w:cs="Arial"/>
                <w:color w:val="000000"/>
                <w:szCs w:val="22"/>
                <w:lang w:eastAsia="zh-CN"/>
              </w:rPr>
              <w:t>2.000</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1DBF25B8" w14:textId="77777777" w:rsidR="00EA3FAF" w:rsidRPr="00EA3FAF" w:rsidRDefault="00EA3FAF" w:rsidP="00EA3FAF">
            <w:pPr>
              <w:rPr>
                <w:rFonts w:eastAsia="Times New Roman" w:cs="Arial"/>
                <w:color w:val="000000"/>
                <w:szCs w:val="22"/>
                <w:lang w:eastAsia="zh-CN"/>
              </w:rPr>
            </w:pPr>
            <w:r w:rsidRPr="00EA3FAF">
              <w:rPr>
                <w:rFonts w:ascii="Roboto" w:eastAsia="Times New Roman" w:hAnsi="Roboto" w:cs="Arial"/>
                <w:b/>
                <w:bCs/>
                <w:color w:val="000000"/>
                <w:szCs w:val="22"/>
                <w:shd w:val="clear" w:color="auto" w:fill="FFFFFF"/>
                <w:lang w:eastAsia="zh-CN"/>
              </w:rPr>
              <w:t>Unsatisfactory; requires substantial improvement</w:t>
            </w:r>
            <w:r w:rsidRPr="00EA3FAF">
              <w:rPr>
                <w:rFonts w:ascii="Roboto" w:eastAsia="Times New Roman" w:hAnsi="Roboto" w:cs="Arial"/>
                <w:color w:val="000000"/>
                <w:szCs w:val="22"/>
                <w:shd w:val="clear" w:color="auto" w:fill="FFFFFF"/>
                <w:lang w:eastAsia="zh-CN"/>
              </w:rPr>
              <w:t>: </w:t>
            </w:r>
            <w:r w:rsidRPr="00EA3FAF">
              <w:rPr>
                <w:rFonts w:ascii="Roboto" w:eastAsia="Times New Roman" w:hAnsi="Roboto" w:cs="Arial"/>
                <w:color w:val="000000"/>
                <w:sz w:val="23"/>
                <w:szCs w:val="23"/>
                <w:shd w:val="clear" w:color="auto" w:fill="FFFFFF"/>
                <w:lang w:eastAsia="zh-CN"/>
              </w:rPr>
              <w:t>Demonstrates partial understanding of some learning outcomes and core concepts; requires substantial improvement.</w:t>
            </w:r>
          </w:p>
        </w:tc>
      </w:tr>
      <w:tr w:rsidR="00EA3FAF" w:rsidRPr="00EA3FAF" w14:paraId="4E50CB80" w14:textId="77777777" w:rsidTr="00EA3FAF">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0C5D5E98" w14:textId="77777777" w:rsidR="00EA3FAF" w:rsidRPr="00EA3FAF" w:rsidRDefault="00EA3FAF" w:rsidP="00EA3FAF">
            <w:pPr>
              <w:jc w:val="center"/>
              <w:rPr>
                <w:rFonts w:eastAsia="Times New Roman" w:cs="Arial"/>
                <w:color w:val="000000"/>
                <w:szCs w:val="22"/>
                <w:lang w:eastAsia="zh-CN"/>
              </w:rPr>
            </w:pPr>
            <w:r w:rsidRPr="00EA3FAF">
              <w:rPr>
                <w:rFonts w:ascii="Roboto" w:eastAsia="Times New Roman" w:hAnsi="Roboto" w:cs="Arial"/>
                <w:b/>
                <w:bCs/>
                <w:color w:val="000000"/>
                <w:szCs w:val="22"/>
                <w:lang w:eastAsia="zh-CN"/>
              </w:rPr>
              <w:t>C-</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7502B705" w14:textId="77777777" w:rsidR="00EA3FAF" w:rsidRPr="00EA3FAF" w:rsidRDefault="00EA3FAF" w:rsidP="00EA3FAF">
            <w:pPr>
              <w:jc w:val="center"/>
              <w:rPr>
                <w:rFonts w:eastAsia="Times New Roman" w:cs="Arial"/>
                <w:color w:val="000000"/>
                <w:szCs w:val="22"/>
                <w:lang w:eastAsia="zh-CN"/>
              </w:rPr>
            </w:pPr>
            <w:r w:rsidRPr="00EA3FAF">
              <w:rPr>
                <w:rFonts w:ascii="Roboto" w:eastAsia="Times New Roman" w:hAnsi="Roboto" w:cs="Arial"/>
                <w:color w:val="000000"/>
                <w:szCs w:val="22"/>
                <w:lang w:eastAsia="zh-CN"/>
              </w:rPr>
              <w:t>70-72</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043437CD" w14:textId="77777777" w:rsidR="00EA3FAF" w:rsidRPr="00EA3FAF" w:rsidRDefault="00EA3FAF" w:rsidP="00EA3FAF">
            <w:pPr>
              <w:jc w:val="center"/>
              <w:rPr>
                <w:rFonts w:eastAsia="Times New Roman" w:cs="Arial"/>
                <w:color w:val="000000"/>
                <w:szCs w:val="22"/>
                <w:lang w:eastAsia="zh-CN"/>
              </w:rPr>
            </w:pPr>
            <w:r w:rsidRPr="00EA3FAF">
              <w:rPr>
                <w:rFonts w:ascii="Roboto" w:eastAsia="Times New Roman" w:hAnsi="Roboto" w:cs="Arial"/>
                <w:color w:val="000000"/>
                <w:szCs w:val="22"/>
                <w:lang w:eastAsia="zh-CN"/>
              </w:rPr>
              <w:t>1.667</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24D660C" w14:textId="77777777" w:rsidR="00EA3FAF" w:rsidRPr="00EA3FAF" w:rsidRDefault="00EA3FAF" w:rsidP="00EA3FAF">
            <w:pPr>
              <w:rPr>
                <w:rFonts w:eastAsia="Times New Roman" w:cs="Arial"/>
                <w:color w:val="000000"/>
                <w:szCs w:val="22"/>
                <w:lang w:eastAsia="zh-CN"/>
              </w:rPr>
            </w:pPr>
            <w:r w:rsidRPr="00EA3FAF">
              <w:rPr>
                <w:rFonts w:ascii="Roboto" w:eastAsia="Times New Roman" w:hAnsi="Roboto" w:cs="Arial"/>
                <w:b/>
                <w:bCs/>
                <w:color w:val="000000"/>
                <w:szCs w:val="22"/>
                <w:shd w:val="clear" w:color="auto" w:fill="FFFFFF"/>
                <w:lang w:eastAsia="zh-CN"/>
              </w:rPr>
              <w:t>Unsatisfactory; requires extensive improvement</w:t>
            </w:r>
            <w:r w:rsidRPr="00EA3FAF">
              <w:rPr>
                <w:rFonts w:ascii="Roboto" w:eastAsia="Times New Roman" w:hAnsi="Roboto" w:cs="Arial"/>
                <w:color w:val="000000"/>
                <w:szCs w:val="22"/>
                <w:shd w:val="clear" w:color="auto" w:fill="FFFFFF"/>
                <w:lang w:eastAsia="zh-CN"/>
              </w:rPr>
              <w:t>: </w:t>
            </w:r>
            <w:r w:rsidRPr="00EA3FAF">
              <w:rPr>
                <w:rFonts w:ascii="Roboto" w:eastAsia="Times New Roman" w:hAnsi="Roboto" w:cs="Arial"/>
                <w:color w:val="000000"/>
                <w:sz w:val="23"/>
                <w:szCs w:val="23"/>
                <w:shd w:val="clear" w:color="auto" w:fill="FFFFFF"/>
                <w:lang w:eastAsia="zh-CN"/>
              </w:rPr>
              <w:t>Demonstrates poor understanding of all learning outcomes and core concepts; requires extensive improvement.</w:t>
            </w:r>
          </w:p>
        </w:tc>
      </w:tr>
      <w:tr w:rsidR="00EA3FAF" w:rsidRPr="00EA3FAF" w14:paraId="044D8420" w14:textId="77777777" w:rsidTr="00EA3FAF">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0C9BD1FB" w14:textId="77777777" w:rsidR="00EA3FAF" w:rsidRPr="00EA3FAF" w:rsidRDefault="00EA3FAF" w:rsidP="00EA3FAF">
            <w:pPr>
              <w:jc w:val="center"/>
              <w:rPr>
                <w:rFonts w:eastAsia="Times New Roman" w:cs="Arial"/>
                <w:color w:val="000000"/>
                <w:szCs w:val="22"/>
                <w:lang w:eastAsia="zh-CN"/>
              </w:rPr>
            </w:pPr>
            <w:r w:rsidRPr="00EA3FAF">
              <w:rPr>
                <w:rFonts w:ascii="Roboto" w:eastAsia="Times New Roman" w:hAnsi="Roboto" w:cs="Arial"/>
                <w:b/>
                <w:bCs/>
                <w:color w:val="000000"/>
                <w:szCs w:val="22"/>
                <w:lang w:eastAsia="zh-CN"/>
              </w:rPr>
              <w:t>F</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50D353EA" w14:textId="77777777" w:rsidR="00EA3FAF" w:rsidRPr="00EA3FAF" w:rsidRDefault="00EA3FAF" w:rsidP="00EA3FAF">
            <w:pPr>
              <w:jc w:val="center"/>
              <w:rPr>
                <w:rFonts w:eastAsia="Times New Roman" w:cs="Arial"/>
                <w:color w:val="000000"/>
                <w:szCs w:val="22"/>
                <w:lang w:eastAsia="zh-CN"/>
              </w:rPr>
            </w:pPr>
            <w:r w:rsidRPr="00EA3FAF">
              <w:rPr>
                <w:rFonts w:ascii="Roboto" w:eastAsia="Times New Roman" w:hAnsi="Roboto" w:cs="Arial"/>
                <w:color w:val="000000"/>
                <w:szCs w:val="22"/>
                <w:shd w:val="clear" w:color="auto" w:fill="FFFFFF"/>
                <w:lang w:eastAsia="zh-CN"/>
              </w:rPr>
              <w:t>Below 70</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564707A8" w14:textId="77777777" w:rsidR="00EA3FAF" w:rsidRPr="00EA3FAF" w:rsidRDefault="00EA3FAF" w:rsidP="00EA3FAF">
            <w:pPr>
              <w:rPr>
                <w:rFonts w:eastAsia="Times New Roman" w:cs="Arial"/>
                <w:color w:val="000000"/>
                <w:szCs w:val="22"/>
                <w:lang w:eastAsia="zh-CN"/>
              </w:rPr>
            </w:pP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7DFD9517" w14:textId="77777777" w:rsidR="00EA3FAF" w:rsidRPr="00EA3FAF" w:rsidRDefault="00EA3FAF" w:rsidP="00EA3FAF">
            <w:pPr>
              <w:rPr>
                <w:rFonts w:eastAsia="Times New Roman" w:cs="Arial"/>
                <w:color w:val="000000"/>
                <w:szCs w:val="22"/>
                <w:lang w:eastAsia="zh-CN"/>
              </w:rPr>
            </w:pPr>
            <w:r w:rsidRPr="00EA3FAF">
              <w:rPr>
                <w:rFonts w:ascii="Roboto" w:eastAsia="Times New Roman" w:hAnsi="Roboto" w:cs="Arial"/>
                <w:b/>
                <w:bCs/>
                <w:color w:val="000000"/>
                <w:szCs w:val="22"/>
                <w:shd w:val="clear" w:color="auto" w:fill="FFFFFF"/>
                <w:lang w:eastAsia="zh-CN"/>
              </w:rPr>
              <w:t>Fail</w:t>
            </w:r>
            <w:r w:rsidRPr="00EA3FAF">
              <w:rPr>
                <w:rFonts w:ascii="Roboto" w:eastAsia="Times New Roman" w:hAnsi="Roboto" w:cs="Arial"/>
                <w:color w:val="000000"/>
                <w:szCs w:val="22"/>
                <w:shd w:val="clear" w:color="auto" w:fill="FFFFFF"/>
                <w:lang w:eastAsia="zh-CN"/>
              </w:rPr>
              <w:t>: </w:t>
            </w:r>
            <w:r w:rsidRPr="00EA3FAF">
              <w:rPr>
                <w:rFonts w:ascii="Roboto" w:eastAsia="Times New Roman" w:hAnsi="Roboto" w:cs="Arial"/>
                <w:color w:val="000000"/>
                <w:sz w:val="23"/>
                <w:szCs w:val="23"/>
                <w:shd w:val="clear" w:color="auto" w:fill="FFFFFF"/>
                <w:lang w:eastAsia="zh-CN"/>
              </w:rPr>
              <w:t>Demonstrates minimal to no understanding of all key learning outcomes and core concepts; work is unworthy of course credit towards the degree.</w:t>
            </w:r>
          </w:p>
        </w:tc>
      </w:tr>
    </w:tbl>
    <w:p w14:paraId="2C08F52E" w14:textId="77777777" w:rsidR="00EA3FAF" w:rsidRPr="004C1570" w:rsidRDefault="00EA3FAF" w:rsidP="004C1570">
      <w:pPr>
        <w:ind w:right="-360"/>
        <w:rPr>
          <w:rFonts w:eastAsia="Roboto Light" w:cs="Arial"/>
          <w:i/>
          <w:color w:val="212121"/>
          <w:szCs w:val="22"/>
        </w:rPr>
      </w:pPr>
    </w:p>
    <w:p w14:paraId="0000007F" w14:textId="77777777" w:rsidR="00A22A88" w:rsidRPr="00C768AB" w:rsidRDefault="00A22A88">
      <w:pPr>
        <w:ind w:left="-360" w:right="-360"/>
        <w:rPr>
          <w:rFonts w:eastAsia="Roboto Light" w:cs="Arial"/>
          <w:color w:val="57068C"/>
          <w:szCs w:val="22"/>
        </w:rPr>
      </w:pPr>
      <w:bookmarkStart w:id="15" w:name="bookmark=kix.7d51gs32csi3" w:colFirst="0" w:colLast="0"/>
      <w:bookmarkEnd w:id="15"/>
      <w:permEnd w:id="774140432"/>
    </w:p>
    <w:p w14:paraId="4CB1069F" w14:textId="77777777" w:rsidR="009C5F3A" w:rsidRPr="00C768AB" w:rsidRDefault="009C5F3A" w:rsidP="009C5F3A">
      <w:pPr>
        <w:pStyle w:val="Heading1"/>
        <w:rPr>
          <w:i/>
          <w:color w:val="8900E1"/>
        </w:rPr>
      </w:pPr>
      <w:bookmarkStart w:id="16" w:name="bookmark=id.rxirdoyylwp5" w:colFirst="0" w:colLast="0"/>
      <w:bookmarkEnd w:id="16"/>
      <w:r w:rsidRPr="00C768AB">
        <w:t xml:space="preserve">Course </w:t>
      </w:r>
      <w:r>
        <w:t>Outline</w:t>
      </w:r>
      <w:commentRangeStart w:id="17"/>
      <w:commentRangeEnd w:id="17"/>
    </w:p>
    <w:p w14:paraId="3E57E917" w14:textId="38E84272" w:rsidR="009C5F3A" w:rsidRDefault="009C5F3A" w:rsidP="009C5F3A">
      <w:pPr>
        <w:keepNext/>
        <w:keepLines/>
        <w:widowControl w:val="0"/>
        <w:rPr>
          <w:rFonts w:eastAsia="Calibri" w:cs="Arial"/>
          <w:b/>
          <w:bCs/>
          <w:szCs w:val="22"/>
        </w:rPr>
      </w:pPr>
      <w:permStart w:id="1680738126" w:edGrp="everyone"/>
      <w:r w:rsidRPr="00C768AB">
        <w:rPr>
          <w:rFonts w:eastAsia="Calibri" w:cs="Arial"/>
          <w:b/>
          <w:szCs w:val="22"/>
        </w:rPr>
        <w:t>Start/End Dates:</w:t>
      </w:r>
      <w:r w:rsidRPr="00C768AB">
        <w:rPr>
          <w:rFonts w:eastAsia="Calibri" w:cs="Arial"/>
          <w:b/>
          <w:bCs/>
          <w:szCs w:val="22"/>
        </w:rPr>
        <w:t xml:space="preserve"> </w:t>
      </w:r>
      <w:sdt>
        <w:sdtPr>
          <w:rPr>
            <w:rFonts w:eastAsia="Roboto Light" w:cs="Arial"/>
            <w:color w:val="808080" w:themeColor="background1" w:themeShade="80"/>
            <w:szCs w:val="22"/>
          </w:rPr>
          <w:alias w:val="Start/End Dates"/>
          <w:tag w:val="Start/End Dates"/>
          <w:id w:val="-232012025"/>
          <w:placeholder>
            <w:docPart w:val="3E18FBC7DCA14E048B310BFC81DFECD6"/>
          </w:placeholder>
          <w:comboBox>
            <w:listItem w:value="Choose an item."/>
            <w:listItem w:displayText="9/12/2022 - 12/12/2022 | Mondays" w:value="9/12/2022 - 12/12/2022 | Mondays"/>
            <w:listItem w:displayText="9/05/2022 - 12/12/2022 | Mondays (Shangahi)" w:value="9/05/2022 - 12/12/2022 | Mondays (Shangahi)"/>
            <w:listItem w:displayText="9/06/2022 - 12/13/2022 | Tuesdays" w:value="9/06/2022 - 12/13/2022 | Tuesdays"/>
            <w:listItem w:displayText="9/07/2022 - 12/14/2022 | Wednesdays" w:value="9/07/2022 - 12/14/2022 | Wednesdays"/>
            <w:listItem w:displayText="9/01/2022 - 12/08/2022 | Thursdays" w:value="9/01/2022 - 12/08/2022 | Thursdays"/>
            <w:listItem w:displayText="9/08/2022 - 12/15/2022 | Thursdays (Shanghai)" w:value="9/08/2022 - 12/15/2022 | Thursdays (Shanghai)"/>
            <w:listItem w:displayText="9/02/2022 - 12/09/2022 | Fridays" w:value="9/02/2022 - 12/09/2022 | Fridays"/>
            <w:listItem w:displayText="9/09/2022 - 12/16/2022 | Fridays (Shanghai)" w:value="9/09/2022 - 12/16/2022 | Fridays (Shanghai)"/>
          </w:comboBox>
        </w:sdtPr>
        <w:sdtEndPr>
          <w:rPr>
            <w:color w:val="FF0000"/>
          </w:rPr>
        </w:sdtEndPr>
        <w:sdtContent>
          <w:r w:rsidR="00DE301A">
            <w:rPr>
              <w:rFonts w:eastAsia="Roboto Light" w:cs="Arial"/>
              <w:color w:val="808080" w:themeColor="background1" w:themeShade="80"/>
              <w:szCs w:val="22"/>
            </w:rPr>
            <w:t>9/01/2022 - 12/08/2022 | Thursdays</w:t>
          </w:r>
        </w:sdtContent>
      </w:sdt>
    </w:p>
    <w:p w14:paraId="4D95DD57" w14:textId="3AD4EEF8" w:rsidR="009C5F3A" w:rsidRDefault="009C5F3A" w:rsidP="009C5F3A">
      <w:r w:rsidRPr="00953BF7">
        <w:rPr>
          <w:b/>
          <w:bCs/>
        </w:rPr>
        <w:t>Time:</w:t>
      </w:r>
      <w:r w:rsidRPr="00953BF7">
        <w:t xml:space="preserve"> </w:t>
      </w:r>
      <w:sdt>
        <w:sdtPr>
          <w:rPr>
            <w:color w:val="808080" w:themeColor="background1" w:themeShade="80"/>
          </w:rPr>
          <w:alias w:val="Choose a Time."/>
          <w:tag w:val="Choose a Time."/>
          <w:id w:val="-607279905"/>
          <w:placeholder>
            <w:docPart w:val="B00D1DFE4D6B43C6AA195AD927D38818"/>
          </w:placeholder>
          <w:comboBox>
            <w:listItem w:value="Choose a Time."/>
            <w:listItem w:displayText="8:00 am - 10:35 am ET" w:value="8:00 am - 10:35 am ET"/>
            <w:listItem w:displayText="2:00 pm - 4:35 pm ET" w:value="2:00 pm - 4:35 pm ET"/>
            <w:listItem w:displayText="2:45 PM - 5:20 PM CT (Shanghai)" w:value="2:45 PM - 5:20 PM CT (Shanghai)"/>
            <w:listItem w:displayText="3:15 PM - 5:50 PM CT (Shanghai)" w:value="3:15 PM - 5:50 PM CT (Shanghai)"/>
            <w:listItem w:displayText="6:20 pm - 8:55 pm ET" w:value="6:20 pm - 8:55 pm ET"/>
            <w:listItem w:displayText="6:30 PM - 9:05 PM CT (Shanghai)" w:value="6:30 PM - 9:05 PM CT (Shanghai)"/>
            <w:listItem w:displayText="7:00 pm - 9:35 pm ET" w:value="7:00 pm - 9:35 pm ET"/>
          </w:comboBox>
        </w:sdtPr>
        <w:sdtEndPr/>
        <w:sdtContent>
          <w:r w:rsidR="00DE301A">
            <w:rPr>
              <w:color w:val="808080" w:themeColor="background1" w:themeShade="80"/>
            </w:rPr>
            <w:t>2:00 pm - 4:35 pm ET</w:t>
          </w:r>
        </w:sdtContent>
      </w:sdt>
    </w:p>
    <w:p w14:paraId="09591F1C" w14:textId="659F2176" w:rsidR="009C5F3A" w:rsidRPr="00953BF7" w:rsidRDefault="009C5F3A" w:rsidP="009C5F3A">
      <w:r w:rsidRPr="00953BF7">
        <w:rPr>
          <w:b/>
          <w:bCs/>
        </w:rPr>
        <w:t>No Class Date(s):</w:t>
      </w:r>
      <w:r w:rsidRPr="00953BF7">
        <w:t xml:space="preserve"> </w:t>
      </w:r>
      <w:sdt>
        <w:sdtPr>
          <w:alias w:val="No class date: Friday, 11/25/22, Thanksgiving Recess"/>
          <w:tag w:val="No class date: Friday, 11/25/22, Thanksgiving Recess"/>
          <w:id w:val="1193721662"/>
          <w:placeholder>
            <w:docPart w:val="6EB36F8D90714CD8BE4310DA3BB77159"/>
          </w:placeholder>
          <w:comboBox>
            <w:listItem w:value="Choose an item."/>
            <w:listItem w:displayText="No class dates: Monday, 9/12/22 and 10/03/22 - Shanghai" w:value="No class dates: Monday, 9/12/22 and 10/03/22 - Shanghai"/>
            <w:listItem w:displayText="No class date: Labor Day - Monday, September 5, 2022 &amp; Monday, 10/10/2022 - Legislative Day" w:value="No class date: Labor Day - Monday, September 5, 2022 &amp; Monday, 10/10/2022 - Legislative Day"/>
            <w:listItem w:displayText="No class date: Tuesday, 10/11/2022 - Legislative Day" w:value="No class date: Tuesday, 10/11/2022 - Legislative Day"/>
            <w:listItem w:displayText="No class date: Wednesday, 11/23/22, Fall Break " w:value="No class date: Wednesday, 11/23/22, Fall Break "/>
            <w:listItem w:displayText="No class dates: Thursday, 10/06/22 and 11/24/22 - Shanghai" w:value="No class dates: Thursday, 10/06/22 and 11/24/22 - Shanghai"/>
            <w:listItem w:displayText="No class date: Thursday, 11/24/22, Thanksgiving Recess" w:value="No class date: Thursday, 11/24/22, Thanksgiving Recess"/>
            <w:listItem w:displayText="No class dates: Friday, 10/7/22 and 11/25/22 - Shanghai" w:value="No class dates: Friday, 10/7/22 and 11/25/22 - Shanghai"/>
            <w:listItem w:displayText="No class date: Friday, 11/25/22, Thanksgiving Recess" w:value="No class date: Friday, 11/25/22, Thanksgiving Recess"/>
          </w:comboBox>
        </w:sdtPr>
        <w:sdtEndPr/>
        <w:sdtContent>
          <w:r w:rsidR="00DE301A">
            <w:t>No class date: Thursday, 11/24/22, Thanksgiving Recess</w:t>
          </w:r>
        </w:sdtContent>
      </w:sdt>
    </w:p>
    <w:p w14:paraId="707352BF" w14:textId="085E7A24" w:rsidR="00277F15" w:rsidRDefault="009C5F3A" w:rsidP="009C5F3A">
      <w:pPr>
        <w:pStyle w:val="Heading4"/>
        <w:keepNext w:val="0"/>
        <w:keepLines w:val="0"/>
        <w:widowControl w:val="0"/>
        <w:rPr>
          <w:rFonts w:cs="Arial"/>
          <w:szCs w:val="22"/>
        </w:rPr>
      </w:pPr>
      <w:r w:rsidRPr="00C768AB">
        <w:rPr>
          <w:rFonts w:cs="Arial"/>
          <w:szCs w:val="22"/>
        </w:rPr>
        <w:t xml:space="preserve">Session 1 </w:t>
      </w:r>
      <w:r w:rsidR="000B30A9">
        <w:rPr>
          <w:rFonts w:cs="Arial"/>
          <w:szCs w:val="22"/>
        </w:rPr>
        <w:t>–</w:t>
      </w:r>
      <w:r w:rsidRPr="00C768AB">
        <w:rPr>
          <w:rFonts w:cs="Arial"/>
          <w:szCs w:val="22"/>
        </w:rPr>
        <w:t xml:space="preserve"> </w:t>
      </w:r>
      <w:r w:rsidR="000B30A9">
        <w:rPr>
          <w:rFonts w:cs="Arial"/>
          <w:szCs w:val="22"/>
        </w:rPr>
        <w:t>09/01/2022 - Readings</w:t>
      </w:r>
      <w:bookmarkStart w:id="18" w:name="_GoBack"/>
      <w:bookmarkEnd w:id="18"/>
    </w:p>
    <w:p w14:paraId="76D05FD2" w14:textId="77777777" w:rsidR="00277F15" w:rsidRDefault="00277F15" w:rsidP="00277F15">
      <w:pPr>
        <w:pBdr>
          <w:top w:val="none" w:sz="0" w:space="0" w:color="000000"/>
          <w:left w:val="none" w:sz="0" w:space="0" w:color="000000"/>
          <w:bottom w:val="none" w:sz="0" w:space="0" w:color="000000"/>
          <w:right w:val="none" w:sz="0" w:space="0" w:color="000000"/>
          <w:between w:val="none" w:sz="0" w:space="0" w:color="000000"/>
        </w:pBdr>
        <w:rPr>
          <w:rFonts w:eastAsia="Arial" w:cs="Arial"/>
          <w:b/>
          <w:bCs/>
          <w:color w:val="000000"/>
          <w:szCs w:val="22"/>
          <w:lang w:eastAsia="zh-CN"/>
        </w:rPr>
      </w:pPr>
    </w:p>
    <w:p w14:paraId="13D98F1A" w14:textId="76C2B23F" w:rsidR="00277F15" w:rsidRPr="00277F15" w:rsidRDefault="00277F15" w:rsidP="00DE301A">
      <w:pPr>
        <w:pBdr>
          <w:top w:val="none" w:sz="0" w:space="0" w:color="000000"/>
          <w:left w:val="none" w:sz="0" w:space="0" w:color="000000"/>
          <w:bottom w:val="none" w:sz="0" w:space="0" w:color="000000"/>
          <w:right w:val="none" w:sz="0" w:space="0" w:color="000000"/>
          <w:between w:val="none" w:sz="0" w:space="0" w:color="000000"/>
        </w:pBdr>
        <w:ind w:left="720" w:firstLine="720"/>
        <w:rPr>
          <w:rFonts w:eastAsia="Arial" w:cs="Arial"/>
          <w:szCs w:val="22"/>
          <w:lang w:eastAsia="zh-CN"/>
        </w:rPr>
      </w:pPr>
      <w:r w:rsidRPr="00277F15">
        <w:rPr>
          <w:rFonts w:eastAsia="Arial" w:cs="Arial"/>
          <w:b/>
          <w:bCs/>
          <w:color w:val="000000"/>
          <w:szCs w:val="22"/>
          <w:lang w:eastAsia="zh-CN"/>
        </w:rPr>
        <w:t>Introduction</w:t>
      </w:r>
      <w:r w:rsidRPr="00DE301A">
        <w:rPr>
          <w:b/>
          <w:color w:val="000000"/>
        </w:rPr>
        <w:t xml:space="preserve"> to </w:t>
      </w:r>
      <w:r w:rsidRPr="00277F15">
        <w:rPr>
          <w:rFonts w:eastAsia="Arial" w:cs="Arial"/>
          <w:b/>
          <w:bCs/>
          <w:color w:val="000000"/>
          <w:szCs w:val="22"/>
          <w:lang w:eastAsia="zh-CN"/>
        </w:rPr>
        <w:t>International Political Economy:</w:t>
      </w:r>
      <w:r w:rsidRPr="00277F15">
        <w:rPr>
          <w:rFonts w:eastAsia="Arial" w:cs="Arial"/>
          <w:color w:val="000000"/>
          <w:szCs w:val="22"/>
          <w:lang w:eastAsia="zh-CN"/>
        </w:rPr>
        <w:t xml:space="preserve"> Chapters 1,6,7,8, &amp; 9</w:t>
      </w:r>
    </w:p>
    <w:p w14:paraId="1C53A2B4" w14:textId="77777777" w:rsidR="00277F15" w:rsidRPr="00277F15" w:rsidRDefault="00277F15" w:rsidP="006050EF">
      <w:pPr>
        <w:numPr>
          <w:ilvl w:val="0"/>
          <w:numId w:val="5"/>
        </w:numPr>
        <w:pBdr>
          <w:top w:val="none" w:sz="0" w:space="0" w:color="000000"/>
          <w:left w:val="none" w:sz="0" w:space="0" w:color="000000"/>
          <w:bottom w:val="none" w:sz="0" w:space="0" w:color="000000"/>
          <w:right w:val="none" w:sz="0" w:space="0" w:color="000000"/>
          <w:between w:val="none" w:sz="0" w:space="0" w:color="000000"/>
        </w:pBdr>
        <w:rPr>
          <w:rFonts w:eastAsia="Arial" w:cs="Arial"/>
          <w:b/>
          <w:color w:val="000000"/>
          <w:szCs w:val="22"/>
          <w:lang w:eastAsia="zh-CN"/>
        </w:rPr>
      </w:pPr>
      <w:r w:rsidRPr="00277F15">
        <w:rPr>
          <w:rFonts w:eastAsia="Arial" w:cs="Arial"/>
          <w:b/>
          <w:color w:val="000000"/>
          <w:szCs w:val="22"/>
          <w:lang w:eastAsia="zh-CN"/>
        </w:rPr>
        <w:t xml:space="preserve">The State of Globalization in 2021 </w:t>
      </w:r>
      <w:r w:rsidRPr="00277F15">
        <w:rPr>
          <w:rFonts w:eastAsia="Arial" w:cs="Arial"/>
          <w:b/>
          <w:bCs/>
          <w:color w:val="000000"/>
          <w:szCs w:val="22"/>
          <w:lang w:eastAsia="zh-CN"/>
        </w:rPr>
        <w:t>(www.hbsp.harvard.edu)</w:t>
      </w:r>
    </w:p>
    <w:p w14:paraId="4F958717" w14:textId="77777777" w:rsidR="00277F15" w:rsidRPr="00277F15" w:rsidRDefault="00277F15" w:rsidP="00277F15">
      <w:p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r w:rsidRPr="00277F15">
        <w:rPr>
          <w:rFonts w:eastAsia="Arial" w:cs="Arial"/>
          <w:szCs w:val="22"/>
          <w:lang w:eastAsia="zh-CN"/>
        </w:rPr>
        <w:t>Course introduction. Discussion of economic theory. Does economic theory help managers of global enterprises? What presumptions do entities make?</w:t>
      </w:r>
    </w:p>
    <w:p w14:paraId="366C63EF" w14:textId="77777777" w:rsidR="00277F15" w:rsidRPr="00277F15" w:rsidRDefault="00277F15" w:rsidP="00277F15">
      <w:p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p>
    <w:p w14:paraId="774294D9" w14:textId="77777777" w:rsidR="00277F15" w:rsidRPr="00277F15" w:rsidRDefault="00277F15" w:rsidP="00277F15">
      <w:p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bookmarkStart w:id="19" w:name="_Hlk109659837"/>
      <w:r w:rsidRPr="00277F15">
        <w:rPr>
          <w:rFonts w:eastAsia="Arial" w:cs="Arial"/>
          <w:szCs w:val="22"/>
          <w:lang w:eastAsia="zh-CN"/>
        </w:rPr>
        <w:t>Objectives and Outcomes</w:t>
      </w:r>
    </w:p>
    <w:p w14:paraId="50553E8B" w14:textId="77777777" w:rsidR="00277F15" w:rsidRPr="00277F15" w:rsidRDefault="00277F15" w:rsidP="006050EF">
      <w:pPr>
        <w:numPr>
          <w:ilvl w:val="0"/>
          <w:numId w:val="6"/>
        </w:num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r w:rsidRPr="00277F15">
        <w:rPr>
          <w:rFonts w:eastAsia="Arial" w:cs="Arial"/>
          <w:color w:val="000000"/>
          <w:szCs w:val="22"/>
          <w:lang w:eastAsia="zh-CN"/>
        </w:rPr>
        <w:t>Understand new theories of economic development and the global economy</w:t>
      </w:r>
    </w:p>
    <w:p w14:paraId="714D421F" w14:textId="77777777" w:rsidR="00277F15" w:rsidRPr="00277F15" w:rsidRDefault="00277F15" w:rsidP="006050EF">
      <w:pPr>
        <w:numPr>
          <w:ilvl w:val="0"/>
          <w:numId w:val="6"/>
        </w:num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r w:rsidRPr="00277F15">
        <w:rPr>
          <w:rFonts w:eastAsia="Arial" w:cs="Arial"/>
          <w:color w:val="000000"/>
          <w:szCs w:val="22"/>
          <w:lang w:eastAsia="zh-CN"/>
        </w:rPr>
        <w:t>How does corporate and shareholder value dictate international expansion</w:t>
      </w:r>
    </w:p>
    <w:p w14:paraId="3BEE811E" w14:textId="77777777" w:rsidR="00277F15" w:rsidRPr="00277F15" w:rsidRDefault="00277F15" w:rsidP="006050EF">
      <w:pPr>
        <w:numPr>
          <w:ilvl w:val="0"/>
          <w:numId w:val="6"/>
        </w:num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r w:rsidRPr="00277F15">
        <w:rPr>
          <w:rFonts w:eastAsia="Arial" w:cs="Arial"/>
          <w:color w:val="000000"/>
          <w:szCs w:val="22"/>
          <w:lang w:eastAsia="zh-CN"/>
        </w:rPr>
        <w:t>Understand the motivations, means and mentalities for international expansion</w:t>
      </w:r>
    </w:p>
    <w:p w14:paraId="3D39141D" w14:textId="77777777" w:rsidR="00277F15" w:rsidRPr="00277F15" w:rsidRDefault="00277F15" w:rsidP="00277F15"/>
    <w:bookmarkEnd w:id="19"/>
    <w:p w14:paraId="5E8A65BC" w14:textId="57195319" w:rsidR="009C5F3A" w:rsidRPr="00C768AB" w:rsidRDefault="009C5F3A" w:rsidP="009C5F3A">
      <w:pPr>
        <w:pStyle w:val="Heading4"/>
        <w:keepNext w:val="0"/>
        <w:keepLines w:val="0"/>
        <w:widowControl w:val="0"/>
        <w:rPr>
          <w:rFonts w:cs="Arial"/>
          <w:szCs w:val="22"/>
        </w:rPr>
      </w:pPr>
      <w:r w:rsidRPr="00C768AB">
        <w:rPr>
          <w:rFonts w:cs="Arial"/>
          <w:szCs w:val="22"/>
        </w:rPr>
        <w:t>Session 2</w:t>
      </w:r>
      <w:r w:rsidR="00BE4820">
        <w:rPr>
          <w:rFonts w:cs="Arial"/>
          <w:szCs w:val="22"/>
        </w:rPr>
        <w:t>,</w:t>
      </w:r>
      <w:r w:rsidRPr="00C768AB">
        <w:rPr>
          <w:rFonts w:cs="Arial"/>
          <w:szCs w:val="22"/>
        </w:rPr>
        <w:t xml:space="preserve"> </w:t>
      </w:r>
      <w:sdt>
        <w:sdtPr>
          <w:rPr>
            <w:rFonts w:cs="Arial"/>
            <w:szCs w:val="22"/>
          </w:rPr>
          <w:id w:val="207843307"/>
          <w:placeholder>
            <w:docPart w:val="95E87F36652F439A9DC635AE68538884"/>
          </w:placeholder>
          <w:date w:fullDate="2022-09-08T00:00:00Z">
            <w:dateFormat w:val="MM/dd/yy"/>
            <w:lid w:val="en-US"/>
            <w:storeMappedDataAs w:val="dateTime"/>
            <w:calendar w:val="gregorian"/>
          </w:date>
        </w:sdtPr>
        <w:sdtEndPr/>
        <w:sdtContent>
          <w:r w:rsidR="00DE301A">
            <w:rPr>
              <w:rFonts w:cs="Arial"/>
              <w:szCs w:val="22"/>
            </w:rPr>
            <w:t>09/08/22</w:t>
          </w:r>
        </w:sdtContent>
      </w:sdt>
      <w:r w:rsidRPr="00C768AB">
        <w:rPr>
          <w:rFonts w:cs="Arial"/>
          <w:szCs w:val="22"/>
        </w:rPr>
        <w:t xml:space="preserve"> </w:t>
      </w:r>
      <w:r w:rsidR="00BE4820">
        <w:rPr>
          <w:rFonts w:cs="Arial"/>
          <w:szCs w:val="22"/>
        </w:rPr>
        <w:t>- Readings</w:t>
      </w:r>
    </w:p>
    <w:p w14:paraId="46DEDD37" w14:textId="77777777" w:rsidR="00277F15" w:rsidRPr="00277F15" w:rsidRDefault="00277F15" w:rsidP="006050EF">
      <w:pPr>
        <w:numPr>
          <w:ilvl w:val="0"/>
          <w:numId w:val="7"/>
        </w:numPr>
        <w:pBdr>
          <w:top w:val="none" w:sz="0" w:space="0" w:color="000000"/>
          <w:left w:val="none" w:sz="0" w:space="0" w:color="000000"/>
          <w:bottom w:val="none" w:sz="0" w:space="0" w:color="000000"/>
          <w:right w:val="none" w:sz="0" w:space="0" w:color="000000"/>
          <w:between w:val="none" w:sz="0" w:space="0" w:color="000000"/>
        </w:pBdr>
        <w:rPr>
          <w:rFonts w:eastAsia="Arial" w:cs="Arial"/>
          <w:b/>
          <w:color w:val="000000"/>
          <w:szCs w:val="22"/>
          <w:lang w:eastAsia="zh-CN"/>
        </w:rPr>
      </w:pPr>
      <w:r w:rsidRPr="00277F15">
        <w:rPr>
          <w:rFonts w:eastAsia="Arial" w:cs="Arial"/>
          <w:b/>
          <w:color w:val="000000"/>
          <w:szCs w:val="22"/>
          <w:lang w:eastAsia="zh-CN"/>
        </w:rPr>
        <w:t xml:space="preserve">Transnational Management: </w:t>
      </w:r>
      <w:r w:rsidRPr="00277F15">
        <w:rPr>
          <w:rFonts w:eastAsia="Arial" w:cs="Arial"/>
          <w:color w:val="000000"/>
          <w:szCs w:val="22"/>
          <w:lang w:eastAsia="zh-CN"/>
        </w:rPr>
        <w:t>Chapter 1, Expanding Abroad, pp. 11-29</w:t>
      </w:r>
    </w:p>
    <w:p w14:paraId="6ED94FA9" w14:textId="0788F0D3" w:rsidR="00277F15" w:rsidRPr="00DE301A" w:rsidRDefault="00277F15" w:rsidP="006050EF">
      <w:pPr>
        <w:numPr>
          <w:ilvl w:val="0"/>
          <w:numId w:val="7"/>
        </w:numPr>
        <w:pBdr>
          <w:top w:val="none" w:sz="0" w:space="0" w:color="000000"/>
          <w:left w:val="none" w:sz="0" w:space="0" w:color="000000"/>
          <w:bottom w:val="none" w:sz="0" w:space="0" w:color="000000"/>
          <w:right w:val="none" w:sz="0" w:space="0" w:color="000000"/>
          <w:between w:val="none" w:sz="0" w:space="0" w:color="000000"/>
        </w:pBdr>
        <w:rPr>
          <w:b/>
          <w:color w:val="000000"/>
        </w:rPr>
      </w:pPr>
      <w:r w:rsidRPr="00277F15">
        <w:rPr>
          <w:rFonts w:eastAsia="Arial" w:cs="Arial"/>
          <w:b/>
          <w:color w:val="000000"/>
          <w:szCs w:val="22"/>
          <w:lang w:eastAsia="zh-CN"/>
        </w:rPr>
        <w:t>Does Your Company Have What It Takes</w:t>
      </w:r>
      <w:r w:rsidRPr="00DE301A">
        <w:rPr>
          <w:b/>
          <w:color w:val="000000"/>
        </w:rPr>
        <w:t xml:space="preserve"> to </w:t>
      </w:r>
      <w:r w:rsidRPr="00277F15">
        <w:rPr>
          <w:rFonts w:eastAsia="Arial" w:cs="Arial"/>
          <w:b/>
          <w:color w:val="000000"/>
          <w:szCs w:val="22"/>
          <w:lang w:eastAsia="zh-CN"/>
        </w:rPr>
        <w:t xml:space="preserve">Go Global? </w:t>
      </w:r>
      <w:r w:rsidRPr="00277F15">
        <w:rPr>
          <w:rFonts w:eastAsia="Arial" w:cs="Arial"/>
          <w:b/>
          <w:bCs/>
          <w:color w:val="000000"/>
          <w:szCs w:val="22"/>
          <w:lang w:eastAsia="zh-CN"/>
        </w:rPr>
        <w:t>(</w:t>
      </w:r>
      <w:r w:rsidRPr="00277F15">
        <w:rPr>
          <w:rFonts w:eastAsia="Arial" w:cs="Arial"/>
          <w:b/>
          <w:bCs/>
          <w:szCs w:val="22"/>
          <w:lang w:eastAsia="zh-CN"/>
        </w:rPr>
        <w:t>www.hbsp.harvard.edu</w:t>
      </w:r>
      <w:r w:rsidRPr="00277F15">
        <w:rPr>
          <w:rFonts w:eastAsia="Arial" w:cs="Arial"/>
          <w:color w:val="000000"/>
          <w:szCs w:val="22"/>
          <w:lang w:eastAsia="zh-CN"/>
        </w:rPr>
        <w:t>)</w:t>
      </w:r>
    </w:p>
    <w:p w14:paraId="21D1E794" w14:textId="7A88F027" w:rsidR="00277F15" w:rsidRPr="00BE4820" w:rsidRDefault="00277F15" w:rsidP="006050EF">
      <w:pPr>
        <w:numPr>
          <w:ilvl w:val="0"/>
          <w:numId w:val="7"/>
        </w:num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r w:rsidRPr="00277F15">
        <w:rPr>
          <w:rFonts w:eastAsia="Arial" w:cs="Arial"/>
          <w:b/>
          <w:bCs/>
          <w:color w:val="000000"/>
          <w:szCs w:val="22"/>
          <w:lang w:eastAsia="zh-CN"/>
        </w:rPr>
        <w:t>Case 1-2</w:t>
      </w:r>
      <w:r w:rsidRPr="00277F15">
        <w:rPr>
          <w:rFonts w:eastAsia="Arial" w:cs="Arial"/>
          <w:b/>
          <w:bCs/>
          <w:color w:val="000000"/>
          <w:szCs w:val="22"/>
          <w:u w:val="single"/>
          <w:lang w:eastAsia="zh-CN"/>
        </w:rPr>
        <w:t>: Cameron Auto Parts: Early Internationalization</w:t>
      </w:r>
      <w:r w:rsidRPr="00277F15">
        <w:rPr>
          <w:rFonts w:eastAsia="Arial" w:cs="Arial"/>
          <w:color w:val="000000"/>
          <w:szCs w:val="22"/>
          <w:lang w:eastAsia="zh-CN"/>
        </w:rPr>
        <w:t>, pp. 39-47</w:t>
      </w:r>
    </w:p>
    <w:p w14:paraId="0CD1AA7E" w14:textId="77777777" w:rsidR="000B34A0" w:rsidRDefault="000B34A0" w:rsidP="000B34A0">
      <w:pPr>
        <w:ind w:left="1497"/>
        <w:rPr>
          <w:b/>
          <w:color w:val="000000"/>
        </w:rPr>
      </w:pPr>
    </w:p>
    <w:p w14:paraId="628658BF" w14:textId="77777777" w:rsidR="000B34A0" w:rsidRPr="00277F15" w:rsidRDefault="000B34A0" w:rsidP="000B34A0">
      <w:p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r w:rsidRPr="00277F15">
        <w:rPr>
          <w:rFonts w:eastAsia="Arial" w:cs="Arial"/>
          <w:szCs w:val="22"/>
          <w:lang w:eastAsia="zh-CN"/>
        </w:rPr>
        <w:t>Objectives and Outcomes</w:t>
      </w:r>
    </w:p>
    <w:p w14:paraId="57078156" w14:textId="6015640F" w:rsidR="000B34A0" w:rsidRPr="00277F15" w:rsidRDefault="000B34A0" w:rsidP="006050EF">
      <w:pPr>
        <w:numPr>
          <w:ilvl w:val="0"/>
          <w:numId w:val="6"/>
        </w:num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r>
        <w:rPr>
          <w:rFonts w:eastAsia="Arial" w:cs="Arial"/>
          <w:szCs w:val="22"/>
          <w:lang w:eastAsia="zh-CN"/>
        </w:rPr>
        <w:t>Analyze the different opportunities for initial internationalization</w:t>
      </w:r>
    </w:p>
    <w:p w14:paraId="55F993F0" w14:textId="375B6FF8" w:rsidR="000B34A0" w:rsidRPr="00277F15" w:rsidRDefault="000B34A0" w:rsidP="006050EF">
      <w:pPr>
        <w:numPr>
          <w:ilvl w:val="0"/>
          <w:numId w:val="6"/>
        </w:num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r>
        <w:rPr>
          <w:rFonts w:eastAsia="Arial" w:cs="Arial"/>
          <w:szCs w:val="22"/>
          <w:lang w:eastAsia="zh-CN"/>
        </w:rPr>
        <w:t>Identify the initial steps in the process of internationalization and the impact on management of such expansion</w:t>
      </w:r>
    </w:p>
    <w:p w14:paraId="5C97D292" w14:textId="18749D15" w:rsidR="00BE4820" w:rsidRPr="00277F15" w:rsidRDefault="00BE4820" w:rsidP="000B34A0">
      <w:pPr>
        <w:pBdr>
          <w:top w:val="none" w:sz="0" w:space="0" w:color="000000"/>
          <w:left w:val="none" w:sz="0" w:space="0" w:color="000000"/>
          <w:bottom w:val="none" w:sz="0" w:space="0" w:color="000000"/>
          <w:right w:val="none" w:sz="0" w:space="0" w:color="000000"/>
          <w:between w:val="none" w:sz="0" w:space="0" w:color="000000"/>
        </w:pBdr>
        <w:ind w:left="1440"/>
        <w:rPr>
          <w:rFonts w:eastAsia="Arial" w:cs="Arial"/>
          <w:szCs w:val="22"/>
          <w:lang w:eastAsia="zh-CN"/>
        </w:rPr>
      </w:pPr>
    </w:p>
    <w:p w14:paraId="7E6DB615" w14:textId="0B021D3F" w:rsidR="009C5F3A" w:rsidRPr="00C768AB" w:rsidRDefault="009C5F3A" w:rsidP="009C5F3A">
      <w:pPr>
        <w:pStyle w:val="Heading4"/>
        <w:keepNext w:val="0"/>
        <w:keepLines w:val="0"/>
        <w:widowControl w:val="0"/>
        <w:rPr>
          <w:rFonts w:cs="Arial"/>
          <w:szCs w:val="22"/>
        </w:rPr>
      </w:pPr>
      <w:r w:rsidRPr="00C768AB">
        <w:rPr>
          <w:rFonts w:cs="Arial"/>
          <w:szCs w:val="22"/>
        </w:rPr>
        <w:t xml:space="preserve">Session </w:t>
      </w:r>
      <w:r w:rsidR="00082038">
        <w:rPr>
          <w:rFonts w:cs="Arial"/>
          <w:szCs w:val="22"/>
        </w:rPr>
        <w:t xml:space="preserve">3, </w:t>
      </w:r>
      <w:r w:rsidR="00082038">
        <w:rPr>
          <w:rFonts w:cs="Arial"/>
          <w:szCs w:val="22"/>
        </w:rPr>
        <w:t>09/15/22- Readings</w:t>
      </w:r>
    </w:p>
    <w:p w14:paraId="1FC5BBD7" w14:textId="77777777" w:rsidR="00425D5D" w:rsidRDefault="00425D5D" w:rsidP="006050EF">
      <w:pPr>
        <w:numPr>
          <w:ilvl w:val="0"/>
          <w:numId w:val="8"/>
        </w:numPr>
        <w:pBdr>
          <w:top w:val="none" w:sz="0" w:space="0" w:color="000000"/>
          <w:left w:val="none" w:sz="0" w:space="0" w:color="000000"/>
          <w:bottom w:val="none" w:sz="0" w:space="0" w:color="000000"/>
          <w:right w:val="none" w:sz="0" w:space="0" w:color="000000"/>
          <w:between w:val="none" w:sz="0" w:space="0" w:color="000000"/>
        </w:pBdr>
        <w:rPr>
          <w:b/>
          <w:color w:val="000000"/>
        </w:rPr>
      </w:pPr>
      <w:bookmarkStart w:id="20" w:name="_Hlk109656602"/>
      <w:r>
        <w:rPr>
          <w:b/>
          <w:color w:val="000000"/>
        </w:rPr>
        <w:t xml:space="preserve">Transnational Management: </w:t>
      </w:r>
      <w:r>
        <w:rPr>
          <w:color w:val="000000"/>
        </w:rPr>
        <w:t>Chapter 2, Understanding the International Context, pp. 64-83</w:t>
      </w:r>
    </w:p>
    <w:p w14:paraId="4C9D2233" w14:textId="77777777" w:rsidR="00425D5D" w:rsidRPr="00425D5D" w:rsidRDefault="00425D5D" w:rsidP="006050EF">
      <w:pPr>
        <w:numPr>
          <w:ilvl w:val="0"/>
          <w:numId w:val="8"/>
        </w:numPr>
        <w:pBdr>
          <w:top w:val="none" w:sz="0" w:space="0" w:color="000000"/>
          <w:left w:val="none" w:sz="0" w:space="0" w:color="000000"/>
          <w:bottom w:val="none" w:sz="0" w:space="0" w:color="000000"/>
          <w:right w:val="none" w:sz="0" w:space="0" w:color="000000"/>
          <w:between w:val="none" w:sz="0" w:space="0" w:color="000000"/>
        </w:pBdr>
      </w:pPr>
      <w:r w:rsidRPr="001C65F8">
        <w:rPr>
          <w:b/>
          <w:bCs/>
          <w:color w:val="000000"/>
        </w:rPr>
        <w:lastRenderedPageBreak/>
        <w:t xml:space="preserve">Case 2-4; </w:t>
      </w:r>
      <w:r w:rsidRPr="001C65F8">
        <w:rPr>
          <w:b/>
          <w:bCs/>
          <w:color w:val="000000"/>
          <w:u w:val="single"/>
        </w:rPr>
        <w:t>Mahindra &amp; Mahindra in South Africa</w:t>
      </w:r>
      <w:r>
        <w:rPr>
          <w:color w:val="000000"/>
        </w:rPr>
        <w:t>; pp. 134-149</w:t>
      </w:r>
    </w:p>
    <w:p w14:paraId="04C2D3ED" w14:textId="49E35330" w:rsidR="00425D5D" w:rsidRPr="000B34A0" w:rsidRDefault="00425D5D" w:rsidP="006050EF">
      <w:pPr>
        <w:numPr>
          <w:ilvl w:val="0"/>
          <w:numId w:val="8"/>
        </w:numPr>
        <w:pBdr>
          <w:top w:val="none" w:sz="0" w:space="0" w:color="000000"/>
          <w:left w:val="none" w:sz="0" w:space="0" w:color="000000"/>
          <w:bottom w:val="none" w:sz="0" w:space="0" w:color="000000"/>
          <w:right w:val="none" w:sz="0" w:space="0" w:color="000000"/>
          <w:between w:val="none" w:sz="0" w:space="0" w:color="000000"/>
        </w:pBdr>
      </w:pPr>
      <w:r>
        <w:rPr>
          <w:b/>
          <w:bCs/>
        </w:rPr>
        <w:t>Why Target’s Canada Expansion Failed (</w:t>
      </w:r>
      <w:hyperlink r:id="rId22" w:history="1">
        <w:r w:rsidRPr="0032162B">
          <w:rPr>
            <w:rStyle w:val="Hyperlink"/>
            <w:b/>
            <w:bCs/>
          </w:rPr>
          <w:t>www.hbsp.harvard.edu</w:t>
        </w:r>
      </w:hyperlink>
      <w:r>
        <w:rPr>
          <w:b/>
          <w:bCs/>
        </w:rPr>
        <w:t>)</w:t>
      </w:r>
    </w:p>
    <w:p w14:paraId="0C5DCD54" w14:textId="77777777" w:rsidR="000B34A0" w:rsidRDefault="000B34A0" w:rsidP="000B34A0">
      <w:pPr>
        <w:ind w:left="1497"/>
        <w:rPr>
          <w:b/>
          <w:color w:val="000000"/>
        </w:rPr>
      </w:pPr>
    </w:p>
    <w:p w14:paraId="673D77F4" w14:textId="77777777" w:rsidR="000B34A0" w:rsidRPr="00277F15" w:rsidRDefault="000B34A0" w:rsidP="000B34A0">
      <w:p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bookmarkStart w:id="21" w:name="_Hlk109660415"/>
      <w:r w:rsidRPr="00277F15">
        <w:rPr>
          <w:rFonts w:eastAsia="Arial" w:cs="Arial"/>
          <w:szCs w:val="22"/>
          <w:lang w:eastAsia="zh-CN"/>
        </w:rPr>
        <w:t>Objectives and Outcomes</w:t>
      </w:r>
    </w:p>
    <w:p w14:paraId="3C2FC327" w14:textId="7516F210" w:rsidR="000B34A0" w:rsidRPr="00277F15" w:rsidRDefault="00E15667" w:rsidP="006050EF">
      <w:pPr>
        <w:numPr>
          <w:ilvl w:val="0"/>
          <w:numId w:val="6"/>
        </w:num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r>
        <w:rPr>
          <w:rFonts w:eastAsia="Arial" w:cs="Arial"/>
          <w:szCs w:val="22"/>
          <w:lang w:eastAsia="zh-CN"/>
        </w:rPr>
        <w:t>Categorize potential obstacles</w:t>
      </w:r>
      <w:r w:rsidRPr="00DE301A">
        <w:t xml:space="preserve"> to </w:t>
      </w:r>
      <w:r>
        <w:rPr>
          <w:rFonts w:eastAsia="Arial" w:cs="Arial"/>
          <w:szCs w:val="22"/>
          <w:lang w:eastAsia="zh-CN"/>
        </w:rPr>
        <w:t>successful global management</w:t>
      </w:r>
    </w:p>
    <w:p w14:paraId="371A1627" w14:textId="23B458F4" w:rsidR="000B34A0" w:rsidRPr="00277F15" w:rsidRDefault="00693663" w:rsidP="006050EF">
      <w:pPr>
        <w:numPr>
          <w:ilvl w:val="0"/>
          <w:numId w:val="6"/>
        </w:num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r>
        <w:rPr>
          <w:rFonts w:eastAsia="Arial" w:cs="Arial"/>
          <w:szCs w:val="22"/>
          <w:lang w:eastAsia="zh-CN"/>
        </w:rPr>
        <w:t>Prioritize management’s response to such obstacles</w:t>
      </w:r>
    </w:p>
    <w:bookmarkEnd w:id="20"/>
    <w:bookmarkEnd w:id="21"/>
    <w:p w14:paraId="2F7DF3FF" w14:textId="31B23592" w:rsidR="00BB1689" w:rsidRDefault="00BB1689" w:rsidP="009C5F3A">
      <w:pPr>
        <w:pStyle w:val="Heading4"/>
        <w:keepNext w:val="0"/>
        <w:keepLines w:val="0"/>
        <w:widowControl w:val="0"/>
        <w:rPr>
          <w:rFonts w:cs="Arial"/>
          <w:szCs w:val="22"/>
        </w:rPr>
      </w:pPr>
      <w:r>
        <w:rPr>
          <w:rFonts w:cs="Arial"/>
          <w:szCs w:val="22"/>
        </w:rPr>
        <w:t xml:space="preserve">Session 4, </w:t>
      </w:r>
      <w:r>
        <w:rPr>
          <w:rFonts w:cs="Arial"/>
          <w:szCs w:val="22"/>
        </w:rPr>
        <w:t>09/22/22</w:t>
      </w:r>
      <w:r w:rsidR="006F7AE9">
        <w:rPr>
          <w:rFonts w:cs="Arial"/>
          <w:szCs w:val="22"/>
        </w:rPr>
        <w:t xml:space="preserve"> - Readings</w:t>
      </w:r>
    </w:p>
    <w:p w14:paraId="0A848A5E" w14:textId="77777777" w:rsidR="00BB1689" w:rsidRPr="00BB1689" w:rsidRDefault="00BB1689" w:rsidP="006050EF">
      <w:pPr>
        <w:numPr>
          <w:ilvl w:val="0"/>
          <w:numId w:val="9"/>
        </w:numPr>
        <w:pBdr>
          <w:top w:val="none" w:sz="0" w:space="0" w:color="000000"/>
          <w:left w:val="none" w:sz="0" w:space="0" w:color="000000"/>
          <w:bottom w:val="none" w:sz="0" w:space="0" w:color="000000"/>
          <w:right w:val="none" w:sz="0" w:space="0" w:color="000000"/>
          <w:between w:val="none" w:sz="0" w:space="0" w:color="000000"/>
        </w:pBdr>
        <w:rPr>
          <w:rFonts w:eastAsia="Arial" w:cs="Arial"/>
          <w:b/>
          <w:color w:val="000000"/>
          <w:szCs w:val="22"/>
          <w:lang w:eastAsia="zh-CN"/>
        </w:rPr>
      </w:pPr>
      <w:bookmarkStart w:id="22" w:name="_Hlk109656745"/>
      <w:r w:rsidRPr="00BB1689">
        <w:rPr>
          <w:rFonts w:eastAsia="Arial" w:cs="Arial"/>
          <w:b/>
          <w:color w:val="000000"/>
          <w:szCs w:val="22"/>
          <w:lang w:eastAsia="zh-CN"/>
        </w:rPr>
        <w:t>Transnational Management</w:t>
      </w:r>
      <w:r w:rsidRPr="00BB1689">
        <w:rPr>
          <w:rFonts w:eastAsia="Arial" w:cs="Arial"/>
          <w:color w:val="000000"/>
          <w:szCs w:val="22"/>
          <w:lang w:eastAsia="zh-CN"/>
        </w:rPr>
        <w:t>: Chapter 3, Developing Transnational Strategies, pp. 151-167</w:t>
      </w:r>
    </w:p>
    <w:p w14:paraId="19BCFD9C" w14:textId="77777777" w:rsidR="00BB1689" w:rsidRPr="00BB1689" w:rsidRDefault="00BB1689" w:rsidP="006050EF">
      <w:pPr>
        <w:numPr>
          <w:ilvl w:val="0"/>
          <w:numId w:val="9"/>
        </w:num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proofErr w:type="spellStart"/>
      <w:r w:rsidRPr="00BB1689">
        <w:rPr>
          <w:rFonts w:eastAsia="Arial" w:cs="Arial"/>
          <w:b/>
          <w:bCs/>
          <w:color w:val="000000"/>
          <w:szCs w:val="22"/>
          <w:lang w:eastAsia="zh-CN"/>
        </w:rPr>
        <w:t>Robotech</w:t>
      </w:r>
      <w:proofErr w:type="spellEnd"/>
      <w:r w:rsidRPr="00BB1689">
        <w:rPr>
          <w:rFonts w:eastAsia="Arial" w:cs="Arial"/>
          <w:b/>
          <w:bCs/>
          <w:color w:val="000000"/>
          <w:szCs w:val="22"/>
          <w:lang w:eastAsia="zh-CN"/>
        </w:rPr>
        <w:t>: Storming into the U.S. Market</w:t>
      </w:r>
      <w:r w:rsidRPr="00BB1689">
        <w:rPr>
          <w:rFonts w:eastAsia="Arial" w:cs="Arial"/>
          <w:color w:val="000000"/>
          <w:szCs w:val="22"/>
          <w:lang w:eastAsia="zh-CN"/>
        </w:rPr>
        <w:t xml:space="preserve"> </w:t>
      </w:r>
      <w:r w:rsidRPr="00BB1689">
        <w:rPr>
          <w:rFonts w:eastAsia="Arial" w:cs="Arial"/>
          <w:b/>
          <w:bCs/>
          <w:color w:val="000000"/>
          <w:szCs w:val="22"/>
          <w:lang w:eastAsia="zh-CN"/>
        </w:rPr>
        <w:t>(www.hbsp.harvard.edu)</w:t>
      </w:r>
    </w:p>
    <w:p w14:paraId="025A0BC3" w14:textId="77777777" w:rsidR="00BB1689" w:rsidRPr="00BB1689" w:rsidRDefault="00BB1689" w:rsidP="006050EF">
      <w:pPr>
        <w:numPr>
          <w:ilvl w:val="0"/>
          <w:numId w:val="9"/>
        </w:num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r w:rsidRPr="00BB1689">
        <w:rPr>
          <w:rFonts w:eastAsia="Arial" w:cs="Arial"/>
          <w:b/>
          <w:bCs/>
          <w:color w:val="000000"/>
          <w:szCs w:val="22"/>
          <w:lang w:eastAsia="zh-CN"/>
        </w:rPr>
        <w:t xml:space="preserve">Case 3-1: </w:t>
      </w:r>
      <w:r w:rsidRPr="00BB1689">
        <w:rPr>
          <w:rFonts w:eastAsia="Arial" w:cs="Arial"/>
          <w:b/>
          <w:bCs/>
          <w:color w:val="000000"/>
          <w:szCs w:val="22"/>
          <w:u w:val="single"/>
          <w:lang w:eastAsia="zh-CN"/>
        </w:rPr>
        <w:t xml:space="preserve">United Cereal: Lora Brill’s </w:t>
      </w:r>
      <w:proofErr w:type="spellStart"/>
      <w:r w:rsidRPr="00BB1689">
        <w:rPr>
          <w:rFonts w:eastAsia="Arial" w:cs="Arial"/>
          <w:b/>
          <w:bCs/>
          <w:color w:val="000000"/>
          <w:szCs w:val="22"/>
          <w:u w:val="single"/>
          <w:lang w:eastAsia="zh-CN"/>
        </w:rPr>
        <w:t>Eurobrand</w:t>
      </w:r>
      <w:proofErr w:type="spellEnd"/>
      <w:r w:rsidRPr="00BB1689">
        <w:rPr>
          <w:rFonts w:eastAsia="Arial" w:cs="Arial"/>
          <w:b/>
          <w:bCs/>
          <w:color w:val="000000"/>
          <w:szCs w:val="22"/>
          <w:u w:val="single"/>
          <w:lang w:eastAsia="zh-CN"/>
        </w:rPr>
        <w:t xml:space="preserve"> Challenge</w:t>
      </w:r>
      <w:r w:rsidRPr="00BB1689">
        <w:rPr>
          <w:rFonts w:eastAsia="Arial" w:cs="Arial"/>
          <w:color w:val="000000"/>
          <w:szCs w:val="22"/>
          <w:lang w:eastAsia="zh-CN"/>
        </w:rPr>
        <w:t>, pp. 167-176</w:t>
      </w:r>
    </w:p>
    <w:p w14:paraId="5381F342" w14:textId="77777777" w:rsidR="00BB1689" w:rsidRPr="00BB1689" w:rsidRDefault="00BB1689" w:rsidP="006050EF">
      <w:pPr>
        <w:numPr>
          <w:ilvl w:val="0"/>
          <w:numId w:val="9"/>
        </w:numPr>
        <w:pBdr>
          <w:top w:val="none" w:sz="0" w:space="0" w:color="000000"/>
          <w:left w:val="none" w:sz="0" w:space="0" w:color="000000"/>
          <w:bottom w:val="none" w:sz="0" w:space="0" w:color="000000"/>
          <w:right w:val="none" w:sz="0" w:space="0" w:color="000000"/>
          <w:between w:val="none" w:sz="0" w:space="0" w:color="000000"/>
        </w:pBdr>
        <w:rPr>
          <w:rFonts w:eastAsia="Arial" w:cs="Arial"/>
          <w:color w:val="000000"/>
          <w:szCs w:val="22"/>
          <w:lang w:eastAsia="zh-CN"/>
        </w:rPr>
      </w:pPr>
      <w:r w:rsidRPr="00BB1689">
        <w:rPr>
          <w:rFonts w:eastAsia="Arial" w:cs="Arial"/>
          <w:b/>
          <w:bCs/>
          <w:color w:val="000000"/>
          <w:szCs w:val="22"/>
          <w:lang w:eastAsia="zh-CN"/>
        </w:rPr>
        <w:t xml:space="preserve">Case 3-2: </w:t>
      </w:r>
      <w:proofErr w:type="spellStart"/>
      <w:r w:rsidRPr="00BB1689">
        <w:rPr>
          <w:rFonts w:eastAsia="Arial" w:cs="Arial"/>
          <w:b/>
          <w:bCs/>
          <w:color w:val="000000"/>
          <w:szCs w:val="22"/>
          <w:u w:val="single"/>
          <w:lang w:eastAsia="zh-CN"/>
        </w:rPr>
        <w:t>Yushan</w:t>
      </w:r>
      <w:proofErr w:type="spellEnd"/>
      <w:r w:rsidRPr="00BB1689">
        <w:rPr>
          <w:rFonts w:eastAsia="Arial" w:cs="Arial"/>
          <w:b/>
          <w:bCs/>
          <w:color w:val="000000"/>
          <w:szCs w:val="22"/>
          <w:u w:val="single"/>
          <w:lang w:eastAsia="zh-CN"/>
        </w:rPr>
        <w:t xml:space="preserve"> Bicycles: Learning to Ride Abroad</w:t>
      </w:r>
      <w:r w:rsidRPr="00BB1689">
        <w:rPr>
          <w:rFonts w:eastAsia="Arial" w:cs="Arial"/>
          <w:color w:val="000000"/>
          <w:szCs w:val="22"/>
          <w:lang w:eastAsia="zh-CN"/>
        </w:rPr>
        <w:t>, pp. 176-183</w:t>
      </w:r>
      <w:r w:rsidRPr="00BB1689">
        <w:rPr>
          <w:rFonts w:eastAsia="Arial" w:cs="Arial"/>
          <w:color w:val="0563C1"/>
          <w:szCs w:val="22"/>
          <w:lang w:eastAsia="zh-CN"/>
        </w:rPr>
        <w:t xml:space="preserve"> </w:t>
      </w:r>
      <w:bookmarkEnd w:id="22"/>
    </w:p>
    <w:p w14:paraId="7F4ABA22" w14:textId="65B808BD" w:rsidR="00BB1689" w:rsidRDefault="00BB1689" w:rsidP="00BB1689"/>
    <w:p w14:paraId="72425B9B" w14:textId="77777777" w:rsidR="0049352A" w:rsidRPr="00277F15" w:rsidRDefault="0049352A" w:rsidP="0049352A">
      <w:p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r w:rsidRPr="00277F15">
        <w:rPr>
          <w:rFonts w:eastAsia="Arial" w:cs="Arial"/>
          <w:szCs w:val="22"/>
          <w:lang w:eastAsia="zh-CN"/>
        </w:rPr>
        <w:t>Objectives and Outcomes</w:t>
      </w:r>
    </w:p>
    <w:p w14:paraId="76C14623" w14:textId="52F364A0" w:rsidR="0049352A" w:rsidRPr="00277F15" w:rsidRDefault="00693663" w:rsidP="006050EF">
      <w:pPr>
        <w:numPr>
          <w:ilvl w:val="0"/>
          <w:numId w:val="6"/>
        </w:num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r>
        <w:rPr>
          <w:rFonts w:eastAsia="Arial" w:cs="Arial"/>
          <w:szCs w:val="22"/>
          <w:lang w:eastAsia="zh-CN"/>
        </w:rPr>
        <w:t>Analyze the development of strategies to meet particular market demands and to respond to internal conditions of the entity</w:t>
      </w:r>
    </w:p>
    <w:p w14:paraId="6FAC9E3B" w14:textId="6F04A3AC" w:rsidR="0049352A" w:rsidRPr="00277F15" w:rsidRDefault="00A94FD3" w:rsidP="006050EF">
      <w:pPr>
        <w:numPr>
          <w:ilvl w:val="0"/>
          <w:numId w:val="6"/>
        </w:num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r>
        <w:rPr>
          <w:rFonts w:eastAsia="Arial" w:cs="Arial"/>
          <w:color w:val="000000"/>
          <w:szCs w:val="22"/>
          <w:lang w:eastAsia="zh-CN"/>
        </w:rPr>
        <w:t>Define the strategies necessary for global management in vastly different environments.</w:t>
      </w:r>
    </w:p>
    <w:p w14:paraId="2C809DC3" w14:textId="77777777" w:rsidR="0049352A" w:rsidRPr="00277F15" w:rsidRDefault="0049352A" w:rsidP="0049352A"/>
    <w:p w14:paraId="04737B82" w14:textId="4871A851" w:rsidR="006F7AE9" w:rsidRDefault="0049352A" w:rsidP="006F7AE9">
      <w:pPr>
        <w:pStyle w:val="Heading4"/>
        <w:keepNext w:val="0"/>
        <w:keepLines w:val="0"/>
        <w:widowControl w:val="0"/>
        <w:rPr>
          <w:rFonts w:cs="Arial"/>
          <w:szCs w:val="22"/>
        </w:rPr>
      </w:pPr>
      <w:r>
        <w:rPr>
          <w:rFonts w:cs="Arial"/>
          <w:szCs w:val="22"/>
        </w:rPr>
        <w:t>S</w:t>
      </w:r>
      <w:r w:rsidR="009C5F3A" w:rsidRPr="00C768AB">
        <w:rPr>
          <w:rFonts w:cs="Arial"/>
          <w:szCs w:val="22"/>
        </w:rPr>
        <w:t xml:space="preserve">ession </w:t>
      </w:r>
      <w:r w:rsidR="009C5F3A">
        <w:rPr>
          <w:rFonts w:cs="Arial"/>
          <w:szCs w:val="22"/>
        </w:rPr>
        <w:t>5</w:t>
      </w:r>
      <w:r w:rsidR="009C5F3A" w:rsidRPr="00C768AB">
        <w:rPr>
          <w:rFonts w:cs="Arial"/>
          <w:szCs w:val="22"/>
        </w:rPr>
        <w:t xml:space="preserve">, </w:t>
      </w:r>
      <w:r w:rsidR="006F7AE9">
        <w:rPr>
          <w:rFonts w:cs="Arial"/>
          <w:szCs w:val="22"/>
        </w:rPr>
        <w:t>09/29/22 – Readings</w:t>
      </w:r>
    </w:p>
    <w:p w14:paraId="1577FEFA" w14:textId="75BEA780" w:rsidR="006F7AE9" w:rsidRPr="006F7AE9" w:rsidRDefault="006F7AE9" w:rsidP="006050EF">
      <w:pPr>
        <w:numPr>
          <w:ilvl w:val="0"/>
          <w:numId w:val="10"/>
        </w:numPr>
        <w:pBdr>
          <w:top w:val="none" w:sz="0" w:space="0" w:color="000000"/>
          <w:left w:val="none" w:sz="0" w:space="0" w:color="000000"/>
          <w:bottom w:val="none" w:sz="0" w:space="0" w:color="000000"/>
          <w:right w:val="none" w:sz="0" w:space="0" w:color="000000"/>
          <w:between w:val="none" w:sz="0" w:space="0" w:color="000000"/>
        </w:pBdr>
        <w:rPr>
          <w:rFonts w:eastAsia="Arial" w:cs="Arial"/>
          <w:b/>
          <w:color w:val="000000"/>
          <w:szCs w:val="22"/>
          <w:lang w:eastAsia="zh-CN"/>
        </w:rPr>
      </w:pPr>
      <w:bookmarkStart w:id="23" w:name="_Hlk109657272"/>
      <w:r w:rsidRPr="006F7AE9">
        <w:rPr>
          <w:rFonts w:eastAsia="Arial" w:cs="Arial"/>
          <w:b/>
          <w:color w:val="000000"/>
          <w:szCs w:val="22"/>
          <w:lang w:eastAsia="zh-CN"/>
        </w:rPr>
        <w:t>Trans</w:t>
      </w:r>
      <w:r>
        <w:rPr>
          <w:rFonts w:eastAsia="Arial" w:cs="Arial"/>
          <w:b/>
          <w:color w:val="000000"/>
          <w:szCs w:val="22"/>
          <w:lang w:eastAsia="zh-CN"/>
        </w:rPr>
        <w:t>n</w:t>
      </w:r>
      <w:r w:rsidRPr="006F7AE9">
        <w:rPr>
          <w:rFonts w:eastAsia="Arial" w:cs="Arial"/>
          <w:b/>
          <w:color w:val="000000"/>
          <w:szCs w:val="22"/>
          <w:lang w:eastAsia="zh-CN"/>
        </w:rPr>
        <w:t>ational Management</w:t>
      </w:r>
      <w:r w:rsidRPr="006F7AE9">
        <w:rPr>
          <w:rFonts w:eastAsia="Arial" w:cs="Arial"/>
          <w:color w:val="000000"/>
          <w:szCs w:val="22"/>
          <w:lang w:eastAsia="zh-CN"/>
        </w:rPr>
        <w:t>: Chapter 4 Developing a Transnational Organization, pp. 215-235</w:t>
      </w:r>
    </w:p>
    <w:p w14:paraId="377D8953" w14:textId="77777777" w:rsidR="006F7AE9" w:rsidRPr="006F7AE9" w:rsidRDefault="006F7AE9" w:rsidP="006050EF">
      <w:pPr>
        <w:numPr>
          <w:ilvl w:val="0"/>
          <w:numId w:val="10"/>
        </w:numPr>
        <w:pBdr>
          <w:top w:val="none" w:sz="0" w:space="0" w:color="000000"/>
          <w:left w:val="none" w:sz="0" w:space="0" w:color="000000"/>
          <w:bottom w:val="none" w:sz="0" w:space="0" w:color="000000"/>
          <w:right w:val="none" w:sz="0" w:space="0" w:color="000000"/>
          <w:between w:val="none" w:sz="0" w:space="0" w:color="000000"/>
        </w:pBdr>
        <w:rPr>
          <w:rFonts w:eastAsia="Arial" w:cs="Arial"/>
          <w:b/>
          <w:color w:val="000000"/>
          <w:szCs w:val="22"/>
          <w:lang w:eastAsia="zh-CN"/>
        </w:rPr>
      </w:pPr>
      <w:proofErr w:type="spellStart"/>
      <w:r w:rsidRPr="006F7AE9">
        <w:rPr>
          <w:rFonts w:eastAsia="Arial" w:cs="Arial"/>
          <w:b/>
          <w:color w:val="000000"/>
          <w:szCs w:val="22"/>
          <w:lang w:eastAsia="zh-CN"/>
        </w:rPr>
        <w:t>Dominos</w:t>
      </w:r>
      <w:proofErr w:type="spellEnd"/>
      <w:r w:rsidRPr="006F7AE9">
        <w:rPr>
          <w:rFonts w:eastAsia="Arial" w:cs="Arial"/>
          <w:b/>
          <w:color w:val="000000"/>
          <w:szCs w:val="22"/>
          <w:lang w:eastAsia="zh-CN"/>
        </w:rPr>
        <w:t xml:space="preserve"> Pizza Japan: Fortressing or Market Expansion (www.hbsp.harvard.edu)</w:t>
      </w:r>
    </w:p>
    <w:p w14:paraId="6609FA16" w14:textId="77777777" w:rsidR="006F7AE9" w:rsidRPr="006F7AE9" w:rsidRDefault="006F7AE9" w:rsidP="006050EF">
      <w:pPr>
        <w:numPr>
          <w:ilvl w:val="0"/>
          <w:numId w:val="10"/>
        </w:num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r w:rsidRPr="006F7AE9">
        <w:rPr>
          <w:rFonts w:eastAsia="Arial" w:cs="Arial"/>
          <w:b/>
          <w:bCs/>
          <w:color w:val="000000"/>
          <w:szCs w:val="22"/>
          <w:lang w:eastAsia="zh-CN"/>
        </w:rPr>
        <w:t xml:space="preserve">Case 4-2: </w:t>
      </w:r>
      <w:r w:rsidRPr="006F7AE9">
        <w:rPr>
          <w:rFonts w:eastAsia="Arial" w:cs="Arial"/>
          <w:b/>
          <w:bCs/>
          <w:color w:val="000000"/>
          <w:szCs w:val="22"/>
          <w:u w:val="single"/>
          <w:lang w:eastAsia="zh-CN"/>
        </w:rPr>
        <w:t>Lundbeck Korea: Managing an International Growth Engine</w:t>
      </w:r>
      <w:r w:rsidRPr="006F7AE9">
        <w:rPr>
          <w:rFonts w:eastAsia="Arial" w:cs="Arial"/>
          <w:color w:val="000000"/>
          <w:szCs w:val="22"/>
          <w:lang w:eastAsia="zh-CN"/>
        </w:rPr>
        <w:t>, pp. 245-259</w:t>
      </w:r>
    </w:p>
    <w:bookmarkEnd w:id="23"/>
    <w:p w14:paraId="5FB18FFC" w14:textId="0F0B3E92" w:rsidR="006F7AE9" w:rsidRDefault="006F7AE9" w:rsidP="006F7AE9"/>
    <w:p w14:paraId="6901605F" w14:textId="77777777" w:rsidR="0049352A" w:rsidRPr="00277F15" w:rsidRDefault="0049352A" w:rsidP="0049352A">
      <w:p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r w:rsidRPr="00277F15">
        <w:rPr>
          <w:rFonts w:eastAsia="Arial" w:cs="Arial"/>
          <w:szCs w:val="22"/>
          <w:lang w:eastAsia="zh-CN"/>
        </w:rPr>
        <w:t>Objectives and Outcomes</w:t>
      </w:r>
    </w:p>
    <w:p w14:paraId="74DB1572" w14:textId="7DD53145" w:rsidR="0049352A" w:rsidRPr="00277F15" w:rsidRDefault="00082038" w:rsidP="006050EF">
      <w:pPr>
        <w:numPr>
          <w:ilvl w:val="0"/>
          <w:numId w:val="6"/>
        </w:num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r>
        <w:rPr>
          <w:rFonts w:eastAsia="Arial" w:cs="Arial"/>
          <w:color w:val="000000"/>
          <w:szCs w:val="22"/>
          <w:lang w:eastAsia="zh-CN"/>
        </w:rPr>
        <w:t>Evaluate</w:t>
      </w:r>
      <w:r w:rsidR="00A94FD3">
        <w:rPr>
          <w:rFonts w:eastAsia="Arial" w:cs="Arial"/>
          <w:color w:val="000000"/>
          <w:szCs w:val="22"/>
          <w:lang w:eastAsia="zh-CN"/>
        </w:rPr>
        <w:t xml:space="preserve"> different strategies that management utilizes to respond to the impact of culture </w:t>
      </w:r>
      <w:r>
        <w:rPr>
          <w:rFonts w:eastAsia="Arial" w:cs="Arial"/>
          <w:color w:val="000000"/>
          <w:szCs w:val="22"/>
          <w:lang w:eastAsia="zh-CN"/>
        </w:rPr>
        <w:t>global expansion</w:t>
      </w:r>
    </w:p>
    <w:p w14:paraId="6D11C471" w14:textId="24AE8041" w:rsidR="009C5F3A" w:rsidRPr="00C768AB" w:rsidRDefault="009C5F3A" w:rsidP="009C5F3A">
      <w:pPr>
        <w:pStyle w:val="Heading4"/>
        <w:keepNext w:val="0"/>
        <w:keepLines w:val="0"/>
        <w:widowControl w:val="0"/>
        <w:rPr>
          <w:rFonts w:cs="Arial"/>
          <w:szCs w:val="22"/>
        </w:rPr>
      </w:pPr>
      <w:r>
        <w:rPr>
          <w:rFonts w:cs="Arial"/>
          <w:szCs w:val="22"/>
        </w:rPr>
        <w:t>S</w:t>
      </w:r>
      <w:r w:rsidRPr="00C768AB">
        <w:rPr>
          <w:rFonts w:cs="Arial"/>
          <w:szCs w:val="22"/>
        </w:rPr>
        <w:t xml:space="preserve">ession </w:t>
      </w:r>
      <w:r>
        <w:rPr>
          <w:rFonts w:cs="Arial"/>
          <w:szCs w:val="22"/>
        </w:rPr>
        <w:t>6</w:t>
      </w:r>
      <w:r w:rsidRPr="00C768AB">
        <w:rPr>
          <w:rFonts w:cs="Arial"/>
          <w:szCs w:val="22"/>
        </w:rPr>
        <w:t xml:space="preserve">, </w:t>
      </w:r>
      <w:r w:rsidR="00082038">
        <w:rPr>
          <w:rFonts w:cs="Arial"/>
          <w:szCs w:val="22"/>
        </w:rPr>
        <w:t>10/06/22 - Readings</w:t>
      </w:r>
    </w:p>
    <w:p w14:paraId="7391AAD2" w14:textId="77777777" w:rsidR="00455DCF" w:rsidRPr="00455DCF" w:rsidRDefault="00455DCF" w:rsidP="006050EF">
      <w:pPr>
        <w:numPr>
          <w:ilvl w:val="0"/>
          <w:numId w:val="11"/>
        </w:numPr>
        <w:pBdr>
          <w:top w:val="none" w:sz="0" w:space="0" w:color="000000"/>
          <w:left w:val="none" w:sz="0" w:space="0" w:color="000000"/>
          <w:bottom w:val="none" w:sz="0" w:space="0" w:color="000000"/>
          <w:right w:val="none" w:sz="0" w:space="0" w:color="000000"/>
          <w:between w:val="none" w:sz="0" w:space="0" w:color="000000"/>
        </w:pBdr>
        <w:rPr>
          <w:rFonts w:eastAsia="Arial" w:cs="Arial"/>
          <w:b/>
          <w:color w:val="000000"/>
          <w:szCs w:val="22"/>
          <w:lang w:eastAsia="zh-CN"/>
        </w:rPr>
      </w:pPr>
      <w:r w:rsidRPr="00455DCF">
        <w:rPr>
          <w:rFonts w:eastAsia="Arial" w:cs="Arial"/>
          <w:b/>
          <w:color w:val="000000"/>
          <w:szCs w:val="22"/>
          <w:lang w:eastAsia="zh-CN"/>
        </w:rPr>
        <w:t>Transnational Management</w:t>
      </w:r>
      <w:r w:rsidRPr="00455DCF">
        <w:rPr>
          <w:rFonts w:eastAsia="Arial" w:cs="Arial"/>
          <w:color w:val="000000"/>
          <w:szCs w:val="22"/>
          <w:lang w:eastAsia="zh-CN"/>
        </w:rPr>
        <w:t>: Chapter 5, Creating Worldwide Innovation and Learning, pp. 293-306</w:t>
      </w:r>
    </w:p>
    <w:p w14:paraId="36532630" w14:textId="77777777" w:rsidR="00455DCF" w:rsidRPr="00455DCF" w:rsidRDefault="00455DCF" w:rsidP="006050EF">
      <w:pPr>
        <w:numPr>
          <w:ilvl w:val="0"/>
          <w:numId w:val="11"/>
        </w:num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r w:rsidRPr="00455DCF">
        <w:rPr>
          <w:rFonts w:eastAsia="Arial" w:cs="Arial"/>
          <w:b/>
          <w:bCs/>
          <w:color w:val="000000"/>
          <w:szCs w:val="22"/>
          <w:lang w:eastAsia="zh-CN"/>
        </w:rPr>
        <w:t xml:space="preserve">Case 5-1: </w:t>
      </w:r>
      <w:r w:rsidRPr="00455DCF">
        <w:rPr>
          <w:rFonts w:eastAsia="Arial" w:cs="Arial"/>
          <w:b/>
          <w:bCs/>
          <w:color w:val="000000"/>
          <w:szCs w:val="22"/>
          <w:u w:val="single"/>
          <w:lang w:eastAsia="zh-CN"/>
        </w:rPr>
        <w:t>P&amp;G Japan: The SK-II Globalization Project</w:t>
      </w:r>
      <w:r w:rsidRPr="00455DCF">
        <w:rPr>
          <w:rFonts w:eastAsia="Arial" w:cs="Arial"/>
          <w:color w:val="000000"/>
          <w:szCs w:val="22"/>
          <w:lang w:eastAsia="zh-CN"/>
        </w:rPr>
        <w:t>, pp. 306-324</w:t>
      </w:r>
    </w:p>
    <w:p w14:paraId="2EECD408" w14:textId="77777777" w:rsidR="00455DCF" w:rsidRPr="00455DCF" w:rsidRDefault="00455DCF" w:rsidP="006050EF">
      <w:pPr>
        <w:numPr>
          <w:ilvl w:val="0"/>
          <w:numId w:val="11"/>
        </w:numPr>
        <w:pBdr>
          <w:top w:val="none" w:sz="0" w:space="0" w:color="000000"/>
          <w:left w:val="none" w:sz="0" w:space="0" w:color="000000"/>
          <w:bottom w:val="none" w:sz="0" w:space="0" w:color="000000"/>
          <w:right w:val="none" w:sz="0" w:space="0" w:color="000000"/>
          <w:between w:val="none" w:sz="0" w:space="0" w:color="000000"/>
        </w:pBdr>
        <w:rPr>
          <w:rFonts w:eastAsia="Arial" w:cs="Arial"/>
          <w:b/>
          <w:color w:val="000000"/>
          <w:szCs w:val="22"/>
          <w:lang w:eastAsia="zh-CN"/>
        </w:rPr>
      </w:pPr>
      <w:r w:rsidRPr="00455DCF">
        <w:rPr>
          <w:rFonts w:eastAsia="Arial" w:cs="Arial"/>
          <w:b/>
          <w:color w:val="000000"/>
          <w:szCs w:val="22"/>
          <w:lang w:eastAsia="zh-CN"/>
        </w:rPr>
        <w:t xml:space="preserve">L’Oréal Masters Multiculturalism </w:t>
      </w:r>
      <w:r w:rsidRPr="00455DCF">
        <w:rPr>
          <w:rFonts w:eastAsia="Arial" w:cs="Arial"/>
          <w:color w:val="000000"/>
          <w:szCs w:val="22"/>
          <w:lang w:eastAsia="zh-CN"/>
        </w:rPr>
        <w:t>(</w:t>
      </w:r>
      <w:r w:rsidRPr="00455DCF">
        <w:rPr>
          <w:rFonts w:eastAsia="Arial" w:cs="Arial"/>
          <w:b/>
          <w:bCs/>
          <w:szCs w:val="22"/>
          <w:lang w:eastAsia="zh-CN"/>
        </w:rPr>
        <w:t>http://www.hbsp.harvard.edu</w:t>
      </w:r>
      <w:r w:rsidRPr="00455DCF">
        <w:rPr>
          <w:rFonts w:eastAsia="Arial" w:cs="Arial"/>
          <w:color w:val="000000"/>
          <w:szCs w:val="22"/>
          <w:lang w:eastAsia="zh-CN"/>
        </w:rPr>
        <w:t>)</w:t>
      </w:r>
    </w:p>
    <w:p w14:paraId="4E8F1384" w14:textId="477001B3" w:rsidR="00455DCF" w:rsidRDefault="00455DCF" w:rsidP="006050EF">
      <w:pPr>
        <w:numPr>
          <w:ilvl w:val="0"/>
          <w:numId w:val="11"/>
        </w:numPr>
        <w:pBdr>
          <w:top w:val="none" w:sz="0" w:space="0" w:color="000000"/>
          <w:left w:val="none" w:sz="0" w:space="0" w:color="000000"/>
          <w:bottom w:val="none" w:sz="0" w:space="0" w:color="000000"/>
          <w:right w:val="none" w:sz="0" w:space="0" w:color="000000"/>
          <w:between w:val="none" w:sz="0" w:space="0" w:color="000000"/>
        </w:pBdr>
        <w:rPr>
          <w:rFonts w:eastAsia="Arial" w:cs="Arial"/>
          <w:b/>
          <w:color w:val="000000"/>
          <w:szCs w:val="22"/>
          <w:lang w:eastAsia="zh-CN"/>
        </w:rPr>
      </w:pPr>
      <w:r w:rsidRPr="00455DCF">
        <w:rPr>
          <w:rFonts w:eastAsia="Arial" w:cs="Arial"/>
          <w:b/>
          <w:color w:val="000000"/>
          <w:szCs w:val="22"/>
          <w:lang w:eastAsia="zh-CN"/>
        </w:rPr>
        <w:t>What Makes You “Multicultural”? (</w:t>
      </w:r>
      <w:hyperlink r:id="rId23" w:history="1">
        <w:r w:rsidR="00A94FD3" w:rsidRPr="00455DCF">
          <w:rPr>
            <w:rStyle w:val="Hyperlink"/>
            <w:rFonts w:eastAsia="Arial" w:cs="Arial"/>
            <w:b/>
            <w:szCs w:val="22"/>
            <w:lang w:eastAsia="zh-CN"/>
          </w:rPr>
          <w:t>www.hbsp.harvard.edu</w:t>
        </w:r>
      </w:hyperlink>
      <w:r w:rsidRPr="00455DCF">
        <w:rPr>
          <w:rFonts w:eastAsia="Arial" w:cs="Arial"/>
          <w:b/>
          <w:color w:val="000000"/>
          <w:szCs w:val="22"/>
          <w:lang w:eastAsia="zh-CN"/>
        </w:rPr>
        <w:t>)</w:t>
      </w:r>
    </w:p>
    <w:p w14:paraId="7FD2150C" w14:textId="397E6BB0" w:rsidR="00A94FD3" w:rsidRDefault="00A94FD3" w:rsidP="00A94FD3">
      <w:pPr>
        <w:pBdr>
          <w:top w:val="none" w:sz="0" w:space="0" w:color="000000"/>
          <w:left w:val="none" w:sz="0" w:space="0" w:color="000000"/>
          <w:bottom w:val="none" w:sz="0" w:space="0" w:color="000000"/>
          <w:right w:val="none" w:sz="0" w:space="0" w:color="000000"/>
          <w:between w:val="none" w:sz="0" w:space="0" w:color="000000"/>
        </w:pBdr>
        <w:rPr>
          <w:rFonts w:eastAsia="Arial" w:cs="Arial"/>
          <w:b/>
          <w:color w:val="000000"/>
          <w:szCs w:val="22"/>
          <w:lang w:eastAsia="zh-CN"/>
        </w:rPr>
      </w:pPr>
    </w:p>
    <w:p w14:paraId="2E0B23A7" w14:textId="77777777" w:rsidR="00A94FD3" w:rsidRPr="00277F15" w:rsidRDefault="00A94FD3" w:rsidP="00A94FD3">
      <w:p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r w:rsidRPr="00277F15">
        <w:rPr>
          <w:rFonts w:eastAsia="Arial" w:cs="Arial"/>
          <w:szCs w:val="22"/>
          <w:lang w:eastAsia="zh-CN"/>
        </w:rPr>
        <w:t>Objectives and Outcomes</w:t>
      </w:r>
    </w:p>
    <w:p w14:paraId="7C63817A" w14:textId="5E796269" w:rsidR="00A94FD3" w:rsidRPr="00277F15" w:rsidRDefault="00F75B61" w:rsidP="006050EF">
      <w:pPr>
        <w:numPr>
          <w:ilvl w:val="0"/>
          <w:numId w:val="6"/>
        </w:num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r>
        <w:rPr>
          <w:rFonts w:eastAsia="Arial" w:cs="Arial"/>
          <w:szCs w:val="22"/>
          <w:lang w:eastAsia="zh-CN"/>
        </w:rPr>
        <w:t>Identify the evolution of innovation is a tool for global expansion</w:t>
      </w:r>
    </w:p>
    <w:p w14:paraId="106B0DEC" w14:textId="52941D35" w:rsidR="00A94FD3" w:rsidRPr="00277F15" w:rsidRDefault="00F75B61" w:rsidP="006050EF">
      <w:pPr>
        <w:numPr>
          <w:ilvl w:val="0"/>
          <w:numId w:val="6"/>
        </w:num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r>
        <w:rPr>
          <w:rFonts w:eastAsia="Arial" w:cs="Arial"/>
          <w:color w:val="000000"/>
          <w:szCs w:val="22"/>
          <w:lang w:eastAsia="zh-CN"/>
        </w:rPr>
        <w:t xml:space="preserve">Analyze how entities use innovation development centrally and innovation development regionally assist an entity’s </w:t>
      </w:r>
      <w:r w:rsidR="00082038">
        <w:rPr>
          <w:rFonts w:eastAsia="Arial" w:cs="Arial"/>
          <w:color w:val="000000"/>
          <w:szCs w:val="22"/>
          <w:lang w:eastAsia="zh-CN"/>
        </w:rPr>
        <w:t>global priorities</w:t>
      </w:r>
    </w:p>
    <w:p w14:paraId="40FEA587" w14:textId="77777777" w:rsidR="00A94FD3" w:rsidRPr="00277F15" w:rsidRDefault="00A94FD3" w:rsidP="00A94FD3"/>
    <w:p w14:paraId="61EC9C46" w14:textId="77777777" w:rsidR="00455DCF" w:rsidRPr="00455DCF" w:rsidRDefault="00455DCF" w:rsidP="00455DCF">
      <w:pPr>
        <w:pBdr>
          <w:top w:val="none" w:sz="0" w:space="0" w:color="000000"/>
          <w:left w:val="none" w:sz="0" w:space="0" w:color="000000"/>
          <w:bottom w:val="none" w:sz="0" w:space="0" w:color="000000"/>
          <w:right w:val="none" w:sz="0" w:space="0" w:color="000000"/>
          <w:between w:val="none" w:sz="0" w:space="0" w:color="000000"/>
        </w:pBdr>
        <w:ind w:left="1497"/>
        <w:rPr>
          <w:rFonts w:eastAsia="Arial" w:cs="Arial"/>
          <w:b/>
          <w:color w:val="000000"/>
          <w:szCs w:val="22"/>
          <w:lang w:eastAsia="zh-CN"/>
        </w:rPr>
      </w:pPr>
    </w:p>
    <w:p w14:paraId="4D3403CB" w14:textId="12C551CE" w:rsidR="00455DCF" w:rsidRPr="00455DCF" w:rsidRDefault="00455DCF" w:rsidP="00455DCF">
      <w:pPr>
        <w:pBdr>
          <w:top w:val="none" w:sz="0" w:space="0" w:color="000000"/>
          <w:left w:val="none" w:sz="0" w:space="0" w:color="000000"/>
          <w:bottom w:val="none" w:sz="0" w:space="0" w:color="000000"/>
          <w:right w:val="none" w:sz="0" w:space="0" w:color="000000"/>
          <w:between w:val="none" w:sz="0" w:space="0" w:color="000000"/>
        </w:pBdr>
        <w:rPr>
          <w:rFonts w:eastAsia="Arial" w:cs="Arial"/>
          <w:b/>
          <w:color w:val="000000"/>
          <w:szCs w:val="22"/>
          <w:lang w:eastAsia="zh-CN"/>
        </w:rPr>
      </w:pPr>
      <w:r w:rsidRPr="00455DCF">
        <w:rPr>
          <w:rFonts w:eastAsia="Arial" w:cs="Arial"/>
          <w:b/>
          <w:color w:val="000000"/>
          <w:szCs w:val="22"/>
          <w:lang w:eastAsia="zh-CN"/>
        </w:rPr>
        <w:t>Readings for the Midterm will be assigned at the conclusion of class</w:t>
      </w:r>
      <w:r w:rsidR="000B30A9">
        <w:rPr>
          <w:rFonts w:eastAsia="Arial" w:cs="Arial"/>
          <w:b/>
          <w:color w:val="000000"/>
          <w:szCs w:val="22"/>
          <w:lang w:eastAsia="zh-CN"/>
        </w:rPr>
        <w:t xml:space="preserve"> on October 6</w:t>
      </w:r>
    </w:p>
    <w:p w14:paraId="5DAA201B" w14:textId="2202702F" w:rsidR="009C5F3A" w:rsidRPr="00C768AB" w:rsidRDefault="009C5F3A" w:rsidP="009C5F3A">
      <w:pPr>
        <w:pStyle w:val="Heading4"/>
        <w:keepNext w:val="0"/>
        <w:keepLines w:val="0"/>
        <w:widowControl w:val="0"/>
        <w:rPr>
          <w:rFonts w:cs="Arial"/>
          <w:szCs w:val="22"/>
        </w:rPr>
      </w:pPr>
      <w:r w:rsidRPr="00C768AB">
        <w:rPr>
          <w:rFonts w:cs="Arial"/>
          <w:szCs w:val="22"/>
        </w:rPr>
        <w:t xml:space="preserve">Session </w:t>
      </w:r>
      <w:r>
        <w:rPr>
          <w:rFonts w:cs="Arial"/>
          <w:szCs w:val="22"/>
        </w:rPr>
        <w:t>7,</w:t>
      </w:r>
      <w:r w:rsidRPr="00C768AB">
        <w:rPr>
          <w:rFonts w:cs="Arial"/>
          <w:szCs w:val="22"/>
        </w:rPr>
        <w:t xml:space="preserve"> </w:t>
      </w:r>
      <w:sdt>
        <w:sdtPr>
          <w:rPr>
            <w:rFonts w:cs="Arial"/>
            <w:szCs w:val="22"/>
          </w:rPr>
          <w:id w:val="-158549884"/>
          <w:placeholder>
            <w:docPart w:val="96FC20CA41684BFD953230DC2F834B37"/>
          </w:placeholder>
          <w:date w:fullDate="2022-10-13T00:00:00Z">
            <w:dateFormat w:val="MM/dd/yy"/>
            <w:lid w:val="en-US"/>
            <w:storeMappedDataAs w:val="dateTime"/>
            <w:calendar w:val="gregorian"/>
          </w:date>
        </w:sdtPr>
        <w:sdtEndPr/>
        <w:sdtContent>
          <w:r w:rsidR="00DE301A">
            <w:rPr>
              <w:rFonts w:cs="Arial"/>
              <w:szCs w:val="22"/>
            </w:rPr>
            <w:t>10/13/22</w:t>
          </w:r>
        </w:sdtContent>
      </w:sdt>
    </w:p>
    <w:p w14:paraId="3640275F" w14:textId="7ED1618B" w:rsidR="009230C7" w:rsidRPr="009230C7" w:rsidRDefault="009230C7" w:rsidP="009230C7">
      <w:pPr>
        <w:pBdr>
          <w:top w:val="none" w:sz="0" w:space="0" w:color="000000"/>
          <w:left w:val="none" w:sz="0" w:space="0" w:color="000000"/>
          <w:bottom w:val="none" w:sz="0" w:space="0" w:color="000000"/>
          <w:right w:val="none" w:sz="0" w:space="0" w:color="000000"/>
          <w:between w:val="none" w:sz="0" w:space="0" w:color="000000"/>
        </w:pBdr>
        <w:rPr>
          <w:rFonts w:eastAsia="Arial" w:cs="Arial"/>
          <w:b/>
          <w:bCs/>
          <w:szCs w:val="22"/>
          <w:lang w:eastAsia="zh-CN"/>
        </w:rPr>
      </w:pPr>
      <w:r>
        <w:rPr>
          <w:rFonts w:eastAsia="Arial" w:cs="Arial"/>
          <w:b/>
          <w:bCs/>
          <w:szCs w:val="22"/>
          <w:lang w:eastAsia="zh-CN"/>
        </w:rPr>
        <w:t>Midterm</w:t>
      </w:r>
    </w:p>
    <w:p w14:paraId="052B84B8" w14:textId="77777777" w:rsidR="009230C7" w:rsidRDefault="009230C7" w:rsidP="009230C7">
      <w:p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p>
    <w:p w14:paraId="10730DDE" w14:textId="6C2E9BB8" w:rsidR="009230C7" w:rsidRPr="009230C7" w:rsidRDefault="00E876AD" w:rsidP="009230C7">
      <w:p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r>
        <w:rPr>
          <w:rFonts w:eastAsia="Arial" w:cs="Arial"/>
          <w:szCs w:val="22"/>
          <w:lang w:eastAsia="zh-CN"/>
        </w:rPr>
        <w:t>T</w:t>
      </w:r>
      <w:r w:rsidR="009230C7" w:rsidRPr="009230C7">
        <w:rPr>
          <w:rFonts w:eastAsia="Arial" w:cs="Arial"/>
          <w:szCs w:val="22"/>
          <w:lang w:eastAsia="zh-CN"/>
        </w:rPr>
        <w:t>he midterm will follow the discipline established in class. A case will be assigned to read prior to class. During class you will be given themes of analysis and questions to be answered through written analysis and supporting arguments.</w:t>
      </w:r>
      <w:r w:rsidR="0063404E">
        <w:rPr>
          <w:rFonts w:eastAsia="Arial" w:cs="Arial"/>
          <w:szCs w:val="22"/>
          <w:lang w:eastAsia="zh-CN"/>
        </w:rPr>
        <w:t xml:space="preserve"> In addition, there will be five short answer questions that are independent of the case study.</w:t>
      </w:r>
      <w:r w:rsidR="009230C7" w:rsidRPr="009230C7">
        <w:rPr>
          <w:rFonts w:eastAsia="Arial" w:cs="Arial"/>
          <w:szCs w:val="22"/>
          <w:lang w:eastAsia="zh-CN"/>
        </w:rPr>
        <w:t xml:space="preserve"> Your</w:t>
      </w:r>
      <w:r w:rsidR="0063404E">
        <w:rPr>
          <w:rFonts w:eastAsia="Arial" w:cs="Arial"/>
          <w:szCs w:val="22"/>
          <w:lang w:eastAsia="zh-CN"/>
        </w:rPr>
        <w:t xml:space="preserve"> submission</w:t>
      </w:r>
      <w:r w:rsidR="009230C7" w:rsidRPr="009230C7">
        <w:rPr>
          <w:rFonts w:eastAsia="Arial" w:cs="Arial"/>
          <w:szCs w:val="22"/>
          <w:lang w:eastAsia="zh-CN"/>
        </w:rPr>
        <w:t xml:space="preserve"> must be via </w:t>
      </w:r>
      <w:r w:rsidR="009230C7" w:rsidRPr="009230C7">
        <w:rPr>
          <w:rFonts w:eastAsia="Arial" w:cs="Arial"/>
          <w:b/>
          <w:bCs/>
          <w:szCs w:val="22"/>
          <w:lang w:eastAsia="zh-CN"/>
        </w:rPr>
        <w:t>Brightspace</w:t>
      </w:r>
      <w:r w:rsidR="009230C7" w:rsidRPr="009230C7">
        <w:rPr>
          <w:rFonts w:eastAsia="Arial" w:cs="Arial"/>
          <w:szCs w:val="22"/>
          <w:lang w:eastAsia="zh-CN"/>
        </w:rPr>
        <w:t xml:space="preserve"> and must be in </w:t>
      </w:r>
      <w:r w:rsidR="009230C7" w:rsidRPr="009230C7">
        <w:rPr>
          <w:rFonts w:eastAsia="Arial" w:cs="Arial"/>
          <w:b/>
          <w:bCs/>
          <w:szCs w:val="22"/>
          <w:lang w:eastAsia="zh-CN"/>
        </w:rPr>
        <w:t>Word.</w:t>
      </w:r>
    </w:p>
    <w:p w14:paraId="629E8BCA" w14:textId="02CC9726" w:rsidR="009C5F3A" w:rsidRPr="00C768AB" w:rsidRDefault="009C5F3A" w:rsidP="009C5F3A">
      <w:pPr>
        <w:pStyle w:val="Heading4"/>
        <w:keepNext w:val="0"/>
        <w:keepLines w:val="0"/>
        <w:widowControl w:val="0"/>
        <w:rPr>
          <w:rFonts w:cs="Arial"/>
          <w:szCs w:val="22"/>
        </w:rPr>
      </w:pPr>
      <w:r w:rsidRPr="00C768AB">
        <w:rPr>
          <w:rFonts w:cs="Arial"/>
          <w:szCs w:val="22"/>
        </w:rPr>
        <w:t xml:space="preserve">Session </w:t>
      </w:r>
      <w:r>
        <w:rPr>
          <w:rFonts w:cs="Arial"/>
          <w:szCs w:val="22"/>
        </w:rPr>
        <w:t>8,</w:t>
      </w:r>
      <w:r w:rsidRPr="00C768AB">
        <w:rPr>
          <w:rFonts w:cs="Arial"/>
          <w:szCs w:val="22"/>
        </w:rPr>
        <w:t xml:space="preserve"> </w:t>
      </w:r>
      <w:r w:rsidR="00082038">
        <w:rPr>
          <w:rFonts w:cs="Arial"/>
          <w:szCs w:val="22"/>
        </w:rPr>
        <w:t>10/20/22 - Readings</w:t>
      </w:r>
    </w:p>
    <w:p w14:paraId="083E116A" w14:textId="77777777" w:rsidR="002A3497" w:rsidRPr="002A3497" w:rsidRDefault="002A3497" w:rsidP="006050EF">
      <w:pPr>
        <w:numPr>
          <w:ilvl w:val="0"/>
          <w:numId w:val="13"/>
        </w:numPr>
        <w:pBdr>
          <w:top w:val="none" w:sz="0" w:space="0" w:color="000000"/>
          <w:left w:val="none" w:sz="0" w:space="0" w:color="000000"/>
          <w:bottom w:val="none" w:sz="0" w:space="0" w:color="000000"/>
          <w:right w:val="none" w:sz="0" w:space="0" w:color="000000"/>
          <w:between w:val="none" w:sz="0" w:space="0" w:color="000000"/>
        </w:pBdr>
        <w:rPr>
          <w:rFonts w:eastAsia="Arial" w:cs="Arial"/>
          <w:b/>
          <w:color w:val="000000"/>
          <w:szCs w:val="22"/>
          <w:lang w:eastAsia="zh-CN"/>
        </w:rPr>
      </w:pPr>
      <w:r w:rsidRPr="002A3497">
        <w:rPr>
          <w:rFonts w:eastAsia="Arial" w:cs="Arial"/>
          <w:b/>
          <w:color w:val="000000"/>
          <w:szCs w:val="22"/>
          <w:lang w:eastAsia="zh-CN"/>
        </w:rPr>
        <w:t xml:space="preserve">Transnational Management: </w:t>
      </w:r>
      <w:r w:rsidRPr="002A3497">
        <w:rPr>
          <w:rFonts w:eastAsia="Arial" w:cs="Arial"/>
          <w:color w:val="000000"/>
          <w:szCs w:val="22"/>
          <w:lang w:eastAsia="zh-CN"/>
        </w:rPr>
        <w:t>Chapter 6, Engaging in Cross-Border Collaboration, pp. 345-364</w:t>
      </w:r>
    </w:p>
    <w:p w14:paraId="502EC814" w14:textId="77777777" w:rsidR="002A3497" w:rsidRPr="002A3497" w:rsidRDefault="002A3497" w:rsidP="006050EF">
      <w:pPr>
        <w:numPr>
          <w:ilvl w:val="0"/>
          <w:numId w:val="13"/>
        </w:num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r w:rsidRPr="002A3497">
        <w:rPr>
          <w:rFonts w:eastAsia="Arial" w:cs="Arial"/>
          <w:b/>
          <w:bCs/>
          <w:color w:val="000000"/>
          <w:szCs w:val="22"/>
          <w:lang w:eastAsia="zh-CN"/>
        </w:rPr>
        <w:t xml:space="preserve">Case 6-1: </w:t>
      </w:r>
      <w:r w:rsidRPr="002A3497">
        <w:rPr>
          <w:rFonts w:eastAsia="Arial" w:cs="Arial"/>
          <w:b/>
          <w:bCs/>
          <w:color w:val="000000"/>
          <w:szCs w:val="22"/>
          <w:u w:val="single"/>
          <w:lang w:eastAsia="zh-CN"/>
        </w:rPr>
        <w:t>Nora-</w:t>
      </w:r>
      <w:proofErr w:type="spellStart"/>
      <w:r w:rsidRPr="002A3497">
        <w:rPr>
          <w:rFonts w:eastAsia="Arial" w:cs="Arial"/>
          <w:b/>
          <w:bCs/>
          <w:color w:val="000000"/>
          <w:szCs w:val="22"/>
          <w:u w:val="single"/>
          <w:lang w:eastAsia="zh-CN"/>
        </w:rPr>
        <w:t>Sakari</w:t>
      </w:r>
      <w:proofErr w:type="spellEnd"/>
      <w:r w:rsidRPr="002A3497">
        <w:rPr>
          <w:rFonts w:eastAsia="Arial" w:cs="Arial"/>
          <w:b/>
          <w:bCs/>
          <w:color w:val="000000"/>
          <w:szCs w:val="22"/>
          <w:u w:val="single"/>
          <w:lang w:eastAsia="zh-CN"/>
        </w:rPr>
        <w:t xml:space="preserve"> A Proposed JV</w:t>
      </w:r>
      <w:r w:rsidRPr="002A3497">
        <w:rPr>
          <w:rFonts w:eastAsia="Arial" w:cs="Arial"/>
          <w:color w:val="000000"/>
          <w:szCs w:val="22"/>
          <w:lang w:eastAsia="zh-CN"/>
        </w:rPr>
        <w:t>, pp. 364-376</w:t>
      </w:r>
    </w:p>
    <w:p w14:paraId="2DBE866D" w14:textId="5CD832D8" w:rsidR="002A3497" w:rsidRPr="00082038" w:rsidRDefault="002A3497" w:rsidP="006050EF">
      <w:pPr>
        <w:numPr>
          <w:ilvl w:val="0"/>
          <w:numId w:val="13"/>
        </w:num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r w:rsidRPr="002A3497">
        <w:rPr>
          <w:rFonts w:eastAsia="Arial" w:cs="Arial"/>
          <w:b/>
          <w:bCs/>
          <w:color w:val="000000"/>
          <w:szCs w:val="22"/>
          <w:lang w:eastAsia="zh-CN"/>
        </w:rPr>
        <w:t xml:space="preserve">Case 6-2: </w:t>
      </w:r>
      <w:r w:rsidRPr="002A3497">
        <w:rPr>
          <w:rFonts w:eastAsia="Arial" w:cs="Arial"/>
          <w:b/>
          <w:bCs/>
          <w:color w:val="000000"/>
          <w:szCs w:val="22"/>
          <w:u w:val="single"/>
          <w:lang w:eastAsia="zh-CN"/>
        </w:rPr>
        <w:t>Eli Lilly in India, Rethinking the Joint Venture Strategy</w:t>
      </w:r>
      <w:r w:rsidRPr="002A3497">
        <w:rPr>
          <w:rFonts w:eastAsia="Arial" w:cs="Arial"/>
          <w:color w:val="000000"/>
          <w:szCs w:val="22"/>
          <w:lang w:eastAsia="zh-CN"/>
        </w:rPr>
        <w:t>, pp. 376-392</w:t>
      </w:r>
    </w:p>
    <w:p w14:paraId="0F9EF325" w14:textId="77777777" w:rsidR="000B30A9" w:rsidRDefault="000B30A9" w:rsidP="00082038">
      <w:p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p>
    <w:p w14:paraId="4599E0DA" w14:textId="0FAD8A4A" w:rsidR="00082038" w:rsidRPr="00277F15" w:rsidRDefault="00082038" w:rsidP="00082038">
      <w:p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r w:rsidRPr="00277F15">
        <w:rPr>
          <w:rFonts w:eastAsia="Arial" w:cs="Arial"/>
          <w:szCs w:val="22"/>
          <w:lang w:eastAsia="zh-CN"/>
        </w:rPr>
        <w:t>Objectives and Outcomes</w:t>
      </w:r>
    </w:p>
    <w:p w14:paraId="3B53F778" w14:textId="0997953B" w:rsidR="00082038" w:rsidRDefault="00860066" w:rsidP="006050EF">
      <w:pPr>
        <w:numPr>
          <w:ilvl w:val="0"/>
          <w:numId w:val="6"/>
        </w:num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r>
        <w:rPr>
          <w:rFonts w:eastAsia="Arial" w:cs="Arial"/>
          <w:szCs w:val="22"/>
          <w:lang w:eastAsia="zh-CN"/>
        </w:rPr>
        <w:t>Evaluate the different types of alliances as a tool for globalization</w:t>
      </w:r>
    </w:p>
    <w:p w14:paraId="17449F06" w14:textId="2F53A1E1" w:rsidR="00860066" w:rsidRPr="00277F15" w:rsidRDefault="00860066" w:rsidP="006050EF">
      <w:pPr>
        <w:numPr>
          <w:ilvl w:val="0"/>
          <w:numId w:val="6"/>
        </w:num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r>
        <w:rPr>
          <w:rFonts w:eastAsia="Arial" w:cs="Arial"/>
          <w:szCs w:val="22"/>
          <w:lang w:eastAsia="zh-CN"/>
        </w:rPr>
        <w:t>What are the benefits? What are the obstacles?</w:t>
      </w:r>
    </w:p>
    <w:p w14:paraId="7765B85E" w14:textId="40D8DA49" w:rsidR="009C5F3A" w:rsidRPr="00C768AB" w:rsidRDefault="009C5F3A" w:rsidP="009C5F3A">
      <w:pPr>
        <w:pStyle w:val="Heading4"/>
        <w:keepNext w:val="0"/>
        <w:keepLines w:val="0"/>
        <w:widowControl w:val="0"/>
        <w:rPr>
          <w:rFonts w:cs="Arial"/>
          <w:szCs w:val="22"/>
        </w:rPr>
      </w:pPr>
      <w:r>
        <w:rPr>
          <w:rFonts w:cs="Arial"/>
          <w:szCs w:val="22"/>
        </w:rPr>
        <w:t>S</w:t>
      </w:r>
      <w:r w:rsidRPr="00C768AB">
        <w:rPr>
          <w:rFonts w:cs="Arial"/>
          <w:szCs w:val="22"/>
        </w:rPr>
        <w:t xml:space="preserve">ession </w:t>
      </w:r>
      <w:r>
        <w:rPr>
          <w:rFonts w:cs="Arial"/>
          <w:szCs w:val="22"/>
        </w:rPr>
        <w:t xml:space="preserve">9, </w:t>
      </w:r>
      <w:r w:rsidR="00860066">
        <w:rPr>
          <w:rFonts w:cs="Arial"/>
          <w:szCs w:val="22"/>
        </w:rPr>
        <w:t>10/27/22 - Readings</w:t>
      </w:r>
    </w:p>
    <w:p w14:paraId="15BE4E13" w14:textId="77777777" w:rsidR="002A3497" w:rsidRPr="002A3497" w:rsidRDefault="002A3497" w:rsidP="006050EF">
      <w:pPr>
        <w:numPr>
          <w:ilvl w:val="0"/>
          <w:numId w:val="12"/>
        </w:num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bookmarkStart w:id="24" w:name="_Hlk109658106"/>
      <w:r w:rsidRPr="002A3497">
        <w:rPr>
          <w:rFonts w:eastAsia="Arial" w:cs="Arial"/>
          <w:b/>
          <w:bCs/>
          <w:color w:val="000000"/>
          <w:szCs w:val="22"/>
          <w:lang w:eastAsia="zh-CN"/>
        </w:rPr>
        <w:t xml:space="preserve">Case 6-3: </w:t>
      </w:r>
      <w:r w:rsidRPr="002A3497">
        <w:rPr>
          <w:rFonts w:eastAsia="Arial" w:cs="Arial"/>
          <w:b/>
          <w:bCs/>
          <w:color w:val="000000"/>
          <w:szCs w:val="22"/>
          <w:u w:val="single"/>
          <w:lang w:eastAsia="zh-CN"/>
        </w:rPr>
        <w:t>Amazon and Future Group: Rethinking the Alliance Strategy</w:t>
      </w:r>
      <w:r w:rsidRPr="002A3497">
        <w:rPr>
          <w:rFonts w:eastAsia="Arial" w:cs="Arial"/>
          <w:color w:val="000000"/>
          <w:szCs w:val="22"/>
          <w:lang w:eastAsia="zh-CN"/>
        </w:rPr>
        <w:t>, pp. 392-404</w:t>
      </w:r>
    </w:p>
    <w:p w14:paraId="40C5E2E7" w14:textId="77777777" w:rsidR="002A3497" w:rsidRPr="002A3497" w:rsidRDefault="002A3497" w:rsidP="006050EF">
      <w:pPr>
        <w:numPr>
          <w:ilvl w:val="0"/>
          <w:numId w:val="12"/>
        </w:num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r w:rsidRPr="002A3497">
        <w:rPr>
          <w:rFonts w:eastAsia="Arial" w:cs="Arial"/>
          <w:b/>
          <w:bCs/>
          <w:color w:val="000000"/>
          <w:szCs w:val="22"/>
          <w:lang w:eastAsia="zh-CN"/>
        </w:rPr>
        <w:t>Tiffany and Swatch: Lessons from an International Strategic Alliance (</w:t>
      </w:r>
      <w:r w:rsidRPr="002A3497">
        <w:rPr>
          <w:rFonts w:eastAsia="Arial" w:cs="Arial"/>
          <w:b/>
          <w:bCs/>
          <w:szCs w:val="22"/>
          <w:lang w:eastAsia="zh-CN"/>
        </w:rPr>
        <w:t>www.hbsp.harvard.edu</w:t>
      </w:r>
      <w:r w:rsidRPr="002A3497">
        <w:rPr>
          <w:rFonts w:eastAsia="Arial" w:cs="Arial"/>
          <w:b/>
          <w:bCs/>
          <w:color w:val="000000"/>
          <w:szCs w:val="22"/>
          <w:lang w:eastAsia="zh-CN"/>
        </w:rPr>
        <w:t>)</w:t>
      </w:r>
    </w:p>
    <w:p w14:paraId="029E9402" w14:textId="6A3B263B" w:rsidR="002A3497" w:rsidRPr="00860066" w:rsidRDefault="002A3497" w:rsidP="006050EF">
      <w:pPr>
        <w:numPr>
          <w:ilvl w:val="0"/>
          <w:numId w:val="12"/>
        </w:num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r w:rsidRPr="002A3497">
        <w:rPr>
          <w:rFonts w:eastAsia="Arial" w:cs="Arial"/>
          <w:b/>
          <w:bCs/>
          <w:color w:val="000000"/>
          <w:szCs w:val="22"/>
          <w:lang w:eastAsia="zh-CN"/>
        </w:rPr>
        <w:t>Family Mart in China: The Divorce of a 20-Year International Partnership (</w:t>
      </w:r>
      <w:hyperlink r:id="rId24" w:history="1">
        <w:r w:rsidR="00860066" w:rsidRPr="002A3497">
          <w:rPr>
            <w:rStyle w:val="Hyperlink"/>
            <w:rFonts w:eastAsia="Arial" w:cs="Arial"/>
            <w:b/>
            <w:bCs/>
            <w:szCs w:val="22"/>
            <w:lang w:eastAsia="zh-CN"/>
          </w:rPr>
          <w:t>www.hbsp.harvard.edu</w:t>
        </w:r>
      </w:hyperlink>
      <w:bookmarkEnd w:id="24"/>
      <w:r w:rsidRPr="002A3497">
        <w:rPr>
          <w:rFonts w:eastAsia="Arial" w:cs="Arial"/>
          <w:b/>
          <w:bCs/>
          <w:color w:val="000000"/>
          <w:szCs w:val="22"/>
          <w:lang w:eastAsia="zh-CN"/>
        </w:rPr>
        <w:t>)</w:t>
      </w:r>
    </w:p>
    <w:p w14:paraId="4588455C" w14:textId="77777777" w:rsidR="00860066" w:rsidRPr="00277F15" w:rsidRDefault="00860066" w:rsidP="00860066">
      <w:p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r w:rsidRPr="00277F15">
        <w:rPr>
          <w:rFonts w:eastAsia="Arial" w:cs="Arial"/>
          <w:szCs w:val="22"/>
          <w:lang w:eastAsia="zh-CN"/>
        </w:rPr>
        <w:t>Objectives and Outcomes</w:t>
      </w:r>
    </w:p>
    <w:p w14:paraId="27F9085C" w14:textId="05695B17" w:rsidR="00860066" w:rsidRPr="00277F15" w:rsidRDefault="00860066" w:rsidP="006050EF">
      <w:pPr>
        <w:numPr>
          <w:ilvl w:val="0"/>
          <w:numId w:val="6"/>
        </w:num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r w:rsidRPr="00860066">
        <w:rPr>
          <w:rFonts w:eastAsia="Arial" w:cs="Arial"/>
          <w:color w:val="000000"/>
          <w:szCs w:val="22"/>
          <w:lang w:eastAsia="zh-CN"/>
        </w:rPr>
        <w:t>Further consideration of strategic alliances</w:t>
      </w:r>
    </w:p>
    <w:p w14:paraId="145EF53F" w14:textId="3D393C51" w:rsidR="009C5F3A" w:rsidRPr="00C768AB" w:rsidRDefault="00860066" w:rsidP="009C5F3A">
      <w:pPr>
        <w:pStyle w:val="Heading4"/>
        <w:keepNext w:val="0"/>
        <w:keepLines w:val="0"/>
        <w:widowControl w:val="0"/>
        <w:rPr>
          <w:rFonts w:cs="Arial"/>
          <w:szCs w:val="22"/>
        </w:rPr>
      </w:pPr>
      <w:r>
        <w:rPr>
          <w:rFonts w:cs="Arial"/>
          <w:szCs w:val="22"/>
        </w:rPr>
        <w:t>S</w:t>
      </w:r>
      <w:r w:rsidR="009C5F3A" w:rsidRPr="00C768AB">
        <w:rPr>
          <w:rFonts w:cs="Arial"/>
          <w:szCs w:val="22"/>
        </w:rPr>
        <w:t xml:space="preserve">ession </w:t>
      </w:r>
      <w:r w:rsidR="009C5F3A">
        <w:rPr>
          <w:rFonts w:cs="Arial"/>
          <w:szCs w:val="22"/>
        </w:rPr>
        <w:t>10,</w:t>
      </w:r>
      <w:r w:rsidR="009C5F3A" w:rsidRPr="00C768AB">
        <w:rPr>
          <w:rFonts w:cs="Arial"/>
          <w:szCs w:val="22"/>
        </w:rPr>
        <w:t xml:space="preserve"> </w:t>
      </w:r>
      <w:r>
        <w:rPr>
          <w:rFonts w:cs="Arial"/>
          <w:szCs w:val="22"/>
        </w:rPr>
        <w:t>11/03/22 - Readings</w:t>
      </w:r>
    </w:p>
    <w:p w14:paraId="66A5D686" w14:textId="77777777" w:rsidR="00D043AF" w:rsidRPr="00D043AF" w:rsidRDefault="00D043AF" w:rsidP="006050EF">
      <w:pPr>
        <w:numPr>
          <w:ilvl w:val="0"/>
          <w:numId w:val="14"/>
        </w:numPr>
        <w:pBdr>
          <w:top w:val="none" w:sz="0" w:space="0" w:color="000000"/>
          <w:left w:val="none" w:sz="0" w:space="0" w:color="000000"/>
          <w:bottom w:val="none" w:sz="0" w:space="0" w:color="000000"/>
          <w:right w:val="none" w:sz="0" w:space="0" w:color="000000"/>
          <w:between w:val="none" w:sz="0" w:space="0" w:color="000000"/>
        </w:pBdr>
        <w:rPr>
          <w:rFonts w:eastAsia="Arial" w:cs="Arial"/>
          <w:b/>
          <w:color w:val="000000"/>
          <w:szCs w:val="22"/>
          <w:lang w:eastAsia="zh-CN"/>
        </w:rPr>
      </w:pPr>
      <w:r w:rsidRPr="00D043AF">
        <w:rPr>
          <w:rFonts w:eastAsia="Arial" w:cs="Arial"/>
          <w:b/>
          <w:color w:val="000000"/>
          <w:szCs w:val="22"/>
          <w:lang w:eastAsia="zh-CN"/>
        </w:rPr>
        <w:t>Transnational Management</w:t>
      </w:r>
      <w:r w:rsidRPr="00D043AF">
        <w:rPr>
          <w:rFonts w:eastAsia="Arial" w:cs="Arial"/>
          <w:color w:val="000000"/>
          <w:szCs w:val="22"/>
          <w:lang w:eastAsia="zh-CN"/>
        </w:rPr>
        <w:t>: Chapter 7 Building New Management Capabilities, Key to Effective Implementation, pp. 407-425</w:t>
      </w:r>
    </w:p>
    <w:p w14:paraId="0323B3A4" w14:textId="77777777" w:rsidR="00D043AF" w:rsidRPr="00D043AF" w:rsidRDefault="00D043AF" w:rsidP="006050EF">
      <w:pPr>
        <w:numPr>
          <w:ilvl w:val="0"/>
          <w:numId w:val="14"/>
        </w:num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r w:rsidRPr="00D043AF">
        <w:rPr>
          <w:rFonts w:eastAsia="Arial" w:cs="Arial"/>
          <w:b/>
          <w:bCs/>
          <w:color w:val="000000"/>
          <w:szCs w:val="22"/>
          <w:lang w:eastAsia="zh-CN"/>
        </w:rPr>
        <w:t xml:space="preserve">Case 7-1: </w:t>
      </w:r>
      <w:r w:rsidRPr="00D043AF">
        <w:rPr>
          <w:rFonts w:eastAsia="Arial" w:cs="Arial"/>
          <w:b/>
          <w:bCs/>
          <w:color w:val="000000"/>
          <w:szCs w:val="22"/>
          <w:u w:val="single"/>
          <w:lang w:eastAsia="zh-CN"/>
        </w:rPr>
        <w:t>Unilever’s Lifebuoy in India, Implementing the Sustainability Plan</w:t>
      </w:r>
      <w:r w:rsidRPr="00D043AF">
        <w:rPr>
          <w:rFonts w:eastAsia="Arial" w:cs="Arial"/>
          <w:color w:val="000000"/>
          <w:szCs w:val="22"/>
          <w:lang w:eastAsia="zh-CN"/>
        </w:rPr>
        <w:t>, pp. 436-452</w:t>
      </w:r>
    </w:p>
    <w:p w14:paraId="0BAF4FB5" w14:textId="1487AB40" w:rsidR="00D043AF" w:rsidRPr="00860066" w:rsidRDefault="00D043AF" w:rsidP="006050EF">
      <w:pPr>
        <w:numPr>
          <w:ilvl w:val="0"/>
          <w:numId w:val="14"/>
        </w:num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r w:rsidRPr="00D043AF">
        <w:rPr>
          <w:rFonts w:eastAsia="Arial" w:cs="Arial"/>
          <w:b/>
          <w:bCs/>
          <w:color w:val="000000"/>
          <w:szCs w:val="22"/>
          <w:lang w:eastAsia="zh-CN"/>
        </w:rPr>
        <w:t xml:space="preserve">Case 7-3: </w:t>
      </w:r>
      <w:r w:rsidRPr="00D043AF">
        <w:rPr>
          <w:rFonts w:eastAsia="Arial" w:cs="Arial"/>
          <w:b/>
          <w:bCs/>
          <w:color w:val="000000"/>
          <w:szCs w:val="22"/>
          <w:u w:val="single"/>
          <w:lang w:eastAsia="zh-CN"/>
        </w:rPr>
        <w:t>Silvio Napoli at Schindler India</w:t>
      </w:r>
      <w:r w:rsidRPr="00D043AF">
        <w:rPr>
          <w:rFonts w:eastAsia="Arial" w:cs="Arial"/>
          <w:color w:val="000000"/>
          <w:szCs w:val="22"/>
          <w:lang w:eastAsia="zh-CN"/>
        </w:rPr>
        <w:t>, pp. 452-468</w:t>
      </w:r>
    </w:p>
    <w:p w14:paraId="685D7621" w14:textId="77777777" w:rsidR="00860066" w:rsidRPr="00277F15" w:rsidRDefault="00860066" w:rsidP="00860066">
      <w:p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r w:rsidRPr="00277F15">
        <w:rPr>
          <w:rFonts w:eastAsia="Arial" w:cs="Arial"/>
          <w:szCs w:val="22"/>
          <w:lang w:eastAsia="zh-CN"/>
        </w:rPr>
        <w:t>Objectives and Outcomes</w:t>
      </w:r>
    </w:p>
    <w:p w14:paraId="6489C254" w14:textId="636166A0" w:rsidR="00860066" w:rsidRPr="00277F15" w:rsidRDefault="00860066" w:rsidP="006050EF">
      <w:pPr>
        <w:numPr>
          <w:ilvl w:val="0"/>
          <w:numId w:val="6"/>
        </w:num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r w:rsidRPr="00277F15">
        <w:rPr>
          <w:rFonts w:eastAsia="Arial" w:cs="Arial"/>
          <w:color w:val="000000"/>
          <w:szCs w:val="22"/>
          <w:lang w:eastAsia="zh-CN"/>
        </w:rPr>
        <w:t xml:space="preserve">Understand </w:t>
      </w:r>
      <w:r w:rsidR="00E876AD">
        <w:rPr>
          <w:rFonts w:eastAsia="Arial" w:cs="Arial"/>
          <w:color w:val="000000"/>
          <w:szCs w:val="22"/>
          <w:lang w:eastAsia="zh-CN"/>
        </w:rPr>
        <w:t>how management addresses current themes: cultural differences, sustainability</w:t>
      </w:r>
    </w:p>
    <w:p w14:paraId="19F3388C" w14:textId="754C6468" w:rsidR="009C5F3A" w:rsidRPr="00C768AB" w:rsidRDefault="009C5F3A" w:rsidP="009C5F3A">
      <w:pPr>
        <w:pStyle w:val="Heading4"/>
        <w:keepNext w:val="0"/>
        <w:keepLines w:val="0"/>
        <w:widowControl w:val="0"/>
        <w:rPr>
          <w:rFonts w:cs="Arial"/>
          <w:szCs w:val="22"/>
        </w:rPr>
      </w:pPr>
      <w:r w:rsidRPr="00C768AB">
        <w:rPr>
          <w:rFonts w:cs="Arial"/>
          <w:szCs w:val="22"/>
        </w:rPr>
        <w:t>Session 1</w:t>
      </w:r>
      <w:r>
        <w:rPr>
          <w:rFonts w:cs="Arial"/>
          <w:szCs w:val="22"/>
        </w:rPr>
        <w:t>1</w:t>
      </w:r>
      <w:r w:rsidR="00E876AD">
        <w:rPr>
          <w:rFonts w:cs="Arial"/>
          <w:szCs w:val="22"/>
        </w:rPr>
        <w:t xml:space="preserve">, </w:t>
      </w:r>
      <w:r w:rsidR="00E876AD">
        <w:rPr>
          <w:rFonts w:cs="Arial"/>
          <w:szCs w:val="22"/>
        </w:rPr>
        <w:t>11/10/22 - Readings</w:t>
      </w:r>
    </w:p>
    <w:p w14:paraId="1799960F" w14:textId="77777777" w:rsidR="00D043AF" w:rsidRPr="00D043AF" w:rsidRDefault="00D043AF" w:rsidP="006050EF">
      <w:pPr>
        <w:numPr>
          <w:ilvl w:val="0"/>
          <w:numId w:val="15"/>
        </w:num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r w:rsidRPr="00D043AF">
        <w:rPr>
          <w:rFonts w:eastAsia="Arial" w:cs="Arial"/>
          <w:b/>
          <w:bCs/>
          <w:color w:val="000000"/>
          <w:szCs w:val="22"/>
          <w:lang w:eastAsia="zh-CN"/>
        </w:rPr>
        <w:t xml:space="preserve">Case 7-4: </w:t>
      </w:r>
      <w:r w:rsidRPr="00D043AF">
        <w:rPr>
          <w:rFonts w:eastAsia="Arial" w:cs="Arial"/>
          <w:b/>
          <w:bCs/>
          <w:color w:val="000000"/>
          <w:szCs w:val="22"/>
          <w:u w:val="single"/>
          <w:lang w:eastAsia="zh-CN"/>
        </w:rPr>
        <w:t>Larson Inc. in Nigeria</w:t>
      </w:r>
      <w:r w:rsidRPr="00D043AF">
        <w:rPr>
          <w:rFonts w:eastAsia="Arial" w:cs="Arial"/>
          <w:color w:val="000000"/>
          <w:szCs w:val="22"/>
          <w:lang w:eastAsia="zh-CN"/>
        </w:rPr>
        <w:t>, pp. 468-473</w:t>
      </w:r>
    </w:p>
    <w:p w14:paraId="7A1E721F" w14:textId="77777777" w:rsidR="00D043AF" w:rsidRPr="00D043AF" w:rsidRDefault="00D043AF" w:rsidP="006050EF">
      <w:pPr>
        <w:numPr>
          <w:ilvl w:val="0"/>
          <w:numId w:val="15"/>
        </w:numPr>
        <w:pBdr>
          <w:top w:val="none" w:sz="0" w:space="0" w:color="000000"/>
          <w:left w:val="none" w:sz="0" w:space="0" w:color="000000"/>
          <w:bottom w:val="none" w:sz="0" w:space="0" w:color="000000"/>
          <w:right w:val="none" w:sz="0" w:space="0" w:color="000000"/>
          <w:between w:val="none" w:sz="0" w:space="0" w:color="000000"/>
        </w:pBdr>
        <w:rPr>
          <w:rFonts w:eastAsia="Arial" w:cs="Arial"/>
          <w:b/>
          <w:color w:val="000000"/>
          <w:szCs w:val="22"/>
          <w:lang w:eastAsia="zh-CN"/>
        </w:rPr>
      </w:pPr>
      <w:bookmarkStart w:id="25" w:name="_3znysh7" w:colFirst="0" w:colLast="0"/>
      <w:bookmarkEnd w:id="25"/>
      <w:r w:rsidRPr="00D043AF">
        <w:rPr>
          <w:rFonts w:eastAsia="Arial" w:cs="Arial"/>
          <w:b/>
          <w:bCs/>
          <w:color w:val="000000"/>
          <w:szCs w:val="22"/>
          <w:lang w:eastAsia="zh-CN"/>
        </w:rPr>
        <w:t>Costco Expansion Strategy (www.hbsp.harvard.edu)</w:t>
      </w:r>
    </w:p>
    <w:p w14:paraId="22CD115A" w14:textId="100BF437" w:rsidR="009C5F3A" w:rsidRDefault="009C5F3A" w:rsidP="009C5F3A">
      <w:pPr>
        <w:pStyle w:val="Heading4"/>
        <w:keepNext w:val="0"/>
        <w:keepLines w:val="0"/>
        <w:widowControl w:val="0"/>
        <w:rPr>
          <w:rFonts w:cs="Arial"/>
          <w:szCs w:val="22"/>
        </w:rPr>
      </w:pPr>
      <w:r w:rsidRPr="00C768AB">
        <w:rPr>
          <w:rFonts w:cs="Arial"/>
          <w:szCs w:val="22"/>
        </w:rPr>
        <w:t xml:space="preserve">Session </w:t>
      </w:r>
      <w:r>
        <w:rPr>
          <w:rFonts w:cs="Arial"/>
          <w:szCs w:val="22"/>
        </w:rPr>
        <w:t>1</w:t>
      </w:r>
      <w:r w:rsidRPr="00C768AB">
        <w:rPr>
          <w:rFonts w:cs="Arial"/>
          <w:szCs w:val="22"/>
        </w:rPr>
        <w:t>2</w:t>
      </w:r>
      <w:r>
        <w:rPr>
          <w:rFonts w:cs="Arial"/>
          <w:szCs w:val="22"/>
        </w:rPr>
        <w:t xml:space="preserve">, </w:t>
      </w:r>
      <w:r w:rsidR="00E876AD">
        <w:rPr>
          <w:rFonts w:cs="Arial"/>
          <w:szCs w:val="22"/>
        </w:rPr>
        <w:t>11/17/22 - Readings</w:t>
      </w:r>
    </w:p>
    <w:p w14:paraId="096B0993" w14:textId="77777777" w:rsidR="00D043AF" w:rsidRPr="00D043AF" w:rsidRDefault="00D043AF" w:rsidP="006050EF">
      <w:pPr>
        <w:numPr>
          <w:ilvl w:val="0"/>
          <w:numId w:val="16"/>
        </w:numPr>
        <w:pBdr>
          <w:top w:val="none" w:sz="0" w:space="0" w:color="000000"/>
          <w:left w:val="none" w:sz="0" w:space="0" w:color="000000"/>
          <w:bottom w:val="none" w:sz="0" w:space="0" w:color="000000"/>
          <w:right w:val="none" w:sz="0" w:space="0" w:color="000000"/>
          <w:between w:val="none" w:sz="0" w:space="0" w:color="000000"/>
        </w:pBdr>
        <w:rPr>
          <w:rFonts w:eastAsia="Arial" w:cs="Arial"/>
          <w:b/>
          <w:color w:val="000000"/>
          <w:szCs w:val="22"/>
          <w:lang w:eastAsia="zh-CN"/>
        </w:rPr>
      </w:pPr>
      <w:r w:rsidRPr="00D043AF">
        <w:rPr>
          <w:rFonts w:eastAsia="Arial" w:cs="Arial"/>
          <w:b/>
          <w:color w:val="000000"/>
          <w:szCs w:val="22"/>
          <w:lang w:eastAsia="zh-CN"/>
        </w:rPr>
        <w:t xml:space="preserve">Transnational Management: </w:t>
      </w:r>
      <w:r w:rsidRPr="00D043AF">
        <w:rPr>
          <w:rFonts w:eastAsia="Arial" w:cs="Arial"/>
          <w:color w:val="000000"/>
          <w:szCs w:val="22"/>
          <w:lang w:eastAsia="zh-CN"/>
        </w:rPr>
        <w:t>Chapter 8 Shaping the Transnational Future: Defining an Evolving Global Role, pp.</w:t>
      </w:r>
      <w:r w:rsidRPr="00D043AF">
        <w:rPr>
          <w:rFonts w:eastAsia="Arial" w:cs="Arial"/>
          <w:b/>
          <w:color w:val="000000"/>
          <w:szCs w:val="22"/>
          <w:lang w:eastAsia="zh-CN"/>
        </w:rPr>
        <w:t xml:space="preserve"> </w:t>
      </w:r>
      <w:r w:rsidRPr="00D043AF">
        <w:rPr>
          <w:rFonts w:eastAsia="Arial" w:cs="Arial"/>
          <w:color w:val="000000"/>
          <w:szCs w:val="22"/>
          <w:lang w:eastAsia="zh-CN"/>
        </w:rPr>
        <w:t>476-496</w:t>
      </w:r>
    </w:p>
    <w:p w14:paraId="6A5AF264" w14:textId="77777777" w:rsidR="00D043AF" w:rsidRPr="00D043AF" w:rsidRDefault="00D043AF" w:rsidP="006050EF">
      <w:pPr>
        <w:numPr>
          <w:ilvl w:val="0"/>
          <w:numId w:val="16"/>
        </w:num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r w:rsidRPr="00D043AF">
        <w:rPr>
          <w:rFonts w:eastAsia="Arial" w:cs="Arial"/>
          <w:b/>
          <w:bCs/>
          <w:color w:val="000000"/>
          <w:szCs w:val="22"/>
          <w:lang w:eastAsia="zh-CN"/>
        </w:rPr>
        <w:t xml:space="preserve">Case 8-3: </w:t>
      </w:r>
      <w:r w:rsidRPr="00D043AF">
        <w:rPr>
          <w:rFonts w:eastAsia="Arial" w:cs="Arial"/>
          <w:b/>
          <w:bCs/>
          <w:color w:val="000000"/>
          <w:szCs w:val="22"/>
          <w:u w:val="single"/>
          <w:lang w:eastAsia="zh-CN"/>
        </w:rPr>
        <w:t>Unilever’s New Global Strategy: Competing Through Sustainability</w:t>
      </w:r>
      <w:r w:rsidRPr="00D043AF">
        <w:rPr>
          <w:rFonts w:eastAsia="Arial" w:cs="Arial"/>
          <w:color w:val="000000"/>
          <w:szCs w:val="22"/>
          <w:lang w:eastAsia="zh-CN"/>
        </w:rPr>
        <w:t>, pp. 520-538</w:t>
      </w:r>
    </w:p>
    <w:p w14:paraId="301F6FE8" w14:textId="57701970" w:rsidR="009C5F3A" w:rsidRDefault="009C5F3A" w:rsidP="009C5F3A">
      <w:pPr>
        <w:pStyle w:val="Heading4"/>
        <w:keepNext w:val="0"/>
        <w:keepLines w:val="0"/>
        <w:widowControl w:val="0"/>
        <w:rPr>
          <w:rFonts w:cs="Arial"/>
          <w:szCs w:val="22"/>
        </w:rPr>
      </w:pPr>
      <w:r w:rsidRPr="00C768AB">
        <w:rPr>
          <w:rFonts w:cs="Arial"/>
          <w:szCs w:val="22"/>
        </w:rPr>
        <w:t xml:space="preserve">Session </w:t>
      </w:r>
      <w:r>
        <w:rPr>
          <w:rFonts w:cs="Arial"/>
          <w:szCs w:val="22"/>
        </w:rPr>
        <w:t xml:space="preserve">13, </w:t>
      </w:r>
      <w:r w:rsidR="00D67A3E">
        <w:rPr>
          <w:rFonts w:cs="Arial"/>
          <w:szCs w:val="22"/>
        </w:rPr>
        <w:t>12/01/22 – Readings</w:t>
      </w:r>
    </w:p>
    <w:p w14:paraId="12062F5E" w14:textId="77777777" w:rsidR="00D67A3E" w:rsidRPr="00D67A3E" w:rsidRDefault="00D67A3E" w:rsidP="006050EF">
      <w:pPr>
        <w:numPr>
          <w:ilvl w:val="0"/>
          <w:numId w:val="17"/>
        </w:num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r w:rsidRPr="00D67A3E">
        <w:rPr>
          <w:rFonts w:eastAsia="Arial" w:cs="Arial"/>
          <w:b/>
          <w:bCs/>
          <w:color w:val="000000"/>
          <w:szCs w:val="22"/>
          <w:lang w:eastAsia="zh-CN"/>
        </w:rPr>
        <w:lastRenderedPageBreak/>
        <w:t>Johnson and Johnson’s Choice of Regional Headquarters and Innovation Hub</w:t>
      </w:r>
      <w:r w:rsidRPr="00D67A3E">
        <w:rPr>
          <w:rFonts w:eastAsia="Arial" w:cs="Arial"/>
          <w:color w:val="000000"/>
          <w:szCs w:val="22"/>
          <w:lang w:eastAsia="zh-CN"/>
        </w:rPr>
        <w:t xml:space="preserve"> </w:t>
      </w:r>
      <w:r w:rsidRPr="00D67A3E">
        <w:rPr>
          <w:rFonts w:eastAsia="Arial" w:cs="Arial"/>
          <w:b/>
          <w:bCs/>
          <w:color w:val="000000"/>
          <w:szCs w:val="22"/>
          <w:lang w:eastAsia="zh-CN"/>
        </w:rPr>
        <w:t>(</w:t>
      </w:r>
      <w:r w:rsidRPr="00D67A3E">
        <w:rPr>
          <w:rFonts w:eastAsia="Arial" w:cs="Arial"/>
          <w:b/>
          <w:bCs/>
          <w:szCs w:val="22"/>
          <w:lang w:eastAsia="zh-CN"/>
        </w:rPr>
        <w:t>http://www.hbsp.harvard.edu</w:t>
      </w:r>
      <w:r w:rsidRPr="00D67A3E">
        <w:rPr>
          <w:rFonts w:eastAsia="Arial" w:cs="Arial"/>
          <w:color w:val="000000"/>
          <w:szCs w:val="22"/>
          <w:lang w:eastAsia="zh-CN"/>
        </w:rPr>
        <w:t>)</w:t>
      </w:r>
    </w:p>
    <w:p w14:paraId="1253F727" w14:textId="77777777" w:rsidR="00D67A3E" w:rsidRPr="00D67A3E" w:rsidRDefault="00D67A3E" w:rsidP="006050EF">
      <w:pPr>
        <w:numPr>
          <w:ilvl w:val="0"/>
          <w:numId w:val="17"/>
        </w:numPr>
        <w:pBdr>
          <w:top w:val="none" w:sz="0" w:space="0" w:color="000000"/>
          <w:left w:val="none" w:sz="0" w:space="0" w:color="000000"/>
          <w:bottom w:val="none" w:sz="0" w:space="0" w:color="000000"/>
          <w:right w:val="none" w:sz="0" w:space="0" w:color="000000"/>
          <w:between w:val="none" w:sz="0" w:space="0" w:color="000000"/>
        </w:pBdr>
        <w:rPr>
          <w:rFonts w:eastAsia="Arial" w:cs="Arial"/>
          <w:szCs w:val="22"/>
          <w:lang w:eastAsia="zh-CN"/>
        </w:rPr>
      </w:pPr>
      <w:r w:rsidRPr="00D67A3E">
        <w:rPr>
          <w:rFonts w:eastAsia="Arial" w:cs="Arial"/>
          <w:b/>
          <w:bCs/>
          <w:color w:val="000000"/>
          <w:szCs w:val="22"/>
          <w:lang w:eastAsia="zh-CN"/>
        </w:rPr>
        <w:t>How Global Brands Can Respond to Local Competitors</w:t>
      </w:r>
      <w:r w:rsidRPr="00D67A3E">
        <w:rPr>
          <w:rFonts w:eastAsia="Arial" w:cs="Arial"/>
          <w:color w:val="000000"/>
          <w:szCs w:val="22"/>
          <w:lang w:eastAsia="zh-CN"/>
        </w:rPr>
        <w:t xml:space="preserve"> (</w:t>
      </w:r>
      <w:r w:rsidRPr="00D67A3E">
        <w:rPr>
          <w:rFonts w:eastAsia="Arial" w:cs="Arial"/>
          <w:b/>
          <w:bCs/>
          <w:szCs w:val="22"/>
          <w:lang w:eastAsia="zh-CN"/>
        </w:rPr>
        <w:t>http://www.hbsp.harvard.edu</w:t>
      </w:r>
      <w:r w:rsidRPr="00D67A3E">
        <w:rPr>
          <w:rFonts w:eastAsia="Arial" w:cs="Arial"/>
          <w:color w:val="000000"/>
          <w:szCs w:val="22"/>
          <w:lang w:eastAsia="zh-CN"/>
        </w:rPr>
        <w:t>)</w:t>
      </w:r>
    </w:p>
    <w:p w14:paraId="3A3D4A04" w14:textId="77777777" w:rsidR="00D67A3E" w:rsidRPr="00D67A3E" w:rsidRDefault="00D67A3E" w:rsidP="00D67A3E">
      <w:pPr>
        <w:pBdr>
          <w:top w:val="none" w:sz="0" w:space="0" w:color="000000"/>
          <w:left w:val="none" w:sz="0" w:space="0" w:color="000000"/>
          <w:bottom w:val="none" w:sz="0" w:space="0" w:color="000000"/>
          <w:right w:val="none" w:sz="0" w:space="0" w:color="000000"/>
          <w:between w:val="none" w:sz="0" w:space="0" w:color="000000"/>
        </w:pBdr>
        <w:rPr>
          <w:rFonts w:eastAsia="Arial" w:cs="Arial"/>
          <w:color w:val="000000"/>
          <w:szCs w:val="22"/>
          <w:lang w:eastAsia="zh-CN"/>
        </w:rPr>
      </w:pPr>
    </w:p>
    <w:p w14:paraId="5C4D53CB" w14:textId="0964CC1B" w:rsidR="00D67A3E" w:rsidRDefault="00D67A3E" w:rsidP="00D67A3E">
      <w:pPr>
        <w:pBdr>
          <w:top w:val="none" w:sz="0" w:space="0" w:color="000000"/>
          <w:left w:val="none" w:sz="0" w:space="0" w:color="000000"/>
          <w:bottom w:val="none" w:sz="0" w:space="0" w:color="000000"/>
          <w:right w:val="none" w:sz="0" w:space="0" w:color="000000"/>
          <w:between w:val="none" w:sz="0" w:space="0" w:color="000000"/>
        </w:pBdr>
        <w:rPr>
          <w:rFonts w:eastAsia="Arial" w:cs="Arial"/>
          <w:b/>
          <w:bCs/>
          <w:color w:val="000000"/>
          <w:szCs w:val="22"/>
          <w:lang w:eastAsia="zh-CN"/>
        </w:rPr>
      </w:pPr>
      <w:r w:rsidRPr="00D67A3E">
        <w:rPr>
          <w:rFonts w:eastAsia="Arial" w:cs="Arial"/>
          <w:b/>
          <w:bCs/>
          <w:color w:val="000000"/>
          <w:szCs w:val="22"/>
          <w:lang w:eastAsia="zh-CN"/>
        </w:rPr>
        <w:t xml:space="preserve">Readings for the examination will be assigned </w:t>
      </w:r>
      <w:r w:rsidR="000B30A9">
        <w:rPr>
          <w:rFonts w:eastAsia="Arial" w:cs="Arial"/>
          <w:b/>
          <w:bCs/>
          <w:color w:val="000000"/>
          <w:szCs w:val="22"/>
          <w:lang w:eastAsia="zh-CN"/>
        </w:rPr>
        <w:t>at the conclusion of</w:t>
      </w:r>
      <w:r w:rsidRPr="00D67A3E">
        <w:rPr>
          <w:rFonts w:eastAsia="Arial" w:cs="Arial"/>
          <w:b/>
          <w:bCs/>
          <w:color w:val="000000"/>
          <w:szCs w:val="22"/>
          <w:lang w:eastAsia="zh-CN"/>
        </w:rPr>
        <w:t xml:space="preserve"> class on </w:t>
      </w:r>
      <w:r>
        <w:rPr>
          <w:rFonts w:eastAsia="Arial" w:cs="Arial"/>
          <w:b/>
          <w:bCs/>
          <w:color w:val="000000"/>
          <w:szCs w:val="22"/>
          <w:lang w:eastAsia="zh-CN"/>
        </w:rPr>
        <w:t>December 1</w:t>
      </w:r>
    </w:p>
    <w:p w14:paraId="4454DF61" w14:textId="070A6435" w:rsidR="00D67A3E" w:rsidRDefault="00D67A3E" w:rsidP="00D67A3E">
      <w:pPr>
        <w:pBdr>
          <w:top w:val="none" w:sz="0" w:space="0" w:color="000000"/>
          <w:left w:val="none" w:sz="0" w:space="0" w:color="000000"/>
          <w:bottom w:val="none" w:sz="0" w:space="0" w:color="000000"/>
          <w:right w:val="none" w:sz="0" w:space="0" w:color="000000"/>
          <w:between w:val="none" w:sz="0" w:space="0" w:color="000000"/>
        </w:pBdr>
        <w:rPr>
          <w:rFonts w:eastAsia="Arial" w:cs="Arial"/>
          <w:b/>
          <w:bCs/>
          <w:color w:val="000000"/>
          <w:szCs w:val="22"/>
          <w:lang w:eastAsia="zh-CN"/>
        </w:rPr>
      </w:pPr>
    </w:p>
    <w:p w14:paraId="34B3022C" w14:textId="24804423" w:rsidR="00D67A3E" w:rsidRPr="00DE301A" w:rsidRDefault="00D67A3E" w:rsidP="00DE301A">
      <w:pPr>
        <w:pBdr>
          <w:top w:val="none" w:sz="0" w:space="0" w:color="000000"/>
          <w:left w:val="none" w:sz="0" w:space="0" w:color="000000"/>
          <w:bottom w:val="none" w:sz="0" w:space="0" w:color="000000"/>
          <w:right w:val="none" w:sz="0" w:space="0" w:color="000000"/>
          <w:between w:val="none" w:sz="0" w:space="0" w:color="000000"/>
        </w:pBdr>
        <w:rPr>
          <w:b/>
          <w:color w:val="000000"/>
        </w:rPr>
      </w:pPr>
      <w:r w:rsidRPr="00DE301A">
        <w:rPr>
          <w:b/>
          <w:color w:val="000000"/>
        </w:rPr>
        <w:t>Session</w:t>
      </w:r>
      <w:r>
        <w:rPr>
          <w:rFonts w:eastAsia="Arial" w:cs="Arial"/>
          <w:b/>
          <w:bCs/>
          <w:color w:val="000000"/>
          <w:szCs w:val="22"/>
          <w:lang w:eastAsia="zh-CN"/>
        </w:rPr>
        <w:t>,</w:t>
      </w:r>
      <w:r w:rsidRPr="00DE301A">
        <w:rPr>
          <w:b/>
          <w:color w:val="000000"/>
        </w:rPr>
        <w:t xml:space="preserve"> 14, </w:t>
      </w:r>
      <w:r>
        <w:rPr>
          <w:rFonts w:eastAsia="Arial" w:cs="Arial"/>
          <w:b/>
          <w:bCs/>
          <w:color w:val="000000"/>
          <w:szCs w:val="22"/>
          <w:lang w:eastAsia="zh-CN"/>
        </w:rPr>
        <w:t>12/08/22</w:t>
      </w:r>
    </w:p>
    <w:p w14:paraId="693C28BA" w14:textId="5D87705C" w:rsidR="000B30A9" w:rsidRDefault="000B30A9" w:rsidP="00D67A3E">
      <w:pPr>
        <w:pBdr>
          <w:top w:val="none" w:sz="0" w:space="0" w:color="000000"/>
          <w:left w:val="none" w:sz="0" w:space="0" w:color="000000"/>
          <w:bottom w:val="none" w:sz="0" w:space="0" w:color="000000"/>
          <w:right w:val="none" w:sz="0" w:space="0" w:color="000000"/>
          <w:between w:val="none" w:sz="0" w:space="0" w:color="000000"/>
        </w:pBdr>
        <w:rPr>
          <w:rFonts w:eastAsia="Arial" w:cs="Arial"/>
          <w:b/>
          <w:bCs/>
          <w:color w:val="000000"/>
          <w:szCs w:val="22"/>
          <w:lang w:eastAsia="zh-CN"/>
        </w:rPr>
      </w:pPr>
      <w:r>
        <w:rPr>
          <w:rFonts w:eastAsia="Arial" w:cs="Arial"/>
          <w:b/>
          <w:bCs/>
          <w:color w:val="000000"/>
          <w:szCs w:val="22"/>
          <w:lang w:eastAsia="zh-CN"/>
        </w:rPr>
        <w:t>Final</w:t>
      </w:r>
    </w:p>
    <w:p w14:paraId="090C7B62" w14:textId="3EE616CC" w:rsidR="00D67A3E" w:rsidRDefault="00D67A3E" w:rsidP="00D67A3E">
      <w:pPr>
        <w:pBdr>
          <w:top w:val="none" w:sz="0" w:space="0" w:color="000000"/>
          <w:left w:val="none" w:sz="0" w:space="0" w:color="000000"/>
          <w:bottom w:val="none" w:sz="0" w:space="0" w:color="000000"/>
          <w:right w:val="none" w:sz="0" w:space="0" w:color="000000"/>
          <w:between w:val="none" w:sz="0" w:space="0" w:color="000000"/>
        </w:pBdr>
        <w:rPr>
          <w:rFonts w:eastAsia="Arial" w:cs="Arial"/>
          <w:b/>
          <w:bCs/>
          <w:color w:val="000000"/>
          <w:szCs w:val="22"/>
          <w:lang w:eastAsia="zh-CN"/>
        </w:rPr>
      </w:pPr>
    </w:p>
    <w:p w14:paraId="56D59916" w14:textId="3982F4C9" w:rsidR="009C5F3A" w:rsidRPr="00DE301A" w:rsidRDefault="00D67A3E" w:rsidP="006050EF">
      <w:pPr>
        <w:numPr>
          <w:ilvl w:val="0"/>
          <w:numId w:val="18"/>
        </w:numPr>
        <w:pBdr>
          <w:top w:val="none" w:sz="0" w:space="0" w:color="000000"/>
          <w:left w:val="none" w:sz="0" w:space="0" w:color="000000"/>
          <w:bottom w:val="none" w:sz="0" w:space="0" w:color="000000"/>
          <w:right w:val="none" w:sz="0" w:space="0" w:color="000000"/>
          <w:between w:val="none" w:sz="0" w:space="0" w:color="000000"/>
        </w:pBdr>
        <w:rPr>
          <w:rFonts w:eastAsia="Arial" w:cs="Arial"/>
          <w:b/>
          <w:color w:val="000000"/>
          <w:szCs w:val="22"/>
          <w:lang w:eastAsia="zh-CN"/>
        </w:rPr>
      </w:pPr>
      <w:r w:rsidRPr="00D67A3E">
        <w:rPr>
          <w:rFonts w:eastAsia="Arial" w:cs="Arial"/>
          <w:color w:val="000000"/>
          <w:szCs w:val="22"/>
          <w:lang w:eastAsia="zh-CN"/>
        </w:rPr>
        <w:t xml:space="preserve">The final will follow the discipline established in class as well as the midterm. A case will be assigned to read the week prior to the final. During class you will be given themes of analysis and questions to be answered through written analysis and supporting arguments. In addition, there will be short answer questions independent of the case analysis. Your submission must be via </w:t>
      </w:r>
      <w:r w:rsidRPr="00D67A3E">
        <w:rPr>
          <w:rFonts w:eastAsia="Arial" w:cs="Arial"/>
          <w:b/>
          <w:color w:val="000000"/>
          <w:szCs w:val="22"/>
          <w:lang w:eastAsia="zh-CN"/>
        </w:rPr>
        <w:t>Brightspace</w:t>
      </w:r>
      <w:r w:rsidRPr="00D67A3E">
        <w:rPr>
          <w:rFonts w:eastAsia="Arial" w:cs="Arial"/>
          <w:color w:val="000000"/>
          <w:szCs w:val="22"/>
          <w:lang w:eastAsia="zh-CN"/>
        </w:rPr>
        <w:t xml:space="preserve"> and must be in </w:t>
      </w:r>
      <w:r w:rsidRPr="00D67A3E">
        <w:rPr>
          <w:rFonts w:eastAsia="Arial" w:cs="Arial"/>
          <w:b/>
          <w:color w:val="000000"/>
          <w:szCs w:val="22"/>
          <w:lang w:eastAsia="zh-CN"/>
        </w:rPr>
        <w:t>Word</w:t>
      </w:r>
      <w:r w:rsidRPr="00D67A3E">
        <w:rPr>
          <w:rFonts w:eastAsia="Arial" w:cs="Arial"/>
          <w:color w:val="000000"/>
          <w:szCs w:val="22"/>
          <w:lang w:eastAsia="zh-CN"/>
        </w:rPr>
        <w:t>.</w:t>
      </w:r>
    </w:p>
    <w:permEnd w:id="1680738126"/>
    <w:p w14:paraId="013CB97D" w14:textId="66F6EDC4" w:rsidR="009C5F3A" w:rsidRPr="009C5F3A" w:rsidRDefault="009C5F3A" w:rsidP="009C5F3A">
      <w:pPr>
        <w:ind w:right="-360"/>
        <w:rPr>
          <w:rFonts w:ascii="Roboto Light" w:eastAsia="Roboto Light" w:hAnsi="Roboto Light" w:cs="Roboto Light"/>
          <w:color w:val="57068C"/>
          <w:szCs w:val="22"/>
        </w:rPr>
      </w:pPr>
      <w:r w:rsidRPr="00C768AB">
        <w:rPr>
          <w:rFonts w:eastAsia="Arial" w:cs="Arial"/>
          <w:noProof/>
          <w:szCs w:val="22"/>
        </w:rPr>
        <mc:AlternateContent>
          <mc:Choice Requires="wps">
            <w:drawing>
              <wp:anchor distT="0" distB="0" distL="114300" distR="114300" simplePos="0" relativeHeight="251659264" behindDoc="0" locked="0" layoutInCell="1" allowOverlap="1" wp14:anchorId="5B5EC026" wp14:editId="7990AA3A">
                <wp:simplePos x="0" y="0"/>
                <wp:positionH relativeFrom="column">
                  <wp:posOffset>-28575</wp:posOffset>
                </wp:positionH>
                <wp:positionV relativeFrom="paragraph">
                  <wp:posOffset>115570</wp:posOffset>
                </wp:positionV>
                <wp:extent cx="5857875" cy="0"/>
                <wp:effectExtent l="38100" t="38100" r="66675" b="95250"/>
                <wp:wrapNone/>
                <wp:docPr id="3" name="Straight Connector 3"/>
                <wp:cNvGraphicFramePr/>
                <a:graphic xmlns:a="http://schemas.openxmlformats.org/drawingml/2006/main">
                  <a:graphicData uri="http://schemas.microsoft.com/office/word/2010/wordprocessingShape">
                    <wps:wsp>
                      <wps:cNvCnPr/>
                      <wps:spPr>
                        <a:xfrm>
                          <a:off x="0" y="0"/>
                          <a:ext cx="5857875"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65E0CD38"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5pt,9.1pt" to="459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" strokecolor="windowText" strokeweight="2pt">
                <v:shadow on="t" color="black" opacity="24903f" origin=",.5" offset="0,.55556mm"/>
              </v:line>
            </w:pict>
          </mc:Fallback>
        </mc:AlternateContent>
      </w:r>
    </w:p>
    <w:p w14:paraId="11A499B3" w14:textId="3D17BB68" w:rsidR="009C5F3A" w:rsidRPr="00DE301A" w:rsidRDefault="009C5F3A" w:rsidP="009C5F3A">
      <w:pPr>
        <w:ind w:right="-360"/>
        <w:rPr>
          <w:rFonts w:eastAsia="Roboto Light" w:cs="Arial"/>
          <w:szCs w:val="22"/>
        </w:rPr>
      </w:pPr>
      <w:r w:rsidRPr="00DE301A">
        <w:rPr>
          <w:rFonts w:eastAsia="Roboto" w:cs="Arial"/>
          <w:b/>
          <w:szCs w:val="22"/>
        </w:rPr>
        <w:t>NOTES:</w:t>
      </w:r>
      <w:r w:rsidRPr="00DE301A">
        <w:rPr>
          <w:rFonts w:eastAsia="Roboto Light" w:cs="Arial"/>
          <w:szCs w:val="22"/>
        </w:rPr>
        <w:t xml:space="preserve"> </w:t>
      </w:r>
    </w:p>
    <w:p w14:paraId="72A91EB9" w14:textId="51A5078E" w:rsidR="009C5F3A" w:rsidRPr="00DE301A" w:rsidRDefault="009C5F3A" w:rsidP="009C5F3A">
      <w:pPr>
        <w:ind w:right="-360"/>
        <w:rPr>
          <w:rFonts w:eastAsia="Roboto Light" w:cs="Arial"/>
          <w:szCs w:val="22"/>
        </w:rPr>
      </w:pPr>
    </w:p>
    <w:p w14:paraId="5D0C9B79" w14:textId="79076216" w:rsidR="009C5F3A" w:rsidRPr="00DE301A" w:rsidRDefault="009C5F3A" w:rsidP="009C5F3A">
      <w:pPr>
        <w:ind w:right="-360"/>
        <w:rPr>
          <w:rFonts w:eastAsia="Roboto Light" w:cs="Arial"/>
          <w:szCs w:val="22"/>
        </w:rPr>
      </w:pPr>
      <w:r w:rsidRPr="00DE301A">
        <w:rPr>
          <w:rFonts w:eastAsia="Roboto Light" w:cs="Arial"/>
          <w:szCs w:val="22"/>
        </w:rPr>
        <w:t xml:space="preserve">The syllabus may be modified to better meet the needs of students and to achieve the learning outcomes. </w:t>
      </w:r>
    </w:p>
    <w:p w14:paraId="47B567B8" w14:textId="6A96B514" w:rsidR="009C5F3A" w:rsidRPr="00DE301A" w:rsidRDefault="009C5F3A" w:rsidP="009C5F3A">
      <w:pPr>
        <w:ind w:right="-360"/>
        <w:rPr>
          <w:rFonts w:eastAsia="Roboto Light" w:cs="Arial"/>
          <w:szCs w:val="22"/>
        </w:rPr>
      </w:pPr>
    </w:p>
    <w:p w14:paraId="1558D3DD" w14:textId="77777777" w:rsidR="009C5F3A" w:rsidRPr="00DE301A" w:rsidRDefault="009C5F3A" w:rsidP="009C5F3A">
      <w:pPr>
        <w:ind w:right="-360"/>
        <w:rPr>
          <w:rFonts w:eastAsia="Roboto Light" w:cs="Arial"/>
          <w:szCs w:val="22"/>
        </w:rPr>
      </w:pPr>
      <w:bookmarkStart w:id="26" w:name="bookmark=kix.9x46rbuknw0a" w:colFirst="0" w:colLast="0"/>
      <w:bookmarkEnd w:id="26"/>
      <w:r w:rsidRPr="00DE301A">
        <w:rPr>
          <w:rFonts w:eastAsia="Roboto Light" w:cs="Arial"/>
          <w:szCs w:val="22"/>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DE301A">
        <w:rPr>
          <w:rFonts w:eastAsia="Roboto Light" w:cs="Arial"/>
          <w:i/>
          <w:szCs w:val="22"/>
        </w:rPr>
        <w:t xml:space="preserve">from the </w:t>
      </w:r>
      <w:hyperlink r:id="rId25">
        <w:r w:rsidRPr="00DE301A">
          <w:rPr>
            <w:rFonts w:eastAsia="Roboto Light" w:cs="Arial"/>
            <w:i/>
            <w:color w:val="1155CC"/>
            <w:szCs w:val="22"/>
            <w:u w:val="single"/>
          </w:rPr>
          <w:t xml:space="preserve">SPS IDBEA </w:t>
        </w:r>
      </w:hyperlink>
      <w:sdt>
        <w:sdtPr>
          <w:rPr>
            <w:rFonts w:cs="Arial"/>
            <w:sz w:val="24"/>
          </w:rPr>
          <w:tag w:val="goog_rdk_7"/>
          <w:id w:val="-1794902194"/>
        </w:sdtPr>
        <w:sdtEndPr/>
        <w:sdtContent/>
      </w:sdt>
      <w:hyperlink r:id="rId26">
        <w:r w:rsidRPr="00DE301A">
          <w:rPr>
            <w:rFonts w:eastAsia="Roboto Light" w:cs="Arial"/>
            <w:i/>
            <w:color w:val="1155CC"/>
            <w:szCs w:val="22"/>
            <w:u w:val="single"/>
          </w:rPr>
          <w:t>Committee</w:t>
        </w:r>
      </w:hyperlink>
      <w:r w:rsidRPr="00DE301A">
        <w:rPr>
          <w:rFonts w:eastAsia="Roboto Light" w:cs="Arial"/>
          <w:szCs w:val="22"/>
        </w:rPr>
        <w:t xml:space="preserve">). </w:t>
      </w:r>
    </w:p>
    <w:p w14:paraId="00000082" w14:textId="1BCC4C14" w:rsidR="00A22A88" w:rsidRPr="00C768AB" w:rsidRDefault="00262445" w:rsidP="00555A18">
      <w:pPr>
        <w:pStyle w:val="Heading1"/>
        <w:rPr>
          <w:rFonts w:eastAsia="Open Sans"/>
          <w:color w:val="2079C7"/>
        </w:rPr>
      </w:pPr>
      <w:r w:rsidRPr="00DE301A">
        <w:rPr>
          <w:rFonts w:cs="Arial"/>
        </w:rPr>
        <w:t>New York University School of Professional</w:t>
      </w:r>
      <w:r w:rsidRPr="00C768AB">
        <w:t xml:space="preserve"> Studies Policies</w:t>
      </w:r>
    </w:p>
    <w:p w14:paraId="00000083" w14:textId="77777777" w:rsidR="00A22A88" w:rsidRPr="00C768AB" w:rsidRDefault="00262445">
      <w:pPr>
        <w:widowControl w:val="0"/>
        <w:spacing w:before="240" w:after="240"/>
        <w:rPr>
          <w:rFonts w:eastAsia="Roboto Light" w:cs="Arial"/>
          <w:szCs w:val="22"/>
        </w:rPr>
      </w:pPr>
      <w:r w:rsidRPr="00C768AB">
        <w:rPr>
          <w:rFonts w:eastAsia="Roboto Light" w:cs="Arial"/>
          <w:szCs w:val="22"/>
        </w:rPr>
        <w:t xml:space="preserve">1. </w:t>
      </w:r>
      <w:r w:rsidRPr="00C768AB">
        <w:rPr>
          <w:rFonts w:eastAsia="Roboto Light" w:cs="Arial"/>
          <w:color w:val="212121"/>
          <w:szCs w:val="22"/>
          <w:u w:val="single"/>
        </w:rPr>
        <w:t>Policies</w:t>
      </w:r>
      <w:r w:rsidRPr="00C768AB">
        <w:rPr>
          <w:rFonts w:eastAsia="Roboto Light" w:cs="Arial"/>
          <w:color w:val="212121"/>
          <w:szCs w:val="22"/>
        </w:rPr>
        <w:t xml:space="preserve"> - You are responsible for reading, understanding, and complying with </w:t>
      </w:r>
      <w:hyperlink r:id="rId27">
        <w:r w:rsidRPr="00C768AB">
          <w:rPr>
            <w:rFonts w:eastAsia="Roboto Light" w:cs="Arial"/>
            <w:color w:val="1155CC"/>
            <w:szCs w:val="22"/>
          </w:rPr>
          <w:t>University Policies and Guidelines</w:t>
        </w:r>
      </w:hyperlink>
      <w:r w:rsidRPr="00C768AB">
        <w:rPr>
          <w:rFonts w:eastAsia="Roboto Light" w:cs="Arial"/>
          <w:szCs w:val="22"/>
        </w:rPr>
        <w:t xml:space="preserve">, </w:t>
      </w:r>
      <w:hyperlink r:id="rId28">
        <w:r w:rsidRPr="00C768AB">
          <w:rPr>
            <w:rFonts w:eastAsia="Roboto Light" w:cs="Arial"/>
            <w:color w:val="1155CC"/>
            <w:szCs w:val="22"/>
          </w:rPr>
          <w:t>NYU SPS Policies and Procedures</w:t>
        </w:r>
      </w:hyperlink>
      <w:r w:rsidRPr="00C768AB">
        <w:rPr>
          <w:rFonts w:eastAsia="Roboto Light" w:cs="Arial"/>
          <w:szCs w:val="22"/>
        </w:rPr>
        <w:t xml:space="preserve">, </w:t>
      </w:r>
      <w:r w:rsidRPr="00C768AB">
        <w:rPr>
          <w:rFonts w:eastAsia="Roboto Light" w:cs="Arial"/>
          <w:color w:val="666666"/>
          <w:szCs w:val="22"/>
        </w:rPr>
        <w:t>and</w:t>
      </w:r>
      <w:r w:rsidRPr="00C768AB">
        <w:rPr>
          <w:rFonts w:eastAsia="Roboto Light" w:cs="Arial"/>
          <w:szCs w:val="22"/>
        </w:rPr>
        <w:t xml:space="preserve"> </w:t>
      </w:r>
      <w:hyperlink r:id="rId29">
        <w:r w:rsidRPr="00C768AB">
          <w:rPr>
            <w:rFonts w:eastAsia="Roboto Light" w:cs="Arial"/>
            <w:color w:val="1155CC"/>
            <w:szCs w:val="22"/>
          </w:rPr>
          <w:t>Student Affairs and Reporting</w:t>
        </w:r>
      </w:hyperlink>
      <w:r w:rsidRPr="00C768AB">
        <w:rPr>
          <w:rFonts w:eastAsia="Roboto Light" w:cs="Arial"/>
          <w:szCs w:val="22"/>
        </w:rPr>
        <w:t xml:space="preserve">. </w:t>
      </w:r>
    </w:p>
    <w:p w14:paraId="00000084" w14:textId="77777777" w:rsidR="00A22A88" w:rsidRPr="00C768AB" w:rsidRDefault="00262445">
      <w:pPr>
        <w:widowControl w:val="0"/>
        <w:spacing w:before="240" w:after="240"/>
        <w:rPr>
          <w:rFonts w:eastAsia="Roboto Light" w:cs="Arial"/>
          <w:szCs w:val="22"/>
        </w:rPr>
      </w:pPr>
      <w:r w:rsidRPr="00C768AB">
        <w:rPr>
          <w:rFonts w:eastAsia="Roboto Light" w:cs="Arial"/>
          <w:color w:val="212121"/>
          <w:szCs w:val="22"/>
        </w:rPr>
        <w:t xml:space="preserve">2. </w:t>
      </w:r>
      <w:r w:rsidRPr="00C768AB">
        <w:rPr>
          <w:rFonts w:eastAsia="Roboto Light" w:cs="Arial"/>
          <w:color w:val="212121"/>
          <w:szCs w:val="22"/>
          <w:u w:val="single"/>
        </w:rPr>
        <w:t>Learning/Academic Accommodations</w:t>
      </w:r>
      <w:r w:rsidRPr="00C768AB">
        <w:rPr>
          <w:rFonts w:eastAsia="Roboto Light" w:cs="Arial"/>
          <w:color w:val="212121"/>
          <w:szCs w:val="22"/>
        </w:rPr>
        <w:t xml:space="preserve"> - New York University is committed to providing equal educational opportunity and participation for students who disclose their dis/ability to the </w:t>
      </w:r>
      <w:hyperlink r:id="rId30">
        <w:r w:rsidRPr="00C768AB">
          <w:rPr>
            <w:rFonts w:eastAsia="Roboto Light" w:cs="Arial"/>
            <w:color w:val="1155CC"/>
            <w:szCs w:val="22"/>
          </w:rPr>
          <w:t>Moses Center for Student Accessibility</w:t>
        </w:r>
      </w:hyperlink>
      <w:r w:rsidRPr="00C768AB">
        <w:rPr>
          <w:rFonts w:eastAsia="Roboto Light" w:cs="Arial"/>
          <w:color w:val="666666"/>
          <w:szCs w:val="22"/>
        </w:rPr>
        <w:t xml:space="preserve">. </w:t>
      </w:r>
      <w:r w:rsidRPr="00C768AB">
        <w:rPr>
          <w:rFonts w:eastAsia="Roboto Light" w:cs="Arial"/>
          <w:color w:val="212121"/>
          <w:szCs w:val="22"/>
        </w:rPr>
        <w:t xml:space="preserve">If you are interested in applying for academic accommodations, contact the </w:t>
      </w:r>
      <w:hyperlink r:id="rId31">
        <w:r w:rsidRPr="00C768AB">
          <w:rPr>
            <w:rFonts w:eastAsia="Roboto Light" w:cs="Arial"/>
            <w:color w:val="1155CC"/>
            <w:szCs w:val="22"/>
          </w:rPr>
          <w:t>Moses Center</w:t>
        </w:r>
      </w:hyperlink>
      <w:r w:rsidRPr="00C768AB">
        <w:rPr>
          <w:rFonts w:eastAsia="Roboto Light" w:cs="Arial"/>
          <w:color w:val="666666"/>
          <w:szCs w:val="22"/>
        </w:rPr>
        <w:t xml:space="preserve"> </w:t>
      </w:r>
      <w:r w:rsidRPr="00C768AB">
        <w:rPr>
          <w:rFonts w:eastAsia="Roboto Light" w:cs="Arial"/>
          <w:color w:val="212121"/>
          <w:szCs w:val="22"/>
        </w:rPr>
        <w:t xml:space="preserve">as early as possible in the semester. If you already receive accommodations through the Moses Center, request your accommodation letters through the </w:t>
      </w:r>
      <w:hyperlink r:id="rId32">
        <w:r w:rsidRPr="00C768AB">
          <w:rPr>
            <w:rFonts w:eastAsia="Roboto Light" w:cs="Arial"/>
            <w:color w:val="212121"/>
            <w:szCs w:val="22"/>
          </w:rPr>
          <w:t>Moses Center Portal</w:t>
        </w:r>
      </w:hyperlink>
      <w:r w:rsidRPr="00C768AB">
        <w:rPr>
          <w:rFonts w:eastAsia="Roboto Light" w:cs="Arial"/>
          <w:color w:val="212121"/>
          <w:szCs w:val="22"/>
        </w:rPr>
        <w:t xml:space="preserve"> as soon as possible</w:t>
      </w:r>
      <w:r w:rsidRPr="00C768AB">
        <w:rPr>
          <w:rFonts w:eastAsia="Roboto Light" w:cs="Arial"/>
          <w:color w:val="666666"/>
          <w:szCs w:val="22"/>
        </w:rPr>
        <w:t xml:space="preserve"> (</w:t>
      </w:r>
      <w:hyperlink r:id="rId33">
        <w:r w:rsidRPr="00C768AB">
          <w:rPr>
            <w:rFonts w:eastAsia="Roboto Light" w:cs="Arial"/>
            <w:color w:val="1155CC"/>
            <w:szCs w:val="22"/>
          </w:rPr>
          <w:t>mosescsa@nyu.edu</w:t>
        </w:r>
      </w:hyperlink>
      <w:r w:rsidRPr="00C768AB">
        <w:rPr>
          <w:rFonts w:eastAsia="Roboto Light" w:cs="Arial"/>
          <w:color w:val="1155CC"/>
          <w:szCs w:val="22"/>
        </w:rPr>
        <w:t xml:space="preserve"> | </w:t>
      </w:r>
      <w:r w:rsidRPr="00C768AB">
        <w:rPr>
          <w:rFonts w:eastAsia="Roboto Light" w:cs="Arial"/>
          <w:szCs w:val="22"/>
        </w:rPr>
        <w:t>212-998-4980).</w:t>
      </w:r>
    </w:p>
    <w:p w14:paraId="00000085" w14:textId="77777777" w:rsidR="00A22A88" w:rsidRPr="00C768AB" w:rsidRDefault="00262445">
      <w:pPr>
        <w:rPr>
          <w:rFonts w:eastAsia="Roboto Light" w:cs="Arial"/>
          <w:szCs w:val="22"/>
        </w:rPr>
      </w:pPr>
      <w:r w:rsidRPr="00C768AB">
        <w:rPr>
          <w:rFonts w:eastAsia="Roboto Light" w:cs="Arial"/>
          <w:szCs w:val="22"/>
        </w:rPr>
        <w:t xml:space="preserve">3. </w:t>
      </w:r>
      <w:r w:rsidRPr="00C768AB">
        <w:rPr>
          <w:rFonts w:eastAsia="Roboto Light" w:cs="Arial"/>
          <w:szCs w:val="22"/>
          <w:u w:val="single"/>
        </w:rPr>
        <w:t>Health and Wellness</w:t>
      </w:r>
      <w:r w:rsidRPr="00C768AB">
        <w:rPr>
          <w:rFonts w:eastAsia="Roboto Light" w:cs="Arial"/>
          <w:szCs w:val="22"/>
        </w:rPr>
        <w:t xml:space="preserve"> - </w:t>
      </w:r>
      <w:r w:rsidRPr="00C768AB">
        <w:rPr>
          <w:rFonts w:eastAsia="Roboto Light" w:cs="Arial"/>
          <w:color w:val="212121"/>
          <w:szCs w:val="22"/>
        </w:rPr>
        <w:t>To access the University's extensive health and mental health resources, contact the</w:t>
      </w:r>
      <w:r w:rsidRPr="00C768AB">
        <w:rPr>
          <w:rFonts w:eastAsia="Roboto Light" w:cs="Arial"/>
          <w:color w:val="666666"/>
          <w:szCs w:val="22"/>
        </w:rPr>
        <w:t xml:space="preserve"> </w:t>
      </w:r>
      <w:hyperlink r:id="rId34">
        <w:r w:rsidRPr="00C768AB">
          <w:rPr>
            <w:rFonts w:eastAsia="Roboto Light" w:cs="Arial"/>
            <w:color w:val="1155CC"/>
            <w:szCs w:val="22"/>
          </w:rPr>
          <w:t>NYU Wellness Exchange</w:t>
        </w:r>
      </w:hyperlink>
      <w:r w:rsidRPr="00C768AB">
        <w:rPr>
          <w:rFonts w:eastAsia="Roboto Light" w:cs="Arial"/>
          <w:color w:val="666666"/>
          <w:szCs w:val="22"/>
        </w:rPr>
        <w:t xml:space="preserve">. </w:t>
      </w:r>
      <w:r w:rsidRPr="00C768AB">
        <w:rPr>
          <w:rFonts w:eastAsia="Roboto Light" w:cs="Arial"/>
          <w:szCs w:val="22"/>
        </w:rPr>
        <w:t>You can call its private hotline (212-443-9999), available 24 hours a day, seven days a week, to reach out to a professional who can help to address day-to-day challenges as well as other health-related concerns.</w:t>
      </w:r>
    </w:p>
    <w:p w14:paraId="00000086" w14:textId="77777777" w:rsidR="00A22A88" w:rsidRPr="00C768AB" w:rsidRDefault="00A22A88">
      <w:pPr>
        <w:rPr>
          <w:rFonts w:eastAsia="Roboto Light" w:cs="Arial"/>
          <w:color w:val="666666"/>
          <w:szCs w:val="22"/>
        </w:rPr>
      </w:pPr>
    </w:p>
    <w:p w14:paraId="00000087" w14:textId="77777777" w:rsidR="00A22A88" w:rsidRPr="00C768AB" w:rsidRDefault="00262445">
      <w:pPr>
        <w:widowControl w:val="0"/>
        <w:rPr>
          <w:rFonts w:eastAsia="Roboto Light" w:cs="Arial"/>
          <w:szCs w:val="22"/>
        </w:rPr>
      </w:pPr>
      <w:r w:rsidRPr="00C768AB">
        <w:rPr>
          <w:rFonts w:eastAsia="Roboto Light" w:cs="Arial"/>
          <w:szCs w:val="22"/>
        </w:rPr>
        <w:t xml:space="preserve">4. </w:t>
      </w:r>
      <w:r w:rsidRPr="00C768AB">
        <w:rPr>
          <w:rFonts w:eastAsia="Roboto Light" w:cs="Arial"/>
          <w:szCs w:val="22"/>
          <w:u w:val="single"/>
        </w:rPr>
        <w:t>Student Support Resources</w:t>
      </w:r>
      <w:r w:rsidRPr="00C768AB">
        <w:rPr>
          <w:rFonts w:eastAsia="Roboto Light" w:cs="Arial"/>
          <w:szCs w:val="22"/>
        </w:rPr>
        <w:t xml:space="preserve"> - There are a range of resources at SPS and NYU to support your learning and professional growth. For a complete list of resources and services available to SPS students, visit the</w:t>
      </w:r>
      <w:r w:rsidRPr="00C768AB">
        <w:rPr>
          <w:rFonts w:eastAsia="Roboto Light" w:cs="Arial"/>
          <w:color w:val="666666"/>
          <w:szCs w:val="22"/>
        </w:rPr>
        <w:t xml:space="preserve"> </w:t>
      </w:r>
      <w:hyperlink r:id="rId35">
        <w:r w:rsidRPr="00C768AB">
          <w:rPr>
            <w:rFonts w:eastAsia="Roboto Light" w:cs="Arial"/>
            <w:color w:val="1155CC"/>
            <w:szCs w:val="22"/>
          </w:rPr>
          <w:t>NYU SPS Office of Student Affairs site</w:t>
        </w:r>
      </w:hyperlink>
      <w:r w:rsidRPr="00C768AB">
        <w:rPr>
          <w:rFonts w:eastAsia="Roboto Light" w:cs="Arial"/>
          <w:szCs w:val="22"/>
        </w:rPr>
        <w:t xml:space="preserve">. </w:t>
      </w:r>
    </w:p>
    <w:p w14:paraId="00000088" w14:textId="77777777" w:rsidR="00A22A88" w:rsidRPr="00C768AB" w:rsidRDefault="00262445">
      <w:pPr>
        <w:widowControl w:val="0"/>
        <w:rPr>
          <w:rFonts w:eastAsia="Roboto Light" w:cs="Arial"/>
          <w:color w:val="212121"/>
          <w:szCs w:val="22"/>
        </w:rPr>
      </w:pPr>
      <w:r w:rsidRPr="00C768AB">
        <w:rPr>
          <w:rFonts w:eastAsia="Roboto Light" w:cs="Arial"/>
          <w:color w:val="666666"/>
          <w:szCs w:val="22"/>
        </w:rPr>
        <w:br/>
      </w:r>
      <w:r w:rsidRPr="00C768AB">
        <w:rPr>
          <w:rFonts w:eastAsia="Roboto Light" w:cs="Arial"/>
          <w:szCs w:val="22"/>
        </w:rPr>
        <w:t xml:space="preserve">5. </w:t>
      </w:r>
      <w:r w:rsidRPr="00C768AB">
        <w:rPr>
          <w:rFonts w:eastAsia="Roboto Light" w:cs="Arial"/>
          <w:szCs w:val="22"/>
          <w:u w:val="single"/>
        </w:rPr>
        <w:t>Religious Observance</w:t>
      </w:r>
      <w:r w:rsidRPr="00C768AB">
        <w:rPr>
          <w:rFonts w:eastAsia="Roboto Light" w:cs="Arial"/>
          <w:szCs w:val="22"/>
        </w:rPr>
        <w:t xml:space="preserve"> - As a nonsectarian, inclusive institution, NYU policy permits members of any religious group to absent themselves from classes without penalty when required for compliance with their religious obligations. Refer to the</w:t>
      </w:r>
      <w:r w:rsidRPr="00C768AB">
        <w:rPr>
          <w:rFonts w:eastAsia="Roboto Light" w:cs="Arial"/>
          <w:color w:val="666666"/>
          <w:szCs w:val="22"/>
        </w:rPr>
        <w:t xml:space="preserve"> </w:t>
      </w:r>
      <w:hyperlink r:id="rId36">
        <w:r w:rsidRPr="00C768AB">
          <w:rPr>
            <w:rFonts w:eastAsia="Roboto Light" w:cs="Arial"/>
            <w:color w:val="1155CC"/>
            <w:szCs w:val="22"/>
          </w:rPr>
          <w:t xml:space="preserve">University Calendar Policy on Religious </w:t>
        </w:r>
        <w:r w:rsidRPr="00C768AB">
          <w:rPr>
            <w:rFonts w:eastAsia="Roboto Light" w:cs="Arial"/>
            <w:color w:val="1155CC"/>
            <w:szCs w:val="22"/>
          </w:rPr>
          <w:lastRenderedPageBreak/>
          <w:t>Holidays</w:t>
        </w:r>
      </w:hyperlink>
      <w:r w:rsidRPr="00C768AB">
        <w:rPr>
          <w:rFonts w:eastAsia="Roboto Light" w:cs="Arial"/>
          <w:color w:val="212121"/>
          <w:szCs w:val="22"/>
        </w:rPr>
        <w:t xml:space="preserve"> for the complete policy. </w:t>
      </w:r>
    </w:p>
    <w:p w14:paraId="00000089" w14:textId="77777777" w:rsidR="00A22A88" w:rsidRPr="00C768AB" w:rsidRDefault="00A22A88">
      <w:pPr>
        <w:widowControl w:val="0"/>
        <w:rPr>
          <w:rFonts w:eastAsia="Roboto Light" w:cs="Arial"/>
          <w:color w:val="337AB7"/>
          <w:szCs w:val="22"/>
        </w:rPr>
      </w:pPr>
    </w:p>
    <w:p w14:paraId="0000008A" w14:textId="77777777" w:rsidR="00A22A88" w:rsidRPr="00C768AB" w:rsidRDefault="00262445">
      <w:pPr>
        <w:rPr>
          <w:rFonts w:eastAsia="Roboto Light" w:cs="Arial"/>
          <w:szCs w:val="22"/>
        </w:rPr>
      </w:pPr>
      <w:r w:rsidRPr="00C768AB">
        <w:rPr>
          <w:rFonts w:eastAsia="Roboto Light" w:cs="Arial"/>
          <w:szCs w:val="22"/>
        </w:rPr>
        <w:t xml:space="preserve">6. </w:t>
      </w:r>
      <w:r w:rsidRPr="00C768AB">
        <w:rPr>
          <w:rFonts w:eastAsia="Roboto Light" w:cs="Arial"/>
          <w:szCs w:val="22"/>
          <w:u w:val="single"/>
        </w:rPr>
        <w:t>Academic Integrity and Plagiarism</w:t>
      </w:r>
      <w:r w:rsidRPr="00C768AB">
        <w:rPr>
          <w:rFonts w:eastAsia="Roboto Light" w:cs="Arial"/>
          <w:szCs w:val="22"/>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A22A88" w:rsidRPr="00C768AB" w:rsidRDefault="00A22A88">
      <w:pPr>
        <w:rPr>
          <w:rFonts w:eastAsia="Roboto Light" w:cs="Arial"/>
          <w:szCs w:val="22"/>
        </w:rPr>
      </w:pPr>
    </w:p>
    <w:p w14:paraId="0000008C" w14:textId="77777777" w:rsidR="00A22A88" w:rsidRPr="00C768AB" w:rsidRDefault="00262445">
      <w:pPr>
        <w:rPr>
          <w:rFonts w:eastAsia="Roboto Light" w:cs="Arial"/>
          <w:szCs w:val="22"/>
        </w:rPr>
      </w:pPr>
      <w:r w:rsidRPr="00C768AB">
        <w:rPr>
          <w:rFonts w:eastAsia="Roboto Light" w:cs="Arial"/>
          <w:szCs w:val="22"/>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A22A88" w:rsidRPr="00C768AB" w:rsidRDefault="00A22A88">
      <w:pPr>
        <w:rPr>
          <w:rFonts w:eastAsia="Roboto Light" w:cs="Arial"/>
          <w:color w:val="666666"/>
          <w:szCs w:val="22"/>
        </w:rPr>
      </w:pPr>
    </w:p>
    <w:p w14:paraId="0000008E" w14:textId="77777777" w:rsidR="00A22A88" w:rsidRPr="00C768AB" w:rsidRDefault="006050EF">
      <w:pPr>
        <w:rPr>
          <w:rFonts w:eastAsia="Roboto Light" w:cs="Arial"/>
          <w:szCs w:val="22"/>
        </w:rPr>
      </w:pPr>
      <w:hyperlink r:id="rId37">
        <w:r w:rsidR="00262445" w:rsidRPr="00C768AB">
          <w:rPr>
            <w:rFonts w:eastAsia="Roboto Light" w:cs="Arial"/>
            <w:color w:val="1155CC"/>
            <w:szCs w:val="22"/>
          </w:rPr>
          <w:t>Turnitin</w:t>
        </w:r>
      </w:hyperlink>
      <w:r w:rsidR="00262445" w:rsidRPr="00C768AB">
        <w:rPr>
          <w:rFonts w:eastAsia="Roboto Light" w:cs="Arial"/>
          <w:color w:val="666666"/>
          <w:szCs w:val="22"/>
        </w:rPr>
        <w:t xml:space="preserve">, </w:t>
      </w:r>
      <w:r w:rsidR="00262445" w:rsidRPr="00C768AB">
        <w:rPr>
          <w:rFonts w:eastAsia="Roboto Light" w:cs="Arial"/>
          <w:szCs w:val="22"/>
        </w:rPr>
        <w:t xml:space="preserve">an originality detection service in NYU Brightspace, may be used in this course to check your work for plagiarism. </w:t>
      </w:r>
    </w:p>
    <w:p w14:paraId="0000008F" w14:textId="77777777" w:rsidR="00A22A88" w:rsidRPr="00C768AB" w:rsidRDefault="00A22A88">
      <w:pPr>
        <w:rPr>
          <w:rFonts w:eastAsia="Roboto Light" w:cs="Arial"/>
          <w:color w:val="666666"/>
          <w:szCs w:val="22"/>
        </w:rPr>
      </w:pPr>
    </w:p>
    <w:p w14:paraId="00000090" w14:textId="77777777" w:rsidR="00A22A88" w:rsidRPr="00C768AB" w:rsidRDefault="00262445">
      <w:pPr>
        <w:rPr>
          <w:rFonts w:eastAsia="Roboto Light" w:cs="Arial"/>
          <w:color w:val="212121"/>
          <w:szCs w:val="22"/>
        </w:rPr>
      </w:pPr>
      <w:r w:rsidRPr="00C768AB">
        <w:rPr>
          <w:rFonts w:eastAsia="Roboto Light" w:cs="Arial"/>
          <w:szCs w:val="22"/>
        </w:rPr>
        <w:t xml:space="preserve">Read more about academic integrity policies at the NYU School of Professional Studies on the </w:t>
      </w:r>
      <w:hyperlink r:id="rId38">
        <w:r w:rsidRPr="00C768AB">
          <w:rPr>
            <w:rFonts w:eastAsia="Roboto Light" w:cs="Arial"/>
            <w:color w:val="1155CC"/>
            <w:szCs w:val="22"/>
          </w:rPr>
          <w:t>Academic Policies for NYU SPS Students</w:t>
        </w:r>
      </w:hyperlink>
      <w:r w:rsidRPr="00C768AB">
        <w:rPr>
          <w:rFonts w:eastAsia="Roboto Light" w:cs="Arial"/>
          <w:color w:val="666666"/>
          <w:szCs w:val="22"/>
        </w:rPr>
        <w:t xml:space="preserve"> </w:t>
      </w:r>
      <w:r w:rsidRPr="00C768AB">
        <w:rPr>
          <w:rFonts w:eastAsia="Roboto Light" w:cs="Arial"/>
          <w:color w:val="212121"/>
          <w:szCs w:val="22"/>
        </w:rPr>
        <w:t>page.</w:t>
      </w:r>
    </w:p>
    <w:p w14:paraId="00000091" w14:textId="77777777" w:rsidR="00A22A88" w:rsidRPr="00C768AB" w:rsidRDefault="00A22A88">
      <w:pPr>
        <w:rPr>
          <w:rFonts w:eastAsia="Roboto Light" w:cs="Arial"/>
          <w:color w:val="666666"/>
          <w:szCs w:val="22"/>
        </w:rPr>
      </w:pPr>
    </w:p>
    <w:p w14:paraId="00000092" w14:textId="77777777" w:rsidR="00A22A88" w:rsidRPr="00C768AB" w:rsidRDefault="00262445">
      <w:pPr>
        <w:rPr>
          <w:rFonts w:eastAsia="Roboto Light" w:cs="Arial"/>
          <w:color w:val="212121"/>
          <w:szCs w:val="22"/>
        </w:rPr>
      </w:pPr>
      <w:r w:rsidRPr="00C768AB">
        <w:rPr>
          <w:rFonts w:eastAsia="Roboto Light" w:cs="Arial"/>
          <w:szCs w:val="22"/>
        </w:rPr>
        <w:t xml:space="preserve">7. </w:t>
      </w:r>
      <w:r w:rsidRPr="00C768AB">
        <w:rPr>
          <w:rFonts w:eastAsia="Roboto Light" w:cs="Arial"/>
          <w:szCs w:val="22"/>
          <w:u w:val="single"/>
        </w:rPr>
        <w:t>Use of Third-Party Tools</w:t>
      </w:r>
      <w:r w:rsidRPr="00C768AB">
        <w:rPr>
          <w:rFonts w:eastAsia="Roboto Light" w:cs="Arial"/>
          <w:szCs w:val="22"/>
        </w:rPr>
        <w:t xml:space="preserve"> </w:t>
      </w:r>
      <w:r w:rsidRPr="00C768AB">
        <w:rPr>
          <w:rFonts w:eastAsia="Roboto Light" w:cs="Arial"/>
          <w:color w:val="212121"/>
          <w:szCs w:val="22"/>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A22A88" w:rsidRPr="00C768AB" w:rsidRDefault="00A22A88">
      <w:pPr>
        <w:rPr>
          <w:rFonts w:eastAsia="Roboto Light" w:cs="Arial"/>
          <w:color w:val="212121"/>
          <w:szCs w:val="22"/>
        </w:rPr>
      </w:pPr>
    </w:p>
    <w:p w14:paraId="00000094" w14:textId="77777777" w:rsidR="00A22A88" w:rsidRPr="00C768AB" w:rsidRDefault="00262445">
      <w:pPr>
        <w:rPr>
          <w:rFonts w:eastAsia="Roboto Light" w:cs="Arial"/>
          <w:color w:val="212121"/>
          <w:szCs w:val="22"/>
        </w:rPr>
      </w:pPr>
      <w:r w:rsidRPr="00C768AB">
        <w:rPr>
          <w:rFonts w:eastAsia="Roboto Light" w:cs="Arial"/>
          <w:color w:val="212121"/>
          <w:szCs w:val="22"/>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A22A88" w:rsidRPr="00C768AB" w:rsidRDefault="00A22A88">
      <w:pPr>
        <w:rPr>
          <w:rFonts w:eastAsia="Roboto Light" w:cs="Arial"/>
          <w:color w:val="212121"/>
          <w:szCs w:val="22"/>
        </w:rPr>
      </w:pPr>
    </w:p>
    <w:p w14:paraId="00000096" w14:textId="77777777" w:rsidR="00A22A88" w:rsidRPr="00C768AB" w:rsidRDefault="00262445">
      <w:pPr>
        <w:rPr>
          <w:rFonts w:eastAsia="Roboto Light" w:cs="Arial"/>
          <w:color w:val="212121"/>
          <w:szCs w:val="22"/>
        </w:rPr>
      </w:pPr>
      <w:r w:rsidRPr="00C768AB">
        <w:rPr>
          <w:rFonts w:eastAsia="Roboto Light" w:cs="Arial"/>
          <w:color w:val="212121"/>
          <w:szCs w:val="22"/>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A22A88" w:rsidRPr="00C768AB" w:rsidRDefault="00A22A88">
      <w:pPr>
        <w:rPr>
          <w:rFonts w:eastAsia="Roboto Light" w:cs="Arial"/>
          <w:color w:val="212121"/>
          <w:szCs w:val="22"/>
        </w:rPr>
      </w:pPr>
    </w:p>
    <w:sectPr w:rsidR="00A22A88" w:rsidRPr="00C768AB">
      <w:headerReference w:type="even" r:id="rId39"/>
      <w:headerReference w:type="default" r:id="rId40"/>
      <w:footerReference w:type="even" r:id="rId41"/>
      <w:footerReference w:type="default" r:id="rId42"/>
      <w:headerReference w:type="first" r:id="rId43"/>
      <w:footerReference w:type="first" r:id="rId4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8B5D98" w14:textId="77777777" w:rsidR="006050EF" w:rsidRDefault="006050EF">
      <w:r>
        <w:separator/>
      </w:r>
    </w:p>
  </w:endnote>
  <w:endnote w:type="continuationSeparator" w:id="0">
    <w:p w14:paraId="596CB323" w14:textId="77777777" w:rsidR="006050EF" w:rsidRDefault="006050EF">
      <w:r>
        <w:continuationSeparator/>
      </w:r>
    </w:p>
  </w:endnote>
  <w:endnote w:type="continuationNotice" w:id="1">
    <w:p w14:paraId="24B5D165" w14:textId="77777777" w:rsidR="006050EF" w:rsidRDefault="006050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2FF" w:usb1="5000205B" w:usb2="00000020" w:usb3="00000000" w:csb0="0000019F" w:csb1="00000000"/>
  </w:font>
  <w:font w:name="Roboto">
    <w:altName w:val="Arial"/>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262445" w:rsidRDefault="00262445">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262445" w:rsidRDefault="00262445">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F139FA" w14:textId="77777777" w:rsidR="00DE301A" w:rsidRDefault="00DE30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262445" w:rsidRDefault="00262445">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F7132F" w14:textId="77777777" w:rsidR="006050EF" w:rsidRDefault="006050EF">
      <w:r>
        <w:separator/>
      </w:r>
    </w:p>
  </w:footnote>
  <w:footnote w:type="continuationSeparator" w:id="0">
    <w:p w14:paraId="7E524CAB" w14:textId="77777777" w:rsidR="006050EF" w:rsidRDefault="006050EF">
      <w:r>
        <w:continuationSeparator/>
      </w:r>
    </w:p>
  </w:footnote>
  <w:footnote w:type="continuationNotice" w:id="1">
    <w:p w14:paraId="594A65EF" w14:textId="77777777" w:rsidR="006050EF" w:rsidRDefault="006050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262445" w:rsidRDefault="00262445">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262445" w:rsidRDefault="00262445">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permStart w:id="1001279087" w:edGrp="everyone"/>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1CCC80BF" wp14:editId="6C73D0C3">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ermEnd w:id="1001279087"/>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262445" w:rsidRDefault="00262445">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A156E"/>
    <w:multiLevelType w:val="multilevel"/>
    <w:tmpl w:val="9E0A886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0F4D3F92"/>
    <w:multiLevelType w:val="multilevel"/>
    <w:tmpl w:val="276CDE7C"/>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 w15:restartNumberingAfterBreak="0">
    <w:nsid w:val="14B8079C"/>
    <w:multiLevelType w:val="multilevel"/>
    <w:tmpl w:val="4E8CDA9A"/>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 w15:restartNumberingAfterBreak="0">
    <w:nsid w:val="22BF2B34"/>
    <w:multiLevelType w:val="multilevel"/>
    <w:tmpl w:val="5AF24DA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3CAE2E42"/>
    <w:multiLevelType w:val="hybridMultilevel"/>
    <w:tmpl w:val="879619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D7F71B5"/>
    <w:multiLevelType w:val="multilevel"/>
    <w:tmpl w:val="185AA28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22D61D7"/>
    <w:multiLevelType w:val="hybridMultilevel"/>
    <w:tmpl w:val="926A5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0F706C"/>
    <w:multiLevelType w:val="multilevel"/>
    <w:tmpl w:val="844840D6"/>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9" w15:restartNumberingAfterBreak="0">
    <w:nsid w:val="6011497C"/>
    <w:multiLevelType w:val="multilevel"/>
    <w:tmpl w:val="B832C7C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628B4846"/>
    <w:multiLevelType w:val="multilevel"/>
    <w:tmpl w:val="D5D285FE"/>
    <w:lvl w:ilvl="0">
      <w:start w:val="1"/>
      <w:numFmt w:val="bullet"/>
      <w:lvlText w:val="●"/>
      <w:lvlJc w:val="left"/>
      <w:pPr>
        <w:ind w:left="1497" w:hanging="360"/>
      </w:pPr>
      <w:rPr>
        <w:rFonts w:ascii="Noto Sans Symbols" w:eastAsia="Noto Sans Symbols" w:hAnsi="Noto Sans Symbols" w:cs="Noto Sans Symbols"/>
      </w:rPr>
    </w:lvl>
    <w:lvl w:ilvl="1">
      <w:start w:val="1"/>
      <w:numFmt w:val="bullet"/>
      <w:lvlText w:val="o"/>
      <w:lvlJc w:val="left"/>
      <w:pPr>
        <w:ind w:left="2217" w:hanging="360"/>
      </w:pPr>
      <w:rPr>
        <w:rFonts w:ascii="Courier New" w:eastAsia="Courier New" w:hAnsi="Courier New" w:cs="Courier New"/>
      </w:rPr>
    </w:lvl>
    <w:lvl w:ilvl="2">
      <w:start w:val="1"/>
      <w:numFmt w:val="bullet"/>
      <w:lvlText w:val="▪"/>
      <w:lvlJc w:val="left"/>
      <w:pPr>
        <w:ind w:left="2937" w:hanging="360"/>
      </w:pPr>
      <w:rPr>
        <w:rFonts w:ascii="Noto Sans Symbols" w:eastAsia="Noto Sans Symbols" w:hAnsi="Noto Sans Symbols" w:cs="Noto Sans Symbols"/>
      </w:rPr>
    </w:lvl>
    <w:lvl w:ilvl="3">
      <w:start w:val="1"/>
      <w:numFmt w:val="bullet"/>
      <w:lvlText w:val="●"/>
      <w:lvlJc w:val="left"/>
      <w:pPr>
        <w:ind w:left="3657" w:hanging="360"/>
      </w:pPr>
      <w:rPr>
        <w:rFonts w:ascii="Noto Sans Symbols" w:eastAsia="Noto Sans Symbols" w:hAnsi="Noto Sans Symbols" w:cs="Noto Sans Symbols"/>
      </w:rPr>
    </w:lvl>
    <w:lvl w:ilvl="4">
      <w:start w:val="1"/>
      <w:numFmt w:val="bullet"/>
      <w:lvlText w:val="o"/>
      <w:lvlJc w:val="left"/>
      <w:pPr>
        <w:ind w:left="4377" w:hanging="360"/>
      </w:pPr>
      <w:rPr>
        <w:rFonts w:ascii="Courier New" w:eastAsia="Courier New" w:hAnsi="Courier New" w:cs="Courier New"/>
      </w:rPr>
    </w:lvl>
    <w:lvl w:ilvl="5">
      <w:start w:val="1"/>
      <w:numFmt w:val="bullet"/>
      <w:lvlText w:val="▪"/>
      <w:lvlJc w:val="left"/>
      <w:pPr>
        <w:ind w:left="5097" w:hanging="360"/>
      </w:pPr>
      <w:rPr>
        <w:rFonts w:ascii="Noto Sans Symbols" w:eastAsia="Noto Sans Symbols" w:hAnsi="Noto Sans Symbols" w:cs="Noto Sans Symbols"/>
      </w:rPr>
    </w:lvl>
    <w:lvl w:ilvl="6">
      <w:start w:val="1"/>
      <w:numFmt w:val="bullet"/>
      <w:lvlText w:val="●"/>
      <w:lvlJc w:val="left"/>
      <w:pPr>
        <w:ind w:left="5817" w:hanging="360"/>
      </w:pPr>
      <w:rPr>
        <w:rFonts w:ascii="Noto Sans Symbols" w:eastAsia="Noto Sans Symbols" w:hAnsi="Noto Sans Symbols" w:cs="Noto Sans Symbols"/>
      </w:rPr>
    </w:lvl>
    <w:lvl w:ilvl="7">
      <w:start w:val="1"/>
      <w:numFmt w:val="bullet"/>
      <w:lvlText w:val="o"/>
      <w:lvlJc w:val="left"/>
      <w:pPr>
        <w:ind w:left="6537" w:hanging="360"/>
      </w:pPr>
      <w:rPr>
        <w:rFonts w:ascii="Courier New" w:eastAsia="Courier New" w:hAnsi="Courier New" w:cs="Courier New"/>
      </w:rPr>
    </w:lvl>
    <w:lvl w:ilvl="8">
      <w:start w:val="1"/>
      <w:numFmt w:val="bullet"/>
      <w:lvlText w:val="▪"/>
      <w:lvlJc w:val="left"/>
      <w:pPr>
        <w:ind w:left="7257" w:hanging="360"/>
      </w:pPr>
      <w:rPr>
        <w:rFonts w:ascii="Noto Sans Symbols" w:eastAsia="Noto Sans Symbols" w:hAnsi="Noto Sans Symbols" w:cs="Noto Sans Symbols"/>
      </w:rPr>
    </w:lvl>
  </w:abstractNum>
  <w:abstractNum w:abstractNumId="11" w15:restartNumberingAfterBreak="0">
    <w:nsid w:val="63D40F80"/>
    <w:multiLevelType w:val="multilevel"/>
    <w:tmpl w:val="8DBE308E"/>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2"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15:restartNumberingAfterBreak="0">
    <w:nsid w:val="6C3C146C"/>
    <w:multiLevelType w:val="multilevel"/>
    <w:tmpl w:val="49D61B2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33C0E60"/>
    <w:multiLevelType w:val="multilevel"/>
    <w:tmpl w:val="325A2D18"/>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5" w15:restartNumberingAfterBreak="0">
    <w:nsid w:val="75D96A48"/>
    <w:multiLevelType w:val="multilevel"/>
    <w:tmpl w:val="2D6E29A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6" w15:restartNumberingAfterBreak="0">
    <w:nsid w:val="7916236D"/>
    <w:multiLevelType w:val="multilevel"/>
    <w:tmpl w:val="6CBAB0A2"/>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7" w15:restartNumberingAfterBreak="0">
    <w:nsid w:val="7FD278C2"/>
    <w:multiLevelType w:val="multilevel"/>
    <w:tmpl w:val="D402DD06"/>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abstractNumId w:val="6"/>
  </w:num>
  <w:num w:numId="2">
    <w:abstractNumId w:val="12"/>
  </w:num>
  <w:num w:numId="3">
    <w:abstractNumId w:val="4"/>
  </w:num>
  <w:num w:numId="4">
    <w:abstractNumId w:val="7"/>
  </w:num>
  <w:num w:numId="5">
    <w:abstractNumId w:val="17"/>
  </w:num>
  <w:num w:numId="6">
    <w:abstractNumId w:val="5"/>
  </w:num>
  <w:num w:numId="7">
    <w:abstractNumId w:val="13"/>
  </w:num>
  <w:num w:numId="8">
    <w:abstractNumId w:val="9"/>
  </w:num>
  <w:num w:numId="9">
    <w:abstractNumId w:val="3"/>
  </w:num>
  <w:num w:numId="10">
    <w:abstractNumId w:val="0"/>
  </w:num>
  <w:num w:numId="11">
    <w:abstractNumId w:val="10"/>
  </w:num>
  <w:num w:numId="12">
    <w:abstractNumId w:val="8"/>
  </w:num>
  <w:num w:numId="13">
    <w:abstractNumId w:val="16"/>
  </w:num>
  <w:num w:numId="14">
    <w:abstractNumId w:val="11"/>
  </w:num>
  <w:num w:numId="15">
    <w:abstractNumId w:val="14"/>
  </w:num>
  <w:num w:numId="16">
    <w:abstractNumId w:val="1"/>
  </w:num>
  <w:num w:numId="17">
    <w:abstractNumId w:val="2"/>
  </w:num>
  <w:num w:numId="18">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comments" w:enforcement="1" w:cryptProviderType="rsaAES" w:cryptAlgorithmClass="hash" w:cryptAlgorithmType="typeAny" w:cryptAlgorithmSid="14" w:cryptSpinCount="100000" w:hash="PWuTDpiBasxVyCjns4699KraYZtPCUuM/qznYMapVvT5g23BcP+a2vpWY1NAPUeZKhFFE0S/tSbgyp7h7XsR9w==" w:salt="wP5lwLREYqssfexMbDbIjA=="/>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A88"/>
    <w:rsid w:val="000069CE"/>
    <w:rsid w:val="00023758"/>
    <w:rsid w:val="00067830"/>
    <w:rsid w:val="00082038"/>
    <w:rsid w:val="000B30A9"/>
    <w:rsid w:val="000B34A0"/>
    <w:rsid w:val="000C36C2"/>
    <w:rsid w:val="000D0B5C"/>
    <w:rsid w:val="000D23C7"/>
    <w:rsid w:val="001447FC"/>
    <w:rsid w:val="00145251"/>
    <w:rsid w:val="001C4311"/>
    <w:rsid w:val="00262445"/>
    <w:rsid w:val="00273C65"/>
    <w:rsid w:val="0027756A"/>
    <w:rsid w:val="00277F15"/>
    <w:rsid w:val="002A3497"/>
    <w:rsid w:val="002D1A5D"/>
    <w:rsid w:val="002D46BD"/>
    <w:rsid w:val="002E2937"/>
    <w:rsid w:val="003101E3"/>
    <w:rsid w:val="00326F95"/>
    <w:rsid w:val="00331C81"/>
    <w:rsid w:val="00334D2B"/>
    <w:rsid w:val="00353C81"/>
    <w:rsid w:val="003669C9"/>
    <w:rsid w:val="003A6A82"/>
    <w:rsid w:val="003D4024"/>
    <w:rsid w:val="00425D5D"/>
    <w:rsid w:val="00455DCF"/>
    <w:rsid w:val="0049352A"/>
    <w:rsid w:val="004C1570"/>
    <w:rsid w:val="004D3F59"/>
    <w:rsid w:val="00555A18"/>
    <w:rsid w:val="006050EF"/>
    <w:rsid w:val="006068FE"/>
    <w:rsid w:val="0063404E"/>
    <w:rsid w:val="00667422"/>
    <w:rsid w:val="00693663"/>
    <w:rsid w:val="006E48A0"/>
    <w:rsid w:val="006F7AE9"/>
    <w:rsid w:val="00741A9C"/>
    <w:rsid w:val="007E1476"/>
    <w:rsid w:val="008060D9"/>
    <w:rsid w:val="00832A0F"/>
    <w:rsid w:val="008349EB"/>
    <w:rsid w:val="00860066"/>
    <w:rsid w:val="008657FF"/>
    <w:rsid w:val="00892954"/>
    <w:rsid w:val="0090731B"/>
    <w:rsid w:val="009230C7"/>
    <w:rsid w:val="0094245B"/>
    <w:rsid w:val="00943046"/>
    <w:rsid w:val="00953BF7"/>
    <w:rsid w:val="009C5F3A"/>
    <w:rsid w:val="009D54A9"/>
    <w:rsid w:val="00A169CA"/>
    <w:rsid w:val="00A22A88"/>
    <w:rsid w:val="00A54405"/>
    <w:rsid w:val="00A94FD3"/>
    <w:rsid w:val="00AF4E4C"/>
    <w:rsid w:val="00B672E4"/>
    <w:rsid w:val="00B71B4C"/>
    <w:rsid w:val="00BB1689"/>
    <w:rsid w:val="00BB4335"/>
    <w:rsid w:val="00BD22FD"/>
    <w:rsid w:val="00BE4820"/>
    <w:rsid w:val="00C21BCF"/>
    <w:rsid w:val="00C768AB"/>
    <w:rsid w:val="00C900BB"/>
    <w:rsid w:val="00D040E3"/>
    <w:rsid w:val="00D043AF"/>
    <w:rsid w:val="00D433A5"/>
    <w:rsid w:val="00D461DC"/>
    <w:rsid w:val="00D67A3E"/>
    <w:rsid w:val="00D72F30"/>
    <w:rsid w:val="00D95658"/>
    <w:rsid w:val="00DA7D54"/>
    <w:rsid w:val="00DE301A"/>
    <w:rsid w:val="00E15667"/>
    <w:rsid w:val="00E41EF2"/>
    <w:rsid w:val="00E752C4"/>
    <w:rsid w:val="00E876AD"/>
    <w:rsid w:val="00EA3FAF"/>
    <w:rsid w:val="00ED02E5"/>
    <w:rsid w:val="00ED1A80"/>
    <w:rsid w:val="00ED5F3A"/>
    <w:rsid w:val="00F13BBB"/>
    <w:rsid w:val="00F433B7"/>
    <w:rsid w:val="00F45C39"/>
    <w:rsid w:val="00F4791B"/>
    <w:rsid w:val="00F75B61"/>
    <w:rsid w:val="00F77289"/>
    <w:rsid w:val="00FD30A5"/>
    <w:rsid w:val="00FF5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C2E83"/>
  <w15:docId w15:val="{23E16CDC-6FF4-4927-9E42-26317ACCA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352A"/>
    <w:rPr>
      <w:rFonts w:ascii="Arial" w:hAnsi="Arial"/>
      <w:sz w:val="22"/>
    </w:rPr>
  </w:style>
  <w:style w:type="paragraph" w:styleId="Heading1">
    <w:name w:val="heading 1"/>
    <w:basedOn w:val="Normal"/>
    <w:next w:val="Normal"/>
    <w:autoRedefine/>
    <w:uiPriority w:val="9"/>
    <w:qFormat/>
    <w:rsid w:val="00555A18"/>
    <w:pPr>
      <w:keepNext/>
      <w:keepLines/>
      <w:spacing w:before="240" w:after="120"/>
      <w:outlineLvl w:val="0"/>
    </w:pPr>
    <w:rPr>
      <w:rFonts w:eastAsia="Calibri" w:cs="Calibri"/>
      <w:b/>
      <w:szCs w:val="32"/>
    </w:rPr>
  </w:style>
  <w:style w:type="paragraph" w:styleId="Heading2">
    <w:name w:val="heading 2"/>
    <w:basedOn w:val="Normal"/>
    <w:next w:val="Normal"/>
    <w:autoRedefine/>
    <w:uiPriority w:val="9"/>
    <w:unhideWhenUsed/>
    <w:qFormat/>
    <w:rsid w:val="00C900BB"/>
    <w:pPr>
      <w:keepNext/>
      <w:keepLines/>
      <w:spacing w:before="240" w:after="120"/>
      <w:outlineLvl w:val="1"/>
    </w:pPr>
    <w:rPr>
      <w:rFonts w:eastAsia="Calibri" w:cs="Calibri"/>
      <w:szCs w:val="32"/>
      <w:u w:val="single"/>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autoRedefine/>
    <w:uiPriority w:val="10"/>
    <w:qFormat/>
    <w:rsid w:val="00555A18"/>
    <w:pPr>
      <w:keepNext/>
      <w:keepLines/>
      <w:spacing w:before="360" w:after="360"/>
      <w:jc w:val="center"/>
    </w:pPr>
    <w:rPr>
      <w:b/>
      <w:sz w:val="36"/>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D3F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F59"/>
    <w:rPr>
      <w:rFonts w:ascii="Segoe UI" w:hAnsi="Segoe UI" w:cs="Segoe UI"/>
      <w:sz w:val="18"/>
      <w:szCs w:val="18"/>
    </w:rPr>
  </w:style>
  <w:style w:type="character" w:styleId="PlaceholderText">
    <w:name w:val="Placeholder Text"/>
    <w:basedOn w:val="DefaultParagraphFont"/>
    <w:uiPriority w:val="99"/>
    <w:semiHidden/>
    <w:rsid w:val="003D4024"/>
    <w:rPr>
      <w:color w:val="808080"/>
    </w:rPr>
  </w:style>
  <w:style w:type="paragraph" w:styleId="ListParagraph">
    <w:name w:val="List Paragraph"/>
    <w:basedOn w:val="Normal"/>
    <w:uiPriority w:val="34"/>
    <w:qFormat/>
    <w:rsid w:val="00C768AB"/>
    <w:pPr>
      <w:pBdr>
        <w:top w:val="nil"/>
        <w:left w:val="nil"/>
        <w:bottom w:val="nil"/>
        <w:right w:val="nil"/>
        <w:between w:val="nil"/>
      </w:pBdr>
      <w:ind w:left="720"/>
      <w:contextualSpacing/>
    </w:pPr>
    <w:rPr>
      <w:color w:val="000000"/>
    </w:rPr>
  </w:style>
  <w:style w:type="paragraph" w:styleId="CommentSubject">
    <w:name w:val="annotation subject"/>
    <w:basedOn w:val="CommentText"/>
    <w:next w:val="CommentText"/>
    <w:link w:val="CommentSubjectChar"/>
    <w:uiPriority w:val="99"/>
    <w:semiHidden/>
    <w:unhideWhenUsed/>
    <w:rsid w:val="00741A9C"/>
    <w:rPr>
      <w:b/>
      <w:bCs/>
    </w:rPr>
  </w:style>
  <w:style w:type="character" w:customStyle="1" w:styleId="CommentSubjectChar">
    <w:name w:val="Comment Subject Char"/>
    <w:basedOn w:val="CommentTextChar"/>
    <w:link w:val="CommentSubject"/>
    <w:uiPriority w:val="99"/>
    <w:semiHidden/>
    <w:rsid w:val="00741A9C"/>
    <w:rPr>
      <w:rFonts w:ascii="Arial" w:hAnsi="Arial"/>
      <w:b/>
      <w:bCs/>
      <w:sz w:val="20"/>
      <w:szCs w:val="20"/>
    </w:rPr>
  </w:style>
  <w:style w:type="paragraph" w:styleId="NoSpacing">
    <w:name w:val="No Spacing"/>
    <w:uiPriority w:val="1"/>
    <w:qFormat/>
    <w:rsid w:val="00C900BB"/>
    <w:pPr>
      <w:pBdr>
        <w:top w:val="nil"/>
        <w:left w:val="nil"/>
        <w:bottom w:val="nil"/>
        <w:right w:val="nil"/>
        <w:between w:val="nil"/>
      </w:pBdr>
    </w:pPr>
    <w:rPr>
      <w:rFonts w:ascii="Arial" w:hAnsi="Arial"/>
      <w:color w:val="000000"/>
      <w:sz w:val="22"/>
    </w:rPr>
  </w:style>
  <w:style w:type="character" w:styleId="Hyperlink">
    <w:name w:val="Hyperlink"/>
    <w:basedOn w:val="DefaultParagraphFont"/>
    <w:uiPriority w:val="99"/>
    <w:unhideWhenUsed/>
    <w:rsid w:val="00D040E3"/>
    <w:rPr>
      <w:color w:val="0000FF" w:themeColor="hyperlink"/>
      <w:u w:val="single"/>
    </w:rPr>
  </w:style>
  <w:style w:type="paragraph" w:styleId="Footer">
    <w:name w:val="footer"/>
    <w:basedOn w:val="Normal"/>
    <w:link w:val="FooterChar"/>
    <w:uiPriority w:val="99"/>
    <w:unhideWhenUsed/>
    <w:rsid w:val="00A169CA"/>
    <w:pPr>
      <w:tabs>
        <w:tab w:val="center" w:pos="4680"/>
        <w:tab w:val="right" w:pos="9360"/>
      </w:tabs>
    </w:pPr>
  </w:style>
  <w:style w:type="character" w:customStyle="1" w:styleId="FooterChar">
    <w:name w:val="Footer Char"/>
    <w:basedOn w:val="DefaultParagraphFont"/>
    <w:link w:val="Footer"/>
    <w:uiPriority w:val="99"/>
    <w:rsid w:val="00A169CA"/>
    <w:rPr>
      <w:rFonts w:ascii="Arial" w:hAnsi="Arial"/>
      <w:sz w:val="22"/>
    </w:rPr>
  </w:style>
  <w:style w:type="character" w:styleId="UnresolvedMention">
    <w:name w:val="Unresolved Mention"/>
    <w:basedOn w:val="DefaultParagraphFont"/>
    <w:uiPriority w:val="99"/>
    <w:semiHidden/>
    <w:unhideWhenUsed/>
    <w:rsid w:val="009430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094323">
      <w:bodyDiv w:val="1"/>
      <w:marLeft w:val="0"/>
      <w:marRight w:val="0"/>
      <w:marTop w:val="0"/>
      <w:marBottom w:val="0"/>
      <w:divBdr>
        <w:top w:val="none" w:sz="0" w:space="0" w:color="auto"/>
        <w:left w:val="none" w:sz="0" w:space="0" w:color="auto"/>
        <w:bottom w:val="none" w:sz="0" w:space="0" w:color="auto"/>
        <w:right w:val="none" w:sz="0" w:space="0" w:color="auto"/>
      </w:divBdr>
      <w:divsChild>
        <w:div w:id="1658604232">
          <w:marLeft w:val="0"/>
          <w:marRight w:val="0"/>
          <w:marTop w:val="0"/>
          <w:marBottom w:val="0"/>
          <w:divBdr>
            <w:top w:val="none" w:sz="0" w:space="0" w:color="auto"/>
            <w:left w:val="none" w:sz="0" w:space="0" w:color="auto"/>
            <w:bottom w:val="none" w:sz="0" w:space="0" w:color="auto"/>
            <w:right w:val="none" w:sz="0" w:space="0" w:color="auto"/>
          </w:divBdr>
        </w:div>
        <w:div w:id="139154080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nyu.edu/life/information-technology/communication-and-conferencing/meetings-chat-conferencing/nyu-zoom.html" TargetMode="External"/><Relationship Id="rId18" Type="http://schemas.openxmlformats.org/officeDocument/2006/relationships/hyperlink" Target="https://www.nyu.edu/about/policies-guidelines-compliance/policies-and-guidelines/university-calendar-policy-on-religious-holidays.html" TargetMode="External"/><Relationship Id="rId26" Type="http://schemas.openxmlformats.org/officeDocument/2006/relationships/hyperlink" Target="https://www.sps.nyu.edu/homepage/about-us/idbea/about-idbea.html" TargetMode="External"/><Relationship Id="rId39"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s://www.sps.nyu.edu/homepage/student-experience/policies-and-procedures.html" TargetMode="External"/><Relationship Id="rId34" Type="http://schemas.openxmlformats.org/officeDocument/2006/relationships/hyperlink" Target="https://www.nyu.edu/students/health-and-wellness/wellness-exchange.html" TargetMode="External"/><Relationship Id="rId42" Type="http://schemas.openxmlformats.org/officeDocument/2006/relationships/footer" Target="footer2.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nyu.service-now.com/servicelink/search_results.do?sysparm_document_key=kb_knowledge,bd4d4732dbf34f008fd2a2364b961964&amp;sysparm_search=zoom" TargetMode="External"/><Relationship Id="rId17" Type="http://schemas.openxmlformats.org/officeDocument/2006/relationships/hyperlink" Target="https://youtu.be/aYXbSBZ-VxI" TargetMode="External"/><Relationship Id="rId25" Type="http://schemas.openxmlformats.org/officeDocument/2006/relationships/hyperlink" Target="https://www.sps.nyu.edu/homepage/about-us/idbea/about-idbea.html" TargetMode="External"/><Relationship Id="rId33" Type="http://schemas.openxmlformats.org/officeDocument/2006/relationships/hyperlink" Target="mailto:mosescsa@nyu.edu" TargetMode="External"/><Relationship Id="rId38" Type="http://schemas.openxmlformats.org/officeDocument/2006/relationships/hyperlink" Target="https://www.sps.nyu.edu/homepage/student-experience/policies-and-procedures.html" TargetMode="External"/><Relationship Id="rId46"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nyu.edu/life/information-technology/instructional-technology-support/instructional-technology-tools-and-services/nyu-lms-brightspace/student-training-lms-brightspace.html" TargetMode="External"/><Relationship Id="rId20" Type="http://schemas.openxmlformats.org/officeDocument/2006/relationships/hyperlink" Target="https://hbsp.harvard.edu/import/902623" TargetMode="External"/><Relationship Id="rId29" Type="http://schemas.openxmlformats.org/officeDocument/2006/relationships/hyperlink" Target="https://www.nyu.edu/about/policies-guidelines-compliance/policies-and-guidelines/student-services.html"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skIT@nyu.edu" TargetMode="External"/><Relationship Id="rId24" Type="http://schemas.openxmlformats.org/officeDocument/2006/relationships/hyperlink" Target="http://www.hbsp.harvard.edu" TargetMode="External"/><Relationship Id="rId32" Type="http://schemas.openxmlformats.org/officeDocument/2006/relationships/hyperlink" Target="https://www.nyu.edu/students/communities-and-groups/student-accessibility.html" TargetMode="External"/><Relationship Id="rId37" Type="http://schemas.openxmlformats.org/officeDocument/2006/relationships/hyperlink" Target="https://www.nyu.edu/servicelink/KB0018471" TargetMode="External"/><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brightspace.nyu.edu/d2l/home" TargetMode="External"/><Relationship Id="rId23" Type="http://schemas.openxmlformats.org/officeDocument/2006/relationships/hyperlink" Target="http://www.hbsp.harvard.edu" TargetMode="External"/><Relationship Id="rId28" Type="http://schemas.openxmlformats.org/officeDocument/2006/relationships/hyperlink" Target="http://sps.nyu.edu/academics/academic-policies-and-procedures.html" TargetMode="External"/><Relationship Id="rId36" Type="http://schemas.openxmlformats.org/officeDocument/2006/relationships/hyperlink" Target="https://www.nyu.edu/about/policies-guidelines-compliance/policies-and-guidelines/university-calendar-policy-on-religious-holidays.html" TargetMode="External"/><Relationship Id="rId10" Type="http://schemas.openxmlformats.org/officeDocument/2006/relationships/hyperlink" Target="https://www.nyu.edu/students/student-information-and-resources/registration-records-and-graduation/forms-policies-procedures/change-of-student-information/pronouns-and-name-pronunciation.html" TargetMode="External"/><Relationship Id="rId19" Type="http://schemas.openxmlformats.org/officeDocument/2006/relationships/hyperlink" Target="https://www.sps.nyu.edu/homepage/student-experience/policies-and-procedures.html" TargetMode="External"/><Relationship Id="rId31" Type="http://schemas.openxmlformats.org/officeDocument/2006/relationships/hyperlink" Target="https://www.nyu.edu/students/communities-and-groups/student-accessibility/academic.html" TargetMode="External"/><Relationship Id="rId44" Type="http://schemas.openxmlformats.org/officeDocument/2006/relationships/footer" Target="footer3.xml"/><Relationship Id="rId4" Type="http://schemas.openxmlformats.org/officeDocument/2006/relationships/styles" Target="styles.xml"/><Relationship Id="rId9" Type="http://schemas.openxmlformats.org/officeDocument/2006/relationships/hyperlink" Target="https://www.nyu.edu/servicelink/KB0018507" TargetMode="External"/><Relationship Id="rId14" Type="http://schemas.openxmlformats.org/officeDocument/2006/relationships/hyperlink" Target="https://t.e2ma.net/click/pvdgzd/148ffmn/lccv1i" TargetMode="External"/><Relationship Id="rId22" Type="http://schemas.openxmlformats.org/officeDocument/2006/relationships/hyperlink" Target="http://www.hbsp.harvard.edu" TargetMode="External"/><Relationship Id="rId27" Type="http://schemas.openxmlformats.org/officeDocument/2006/relationships/hyperlink" Target="http://www.nyu.edu/about/policies-guidelines-compliance.html" TargetMode="External"/><Relationship Id="rId30" Type="http://schemas.openxmlformats.org/officeDocument/2006/relationships/hyperlink" Target="https://www.nyu.edu/students/communities-and-groups/student-accessibility.html" TargetMode="External"/><Relationship Id="rId35" Type="http://schemas.openxmlformats.org/officeDocument/2006/relationships/hyperlink" Target="https://www.sps.nyu.edu/homepage/student-experience/resources-and-services.html" TargetMode="External"/><Relationship Id="rId43"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38"/>
        <w:category>
          <w:name w:val="General"/>
          <w:gallery w:val="placeholder"/>
        </w:category>
        <w:types>
          <w:type w:val="bbPlcHdr"/>
        </w:types>
        <w:behaviors>
          <w:behavior w:val="content"/>
        </w:behaviors>
        <w:guid w:val="{A16711DF-1602-48C9-A315-0A3C46455260}"/>
      </w:docPartPr>
      <w:docPartBody>
        <w:p w:rsidR="00686509" w:rsidRDefault="00686509">
          <w:r w:rsidRPr="004C1CEF">
            <w:rPr>
              <w:rStyle w:val="PlaceholderText"/>
            </w:rPr>
            <w:t>Choose an item.</w:t>
          </w:r>
        </w:p>
      </w:docPartBody>
    </w:docPart>
    <w:docPart>
      <w:docPartPr>
        <w:name w:val="4EA08B4C3A5A48A1B9D9D744746D9827"/>
        <w:category>
          <w:name w:val="General"/>
          <w:gallery w:val="placeholder"/>
        </w:category>
        <w:types>
          <w:type w:val="bbPlcHdr"/>
        </w:types>
        <w:behaviors>
          <w:behavior w:val="content"/>
        </w:behaviors>
        <w:guid w:val="{4F6838FE-AD82-4952-A5A9-F6254FD8B496}"/>
      </w:docPartPr>
      <w:docPartBody>
        <w:p w:rsidR="00686509" w:rsidRDefault="008569D4" w:rsidP="008569D4">
          <w:pPr>
            <w:pStyle w:val="4EA08B4C3A5A48A1B9D9D744746D982713"/>
          </w:pPr>
          <w:r w:rsidRPr="00C768AB">
            <w:rPr>
              <w:rStyle w:val="PlaceholderText"/>
              <w:rFonts w:cs="Arial"/>
              <w:szCs w:val="22"/>
            </w:rPr>
            <w:t>Choose a Modality</w:t>
          </w:r>
          <w:r>
            <w:rPr>
              <w:rStyle w:val="PlaceholderText"/>
              <w:rFonts w:cs="Arial"/>
              <w:szCs w:val="22"/>
            </w:rPr>
            <w:t xml:space="preserve"> (dropdown)</w:t>
          </w:r>
          <w:r w:rsidRPr="00C768AB">
            <w:rPr>
              <w:rStyle w:val="PlaceholderText"/>
              <w:rFonts w:cs="Arial"/>
              <w:szCs w:val="22"/>
            </w:rPr>
            <w:t>.</w:t>
          </w:r>
        </w:p>
      </w:docPartBody>
    </w:docPart>
    <w:docPart>
      <w:docPartPr>
        <w:name w:val="FF15053A7C274931A1A496634FF83205"/>
        <w:category>
          <w:name w:val="General"/>
          <w:gallery w:val="placeholder"/>
        </w:category>
        <w:types>
          <w:type w:val="bbPlcHdr"/>
        </w:types>
        <w:behaviors>
          <w:behavior w:val="content"/>
        </w:behaviors>
        <w:guid w:val="{81203DF1-C23A-4198-84F9-6E6B2CC72551}"/>
      </w:docPartPr>
      <w:docPartBody>
        <w:p w:rsidR="00686509" w:rsidRDefault="008569D4" w:rsidP="008569D4">
          <w:pPr>
            <w:pStyle w:val="FF15053A7C274931A1A496634FF8320513"/>
          </w:pPr>
          <w:r w:rsidRPr="00C768AB">
            <w:rPr>
              <w:rFonts w:cs="Arial"/>
              <w:color w:val="808080"/>
              <w:szCs w:val="22"/>
            </w:rPr>
            <w:t>Choose a location</w:t>
          </w:r>
          <w:r>
            <w:rPr>
              <w:rFonts w:cs="Arial"/>
              <w:color w:val="808080"/>
              <w:szCs w:val="22"/>
            </w:rPr>
            <w:t xml:space="preserve"> (dropdown)</w:t>
          </w:r>
          <w:r w:rsidRPr="00C768AB">
            <w:rPr>
              <w:rFonts w:cs="Arial"/>
              <w:color w:val="808080"/>
              <w:szCs w:val="22"/>
            </w:rPr>
            <w:t>.</w:t>
          </w:r>
        </w:p>
      </w:docPartBody>
    </w:docPart>
    <w:docPart>
      <w:docPartPr>
        <w:name w:val="DefaultPlaceholder_-1854013440"/>
        <w:category>
          <w:name w:val="General"/>
          <w:gallery w:val="placeholder"/>
        </w:category>
        <w:types>
          <w:type w:val="bbPlcHdr"/>
        </w:types>
        <w:behaviors>
          <w:behavior w:val="content"/>
        </w:behaviors>
        <w:guid w:val="{455B36B5-EEA7-4082-A34B-5523A5C181B0}"/>
      </w:docPartPr>
      <w:docPartBody>
        <w:p w:rsidR="00686509" w:rsidRDefault="00686509">
          <w:r w:rsidRPr="004C1CEF">
            <w:rPr>
              <w:rStyle w:val="PlaceholderText"/>
            </w:rPr>
            <w:t>Click or tap here to enter text.</w:t>
          </w:r>
        </w:p>
      </w:docPartBody>
    </w:docPart>
    <w:docPart>
      <w:docPartPr>
        <w:name w:val="9531AA3CF0EF4603A6C3B94B117C80C1"/>
        <w:category>
          <w:name w:val="General"/>
          <w:gallery w:val="placeholder"/>
        </w:category>
        <w:types>
          <w:type w:val="bbPlcHdr"/>
        </w:types>
        <w:behaviors>
          <w:behavior w:val="content"/>
        </w:behaviors>
        <w:guid w:val="{A305DB7A-65F4-412C-8C73-2CACF317FD6E}"/>
      </w:docPartPr>
      <w:docPartBody>
        <w:p w:rsidR="008569D4" w:rsidRDefault="008569D4" w:rsidP="008569D4">
          <w:pPr>
            <w:pStyle w:val="9531AA3CF0EF4603A6C3B94B117C80C112"/>
          </w:pPr>
          <w:r>
            <w:rPr>
              <w:rStyle w:val="PlaceholderText"/>
              <w:rFonts w:cs="Arial"/>
              <w:szCs w:val="22"/>
            </w:rPr>
            <w:t>Enter</w:t>
          </w:r>
          <w:r w:rsidRPr="00C768AB">
            <w:rPr>
              <w:rStyle w:val="PlaceholderText"/>
              <w:rFonts w:cs="Arial"/>
              <w:szCs w:val="22"/>
            </w:rPr>
            <w:t xml:space="preserve"> text.</w:t>
          </w:r>
        </w:p>
      </w:docPartBody>
    </w:docPart>
    <w:docPart>
      <w:docPartPr>
        <w:name w:val="D986CE1910514F84A036D9198F63B5B0"/>
        <w:category>
          <w:name w:val="General"/>
          <w:gallery w:val="placeholder"/>
        </w:category>
        <w:types>
          <w:type w:val="bbPlcHdr"/>
        </w:types>
        <w:behaviors>
          <w:behavior w:val="content"/>
        </w:behaviors>
        <w:guid w:val="{C740C78D-F951-4455-921C-6E471BA062B4}"/>
      </w:docPartPr>
      <w:docPartBody>
        <w:p w:rsidR="008569D4" w:rsidRDefault="008B4C2E" w:rsidP="008B4C2E">
          <w:pPr>
            <w:pStyle w:val="D986CE1910514F84A036D9198F63B5B0"/>
          </w:pPr>
          <w:r w:rsidRPr="004C1CEF">
            <w:rPr>
              <w:rStyle w:val="PlaceholderText"/>
            </w:rPr>
            <w:t>Choose an item.</w:t>
          </w:r>
        </w:p>
      </w:docPartBody>
    </w:docPart>
    <w:docPart>
      <w:docPartPr>
        <w:name w:val="B662968E357142C7B94CCB78432EF5AA"/>
        <w:category>
          <w:name w:val="General"/>
          <w:gallery w:val="placeholder"/>
        </w:category>
        <w:types>
          <w:type w:val="bbPlcHdr"/>
        </w:types>
        <w:behaviors>
          <w:behavior w:val="content"/>
        </w:behaviors>
        <w:guid w:val="{665E0850-2BE2-4E86-99E8-0FF07FA28E67}"/>
      </w:docPartPr>
      <w:docPartBody>
        <w:p w:rsidR="008569D4" w:rsidRDefault="008569D4" w:rsidP="008569D4">
          <w:pPr>
            <w:pStyle w:val="B662968E357142C7B94CCB78432EF5AA6"/>
          </w:pPr>
          <w:r w:rsidRPr="004C1CEF">
            <w:rPr>
              <w:rStyle w:val="PlaceholderText"/>
            </w:rPr>
            <w:t xml:space="preserve">Click or tap here to enter </w:t>
          </w:r>
          <w:r>
            <w:rPr>
              <w:rStyle w:val="PlaceholderText"/>
            </w:rPr>
            <w:t>name</w:t>
          </w:r>
          <w:r w:rsidRPr="004C1CEF">
            <w:rPr>
              <w:rStyle w:val="PlaceholderText"/>
            </w:rPr>
            <w:t>.</w:t>
          </w:r>
        </w:p>
      </w:docPartBody>
    </w:docPart>
    <w:docPart>
      <w:docPartPr>
        <w:name w:val="EC8EE97D6B2349758B7EB93E20AF927D"/>
        <w:category>
          <w:name w:val="General"/>
          <w:gallery w:val="placeholder"/>
        </w:category>
        <w:types>
          <w:type w:val="bbPlcHdr"/>
        </w:types>
        <w:behaviors>
          <w:behavior w:val="content"/>
        </w:behaviors>
        <w:guid w:val="{2EF76E65-919F-479C-ACB3-3767C83E47C2}"/>
      </w:docPartPr>
      <w:docPartBody>
        <w:p w:rsidR="008569D4" w:rsidRDefault="008569D4" w:rsidP="008569D4">
          <w:pPr>
            <w:pStyle w:val="EC8EE97D6B2349758B7EB93E20AF927D4"/>
          </w:pPr>
          <w:r w:rsidRPr="004C1CEF">
            <w:rPr>
              <w:rStyle w:val="PlaceholderText"/>
            </w:rPr>
            <w:t xml:space="preserve">Click or tap here to enter </w:t>
          </w:r>
          <w:r>
            <w:rPr>
              <w:rStyle w:val="PlaceholderText"/>
            </w:rPr>
            <w:t>NYU email</w:t>
          </w:r>
          <w:r w:rsidRPr="004C1CEF">
            <w:rPr>
              <w:rStyle w:val="PlaceholderText"/>
            </w:rPr>
            <w:t>.</w:t>
          </w:r>
        </w:p>
      </w:docPartBody>
    </w:docPart>
    <w:docPart>
      <w:docPartPr>
        <w:name w:val="8C026A433D09460AB238B69CA669D3EA"/>
        <w:category>
          <w:name w:val="General"/>
          <w:gallery w:val="placeholder"/>
        </w:category>
        <w:types>
          <w:type w:val="bbPlcHdr"/>
        </w:types>
        <w:behaviors>
          <w:behavior w:val="content"/>
        </w:behaviors>
        <w:guid w:val="{D877F151-D642-4549-99D4-1F134BB5068D}"/>
      </w:docPartPr>
      <w:docPartBody>
        <w:p w:rsidR="00B3120D" w:rsidRDefault="008569D4" w:rsidP="008569D4">
          <w:pPr>
            <w:pStyle w:val="8C026A433D09460AB238B69CA669D3EA2"/>
          </w:pPr>
          <w:r w:rsidRPr="00832A0F">
            <w:rPr>
              <w:rStyle w:val="PlaceholderText"/>
            </w:rPr>
            <w:t>Start/End Dates (Drop-down)</w:t>
          </w:r>
        </w:p>
      </w:docPartBody>
    </w:docPart>
    <w:docPart>
      <w:docPartPr>
        <w:name w:val="3E18FBC7DCA14E048B310BFC81DFECD6"/>
        <w:category>
          <w:name w:val="General"/>
          <w:gallery w:val="placeholder"/>
        </w:category>
        <w:types>
          <w:type w:val="bbPlcHdr"/>
        </w:types>
        <w:behaviors>
          <w:behavior w:val="content"/>
        </w:behaviors>
        <w:guid w:val="{B1F109D0-E7C7-42F3-9712-E5109567F0DD}"/>
      </w:docPartPr>
      <w:docPartBody>
        <w:p w:rsidR="005218F9" w:rsidRDefault="0012102D" w:rsidP="0012102D">
          <w:pPr>
            <w:pStyle w:val="3E18FBC7DCA14E048B310BFC81DFECD6"/>
          </w:pPr>
          <w:r w:rsidRPr="004C1CEF">
            <w:rPr>
              <w:rStyle w:val="PlaceholderText"/>
            </w:rPr>
            <w:t>Choose an item.</w:t>
          </w:r>
        </w:p>
      </w:docPartBody>
    </w:docPart>
    <w:docPart>
      <w:docPartPr>
        <w:name w:val="B00D1DFE4D6B43C6AA195AD927D38818"/>
        <w:category>
          <w:name w:val="General"/>
          <w:gallery w:val="placeholder"/>
        </w:category>
        <w:types>
          <w:type w:val="bbPlcHdr"/>
        </w:types>
        <w:behaviors>
          <w:behavior w:val="content"/>
        </w:behaviors>
        <w:guid w:val="{D6BF53DD-4585-453A-AD0D-88DB07FACA8A}"/>
      </w:docPartPr>
      <w:docPartBody>
        <w:p w:rsidR="005218F9" w:rsidRDefault="0012102D" w:rsidP="0012102D">
          <w:pPr>
            <w:pStyle w:val="B00D1DFE4D6B43C6AA195AD927D38818"/>
          </w:pPr>
          <w:r w:rsidRPr="004C1CEF">
            <w:rPr>
              <w:rStyle w:val="PlaceholderText"/>
            </w:rPr>
            <w:t>Choose an item.</w:t>
          </w:r>
        </w:p>
      </w:docPartBody>
    </w:docPart>
    <w:docPart>
      <w:docPartPr>
        <w:name w:val="6EB36F8D90714CD8BE4310DA3BB77159"/>
        <w:category>
          <w:name w:val="General"/>
          <w:gallery w:val="placeholder"/>
        </w:category>
        <w:types>
          <w:type w:val="bbPlcHdr"/>
        </w:types>
        <w:behaviors>
          <w:behavior w:val="content"/>
        </w:behaviors>
        <w:guid w:val="{13A63B9E-AA98-4403-A14C-C25DB1D82559}"/>
      </w:docPartPr>
      <w:docPartBody>
        <w:p w:rsidR="005218F9" w:rsidRDefault="0012102D" w:rsidP="0012102D">
          <w:pPr>
            <w:pStyle w:val="6EB36F8D90714CD8BE4310DA3BB77159"/>
          </w:pPr>
          <w:r w:rsidRPr="004C1CEF">
            <w:rPr>
              <w:rStyle w:val="PlaceholderText"/>
            </w:rPr>
            <w:t>Choose an item.</w:t>
          </w:r>
        </w:p>
      </w:docPartBody>
    </w:docPart>
    <w:docPart>
      <w:docPartPr>
        <w:name w:val="95E87F36652F439A9DC635AE68538884"/>
        <w:category>
          <w:name w:val="General"/>
          <w:gallery w:val="placeholder"/>
        </w:category>
        <w:types>
          <w:type w:val="bbPlcHdr"/>
        </w:types>
        <w:behaviors>
          <w:behavior w:val="content"/>
        </w:behaviors>
        <w:guid w:val="{63B32734-9156-4A2B-9957-23385CD7BD61}"/>
      </w:docPartPr>
      <w:docPartBody>
        <w:p w:rsidR="005218F9" w:rsidRDefault="0012102D" w:rsidP="0012102D">
          <w:pPr>
            <w:pStyle w:val="95E87F36652F439A9DC635AE68538884"/>
          </w:pPr>
          <w:r w:rsidRPr="00C768AB">
            <w:rPr>
              <w:rStyle w:val="PlaceholderText"/>
              <w:rFonts w:cs="Arial"/>
            </w:rPr>
            <w:t>Click or tap to enter a date.</w:t>
          </w:r>
        </w:p>
      </w:docPartBody>
    </w:docPart>
    <w:docPart>
      <w:docPartPr>
        <w:name w:val="96FC20CA41684BFD953230DC2F834B37"/>
        <w:category>
          <w:name w:val="General"/>
          <w:gallery w:val="placeholder"/>
        </w:category>
        <w:types>
          <w:type w:val="bbPlcHdr"/>
        </w:types>
        <w:behaviors>
          <w:behavior w:val="content"/>
        </w:behaviors>
        <w:guid w:val="{7619D9DE-F5D3-42C9-AAD1-0DE7536E65D8}"/>
      </w:docPartPr>
      <w:docPartBody>
        <w:p w:rsidR="005218F9" w:rsidRDefault="0012102D" w:rsidP="0012102D">
          <w:pPr>
            <w:pStyle w:val="96FC20CA41684BFD953230DC2F834B37"/>
          </w:pPr>
          <w:r w:rsidRPr="00C768AB">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2FF" w:usb1="5000205B" w:usb2="00000020" w:usb3="00000000" w:csb0="0000019F" w:csb1="00000000"/>
  </w:font>
  <w:font w:name="Roboto">
    <w:altName w:val="Arial"/>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509"/>
    <w:rsid w:val="0012102D"/>
    <w:rsid w:val="002E188D"/>
    <w:rsid w:val="002E2FC7"/>
    <w:rsid w:val="005218F9"/>
    <w:rsid w:val="00686509"/>
    <w:rsid w:val="00757FCA"/>
    <w:rsid w:val="008569D4"/>
    <w:rsid w:val="008B4C2E"/>
    <w:rsid w:val="00A8609C"/>
    <w:rsid w:val="00B3120D"/>
    <w:rsid w:val="00C31B62"/>
    <w:rsid w:val="00F418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2FC7"/>
    <w:rPr>
      <w:color w:val="808080"/>
    </w:rPr>
  </w:style>
  <w:style w:type="paragraph" w:customStyle="1" w:styleId="D986CE1910514F84A036D9198F63B5B0">
    <w:name w:val="D986CE1910514F84A036D9198F63B5B0"/>
    <w:rsid w:val="008B4C2E"/>
  </w:style>
  <w:style w:type="paragraph" w:customStyle="1" w:styleId="4EA08B4C3A5A48A1B9D9D744746D982713">
    <w:name w:val="4EA08B4C3A5A48A1B9D9D744746D982713"/>
    <w:rsid w:val="008569D4"/>
    <w:pPr>
      <w:spacing w:after="0" w:line="240" w:lineRule="auto"/>
    </w:pPr>
    <w:rPr>
      <w:rFonts w:ascii="Arial" w:eastAsia="Cambria" w:hAnsi="Arial" w:cs="Cambria"/>
      <w:szCs w:val="24"/>
    </w:rPr>
  </w:style>
  <w:style w:type="paragraph" w:customStyle="1" w:styleId="9531AA3CF0EF4603A6C3B94B117C80C112">
    <w:name w:val="9531AA3CF0EF4603A6C3B94B117C80C112"/>
    <w:rsid w:val="008569D4"/>
    <w:pPr>
      <w:spacing w:after="0" w:line="240" w:lineRule="auto"/>
    </w:pPr>
    <w:rPr>
      <w:rFonts w:ascii="Arial" w:eastAsia="Cambria" w:hAnsi="Arial" w:cs="Cambria"/>
      <w:szCs w:val="24"/>
    </w:rPr>
  </w:style>
  <w:style w:type="paragraph" w:customStyle="1" w:styleId="B662968E357142C7B94CCB78432EF5AA6">
    <w:name w:val="B662968E357142C7B94CCB78432EF5AA6"/>
    <w:rsid w:val="008569D4"/>
    <w:pPr>
      <w:spacing w:after="0" w:line="240" w:lineRule="auto"/>
    </w:pPr>
    <w:rPr>
      <w:rFonts w:ascii="Arial" w:eastAsia="Cambria" w:hAnsi="Arial" w:cs="Cambria"/>
      <w:szCs w:val="24"/>
    </w:rPr>
  </w:style>
  <w:style w:type="paragraph" w:customStyle="1" w:styleId="EC8EE97D6B2349758B7EB93E20AF927D4">
    <w:name w:val="EC8EE97D6B2349758B7EB93E20AF927D4"/>
    <w:rsid w:val="008569D4"/>
    <w:pPr>
      <w:spacing w:after="0" w:line="240" w:lineRule="auto"/>
    </w:pPr>
    <w:rPr>
      <w:rFonts w:ascii="Arial" w:eastAsia="Cambria" w:hAnsi="Arial" w:cs="Cambria"/>
      <w:szCs w:val="24"/>
    </w:rPr>
  </w:style>
  <w:style w:type="paragraph" w:customStyle="1" w:styleId="8C026A433D09460AB238B69CA669D3EA2">
    <w:name w:val="8C026A433D09460AB238B69CA669D3EA2"/>
    <w:rsid w:val="008569D4"/>
    <w:pPr>
      <w:spacing w:after="0" w:line="240" w:lineRule="auto"/>
    </w:pPr>
    <w:rPr>
      <w:rFonts w:ascii="Arial" w:eastAsia="Cambria" w:hAnsi="Arial" w:cs="Cambria"/>
      <w:szCs w:val="24"/>
    </w:rPr>
  </w:style>
  <w:style w:type="paragraph" w:customStyle="1" w:styleId="FF15053A7C274931A1A496634FF8320513">
    <w:name w:val="FF15053A7C274931A1A496634FF8320513"/>
    <w:rsid w:val="008569D4"/>
    <w:pPr>
      <w:spacing w:after="0" w:line="240" w:lineRule="auto"/>
    </w:pPr>
    <w:rPr>
      <w:rFonts w:ascii="Arial" w:eastAsia="Cambria" w:hAnsi="Arial" w:cs="Cambria"/>
      <w:szCs w:val="24"/>
    </w:rPr>
  </w:style>
  <w:style w:type="paragraph" w:customStyle="1" w:styleId="3E18FBC7DCA14E048B310BFC81DFECD6">
    <w:name w:val="3E18FBC7DCA14E048B310BFC81DFECD6"/>
    <w:rsid w:val="0012102D"/>
  </w:style>
  <w:style w:type="paragraph" w:customStyle="1" w:styleId="B00D1DFE4D6B43C6AA195AD927D38818">
    <w:name w:val="B00D1DFE4D6B43C6AA195AD927D38818"/>
    <w:rsid w:val="0012102D"/>
  </w:style>
  <w:style w:type="paragraph" w:customStyle="1" w:styleId="6EB36F8D90714CD8BE4310DA3BB77159">
    <w:name w:val="6EB36F8D90714CD8BE4310DA3BB77159"/>
    <w:rsid w:val="0012102D"/>
  </w:style>
  <w:style w:type="paragraph" w:customStyle="1" w:styleId="95E87F36652F439A9DC635AE68538884">
    <w:name w:val="95E87F36652F439A9DC635AE68538884"/>
    <w:rsid w:val="0012102D"/>
  </w:style>
  <w:style w:type="paragraph" w:customStyle="1" w:styleId="96FC20CA41684BFD953230DC2F834B37">
    <w:name w:val="96FC20CA41684BFD953230DC2F834B37"/>
    <w:rsid w:val="0012102D"/>
  </w:style>
  <w:style w:type="paragraph" w:customStyle="1" w:styleId="E3233D12140643CCA2F1B63C07EBA765">
    <w:name w:val="E3233D12140643CCA2F1B63C07EBA765"/>
  </w:style>
  <w:style w:type="paragraph" w:customStyle="1" w:styleId="4D33A0F1FD314A2486251867B42EC3FA">
    <w:name w:val="4D33A0F1FD314A2486251867B42EC3FA"/>
  </w:style>
  <w:style w:type="paragraph" w:customStyle="1" w:styleId="6D1E091315F94CD1BE423F4E2E1E7616">
    <w:name w:val="6D1E091315F94CD1BE423F4E2E1E7616"/>
  </w:style>
  <w:style w:type="paragraph" w:customStyle="1" w:styleId="4E496456948742B29BAA1E4FA7B9C4C3">
    <w:name w:val="4E496456948742B29BAA1E4FA7B9C4C3"/>
  </w:style>
  <w:style w:type="paragraph" w:customStyle="1" w:styleId="301D9590868A40389BA09F4EE2A048F6">
    <w:name w:val="301D9590868A40389BA09F4EE2A048F6"/>
  </w:style>
  <w:style w:type="paragraph" w:customStyle="1" w:styleId="CAE3498AC6324F6BA78F21F9698944B0">
    <w:name w:val="CAE3498AC6324F6BA78F21F9698944B0"/>
  </w:style>
  <w:style w:type="paragraph" w:customStyle="1" w:styleId="295375F65A514A639860AAE267ACE84F">
    <w:name w:val="295375F65A514A639860AAE267ACE84F"/>
  </w:style>
  <w:style w:type="paragraph" w:customStyle="1" w:styleId="EB5273F1E2A44220A446817923CC5E56">
    <w:name w:val="EB5273F1E2A44220A446817923CC5E56"/>
  </w:style>
  <w:style w:type="paragraph" w:customStyle="1" w:styleId="EB7257C41F6444C088597BC19629F43D">
    <w:name w:val="EB7257C41F6444C088597BC19629F43D"/>
  </w:style>
  <w:style w:type="paragraph" w:customStyle="1" w:styleId="B9BA80DC6F84434CB05CBAFD9E56C02F">
    <w:name w:val="B9BA80DC6F84434CB05CBAFD9E56C02F"/>
  </w:style>
  <w:style w:type="paragraph" w:customStyle="1" w:styleId="05CA043B3E9B4E0B9427877E6604AFDD">
    <w:name w:val="05CA043B3E9B4E0B9427877E6604AFDD"/>
  </w:style>
  <w:style w:type="paragraph" w:customStyle="1" w:styleId="CBB9C9A42CBD4FEA9BC3D2D4E8A5E927">
    <w:name w:val="CBB9C9A42CBD4FEA9BC3D2D4E8A5E927"/>
  </w:style>
  <w:style w:type="paragraph" w:customStyle="1" w:styleId="B56F06BBB68748D1A2311E84C37C450F">
    <w:name w:val="B56F06BBB68748D1A2311E84C37C450F"/>
  </w:style>
  <w:style w:type="paragraph" w:customStyle="1" w:styleId="986667E20C4A4EF78BDDCDA7CBF95F3F">
    <w:name w:val="986667E20C4A4EF78BDDCDA7CBF95F3F"/>
  </w:style>
  <w:style w:type="paragraph" w:customStyle="1" w:styleId="062C91E798A443FC86A4EF52E4D6C51D">
    <w:name w:val="062C91E798A443FC86A4EF52E4D6C51D"/>
  </w:style>
  <w:style w:type="paragraph" w:customStyle="1" w:styleId="42C4005DF70B40E4BA15190076FD025A">
    <w:name w:val="42C4005DF70B40E4BA15190076FD025A"/>
  </w:style>
  <w:style w:type="paragraph" w:customStyle="1" w:styleId="F483B3673A2D47C8AA0B4AC238D6C693">
    <w:name w:val="F483B3673A2D47C8AA0B4AC238D6C693"/>
  </w:style>
  <w:style w:type="paragraph" w:customStyle="1" w:styleId="09A901AE5FA9488CA3F23DF9769FD6FE">
    <w:name w:val="09A901AE5FA9488CA3F23DF9769FD6FE"/>
  </w:style>
  <w:style w:type="paragraph" w:customStyle="1" w:styleId="A20E457D82074D3D919DA1FA786EC1F2">
    <w:name w:val="A20E457D82074D3D919DA1FA786EC1F2"/>
  </w:style>
  <w:style w:type="paragraph" w:customStyle="1" w:styleId="E52244280AD043F2AD660695C736717A">
    <w:name w:val="E52244280AD043F2AD660695C736717A"/>
  </w:style>
  <w:style w:type="paragraph" w:customStyle="1" w:styleId="11736ECABE724A858C6A7F1F6814EB74">
    <w:name w:val="11736ECABE724A858C6A7F1F6814EB74"/>
  </w:style>
  <w:style w:type="paragraph" w:customStyle="1" w:styleId="4281B6D68A0E42F893D2F5A74E5DEAB3">
    <w:name w:val="4281B6D68A0E42F893D2F5A74E5DEAB3"/>
  </w:style>
  <w:style w:type="paragraph" w:customStyle="1" w:styleId="63B1211324184F76B1B66C865134AC04">
    <w:name w:val="63B1211324184F76B1B66C865134AC04"/>
  </w:style>
  <w:style w:type="paragraph" w:customStyle="1" w:styleId="9AFF0C5C48BB495C950D8B2FA043F902">
    <w:name w:val="9AFF0C5C48BB495C950D8B2FA043F902"/>
  </w:style>
  <w:style w:type="paragraph" w:customStyle="1" w:styleId="1393B551D2BF4E58948EFC4A0CE5458B">
    <w:name w:val="1393B551D2BF4E58948EFC4A0CE545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jFUOzZti+Ao/+zTgyultEbTKdg==">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183BEFB-3A84-421F-92B7-F13B20B98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9</Pages>
  <Words>3353</Words>
  <Characters>19115</Characters>
  <Application>Microsoft Office Word</Application>
  <DocSecurity>8</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NYUSPS</Company>
  <LinksUpToDate>false</LinksUpToDate>
  <CharactersWithSpaces>22424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NYUSPS</dc:creator>
  <cp:lastModifiedBy>NYU_SPS</cp:lastModifiedBy>
  <cp:revision>7</cp:revision>
  <dcterms:created xsi:type="dcterms:W3CDTF">2022-07-26T20:26:00Z</dcterms:created>
  <dcterms:modified xsi:type="dcterms:W3CDTF">2022-08-23T15:52:00Z</dcterms:modified>
</cp:coreProperties>
</file>