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3781" w14:textId="648FA682" w:rsidR="00334D2B" w:rsidRPr="00884AB4" w:rsidRDefault="00334D2B" w:rsidP="00884AB4">
      <w:pPr>
        <w:jc w:val="center"/>
        <w:rPr>
          <w:b/>
          <w:sz w:val="36"/>
        </w:rPr>
      </w:pPr>
      <w:r w:rsidRPr="00097CB9">
        <w:rPr>
          <w:rFonts w:eastAsia="Arial" w:cs="Arial"/>
          <w:b/>
          <w:sz w:val="36"/>
          <w:szCs w:val="36"/>
        </w:rPr>
        <w:t>Managing in a Global Economy</w:t>
      </w:r>
    </w:p>
    <w:p w14:paraId="00000024" w14:textId="6298D99E" w:rsidR="00A22A88" w:rsidRPr="00884AB4" w:rsidRDefault="003D4024">
      <w:pPr>
        <w:widowControl w:val="0"/>
        <w:ind w:left="-360" w:right="-360"/>
        <w:jc w:val="center"/>
      </w:pPr>
      <w:r w:rsidRPr="00884AB4">
        <w:t xml:space="preserve">MASY1-GC </w:t>
      </w:r>
      <w:r w:rsidR="00334D2B" w:rsidRPr="00884AB4">
        <w:t>1200</w:t>
      </w:r>
      <w:r w:rsidRPr="00884AB4">
        <w:t>-</w:t>
      </w:r>
      <w:permStart w:id="495255638" w:edGrp="everyone"/>
      <w:sdt>
        <w:sdtPr>
          <w:id w:val="-168948209"/>
          <w:placeholder>
            <w:docPart w:val="DefaultPlaceholder_-1854013440"/>
          </w:placeholder>
        </w:sdtPr>
        <w:sdtEndPr/>
        <w:sdtContent>
          <w:r w:rsidR="00876CAD" w:rsidRPr="00097CB9">
            <w:t xml:space="preserve">102 </w:t>
          </w:r>
        </w:sdtContent>
      </w:sdt>
      <w:permEnd w:id="495255638"/>
      <w:r w:rsidR="00262445" w:rsidRPr="00884AB4">
        <w:t xml:space="preserve">| </w:t>
      </w:r>
      <w:r w:rsidRPr="00884AB4">
        <w:t>Fall 2022</w:t>
      </w:r>
      <w:r w:rsidR="00262445" w:rsidRPr="00884AB4">
        <w:t xml:space="preserve"> | </w:t>
      </w:r>
      <w:sdt>
        <w:sdtPr>
          <w:rPr>
            <w:rFonts w:eastAsia="Roboto Light" w:cs="Arial"/>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884AB4">
            <w:rPr>
              <w:rFonts w:eastAsia="Roboto Light" w:cs="Arial"/>
              <w:szCs w:val="22"/>
            </w:rPr>
            <w:t>9/01/2022 - 12/08/2022 | Thursdays</w:t>
          </w:r>
        </w:sdtContent>
      </w:sdt>
      <w:r w:rsidR="00262445" w:rsidRPr="00884AB4">
        <w:t xml:space="preserve"> | </w:t>
      </w:r>
      <w:r w:rsidR="000069CE" w:rsidRPr="00884AB4">
        <w:t>3 Credits</w:t>
      </w:r>
    </w:p>
    <w:p w14:paraId="00000025" w14:textId="7108893B" w:rsidR="00A22A88" w:rsidRPr="00884AB4" w:rsidRDefault="00262445">
      <w:pPr>
        <w:widowControl w:val="0"/>
        <w:ind w:left="-360" w:right="-360"/>
        <w:jc w:val="center"/>
      </w:pPr>
      <w:r w:rsidRPr="00884AB4">
        <w:t xml:space="preserve">Modality: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884AB4">
            <w:rPr>
              <w:rFonts w:eastAsia="Roboto Light" w:cs="Arial"/>
              <w:szCs w:val="22"/>
            </w:rPr>
            <w:t>In-Person</w:t>
          </w:r>
        </w:sdtContent>
      </w:sdt>
    </w:p>
    <w:p w14:paraId="00000026" w14:textId="6F291D46" w:rsidR="00A22A88" w:rsidRPr="00097CB9" w:rsidRDefault="00262445">
      <w:pPr>
        <w:widowControl w:val="0"/>
        <w:ind w:left="-360" w:right="-360"/>
        <w:jc w:val="center"/>
        <w:rPr>
          <w:rFonts w:eastAsia="Roboto Light" w:cs="Arial"/>
          <w:szCs w:val="22"/>
        </w:rPr>
      </w:pPr>
      <w:r w:rsidRPr="00097CB9">
        <w:rPr>
          <w:rFonts w:eastAsia="Roboto Light" w:cs="Arial"/>
          <w:szCs w:val="22"/>
        </w:rPr>
        <w:t xml:space="preserve">Course Site URL: </w:t>
      </w:r>
      <w:permStart w:id="398417449" w:edGrp="everyone"/>
      <w:sdt>
        <w:sdtPr>
          <w:rPr>
            <w:rFonts w:eastAsia="Roboto Light" w:cs="Arial"/>
            <w:szCs w:val="22"/>
          </w:rPr>
          <w:id w:val="-1009437987"/>
          <w:placeholder>
            <w:docPart w:val="9531AA3CF0EF4603A6C3B94B117C80C1"/>
          </w:placeholder>
        </w:sdtPr>
        <w:sdtEndPr>
          <w:rPr>
            <w:rFonts w:eastAsia="Cambria" w:cs="Cambria"/>
            <w:szCs w:val="24"/>
            <w:u w:val="single"/>
          </w:rPr>
        </w:sdtEndPr>
        <w:sdtContent>
          <w:r w:rsidR="00B259ED" w:rsidRPr="00B259ED">
            <w:rPr>
              <w:rFonts w:eastAsia="Roboto Light" w:cs="Arial"/>
              <w:szCs w:val="22"/>
            </w:rPr>
            <w:t>https://brightspace.nyu.edu/d2l/home/195611</w:t>
          </w:r>
        </w:sdtContent>
      </w:sdt>
      <w:permEnd w:id="398417449"/>
    </w:p>
    <w:p w14:paraId="00000028" w14:textId="77777777" w:rsidR="00A22A88" w:rsidRPr="00097CB9" w:rsidRDefault="00262445" w:rsidP="00555A18">
      <w:pPr>
        <w:pStyle w:val="Heading1"/>
      </w:pPr>
      <w:bookmarkStart w:id="0" w:name="bookmark=id.a6wzg5ed4i34" w:colFirst="0" w:colLast="0"/>
      <w:bookmarkEnd w:id="0"/>
      <w:r w:rsidRPr="00097CB9">
        <w:t>General Course Information</w:t>
      </w:r>
    </w:p>
    <w:p w14:paraId="00000029" w14:textId="084DE7BC" w:rsidR="00A22A88" w:rsidRPr="00097CB9" w:rsidRDefault="00262445" w:rsidP="00555A18">
      <w:pPr>
        <w:widowControl w:val="0"/>
        <w:ind w:right="-360"/>
        <w:rPr>
          <w:rFonts w:eastAsia="Roboto Light" w:cs="Arial"/>
          <w:szCs w:val="22"/>
        </w:rPr>
      </w:pPr>
      <w:r w:rsidRPr="00097CB9">
        <w:rPr>
          <w:rFonts w:eastAsia="Roboto Light" w:cs="Arial"/>
          <w:b/>
          <w:bCs/>
          <w:szCs w:val="22"/>
        </w:rPr>
        <w:t>Name/Title</w:t>
      </w:r>
      <w:r w:rsidR="003D4024" w:rsidRPr="00097CB9">
        <w:rPr>
          <w:rFonts w:eastAsia="Roboto Light" w:cs="Arial"/>
          <w:b/>
          <w:bCs/>
          <w:szCs w:val="22"/>
        </w:rPr>
        <w:t>:</w:t>
      </w:r>
      <w:r w:rsidR="00D040E3" w:rsidRPr="00097CB9">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876CAD" w:rsidRPr="00097CB9">
            <w:t xml:space="preserve">Simon Jean </w:t>
          </w:r>
          <w:proofErr w:type="spellStart"/>
          <w:r w:rsidR="00876CAD" w:rsidRPr="00097CB9">
            <w:t>Ergas</w:t>
          </w:r>
          <w:proofErr w:type="spellEnd"/>
        </w:sdtContent>
      </w:sdt>
      <w:r w:rsidR="00D040E3" w:rsidRPr="00097CB9">
        <w:rPr>
          <w:rFonts w:eastAsia="Roboto Light" w:cs="Arial"/>
          <w:szCs w:val="22"/>
        </w:rPr>
        <w:t>,</w:t>
      </w:r>
      <w:r w:rsidRPr="00097CB9">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097CB9" w:rsidRPr="00097CB9">
            <w:rPr>
              <w:rFonts w:eastAsia="Roboto Light" w:cs="Arial"/>
              <w:szCs w:val="22"/>
            </w:rPr>
            <w:t>Adjunct Assistant Professor</w:t>
          </w:r>
        </w:sdtContent>
      </w:sdt>
      <w:r w:rsidR="00D040E3" w:rsidRPr="00097CB9">
        <w:rPr>
          <w:rFonts w:eastAsia="Roboto Light" w:cs="Arial"/>
          <w:szCs w:val="22"/>
        </w:rPr>
        <w:t>,</w:t>
      </w:r>
      <w:r w:rsidR="00097CB9">
        <w:rPr>
          <w:rFonts w:eastAsia="Roboto Light" w:cs="Arial"/>
          <w:szCs w:val="22"/>
        </w:rPr>
        <w:t xml:space="preserve"> </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884AB4">
            <w:rPr>
              <w:rFonts w:eastAsia="Roboto Light" w:cs="Arial"/>
              <w:szCs w:val="22"/>
            </w:rPr>
            <w:t>He/Him/His</w:t>
          </w:r>
        </w:sdtContent>
      </w:sdt>
    </w:p>
    <w:p w14:paraId="0000002A" w14:textId="1AFC901F" w:rsidR="00A22A88" w:rsidRPr="00097CB9" w:rsidRDefault="00262445" w:rsidP="00555A18">
      <w:pPr>
        <w:widowControl w:val="0"/>
        <w:ind w:right="-360"/>
        <w:rPr>
          <w:rFonts w:eastAsia="Roboto Light" w:cs="Arial"/>
          <w:szCs w:val="22"/>
        </w:rPr>
      </w:pPr>
      <w:r w:rsidRPr="00097CB9">
        <w:rPr>
          <w:rFonts w:eastAsia="Roboto Light" w:cs="Arial"/>
          <w:b/>
          <w:bCs/>
          <w:szCs w:val="22"/>
        </w:rPr>
        <w:t>NYU Email</w:t>
      </w:r>
      <w:r w:rsidR="003D4024" w:rsidRPr="00097CB9">
        <w:rPr>
          <w:rFonts w:eastAsia="Roboto Light" w:cs="Arial"/>
          <w:b/>
          <w:bCs/>
          <w:szCs w:val="22"/>
        </w:rPr>
        <w:t>:</w:t>
      </w:r>
      <w:r w:rsidR="003D4024" w:rsidRPr="00097CB9">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hyperlink r:id="rId8" w:history="1">
            <w:r w:rsidR="00876CAD" w:rsidRPr="00097CB9">
              <w:rPr>
                <w:rStyle w:val="Hyperlink"/>
              </w:rPr>
              <w:t>sje2026@nyu.edu</w:t>
            </w:r>
          </w:hyperlink>
          <w:r w:rsidR="00876CAD" w:rsidRPr="00097CB9">
            <w:t xml:space="preserve"> </w:t>
          </w:r>
        </w:sdtContent>
      </w:sdt>
      <w:permEnd w:id="499138250"/>
    </w:p>
    <w:p w14:paraId="674A16E0" w14:textId="61BB623B" w:rsidR="003D4024" w:rsidRPr="00884AB4" w:rsidRDefault="00262445" w:rsidP="00555A18">
      <w:pPr>
        <w:widowControl w:val="0"/>
        <w:ind w:right="-360"/>
      </w:pPr>
      <w:r w:rsidRPr="00884AB4">
        <w:rPr>
          <w:b/>
        </w:rPr>
        <w:t>Class Meeting Schedule:</w:t>
      </w:r>
      <w:r w:rsidRPr="00884AB4">
        <w:t xml:space="preserve"> </w:t>
      </w:r>
      <w:permStart w:id="1039093339" w:edGrp="everyone"/>
      <w:sdt>
        <w:sdt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884AB4">
            <w:t>9/01/2022 - 12/08/2022 | Thursdays</w:t>
          </w:r>
        </w:sdtContent>
      </w:sdt>
      <w:r w:rsidR="00832A0F" w:rsidRPr="00097CB9">
        <w:t xml:space="preserve"> </w:t>
      </w:r>
      <w:r w:rsidR="003D4024" w:rsidRPr="00097CB9">
        <w:rPr>
          <w:rFonts w:eastAsia="Roboto Light" w:cs="Arial"/>
          <w:szCs w:val="22"/>
        </w:rPr>
        <w:t xml:space="preserve">/ </w:t>
      </w:r>
      <w:bookmarkStart w:id="1" w:name="_Hlk106027072"/>
      <w:sdt>
        <w:sdtPr>
          <w:rPr>
            <w:rFonts w:eastAsia="Roboto Light" w:cs="Arial"/>
            <w:szCs w:val="22"/>
          </w:rPr>
          <w:alias w:val="Choose a Time."/>
          <w:tag w:val="Choose a Time."/>
          <w:id w:val="1891998319"/>
          <w:placeholder>
            <w:docPart w:val="DefaultPlaceholder_-1854013438"/>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884AB4">
            <w:rPr>
              <w:rFonts w:eastAsia="Roboto Light" w:cs="Arial"/>
              <w:szCs w:val="22"/>
            </w:rPr>
            <w:t>6:20 pm - 8:55 pm ET</w:t>
          </w:r>
        </w:sdtContent>
      </w:sdt>
      <w:bookmarkEnd w:id="1"/>
      <w:permEnd w:id="1039093339"/>
    </w:p>
    <w:p w14:paraId="3469891B" w14:textId="293D0926" w:rsidR="003D4024" w:rsidRPr="00884AB4" w:rsidRDefault="00262445" w:rsidP="00555A18">
      <w:pPr>
        <w:widowControl w:val="0"/>
        <w:ind w:right="-360"/>
      </w:pPr>
      <w:r w:rsidRPr="00884AB4">
        <w:rPr>
          <w:b/>
        </w:rPr>
        <w:t>Class Location:</w:t>
      </w:r>
      <w:r w:rsidRPr="00884AB4">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884AB4">
            <w:rPr>
              <w:rFonts w:eastAsia="Calibri" w:cs="Arial"/>
              <w:szCs w:val="22"/>
            </w:rPr>
            <w:t>Bldg.: MIDC – 11 W 42nd St, Room:526</w:t>
          </w:r>
        </w:sdtContent>
      </w:sdt>
      <w:permEnd w:id="1866154064"/>
    </w:p>
    <w:p w14:paraId="0000002E" w14:textId="48873DC4" w:rsidR="00A22A88" w:rsidRPr="00884AB4" w:rsidRDefault="00262445" w:rsidP="00555A18">
      <w:pPr>
        <w:widowControl w:val="0"/>
        <w:ind w:right="-360"/>
        <w:rPr>
          <w:highlight w:val="white"/>
        </w:rPr>
      </w:pPr>
      <w:r w:rsidRPr="00097CB9">
        <w:rPr>
          <w:rFonts w:eastAsia="Roboto Light" w:cs="Arial"/>
          <w:b/>
          <w:bCs/>
          <w:szCs w:val="22"/>
        </w:rPr>
        <w:t>Office Hours:</w:t>
      </w:r>
      <w:r w:rsidRPr="00097CB9">
        <w:rPr>
          <w:rFonts w:eastAsia="Roboto Light" w:cs="Arial"/>
          <w:szCs w:val="22"/>
        </w:rPr>
        <w:t xml:space="preserve"> </w:t>
      </w:r>
      <w:permStart w:id="627786576" w:edGrp="everyone"/>
      <w:sdt>
        <w:sdtPr>
          <w:rPr>
            <w:rFonts w:eastAsia="Roboto Light" w:cs="Arial"/>
            <w:szCs w:val="22"/>
          </w:rPr>
          <w:id w:val="1737055035"/>
          <w:placeholder>
            <w:docPart w:val="DefaultPlaceholder_-1854013440"/>
          </w:placeholder>
        </w:sdtPr>
        <w:sdtEndPr>
          <w:rPr>
            <w:rFonts w:eastAsia="Roboto"/>
            <w:highlight w:val="white"/>
          </w:rPr>
        </w:sdtEndPr>
        <w:sdtContent>
          <w:r w:rsidR="00876CAD" w:rsidRPr="00097CB9">
            <w:t xml:space="preserve">If applicable Monday 2.00 PM to 3.30 PM EST at NYU Mid-town or </w:t>
          </w:r>
          <w:r w:rsidR="00876CAD" w:rsidRPr="00884AB4">
            <w:rPr>
              <w:highlight w:val="white"/>
            </w:rPr>
            <w:t>NYU Zoom</w:t>
          </w:r>
          <w:r w:rsidR="00876CAD" w:rsidRPr="00097CB9">
            <w:rPr>
              <w:highlight w:val="white"/>
            </w:rPr>
            <w:t xml:space="preserve">. Please send an e-mail to </w:t>
          </w:r>
          <w:hyperlink r:id="rId9" w:history="1">
            <w:r w:rsidR="00876CAD" w:rsidRPr="00097CB9">
              <w:rPr>
                <w:rStyle w:val="Hyperlink"/>
                <w:highlight w:val="white"/>
              </w:rPr>
              <w:t>sje2026@nyu.edu</w:t>
            </w:r>
          </w:hyperlink>
          <w:r w:rsidR="00876CAD" w:rsidRPr="00884AB4">
            <w:rPr>
              <w:highlight w:val="white"/>
            </w:rPr>
            <w:t xml:space="preserve"> to arrange </w:t>
          </w:r>
          <w:r w:rsidR="00876CAD" w:rsidRPr="00097CB9">
            <w:rPr>
              <w:highlight w:val="white"/>
            </w:rPr>
            <w:t>an appointment</w:t>
          </w:r>
          <w:r w:rsidRPr="00097CB9">
            <w:rPr>
              <w:rFonts w:eastAsia="Roboto" w:cs="Arial"/>
              <w:szCs w:val="22"/>
              <w:highlight w:val="white"/>
            </w:rPr>
            <w:t>.</w:t>
          </w:r>
        </w:sdtContent>
      </w:sdt>
      <w:permEnd w:id="627786576"/>
    </w:p>
    <w:p w14:paraId="0000002F" w14:textId="478A5275" w:rsidR="00A22A88" w:rsidRDefault="00262445" w:rsidP="00555A18">
      <w:pPr>
        <w:pStyle w:val="Heading1"/>
        <w:rPr>
          <w:i/>
          <w:noProof/>
        </w:rPr>
      </w:pPr>
      <w:bookmarkStart w:id="2" w:name="bookmark=id.7mrk3kmd7hcg" w:colFirst="0" w:colLast="0"/>
      <w:bookmarkEnd w:id="2"/>
      <w:r w:rsidRPr="00C768AB">
        <w:t xml:space="preserve">Description </w:t>
      </w:r>
    </w:p>
    <w:p w14:paraId="48538494" w14:textId="59CFC322" w:rsidR="00334D2B" w:rsidRPr="00A9562E" w:rsidRDefault="00334D2B" w:rsidP="00334D2B">
      <w:bookmarkStart w:id="3" w:name="bookmark=id.vf9ofadcoe16" w:colFirst="0" w:colLast="0"/>
      <w:bookmarkEnd w:id="3"/>
      <w:r w:rsidRPr="00A9562E">
        <w:t>This course examines three facets of a modern economy; markets, government, and international trade, and explores the connections among them. The course covers economic principles that power global businesses and organizations today and discusses how modern economies, markets</w:t>
      </w:r>
      <w:r w:rsidR="00097CB9">
        <w:t>,</w:t>
      </w:r>
      <w:r w:rsidRPr="00A9562E">
        <w:t xml:space="preserve"> and governments are no longer contained within national boundaries. Upon completion of this course, students learn how a market-based economy operates in today's global environment.</w:t>
      </w:r>
    </w:p>
    <w:p w14:paraId="00000032" w14:textId="45675C57" w:rsidR="00A22A88" w:rsidRDefault="00262445" w:rsidP="00555A18">
      <w:pPr>
        <w:pStyle w:val="Heading1"/>
      </w:pPr>
      <w:r w:rsidRPr="00C768AB">
        <w:t>Prerequisites</w:t>
      </w:r>
    </w:p>
    <w:p w14:paraId="22558310" w14:textId="298E53A3" w:rsidR="00F77289" w:rsidRPr="00555A18" w:rsidRDefault="00334D2B" w:rsidP="00F77289">
      <w:pPr>
        <w:ind w:right="-360"/>
        <w:rPr>
          <w:rFonts w:eastAsia="Roboto Light" w:cs="Arial"/>
          <w:szCs w:val="22"/>
        </w:rPr>
      </w:pPr>
      <w:bookmarkStart w:id="4" w:name="bookmark=id.40qyr265vs3a" w:colFirst="0" w:colLast="0"/>
      <w:bookmarkEnd w:id="4"/>
      <w:r>
        <w:rPr>
          <w:rFonts w:eastAsia="Roboto Light" w:cs="Arial"/>
          <w:szCs w:val="22"/>
        </w:rPr>
        <w:t>N/A</w:t>
      </w:r>
    </w:p>
    <w:p w14:paraId="00000033" w14:textId="61C833E9" w:rsidR="00A22A88" w:rsidRPr="00C768AB" w:rsidRDefault="00262445" w:rsidP="00555A18">
      <w:pPr>
        <w:pStyle w:val="Heading1"/>
        <w:rPr>
          <w:rFonts w:eastAsia="Roboto Light"/>
          <w:color w:val="57068C"/>
        </w:rPr>
      </w:pPr>
      <w:r w:rsidRPr="00C768AB">
        <w:t>Learning Outcomes</w:t>
      </w:r>
    </w:p>
    <w:p w14:paraId="062C2F51" w14:textId="77777777" w:rsidR="00334D2B" w:rsidRPr="00334D2B" w:rsidRDefault="00334D2B" w:rsidP="00334D2B">
      <w:pPr>
        <w:rPr>
          <w:rFonts w:eastAsia="Arial" w:cs="Arial"/>
        </w:rPr>
      </w:pPr>
      <w:bookmarkStart w:id="5" w:name="bookmark=id.84qj06uu00g6" w:colFirst="0" w:colLast="0"/>
      <w:bookmarkEnd w:id="5"/>
      <w:r w:rsidRPr="00334D2B">
        <w:rPr>
          <w:rFonts w:eastAsia="Arial" w:cs="Arial"/>
        </w:rPr>
        <w:t xml:space="preserve">At the conclusion of this course, students will be able to: </w:t>
      </w:r>
    </w:p>
    <w:p w14:paraId="681FD97D" w14:textId="77777777" w:rsidR="00334D2B" w:rsidRPr="00334D2B" w:rsidRDefault="00334D2B" w:rsidP="00334D2B">
      <w:pPr>
        <w:numPr>
          <w:ilvl w:val="0"/>
          <w:numId w:val="39"/>
        </w:numPr>
        <w:contextualSpacing/>
        <w:rPr>
          <w:rFonts w:eastAsia="Arial" w:cs="Arial"/>
        </w:rPr>
      </w:pPr>
      <w:r w:rsidRPr="00334D2B">
        <w:rPr>
          <w:rFonts w:eastAsia="Arial" w:cs="Arial"/>
        </w:rPr>
        <w:t>Evaluate stakeholders across different global markets to understand markets, supply chain, and products</w:t>
      </w:r>
    </w:p>
    <w:p w14:paraId="28E790EA" w14:textId="77777777" w:rsidR="00334D2B" w:rsidRPr="00334D2B" w:rsidRDefault="00334D2B" w:rsidP="00334D2B">
      <w:pPr>
        <w:numPr>
          <w:ilvl w:val="0"/>
          <w:numId w:val="39"/>
        </w:numPr>
        <w:contextualSpacing/>
        <w:rPr>
          <w:rFonts w:eastAsia="Arial" w:cs="Arial"/>
        </w:rPr>
      </w:pPr>
      <w:r w:rsidRPr="00334D2B">
        <w:rPr>
          <w:rFonts w:eastAsia="Arial" w:cs="Arial"/>
        </w:rPr>
        <w:t>Assess the internal economic drivers that compel organizations to operate and compete globally</w:t>
      </w:r>
    </w:p>
    <w:p w14:paraId="56AF2830" w14:textId="77777777" w:rsidR="00334D2B" w:rsidRPr="00334D2B" w:rsidRDefault="00334D2B" w:rsidP="00334D2B">
      <w:pPr>
        <w:numPr>
          <w:ilvl w:val="0"/>
          <w:numId w:val="39"/>
        </w:numPr>
        <w:contextualSpacing/>
        <w:rPr>
          <w:rFonts w:eastAsia="Arial" w:cs="Arial"/>
        </w:rPr>
      </w:pPr>
      <w:r w:rsidRPr="00334D2B">
        <w:rPr>
          <w:rFonts w:eastAsia="Arial" w:cs="Arial"/>
        </w:rPr>
        <w:t>Analyze the impact of cultural differences in implementing a business strategy</w:t>
      </w:r>
    </w:p>
    <w:p w14:paraId="18A5A8B5" w14:textId="77777777" w:rsidR="00334D2B" w:rsidRPr="00334D2B" w:rsidRDefault="00334D2B" w:rsidP="00334D2B">
      <w:pPr>
        <w:numPr>
          <w:ilvl w:val="0"/>
          <w:numId w:val="39"/>
        </w:numPr>
        <w:contextualSpacing/>
        <w:rPr>
          <w:rFonts w:eastAsia="Arial" w:cs="Arial"/>
        </w:rPr>
      </w:pPr>
      <w:r w:rsidRPr="00334D2B">
        <w:rPr>
          <w:rFonts w:eastAsia="Arial" w:cs="Arial"/>
        </w:rPr>
        <w:t>Analyze an enterprise strategy based on managerial roles and responsibilities</w:t>
      </w:r>
    </w:p>
    <w:p w14:paraId="2645F77B" w14:textId="77777777" w:rsidR="00334D2B" w:rsidRPr="00334D2B" w:rsidRDefault="00334D2B" w:rsidP="00334D2B">
      <w:pPr>
        <w:numPr>
          <w:ilvl w:val="0"/>
          <w:numId w:val="39"/>
        </w:numPr>
        <w:contextualSpacing/>
        <w:rPr>
          <w:rFonts w:eastAsia="Arial" w:cs="Arial"/>
        </w:rPr>
      </w:pPr>
      <w:r w:rsidRPr="00334D2B">
        <w:rPr>
          <w:rFonts w:eastAsia="Arial" w:cs="Arial"/>
        </w:rPr>
        <w:t>Assess organizational challenges to manage across corporate and national boundaries in order to identify strategic opportunities</w:t>
      </w:r>
    </w:p>
    <w:p w14:paraId="00000035" w14:textId="77777777" w:rsidR="00A22A88" w:rsidRPr="00C768AB" w:rsidRDefault="00262445" w:rsidP="00555A18">
      <w:pPr>
        <w:pStyle w:val="Heading1"/>
        <w:rPr>
          <w:rFonts w:eastAsia="Roboto Light"/>
          <w:color w:val="8900E1"/>
        </w:rPr>
      </w:pPr>
      <w:r w:rsidRPr="00C768AB">
        <w:t>Communication Methods</w:t>
      </w:r>
    </w:p>
    <w:p w14:paraId="00000038" w14:textId="61F8A6B8" w:rsidR="00A22A88" w:rsidRDefault="00262445" w:rsidP="00884AB4">
      <w:pPr>
        <w:widowControl w:val="0"/>
        <w:spacing w:before="120" w:after="120"/>
        <w:ind w:right="-360"/>
        <w:rPr>
          <w:rFonts w:eastAsia="Roboto Light" w:cs="Arial"/>
          <w:color w:val="212121"/>
          <w:szCs w:val="22"/>
        </w:rPr>
      </w:pPr>
      <w:permStart w:id="2016092358" w:edGrp="everyone"/>
      <w:r w:rsidRPr="00C768AB">
        <w:rPr>
          <w:rFonts w:eastAsia="Roboto Light" w:cs="Arial"/>
          <w:szCs w:val="22"/>
        </w:rPr>
        <w:t xml:space="preserve">Be sure to turn on your </w:t>
      </w:r>
      <w:hyperlink r:id="rId10">
        <w:r w:rsidRPr="00884AB4">
          <w:rPr>
            <w:rStyle w:val="Hyperlink"/>
          </w:rPr>
          <w:t>NYU Brightspace notifications</w:t>
        </w:r>
      </w:hyperlink>
      <w:r w:rsidRPr="00C768AB">
        <w:rPr>
          <w:rFonts w:eastAsia="Roboto Light" w:cs="Arial"/>
          <w:color w:val="666666"/>
          <w:szCs w:val="22"/>
        </w:rPr>
        <w:t xml:space="preserve"> </w:t>
      </w:r>
      <w:r w:rsidRPr="00C768AB">
        <w:rPr>
          <w:rFonts w:eastAsia="Roboto Light" w:cs="Arial"/>
          <w:szCs w:val="22"/>
        </w:rPr>
        <w:t xml:space="preserve">and frequently check the “Announcements” section of the course site. This will be the primary method I use to communicate information critical to your success in the course. </w:t>
      </w:r>
      <w:r w:rsidRPr="00C768AB">
        <w:rPr>
          <w:rFonts w:eastAsia="Roboto Light" w:cs="Arial"/>
          <w:color w:val="212121"/>
          <w:szCs w:val="22"/>
        </w:rPr>
        <w:t xml:space="preserve">To contact me, send me an email. I will respond within 24 hours. </w:t>
      </w:r>
    </w:p>
    <w:p w14:paraId="19F8C147" w14:textId="77777777" w:rsidR="00D040E3" w:rsidRPr="001617F1" w:rsidRDefault="00D040E3" w:rsidP="00884AB4">
      <w:pPr>
        <w:spacing w:before="120" w:after="120"/>
        <w:rPr>
          <w:rFonts w:eastAsia="Arial" w:cs="Arial"/>
          <w:szCs w:val="22"/>
        </w:rPr>
      </w:pPr>
      <w:r w:rsidRPr="001617F1">
        <w:rPr>
          <w:rFonts w:eastAsia="Arial" w:cs="Arial"/>
          <w:szCs w:val="22"/>
        </w:rPr>
        <w:t xml:space="preserve">Credit students must use their NYU email to communicate. Non-degree students do not have NYU email addresses. </w:t>
      </w:r>
      <w:r>
        <w:rPr>
          <w:rFonts w:eastAsia="Arial" w:cs="Arial"/>
          <w:szCs w:val="22"/>
        </w:rPr>
        <w:t>Brightspace</w:t>
      </w:r>
      <w:r w:rsidRPr="001617F1">
        <w:rPr>
          <w:rFonts w:eastAsia="Arial" w:cs="Arial"/>
          <w:szCs w:val="22"/>
        </w:rPr>
        <w:t xml:space="preserve"> course mail supports student privacy and FERPA guidelines. The instructor will use the NYU email address to communicate with students. All email inquiries will be answered within 24 hours.</w:t>
      </w:r>
    </w:p>
    <w:p w14:paraId="771B84FA" w14:textId="778065B8" w:rsidR="00D040E3" w:rsidRPr="001617F1" w:rsidRDefault="00D040E3" w:rsidP="00884AB4">
      <w:pPr>
        <w:spacing w:before="120" w:after="120"/>
        <w:rPr>
          <w:rFonts w:eastAsia="Arial" w:cs="Arial"/>
          <w:szCs w:val="22"/>
        </w:rPr>
      </w:pPr>
      <w:r w:rsidRPr="001617F1">
        <w:rPr>
          <w:rFonts w:eastAsia="Arial" w:cs="Arial"/>
          <w:szCs w:val="22"/>
        </w:rPr>
        <w:t xml:space="preserve">Students have the opportunity to add their pronouns, as well as the pronunciation of their names, into Albert. Students can have this information displayed to faculty in Albert, </w:t>
      </w:r>
      <w:r>
        <w:rPr>
          <w:rFonts w:eastAsia="Arial" w:cs="Arial"/>
          <w:szCs w:val="22"/>
        </w:rPr>
        <w:t>Brightspace</w:t>
      </w:r>
      <w:r w:rsidRPr="001617F1">
        <w:rPr>
          <w:rFonts w:eastAsia="Arial" w:cs="Arial"/>
          <w:szCs w:val="22"/>
        </w:rPr>
        <w:t xml:space="preserve">, and other NYU systems. Students can also </w:t>
      </w:r>
      <w:r w:rsidR="00097CB9">
        <w:rPr>
          <w:rFonts w:eastAsia="Arial" w:cs="Arial"/>
          <w:szCs w:val="22"/>
        </w:rPr>
        <w:t>opt</w:t>
      </w:r>
      <w:r w:rsidR="00097CB9">
        <w:rPr>
          <w:rFonts w:eastAsia="Arial" w:cs="Arial"/>
          <w:szCs w:val="22"/>
        </w:rPr>
        <w:t>-</w:t>
      </w:r>
      <w:r w:rsidR="00097CB9">
        <w:rPr>
          <w:rFonts w:eastAsia="Arial" w:cs="Arial"/>
          <w:szCs w:val="22"/>
        </w:rPr>
        <w:t>out</w:t>
      </w:r>
      <w:r w:rsidRPr="001617F1">
        <w:rPr>
          <w:rFonts w:eastAsia="Arial" w:cs="Arial"/>
          <w:szCs w:val="22"/>
        </w:rPr>
        <w:t xml:space="preserve"> of having their pronouns viewed by their instructors.</w:t>
      </w:r>
    </w:p>
    <w:p w14:paraId="0A4C8637" w14:textId="470B05BE" w:rsidR="00D040E3" w:rsidRPr="00D040E3" w:rsidRDefault="00397BEA" w:rsidP="00D040E3">
      <w:pPr>
        <w:spacing w:before="120" w:after="120"/>
        <w:jc w:val="both"/>
        <w:rPr>
          <w:rFonts w:eastAsia="Arial" w:cs="Arial"/>
          <w:szCs w:val="22"/>
        </w:rPr>
      </w:pPr>
      <w:hyperlink r:id="rId11" w:history="1">
        <w:r w:rsidR="00D040E3" w:rsidRPr="001617F1">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1617F1">
        <w:rPr>
          <w:rFonts w:eastAsia="Arial" w:cs="Arial"/>
          <w:szCs w:val="22"/>
        </w:rPr>
        <w:t xml:space="preserve"> </w:t>
      </w:r>
    </w:p>
    <w:p w14:paraId="00000039" w14:textId="0268F68F" w:rsidR="00A22A88" w:rsidRPr="00C768AB" w:rsidRDefault="00262445" w:rsidP="00555A18">
      <w:pPr>
        <w:pStyle w:val="Heading1"/>
        <w:rPr>
          <w:rFonts w:eastAsia="Roboto Light"/>
          <w:color w:val="57068C"/>
        </w:rPr>
      </w:pPr>
      <w:bookmarkStart w:id="6" w:name="bookmark=id.1sl192fputdu" w:colFirst="0" w:colLast="0"/>
      <w:bookmarkEnd w:id="6"/>
      <w:permEnd w:id="2016092358"/>
      <w:r w:rsidRPr="00C768AB">
        <w:t>Structure | Method | Modalit</w:t>
      </w:r>
      <w:sdt>
        <w:sdtPr>
          <w:tag w:val="goog_rdk_2"/>
          <w:id w:val="-1509368566"/>
        </w:sdtPr>
        <w:sdtEndPr/>
        <w:sdtContent/>
      </w:sdt>
      <w:r w:rsidRPr="00C768AB">
        <w:t>y</w:t>
      </w:r>
    </w:p>
    <w:p w14:paraId="1E9DE396" w14:textId="48A287EA" w:rsidR="00876CAD" w:rsidRPr="00876CAD" w:rsidRDefault="00876CAD" w:rsidP="00097CB9">
      <w:pPr>
        <w:spacing w:before="120" w:after="120"/>
      </w:pPr>
      <w:permStart w:id="690445589" w:edGrp="everyone"/>
      <w:r w:rsidRPr="00FC5346">
        <w:t xml:space="preserve">This course </w:t>
      </w:r>
      <w:r>
        <w:t xml:space="preserve">is </w:t>
      </w:r>
      <w:r w:rsidR="00097CB9">
        <w:t>on-site</w:t>
      </w:r>
      <w:r>
        <w:t xml:space="preserve"> </w:t>
      </w:r>
      <w:r w:rsidRPr="00876CAD">
        <w:t xml:space="preserve">and we will meet </w:t>
      </w:r>
      <w:sdt>
        <w:sdtPr>
          <w:alias w:val="Frequency"/>
          <w:tag w:val="Frequency"/>
          <w:id w:val="-257763540"/>
          <w:placeholder>
            <w:docPart w:val="4198F3CCBF8E44119ABB7BAFDE690959"/>
          </w:placeholder>
          <w:comboBox>
            <w:listItem w:value="Choose an item."/>
            <w:listItem w:displayText="twice a week on Monday and Wednesday" w:value="twice a week on Monday and Wednesday"/>
            <w:listItem w:displayText="once a week on Tuesday" w:value="once a week on Tuesday"/>
            <w:listItem w:displayText="once a week on Wednesday" w:value="once a week on Wednesday"/>
            <w:listItem w:displayText="twice a week Tuesday and Thursday" w:value="twice a week Tuesday and Thursday"/>
            <w:listItem w:displayText="daily from Monday - Friday" w:value="daily from Monday - Friday"/>
            <w:listItem w:displayText="once a week on Saturday" w:value="once a week on Saturday"/>
          </w:comboBox>
        </w:sdtPr>
        <w:sdtEndPr/>
        <w:sdtContent>
          <w:r w:rsidR="00884AB4">
            <w:t>once a week Thursday</w:t>
          </w:r>
        </w:sdtContent>
      </w:sdt>
      <w:r w:rsidRPr="00876CAD">
        <w:t xml:space="preserve">. Students should check Brightspace daily for assignments or additions to course materials. The course content shall be delivered via lecture format, complemented by a focused and lively discussion. </w:t>
      </w:r>
    </w:p>
    <w:p w14:paraId="2A30B814" w14:textId="77777777" w:rsidR="00876CAD" w:rsidRPr="00876CAD" w:rsidRDefault="00876CAD" w:rsidP="00097CB9">
      <w:pPr>
        <w:spacing w:before="120" w:after="120"/>
      </w:pPr>
      <w:r w:rsidRPr="00876CAD">
        <w:t xml:space="preserve">This shall also include case studies and working in groups. Case studies to be discussed in class shall be assigned each week. Students shall be assigned to groups, whose composition may change each session. The case studies to be discussed in class are distinct from the industry case study and final case study assignments. </w:t>
      </w:r>
    </w:p>
    <w:p w14:paraId="10189BD3" w14:textId="77777777" w:rsidR="00C900BB" w:rsidRDefault="00C900BB" w:rsidP="00C900BB">
      <w:pPr>
        <w:pStyle w:val="Heading1"/>
      </w:pPr>
      <w:bookmarkStart w:id="7" w:name="bookmark=id.e43u4q6mt2zt" w:colFirst="0" w:colLast="0"/>
      <w:bookmarkStart w:id="8" w:name="bookmark=kix.qk21k6k9a4l" w:colFirst="0" w:colLast="0"/>
      <w:bookmarkEnd w:id="7"/>
      <w:bookmarkEnd w:id="8"/>
      <w:permEnd w:id="690445589"/>
      <w:r>
        <w:t>Expectation</w:t>
      </w:r>
      <w:sdt>
        <w:sdtPr>
          <w:tag w:val="goog_rdk_3"/>
          <w:id w:val="-971594876"/>
        </w:sdtPr>
        <w:sdtEndPr/>
        <w:sdtContent/>
      </w:sdt>
      <w:r>
        <w:t>s</w:t>
      </w:r>
    </w:p>
    <w:p w14:paraId="1B1EAEC5" w14:textId="77777777" w:rsidR="00C900BB" w:rsidRDefault="00C900BB" w:rsidP="00C900BB">
      <w:pPr>
        <w:pStyle w:val="Heading2"/>
      </w:pPr>
      <w:r>
        <w:t>Learning Environment</w:t>
      </w:r>
    </w:p>
    <w:p w14:paraId="03238021" w14:textId="77777777" w:rsidR="00C900BB" w:rsidRPr="00554BD0" w:rsidRDefault="00C900BB" w:rsidP="00C900BB">
      <w:permStart w:id="172837605" w:edGrp="everyone"/>
      <w: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2837605"/>
    <w:p w14:paraId="03F72D30" w14:textId="77777777" w:rsidR="00C900BB" w:rsidRDefault="00C900BB" w:rsidP="00C900BB">
      <w:pPr>
        <w:pStyle w:val="Heading2"/>
      </w:pPr>
      <w:r>
        <w:t>Participation</w:t>
      </w:r>
    </w:p>
    <w:p w14:paraId="0EA7840B" w14:textId="15E2F437" w:rsidR="00C900BB" w:rsidRPr="00C900BB" w:rsidRDefault="00C900BB" w:rsidP="00C900BB">
      <w:permStart w:id="794781920" w:edGrp="everyone"/>
      <w:r>
        <w:t xml:space="preserve">You are integral to the learning experience in this class. Be prepared to actively contribute to class activities, group discussions, and work outside of class. </w:t>
      </w:r>
      <w:permEnd w:id="794781920"/>
    </w:p>
    <w:p w14:paraId="4B815018" w14:textId="3EBFAAE3" w:rsidR="00C900BB" w:rsidRDefault="00C900BB" w:rsidP="00C900BB">
      <w:pPr>
        <w:pStyle w:val="Heading2"/>
      </w:pPr>
      <w:r>
        <w:t>Assignments and Deadlines</w:t>
      </w:r>
    </w:p>
    <w:p w14:paraId="7EBB4780" w14:textId="327FD555" w:rsidR="00E43D14" w:rsidRPr="00E43D14" w:rsidRDefault="00E43D14" w:rsidP="008136C8">
      <w:pPr>
        <w:spacing w:before="120" w:after="120"/>
      </w:pPr>
      <w:permStart w:id="118759405" w:edGrp="everyone"/>
      <w:r w:rsidRPr="00E71B05">
        <w:t>Students shall need to complete assignments, which shall relate to the topic which is discussed in each class</w:t>
      </w:r>
      <w:r w:rsidR="00097CB9">
        <w:t>,</w:t>
      </w:r>
      <w:r w:rsidRPr="00E71B05">
        <w:t xml:space="preserve"> and work on an industry study- based on a specific industry </w:t>
      </w:r>
      <w:r w:rsidR="00097CB9">
        <w:t>that</w:t>
      </w:r>
      <w:r w:rsidRPr="00E71B05">
        <w:t xml:space="preserve"> they have selected for in-depth review. The industry study shall culminate in a final case study. </w:t>
      </w:r>
    </w:p>
    <w:p w14:paraId="71B304B7" w14:textId="77777777" w:rsidR="00E43D14" w:rsidRPr="00E43D14" w:rsidRDefault="00E43D14" w:rsidP="008136C8">
      <w:pPr>
        <w:spacing w:before="120" w:after="120"/>
      </w:pPr>
      <w:r w:rsidRPr="00E43D14">
        <w:t xml:space="preserve">There shall be 11 assignments on the specific topic covered in each class. </w:t>
      </w:r>
    </w:p>
    <w:p w14:paraId="7BC8CD33" w14:textId="77777777" w:rsidR="00E43D14" w:rsidRPr="00E43D14" w:rsidRDefault="00E43D14" w:rsidP="008136C8">
      <w:pPr>
        <w:spacing w:before="120" w:after="120"/>
      </w:pPr>
      <w:r w:rsidRPr="00E43D14">
        <w:t xml:space="preserve">There shall be 6 brief essays on the specific industry selected by each student </w:t>
      </w:r>
    </w:p>
    <w:p w14:paraId="61750CF2" w14:textId="77777777" w:rsidR="00E43D14" w:rsidRPr="00E43D14" w:rsidRDefault="00E43D14" w:rsidP="008136C8">
      <w:pPr>
        <w:spacing w:before="120" w:after="120"/>
      </w:pPr>
      <w:r w:rsidRPr="00E43D14">
        <w:t xml:space="preserve">There shall be a final case study centered on the specific industry selected by each student where students shall design a plan for international expansion </w:t>
      </w:r>
    </w:p>
    <w:p w14:paraId="627E7DA6" w14:textId="77777777" w:rsidR="00E43D14" w:rsidRPr="00E43D14" w:rsidRDefault="00E43D14" w:rsidP="008136C8">
      <w:pPr>
        <w:spacing w:before="120" w:after="120"/>
      </w:pPr>
      <w:r w:rsidRPr="00E43D14">
        <w:t>Length of Assignments</w:t>
      </w:r>
    </w:p>
    <w:p w14:paraId="29A72C10" w14:textId="77777777" w:rsidR="00E43D14" w:rsidRPr="00E43D14" w:rsidRDefault="00E43D14" w:rsidP="008136C8">
      <w:pPr>
        <w:spacing w:before="120" w:after="120"/>
      </w:pPr>
      <w:r w:rsidRPr="00E43D14">
        <w:t xml:space="preserve">Assignments should be between 300 and 500 words </w:t>
      </w:r>
    </w:p>
    <w:p w14:paraId="0D5224BA" w14:textId="77777777" w:rsidR="00E43D14" w:rsidRPr="00E43D14" w:rsidRDefault="00E43D14" w:rsidP="008136C8">
      <w:pPr>
        <w:spacing w:before="120" w:after="120"/>
      </w:pPr>
      <w:r w:rsidRPr="00E43D14">
        <w:t xml:space="preserve">Industry Case Studies should be between 300 and 500 words </w:t>
      </w:r>
    </w:p>
    <w:p w14:paraId="2357AEEA" w14:textId="77777777" w:rsidR="00E43D14" w:rsidRPr="00E43D14" w:rsidRDefault="00E43D14" w:rsidP="008136C8">
      <w:pPr>
        <w:spacing w:before="120" w:after="120"/>
      </w:pPr>
      <w:r w:rsidRPr="00E43D14">
        <w:t>Length of Final Case Study</w:t>
      </w:r>
    </w:p>
    <w:p w14:paraId="75DE1B73" w14:textId="77777777" w:rsidR="00E43D14" w:rsidRPr="00E43D14" w:rsidRDefault="00E43D14" w:rsidP="008136C8">
      <w:pPr>
        <w:spacing w:before="120" w:after="120"/>
      </w:pPr>
      <w:r w:rsidRPr="00E43D14">
        <w:t xml:space="preserve">The final case study should be a maximum of 600 words in length. </w:t>
      </w:r>
    </w:p>
    <w:p w14:paraId="64CFFFD0" w14:textId="77777777" w:rsidR="00E43D14" w:rsidRPr="00E43D14" w:rsidRDefault="00E43D14" w:rsidP="008136C8">
      <w:pPr>
        <w:spacing w:before="120" w:after="120"/>
      </w:pPr>
      <w:r w:rsidRPr="00E43D14">
        <w:t>Late Submissions</w:t>
      </w:r>
    </w:p>
    <w:p w14:paraId="1A95C447" w14:textId="37702CC7" w:rsidR="00E43D14" w:rsidRPr="00E43D14" w:rsidRDefault="00E43D14" w:rsidP="008136C8">
      <w:pPr>
        <w:spacing w:before="120" w:after="120"/>
      </w:pPr>
      <w:r w:rsidRPr="00E43D14">
        <w:t xml:space="preserve">Assignments submitted late shall not be accepted. Students shall place their assignments in the drop boxes specified. These shall lock at </w:t>
      </w:r>
      <w:r w:rsidR="00097CB9">
        <w:t xml:space="preserve">the </w:t>
      </w:r>
      <w:r w:rsidRPr="00E43D14">
        <w:t>expiry of the due date and time. All assignments shall be due at 5.00 p.m. on the due date.</w:t>
      </w:r>
    </w:p>
    <w:permEnd w:id="118759405"/>
    <w:p w14:paraId="71B44B9B" w14:textId="741A782B" w:rsidR="00C900BB" w:rsidRDefault="00C900BB" w:rsidP="00C900BB">
      <w:pPr>
        <w:pStyle w:val="Heading2"/>
      </w:pPr>
      <w:r>
        <w:lastRenderedPageBreak/>
        <w:t>Course Technology Use</w:t>
      </w:r>
    </w:p>
    <w:p w14:paraId="2CC56AC0" w14:textId="7937DD0B" w:rsidR="00C900BB" w:rsidRPr="001B3E17" w:rsidRDefault="00C900BB" w:rsidP="00C900BB">
      <w:permStart w:id="1635144201" w:edGrp="everyone"/>
      <w:r>
        <w:t xml:space="preserve">We will utilize multiple technologies to achieve the course goals. I expect you to use technology in ways that enhance the learning environment for all students. </w:t>
      </w:r>
      <w:r w:rsidRPr="001B3E17">
        <w:rPr>
          <w:bCs/>
        </w:rPr>
        <w:t xml:space="preserve">All class sessions require </w:t>
      </w:r>
      <w:r w:rsidR="00097CB9">
        <w:rPr>
          <w:bCs/>
        </w:rPr>
        <w:t xml:space="preserve">the </w:t>
      </w:r>
      <w:r w:rsidRPr="001B3E17">
        <w:rPr>
          <w:bCs/>
        </w:rPr>
        <w:t>use of Zoom.</w:t>
      </w:r>
      <w:r w:rsidRPr="001B3E17">
        <w:rPr>
          <w:b/>
        </w:rPr>
        <w:t xml:space="preserve"> </w:t>
      </w:r>
      <w:r w:rsidRPr="001B3E17">
        <w:t>All class sessions require</w:t>
      </w:r>
      <w:r w:rsidRPr="001B3E17">
        <w:t xml:space="preserve"> </w:t>
      </w:r>
      <w:r w:rsidR="00097CB9">
        <w:t>the</w:t>
      </w:r>
      <w:r w:rsidR="00097CB9">
        <w:t xml:space="preserve"> </w:t>
      </w:r>
      <w:r w:rsidRPr="001B3E17">
        <w:t>use of technology (e.g., laptop, computer lab) for learning purposes.</w:t>
      </w:r>
    </w:p>
    <w:p w14:paraId="2C9D21E4" w14:textId="77777777" w:rsidR="00C900BB" w:rsidRPr="001B3E17" w:rsidRDefault="00C900BB" w:rsidP="00C900BB">
      <w:pPr>
        <w:spacing w:before="120"/>
        <w:rPr>
          <w:rFonts w:eastAsia="Times New Roman" w:cs="Arial"/>
          <w:color w:val="500050"/>
          <w:szCs w:val="22"/>
          <w:shd w:val="clear" w:color="auto" w:fill="FFFFFF"/>
        </w:rPr>
      </w:pPr>
      <w:bookmarkStart w:id="9" w:name="_Hlk59006278"/>
      <w:r w:rsidRPr="001B3E17">
        <w:rPr>
          <w:rFonts w:eastAsia="Times New Roman" w:cs="Arial"/>
          <w:b/>
          <w:bCs/>
          <w:color w:val="000000"/>
          <w:szCs w:val="22"/>
          <w:shd w:val="clear" w:color="auto" w:fill="FFFFFF"/>
        </w:rPr>
        <w:t>IT Service Desk</w:t>
      </w:r>
    </w:p>
    <w:p w14:paraId="2329EF03"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(212)-998-3333</w:t>
      </w:r>
    </w:p>
    <w:p w14:paraId="1AC30EFF" w14:textId="77777777" w:rsidR="00C900BB" w:rsidRPr="001B3E17" w:rsidRDefault="00C900BB" w:rsidP="00C900BB">
      <w:pPr>
        <w:rPr>
          <w:rFonts w:eastAsia="Times New Roman" w:cs="Arial"/>
          <w:szCs w:val="22"/>
          <w:shd w:val="clear" w:color="auto" w:fill="FFFFFF"/>
        </w:rPr>
      </w:pPr>
      <w:r w:rsidRPr="001B3E17">
        <w:rPr>
          <w:rFonts w:eastAsia="Times New Roman" w:cs="Arial"/>
          <w:szCs w:val="22"/>
          <w:shd w:val="clear" w:color="auto" w:fill="FFFFFF"/>
        </w:rPr>
        <w:t>24 hours a day, 7 days a week</w:t>
      </w:r>
    </w:p>
    <w:p w14:paraId="48231C5C" w14:textId="77777777" w:rsidR="00C900BB" w:rsidRPr="001B3E17" w:rsidRDefault="00C900BB" w:rsidP="00C900BB">
      <w:pPr>
        <w:rPr>
          <w:rFonts w:eastAsia="Times New Roman" w:cs="Arial"/>
          <w:color w:val="500050"/>
          <w:szCs w:val="22"/>
          <w:shd w:val="clear" w:color="auto" w:fill="FFFFFF"/>
        </w:rPr>
      </w:pPr>
      <w:r w:rsidRPr="001B3E17">
        <w:rPr>
          <w:rFonts w:eastAsia="Times New Roman" w:cs="Arial"/>
          <w:szCs w:val="22"/>
          <w:shd w:val="clear" w:color="auto" w:fill="FFFFFF"/>
        </w:rPr>
        <w:t>Email: </w:t>
      </w:r>
      <w:hyperlink r:id="rId12" w:tgtFrame="_blank" w:history="1">
        <w:r w:rsidRPr="001B3E17">
          <w:rPr>
            <w:rFonts w:eastAsia="Times New Roman" w:cs="Arial"/>
            <w:color w:val="0000FF"/>
            <w:szCs w:val="22"/>
            <w:u w:val="single"/>
            <w:shd w:val="clear" w:color="auto" w:fill="FFFFFF"/>
          </w:rPr>
          <w:t>AskIT@nyu.edu</w:t>
        </w:r>
      </w:hyperlink>
    </w:p>
    <w:p w14:paraId="0603D974" w14:textId="77777777" w:rsidR="00C900BB" w:rsidRPr="00884AB4" w:rsidRDefault="00C900BB" w:rsidP="00C900BB">
      <w:pPr>
        <w:spacing w:before="120"/>
        <w:rPr>
          <w:shd w:val="clear" w:color="auto" w:fill="FFFFFF"/>
        </w:rPr>
      </w:pPr>
      <w:r w:rsidRPr="00884AB4">
        <w:rPr>
          <w:b/>
          <w:shd w:val="clear" w:color="auto" w:fill="FFFFFF"/>
        </w:rPr>
        <w:t>Zoom Support</w:t>
      </w:r>
    </w:p>
    <w:p w14:paraId="5CB9FD6C" w14:textId="77777777" w:rsidR="00C900BB" w:rsidRPr="00884AB4" w:rsidRDefault="00397BEA" w:rsidP="00C900BB">
      <w:pPr>
        <w:widowControl w:val="0"/>
        <w:numPr>
          <w:ilvl w:val="0"/>
          <w:numId w:val="36"/>
        </w:numPr>
        <w:pBdr>
          <w:top w:val="nil"/>
          <w:left w:val="nil"/>
          <w:bottom w:val="nil"/>
          <w:right w:val="nil"/>
          <w:between w:val="nil"/>
        </w:pBdr>
        <w:ind w:left="360"/>
        <w:contextualSpacing/>
        <w:rPr>
          <w:rStyle w:val="Hyperlink"/>
        </w:rPr>
      </w:pPr>
      <w:hyperlink r:id="rId13" w:tgtFrame="_blank" w:history="1">
        <w:r w:rsidR="00C900BB" w:rsidRPr="00884AB4">
          <w:rPr>
            <w:rStyle w:val="Hyperlink"/>
          </w:rPr>
          <w:t>NYU Zoom Guide for Students</w:t>
        </w:r>
      </w:hyperlink>
    </w:p>
    <w:p w14:paraId="663C009C" w14:textId="2B5E0EDF" w:rsidR="00C900BB" w:rsidRPr="00884AB4" w:rsidRDefault="00C900BB" w:rsidP="00C900BB">
      <w:pPr>
        <w:widowControl w:val="0"/>
        <w:numPr>
          <w:ilvl w:val="0"/>
          <w:numId w:val="36"/>
        </w:numPr>
        <w:pBdr>
          <w:top w:val="nil"/>
          <w:left w:val="nil"/>
          <w:bottom w:val="nil"/>
          <w:right w:val="nil"/>
          <w:between w:val="nil"/>
        </w:pBdr>
        <w:shd w:val="clear" w:color="auto" w:fill="FFFFFF"/>
        <w:ind w:left="360"/>
        <w:contextualSpacing/>
      </w:pPr>
      <w:r w:rsidRPr="00884AB4">
        <w:t>Make sure you are using </w:t>
      </w:r>
      <w:hyperlink r:id="rId14" w:tgtFrame="_blank" w:history="1">
        <w:r w:rsidRPr="00884AB4">
          <w:rPr>
            <w:rStyle w:val="Hyperlink"/>
          </w:rPr>
          <w:t>NYU Zoom</w:t>
        </w:r>
      </w:hyperlink>
      <w:r w:rsidRPr="00884AB4">
        <w:t xml:space="preserve"> to </w:t>
      </w:r>
      <w:r w:rsidR="00097CB9" w:rsidRPr="00884AB4">
        <w:t>log</w:t>
      </w:r>
      <w:r w:rsidR="00097CB9" w:rsidRPr="008136C8">
        <w:rPr>
          <w:rFonts w:eastAsia="Times New Roman" w:cs="Arial"/>
          <w:szCs w:val="22"/>
        </w:rPr>
        <w:t xml:space="preserve"> </w:t>
      </w:r>
      <w:r w:rsidR="00097CB9" w:rsidRPr="00884AB4">
        <w:t>in</w:t>
      </w:r>
      <w:r w:rsidRPr="00884AB4">
        <w:t xml:space="preserve"> for class</w:t>
      </w:r>
    </w:p>
    <w:p w14:paraId="26F03B7D" w14:textId="2048DEEB" w:rsidR="00C900BB" w:rsidRPr="00884AB4" w:rsidRDefault="00C900BB" w:rsidP="00C900BB">
      <w:pPr>
        <w:widowControl w:val="0"/>
        <w:numPr>
          <w:ilvl w:val="0"/>
          <w:numId w:val="36"/>
        </w:numPr>
        <w:pBdr>
          <w:top w:val="nil"/>
          <w:left w:val="nil"/>
          <w:bottom w:val="nil"/>
          <w:right w:val="nil"/>
          <w:between w:val="nil"/>
        </w:pBdr>
        <w:ind w:left="360"/>
        <w:contextualSpacing/>
        <w:rPr>
          <w:shd w:val="clear" w:color="auto" w:fill="FFFFFF"/>
        </w:rPr>
      </w:pPr>
      <w:r w:rsidRPr="00884AB4">
        <w:rPr>
          <w:shd w:val="clear" w:color="auto" w:fill="FFFFFF"/>
        </w:rPr>
        <w:t>Check the </w:t>
      </w:r>
      <w:hyperlink r:id="rId15" w:tgtFrame="_blank" w:history="1">
        <w:r w:rsidRPr="00884AB4">
          <w:rPr>
            <w:rStyle w:val="Hyperlink"/>
          </w:rPr>
          <w:t>NYU Zoom site</w:t>
        </w:r>
      </w:hyperlink>
      <w:r w:rsidRPr="00884AB4">
        <w:rPr>
          <w:shd w:val="clear" w:color="auto" w:fill="FFFFFF"/>
        </w:rPr>
        <w:t xml:space="preserve"> often for updates. (To update Zoom, you can also open </w:t>
      </w:r>
      <w:r w:rsidR="00097CB9" w:rsidRPr="008136C8">
        <w:rPr>
          <w:rFonts w:eastAsia="Times New Roman" w:cs="Arial"/>
          <w:szCs w:val="22"/>
          <w:shd w:val="clear" w:color="auto" w:fill="FFFFFF"/>
        </w:rPr>
        <w:t xml:space="preserve">it </w:t>
      </w:r>
      <w:r w:rsidRPr="00884AB4">
        <w:rPr>
          <w:shd w:val="clear" w:color="auto" w:fill="FFFFFF"/>
        </w:rPr>
        <w:t>from your desktop and click</w:t>
      </w:r>
      <w:r w:rsidRPr="008136C8">
        <w:rPr>
          <w:rFonts w:eastAsia="Times New Roman" w:cs="Arial"/>
          <w:szCs w:val="22"/>
          <w:shd w:val="clear" w:color="auto" w:fill="FFFFFF"/>
        </w:rPr>
        <w:t xml:space="preserve"> </w:t>
      </w:r>
      <w:r w:rsidR="00097CB9" w:rsidRPr="008136C8">
        <w:rPr>
          <w:rFonts w:eastAsia="Times New Roman" w:cs="Arial"/>
          <w:szCs w:val="22"/>
          <w:shd w:val="clear" w:color="auto" w:fill="FFFFFF"/>
        </w:rPr>
        <w:t>the</w:t>
      </w:r>
      <w:r w:rsidR="00097CB9" w:rsidRPr="00884AB4">
        <w:rPr>
          <w:shd w:val="clear" w:color="auto" w:fill="FFFFFF"/>
        </w:rPr>
        <w:t xml:space="preserve"> </w:t>
      </w:r>
      <w:r w:rsidRPr="00884AB4">
        <w:rPr>
          <w:shd w:val="clear" w:color="auto" w:fill="FFFFFF"/>
        </w:rPr>
        <w:t>menu, then “Check for Updates.”)</w:t>
      </w:r>
    </w:p>
    <w:p w14:paraId="6926E394" w14:textId="77777777" w:rsidR="00C900BB" w:rsidRPr="00884AB4" w:rsidRDefault="00C900BB" w:rsidP="00C900BB">
      <w:pPr>
        <w:spacing w:before="120"/>
        <w:rPr>
          <w:shd w:val="clear" w:color="auto" w:fill="FFFFFF"/>
        </w:rPr>
      </w:pPr>
      <w:r w:rsidRPr="00884AB4">
        <w:rPr>
          <w:b/>
          <w:shd w:val="clear" w:color="auto" w:fill="FFFFFF"/>
        </w:rPr>
        <w:t>Brightspace Support</w:t>
      </w:r>
    </w:p>
    <w:p w14:paraId="13F59550" w14:textId="16278217" w:rsidR="00C900BB" w:rsidRPr="00884AB4" w:rsidRDefault="00097CB9" w:rsidP="00C900BB">
      <w:pPr>
        <w:widowControl w:val="0"/>
        <w:numPr>
          <w:ilvl w:val="0"/>
          <w:numId w:val="37"/>
        </w:numPr>
        <w:pBdr>
          <w:top w:val="nil"/>
          <w:left w:val="nil"/>
          <w:bottom w:val="nil"/>
          <w:right w:val="nil"/>
          <w:between w:val="nil"/>
        </w:pBdr>
        <w:contextualSpacing/>
        <w:rPr>
          <w:shd w:val="clear" w:color="auto" w:fill="FFFFFF"/>
        </w:rPr>
      </w:pPr>
      <w:r w:rsidRPr="008136C8">
        <w:rPr>
          <w:rFonts w:eastAsia="Times New Roman" w:cs="Arial"/>
          <w:szCs w:val="22"/>
          <w:shd w:val="clear" w:color="auto" w:fill="FFFFFF"/>
        </w:rPr>
        <w:t>Log</w:t>
      </w:r>
      <w:r w:rsidRPr="008136C8">
        <w:rPr>
          <w:rFonts w:eastAsia="Times New Roman" w:cs="Arial"/>
          <w:szCs w:val="22"/>
          <w:shd w:val="clear" w:color="auto" w:fill="FFFFFF"/>
        </w:rPr>
        <w:t xml:space="preserve"> </w:t>
      </w:r>
      <w:r w:rsidRPr="008136C8">
        <w:rPr>
          <w:rFonts w:eastAsia="Times New Roman" w:cs="Arial"/>
          <w:szCs w:val="22"/>
          <w:shd w:val="clear" w:color="auto" w:fill="FFFFFF"/>
        </w:rPr>
        <w:t>in</w:t>
      </w:r>
      <w:r w:rsidR="00C900BB" w:rsidRPr="008136C8">
        <w:rPr>
          <w:rFonts w:eastAsia="Times New Roman" w:cs="Arial"/>
          <w:szCs w:val="22"/>
          <w:shd w:val="clear" w:color="auto" w:fill="FFFFFF"/>
        </w:rPr>
        <w:t xml:space="preserve"> to the </w:t>
      </w:r>
      <w:hyperlink r:id="rId16" w:history="1">
        <w:r w:rsidR="00C900BB" w:rsidRPr="00884AB4">
          <w:rPr>
            <w:rStyle w:val="Hyperlink"/>
          </w:rPr>
          <w:t>Brightspace </w:t>
        </w:r>
      </w:hyperlink>
      <w:r w:rsidR="00C900BB" w:rsidRPr="00884AB4">
        <w:rPr>
          <w:shd w:val="clear" w:color="auto" w:fill="FFFFFF"/>
        </w:rPr>
        <w:t>platform or visit the </w:t>
      </w:r>
      <w:hyperlink r:id="rId17" w:tgtFrame="_blank" w:history="1">
        <w:r w:rsidR="00C900BB" w:rsidRPr="00884AB4">
          <w:rPr>
            <w:rStyle w:val="Hyperlink"/>
          </w:rPr>
          <w:t>Student Training</w:t>
        </w:r>
      </w:hyperlink>
      <w:r w:rsidR="00C900BB" w:rsidRPr="00884AB4">
        <w:rPr>
          <w:shd w:val="clear" w:color="auto" w:fill="FFFFFF"/>
        </w:rPr>
        <w:t> website.</w:t>
      </w:r>
    </w:p>
    <w:p w14:paraId="4209B872" w14:textId="04EAB4B9" w:rsidR="00C900BB" w:rsidRPr="00884AB4" w:rsidRDefault="00C900BB" w:rsidP="00F77289">
      <w:pPr>
        <w:widowControl w:val="0"/>
        <w:numPr>
          <w:ilvl w:val="0"/>
          <w:numId w:val="37"/>
        </w:numPr>
        <w:pBdr>
          <w:top w:val="nil"/>
          <w:left w:val="nil"/>
          <w:bottom w:val="nil"/>
          <w:right w:val="nil"/>
          <w:between w:val="nil"/>
        </w:pBdr>
        <w:shd w:val="clear" w:color="auto" w:fill="FFFFFF"/>
        <w:contextualSpacing/>
      </w:pPr>
      <w:r w:rsidRPr="00884AB4">
        <w:t>Video on how to </w:t>
      </w:r>
      <w:hyperlink r:id="rId18" w:tgtFrame="_blank" w:history="1">
        <w:r w:rsidRPr="00884AB4">
          <w:rPr>
            <w:rStyle w:val="Hyperlink"/>
          </w:rPr>
          <w:t>Navigate the Bright Space Learning Environment</w:t>
        </w:r>
      </w:hyperlink>
      <w:r w:rsidRPr="00884AB4">
        <w:rPr>
          <w:shd w:val="clear" w:color="auto" w:fill="FFFFFF"/>
        </w:rPr>
        <w:t xml:space="preserve"> </w:t>
      </w:r>
      <w:bookmarkEnd w:id="9"/>
      <w:permEnd w:id="1635144201"/>
    </w:p>
    <w:p w14:paraId="09F5BA12" w14:textId="77777777" w:rsidR="00C900BB" w:rsidRDefault="00C900BB" w:rsidP="00C900BB">
      <w:pPr>
        <w:pStyle w:val="Heading2"/>
      </w:pPr>
      <w:r>
        <w:t>Feedback and Viewing Grades</w:t>
      </w:r>
    </w:p>
    <w:p w14:paraId="39FF2F27" w14:textId="15FDC42E" w:rsidR="00C900BB" w:rsidRPr="00FF5293" w:rsidRDefault="00C900BB" w:rsidP="00FF5293">
      <w:permStart w:id="66665435" w:edGrp="everyone"/>
      <w:r>
        <w:t xml:space="preserve">I will provide timely meaningful feedback on all your work via our course site in NYU Brightspace. You can access your grades on the course site Gradebook. </w:t>
      </w:r>
      <w:permEnd w:id="66665435"/>
    </w:p>
    <w:p w14:paraId="0DC0C430" w14:textId="77777777" w:rsidR="00C900BB" w:rsidRDefault="00C900BB" w:rsidP="00C900BB">
      <w:pPr>
        <w:pStyle w:val="Heading2"/>
      </w:pPr>
      <w:r>
        <w:t>Attendance</w:t>
      </w:r>
    </w:p>
    <w:p w14:paraId="3D1928A6" w14:textId="4E52B125" w:rsidR="00C900BB" w:rsidRPr="001B3E17" w:rsidRDefault="00C900BB" w:rsidP="00C900BB">
      <w:pPr>
        <w:spacing w:before="120" w:after="120"/>
        <w:rPr>
          <w:b/>
        </w:rPr>
      </w:pPr>
      <w:permStart w:id="1340409514" w:edGrp="everyone"/>
      <w:r w:rsidRPr="001B3E17">
        <w:t>Students are expected to attend all on-</w:t>
      </w:r>
      <w:r w:rsidR="00E43D14">
        <w:t>site</w:t>
      </w:r>
      <w:r w:rsidR="00E43D14">
        <w:t xml:space="preserve"> </w:t>
      </w:r>
      <w:r w:rsidRPr="001B3E17">
        <w:t>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B3E17">
        <w:rPr>
          <w:b/>
        </w:rPr>
        <w:t xml:space="preserve"> </w:t>
      </w:r>
    </w:p>
    <w:p w14:paraId="0939326A" w14:textId="7C48B9C4"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Each unexcused absence or being late may result in a student’s grade being lowered by a fraction of a grade.  A student who has three unexcused absences may earn a Fail grade.</w:t>
      </w:r>
    </w:p>
    <w:p w14:paraId="7676EFE2" w14:textId="77777777" w:rsidR="00C900BB" w:rsidRPr="001B3E17" w:rsidRDefault="00C900BB" w:rsidP="00C900BB">
      <w:pPr>
        <w:pBdr>
          <w:top w:val="nil"/>
          <w:left w:val="nil"/>
          <w:bottom w:val="nil"/>
          <w:right w:val="nil"/>
          <w:between w:val="nil"/>
        </w:pBdr>
        <w:spacing w:before="120" w:after="120"/>
        <w:rPr>
          <w:rFonts w:eastAsia="Arial" w:cs="Arial"/>
          <w:color w:val="000000"/>
          <w:szCs w:val="22"/>
        </w:rPr>
      </w:pPr>
      <w:r w:rsidRPr="001B3E17">
        <w:rPr>
          <w:rFonts w:eastAsia="Arial" w:cs="Arial"/>
          <w:color w:val="000000"/>
          <w:szCs w:val="22"/>
        </w:rPr>
        <w:t>University Calendar Policy on Religious Holidays:</w:t>
      </w:r>
    </w:p>
    <w:p w14:paraId="4BDDA3D1" w14:textId="77777777" w:rsidR="00C900BB" w:rsidRPr="001B3E17" w:rsidRDefault="00397BEA" w:rsidP="00C900BB">
      <w:pPr>
        <w:pBdr>
          <w:top w:val="nil"/>
          <w:left w:val="nil"/>
          <w:bottom w:val="nil"/>
          <w:right w:val="nil"/>
          <w:between w:val="nil"/>
        </w:pBdr>
        <w:spacing w:before="120" w:after="120"/>
        <w:rPr>
          <w:rFonts w:eastAsia="Arial" w:cs="Arial"/>
          <w:color w:val="0000FF"/>
          <w:szCs w:val="22"/>
          <w:u w:val="single"/>
        </w:rPr>
      </w:pPr>
      <w:hyperlink r:id="rId19">
        <w:r w:rsidR="00C900BB" w:rsidRPr="001B3E17">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Default="00C900BB" w:rsidP="001C4311">
      <w:pPr>
        <w:spacing w:before="120" w:after="120"/>
        <w:rPr>
          <w:rFonts w:cs="Arial"/>
          <w:color w:val="222222"/>
          <w:szCs w:val="22"/>
          <w:shd w:val="clear" w:color="auto" w:fill="FFFFFF"/>
        </w:rPr>
      </w:pPr>
      <w:bookmarkStart w:id="10" w:name="_Hlk56463172"/>
      <w:r w:rsidRPr="001B3E17">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10"/>
    </w:p>
    <w:p w14:paraId="10E2665D" w14:textId="17A293A8" w:rsidR="00C900BB" w:rsidRPr="001C4311" w:rsidRDefault="001C4311" w:rsidP="001C4311">
      <w:pPr>
        <w:spacing w:before="120" w:after="120"/>
      </w:pPr>
      <w:r>
        <w:t xml:space="preserve">Refer to the </w:t>
      </w:r>
      <w:hyperlink r:id="rId20">
        <w:r w:rsidRPr="00884AB4">
          <w:rPr>
            <w:rStyle w:val="Hyperlink"/>
          </w:rPr>
          <w:t>SPS Policies and Procedures page</w:t>
        </w:r>
      </w:hyperlink>
      <w:r>
        <w:rPr>
          <w:color w:val="666666"/>
        </w:rPr>
        <w:t xml:space="preserve"> </w:t>
      </w:r>
      <w:r>
        <w:t xml:space="preserve">for additional </w:t>
      </w:r>
      <w:r w:rsidR="00097CB9">
        <w:t xml:space="preserve">attendance </w:t>
      </w:r>
      <w:r w:rsidR="00097CB9">
        <w:t>information</w:t>
      </w:r>
      <w:r>
        <w:t xml:space="preserve">. </w:t>
      </w:r>
    </w:p>
    <w:p w14:paraId="587DC4AB" w14:textId="77777777" w:rsidR="00C900BB" w:rsidRDefault="00C900BB" w:rsidP="00C900BB">
      <w:pPr>
        <w:pStyle w:val="Heading1"/>
        <w:rPr>
          <w:rFonts w:ascii="Roboto Light" w:eastAsia="Roboto Light" w:hAnsi="Roboto Light" w:cs="Roboto Light"/>
          <w:color w:val="57068C"/>
        </w:rPr>
      </w:pPr>
      <w:bookmarkStart w:id="11" w:name="_heading=h.45qpnf6ywxng" w:colFirst="0" w:colLast="0"/>
      <w:bookmarkStart w:id="12" w:name="bookmark=kix.i8h734s4y3da" w:colFirst="0" w:colLast="0"/>
      <w:bookmarkEnd w:id="11"/>
      <w:bookmarkEnd w:id="12"/>
      <w:permEnd w:id="1340409514"/>
      <w:r>
        <w:t>Textbooks and Course Materials</w:t>
      </w:r>
    </w:p>
    <w:p w14:paraId="55DEB54D" w14:textId="1EAA5DF0" w:rsidR="00E43D14" w:rsidRPr="00884AB4" w:rsidRDefault="00E43D14" w:rsidP="00884AB4">
      <w:pPr>
        <w:spacing w:before="240"/>
      </w:pPr>
      <w:permStart w:id="1509052846" w:edGrp="everyone"/>
      <w:r w:rsidRPr="00E43D14">
        <w:t>The</w:t>
      </w:r>
      <w:r w:rsidRPr="00884AB4">
        <w:t xml:space="preserve"> required </w:t>
      </w:r>
      <w:r w:rsidRPr="00E43D14">
        <w:t>text</w:t>
      </w:r>
      <w:r w:rsidRPr="00884AB4">
        <w:t xml:space="preserve"> for </w:t>
      </w:r>
      <w:r w:rsidRPr="00E43D14">
        <w:t>the course shall be</w:t>
      </w:r>
      <w:r w:rsidR="008136C8">
        <w:t xml:space="preserve"> (</w:t>
      </w:r>
      <w:r w:rsidR="008136C8" w:rsidRPr="00E43D14">
        <w:t>It is available at Amazon.com</w:t>
      </w:r>
      <w:r w:rsidRPr="00E43D14">
        <w:t>:</w:t>
      </w:r>
    </w:p>
    <w:p w14:paraId="0E352017" w14:textId="4E78FAAD" w:rsidR="008136C8" w:rsidRDefault="00E43D14" w:rsidP="008136C8">
      <w:pPr>
        <w:widowControl w:val="0"/>
      </w:pPr>
      <w:r w:rsidRPr="008136C8">
        <w:rPr>
          <w:b/>
        </w:rPr>
        <w:t>International Business</w:t>
      </w:r>
      <w:r w:rsidR="008136C8">
        <w:t xml:space="preserve">, </w:t>
      </w:r>
      <w:r w:rsidRPr="00E43D14">
        <w:t xml:space="preserve">Authors: Ricky Griffin and Michael </w:t>
      </w:r>
      <w:proofErr w:type="spellStart"/>
      <w:r w:rsidRPr="00E43D14">
        <w:t>Pustay</w:t>
      </w:r>
      <w:proofErr w:type="spellEnd"/>
      <w:r w:rsidR="008136C8">
        <w:t xml:space="preserve"> | </w:t>
      </w:r>
      <w:r w:rsidRPr="00E43D14">
        <w:t>9th Edition April 18, 2019</w:t>
      </w:r>
      <w:r w:rsidR="008136C8">
        <w:t xml:space="preserve"> </w:t>
      </w:r>
      <w:r w:rsidRPr="00E43D14">
        <w:t>Publisher: Pearson</w:t>
      </w:r>
      <w:r w:rsidR="008136C8">
        <w:t xml:space="preserve"> | </w:t>
      </w:r>
      <w:r w:rsidRPr="00E43D14">
        <w:rPr>
          <w:highlight w:val="white"/>
        </w:rPr>
        <w:t>ISBN</w:t>
      </w:r>
      <w:r w:rsidR="008136C8">
        <w:rPr>
          <w:highlight w:val="white"/>
        </w:rPr>
        <w:t xml:space="preserve">: </w:t>
      </w:r>
      <w:r w:rsidRPr="00E43D14">
        <w:rPr>
          <w:highlight w:val="white"/>
        </w:rPr>
        <w:t>13</w:t>
      </w:r>
      <w:r w:rsidR="008136C8">
        <w:rPr>
          <w:highlight w:val="white"/>
        </w:rPr>
        <w:t>-</w:t>
      </w:r>
      <w:r w:rsidRPr="00E43D14">
        <w:rPr>
          <w:highlight w:val="white"/>
        </w:rPr>
        <w:t>978-</w:t>
      </w:r>
      <w:r w:rsidRPr="00E43D14">
        <w:t xml:space="preserve">0135181003 </w:t>
      </w:r>
      <w:r w:rsidR="008136C8">
        <w:t xml:space="preserve">| </w:t>
      </w:r>
      <w:r w:rsidRPr="00E43D14">
        <w:t>ISBN</w:t>
      </w:r>
      <w:r w:rsidR="008136C8">
        <w:t xml:space="preserve">: </w:t>
      </w:r>
      <w:r w:rsidRPr="00E43D14">
        <w:t>10</w:t>
      </w:r>
      <w:r w:rsidR="008136C8">
        <w:t>-</w:t>
      </w:r>
      <w:r w:rsidRPr="00E43D14">
        <w:t>0135181003</w:t>
      </w:r>
    </w:p>
    <w:p w14:paraId="4A8BEAA8" w14:textId="036E5D4C" w:rsidR="00E43D14" w:rsidRPr="00E43D14" w:rsidRDefault="00E43D14" w:rsidP="008136C8">
      <w:pPr>
        <w:spacing w:before="120"/>
      </w:pPr>
      <w:r w:rsidRPr="008136C8">
        <w:rPr>
          <w:b/>
        </w:rPr>
        <w:lastRenderedPageBreak/>
        <w:t>Slides</w:t>
      </w:r>
      <w:r w:rsidRPr="00E43D14">
        <w:br/>
        <w:t>For each class</w:t>
      </w:r>
      <w:r w:rsidR="00097CB9">
        <w:t>,</w:t>
      </w:r>
      <w:r w:rsidRPr="00E43D14">
        <w:t xml:space="preserve"> I shall be preparing extensive slides. These shall be made available at the start of the course.  </w:t>
      </w:r>
    </w:p>
    <w:p w14:paraId="74B614C8" w14:textId="68947E48" w:rsidR="00E43D14" w:rsidRPr="00E43D14" w:rsidRDefault="00E43D14" w:rsidP="008136C8">
      <w:pPr>
        <w:spacing w:before="120"/>
      </w:pPr>
      <w:r w:rsidRPr="00E43D14">
        <w:t>There are reasons for this:</w:t>
      </w:r>
    </w:p>
    <w:p w14:paraId="08483B97" w14:textId="33FFF438" w:rsidR="00E43D14" w:rsidRPr="00E43D14" w:rsidRDefault="008136C8" w:rsidP="008136C8">
      <w:pPr>
        <w:pStyle w:val="ListParagraph"/>
        <w:numPr>
          <w:ilvl w:val="0"/>
          <w:numId w:val="49"/>
        </w:numPr>
        <w:spacing w:before="120"/>
      </w:pPr>
      <w:r>
        <w:t>To r</w:t>
      </w:r>
      <w:r w:rsidR="00E43D14" w:rsidRPr="00E43D14">
        <w:t>einforce the content of the class and, in particular, the key concepts</w:t>
      </w:r>
    </w:p>
    <w:p w14:paraId="5622B7F1" w14:textId="0781B7EB" w:rsidR="00E43D14" w:rsidRPr="00E43D14" w:rsidRDefault="008136C8" w:rsidP="008136C8">
      <w:pPr>
        <w:pStyle w:val="ListParagraph"/>
        <w:numPr>
          <w:ilvl w:val="0"/>
          <w:numId w:val="49"/>
        </w:numPr>
        <w:spacing w:before="120"/>
      </w:pPr>
      <w:r>
        <w:t>To a</w:t>
      </w:r>
      <w:r w:rsidR="00E43D14" w:rsidRPr="00E43D14">
        <w:t>llow students to take notes directly on the relevant slides</w:t>
      </w:r>
    </w:p>
    <w:p w14:paraId="0CF77936" w14:textId="77777777" w:rsidR="00E43D14" w:rsidRPr="00E43D14" w:rsidRDefault="00E43D14" w:rsidP="008136C8">
      <w:pPr>
        <w:spacing w:before="120"/>
      </w:pPr>
      <w:r w:rsidRPr="00E43D14">
        <w:t xml:space="preserve">Please read the slides thoroughly before each class. This shall allow for a livelier discussion. I expect you to be ready to discuss the discussion topics and the case studies. </w:t>
      </w:r>
    </w:p>
    <w:p w14:paraId="0CF1CC3C" w14:textId="26681EB2" w:rsidR="00E43D14" w:rsidRPr="00884AB4" w:rsidRDefault="00E43D14" w:rsidP="00884AB4">
      <w:pPr>
        <w:spacing w:before="120"/>
      </w:pPr>
      <w:r w:rsidRPr="00E43D14">
        <w:t>However, the main thrust of the course shall come from dynamic interaction in our class sessions. It is absolutely critical that you share your insights.</w:t>
      </w:r>
      <w:r w:rsidRPr="00E43D14">
        <w:t xml:space="preserve"> </w:t>
      </w:r>
    </w:p>
    <w:permEnd w:id="1509052846"/>
    <w:p w14:paraId="0000005A" w14:textId="6D3DA668" w:rsidR="00A22A88" w:rsidRPr="00C768AB" w:rsidRDefault="00262445" w:rsidP="00555A18">
      <w:pPr>
        <w:pStyle w:val="Heading1"/>
      </w:pPr>
      <w:r w:rsidRPr="00C768AB">
        <w:t>Grading | Assessment</w:t>
      </w:r>
    </w:p>
    <w:p w14:paraId="08011287" w14:textId="3E4B4561" w:rsidR="00E43D14" w:rsidRPr="00E43D14" w:rsidRDefault="00E43D14" w:rsidP="00E43D14">
      <w:permStart w:id="1474251502" w:edGrp="everyone"/>
      <w:r w:rsidRPr="00E43D14">
        <w:t xml:space="preserve">Class participation                                                                                            12.5 %                   </w:t>
      </w:r>
      <w:r w:rsidRPr="00E43D14">
        <w:br/>
        <w:t>6 Industry case studies each assignment to count for 5 %</w:t>
      </w:r>
      <w:r w:rsidRPr="00E43D14">
        <w:tab/>
      </w:r>
      <w:r w:rsidRPr="00E43D14">
        <w:tab/>
      </w:r>
      <w:r w:rsidRPr="00E43D14">
        <w:tab/>
        <w:t xml:space="preserve">   30.0 % </w:t>
      </w:r>
      <w:r w:rsidRPr="00E43D14">
        <w:br/>
        <w:t xml:space="preserve">11 Homework Assignments/ assignment to count for 2.5 %                             27.5 %                          </w:t>
      </w:r>
    </w:p>
    <w:p w14:paraId="2C30899B" w14:textId="77777777" w:rsidR="00E43D14" w:rsidRPr="00E43D14" w:rsidRDefault="00E43D14" w:rsidP="00E43D14">
      <w:r w:rsidRPr="00E43D14">
        <w:t xml:space="preserve">Final case study                                                                                                30.0 %                 </w:t>
      </w:r>
    </w:p>
    <w:p w14:paraId="5D1BBA80" w14:textId="77777777" w:rsidR="00E43D14" w:rsidRPr="00E43D14" w:rsidRDefault="00E43D14" w:rsidP="00E43D14">
      <w:r w:rsidRPr="008136C8">
        <w:rPr>
          <w:b/>
        </w:rPr>
        <w:t xml:space="preserve">Total </w:t>
      </w:r>
      <w:r w:rsidRPr="00E43D14">
        <w:t xml:space="preserve">                                                                                                              100.0 % </w:t>
      </w:r>
    </w:p>
    <w:p w14:paraId="0BCEAD60" w14:textId="77AD0D27" w:rsidR="00E43D14" w:rsidRPr="00E43D14" w:rsidRDefault="00E43D14" w:rsidP="00097CB9">
      <w:pPr>
        <w:spacing w:before="120" w:after="120"/>
      </w:pPr>
      <w:r w:rsidRPr="00E43D14">
        <w:t>The industry case studies, the homework assignments</w:t>
      </w:r>
      <w:r w:rsidR="00097CB9">
        <w:t>,</w:t>
      </w:r>
      <w:r w:rsidRPr="00E43D14">
        <w:t xml:space="preserve"> and the final case study are to be completed individually.                  </w:t>
      </w:r>
    </w:p>
    <w:p w14:paraId="12DDEC6E" w14:textId="24C6BF7E" w:rsidR="00E43D14" w:rsidRPr="00E43D14" w:rsidRDefault="00E43D14" w:rsidP="00097CB9">
      <w:pPr>
        <w:spacing w:before="120" w:after="120"/>
      </w:pPr>
      <w:r w:rsidRPr="00E43D14">
        <w:t>With regard to the industry case studies</w:t>
      </w:r>
      <w:r w:rsidR="00097CB9">
        <w:t>,</w:t>
      </w:r>
      <w:r w:rsidRPr="00E43D14">
        <w:t xml:space="preserve"> students shall be expected to show a progressively more in-depth knowledge of their industry as the semester progresses.</w:t>
      </w:r>
    </w:p>
    <w:p w14:paraId="66C40669" w14:textId="77777777" w:rsidR="00E43D14" w:rsidRPr="00E43D14" w:rsidRDefault="00E43D14" w:rsidP="00097CB9">
      <w:pPr>
        <w:spacing w:before="120" w:after="120"/>
      </w:pPr>
      <w:r w:rsidRPr="00E43D14">
        <w:t xml:space="preserve">The focus of the assignments shall advance from the descriptive to the analytical. There shall be equal weightings for structure – clarity of presentation – and content. </w:t>
      </w:r>
    </w:p>
    <w:p w14:paraId="0936CACE" w14:textId="77777777" w:rsidR="00E43D14" w:rsidRPr="00E43D14" w:rsidRDefault="00E43D14" w:rsidP="00097CB9">
      <w:pPr>
        <w:spacing w:before="120" w:after="120"/>
      </w:pPr>
      <w:r w:rsidRPr="00E43D14">
        <w:t>Homework assignments shall focus on lesson topics. Students shall be expected to provide, concise, tersely written papers reflecting a strong grasp of the subject matter.</w:t>
      </w:r>
    </w:p>
    <w:p w14:paraId="160F0074" w14:textId="77777777" w:rsidR="00E43D14" w:rsidRPr="00E43D14" w:rsidRDefault="00E43D14" w:rsidP="00097CB9">
      <w:pPr>
        <w:spacing w:before="120" w:after="120"/>
      </w:pPr>
      <w:r w:rsidRPr="00E43D14">
        <w:t xml:space="preserve">There shall be equal weightings for structure – clarity of presentation – and content. </w:t>
      </w:r>
    </w:p>
    <w:p w14:paraId="58911DC8" w14:textId="77777777" w:rsidR="00E43D14" w:rsidRPr="00E43D14" w:rsidRDefault="00E43D14" w:rsidP="00097CB9">
      <w:pPr>
        <w:spacing w:before="120" w:after="120"/>
      </w:pPr>
      <w:r w:rsidRPr="00E43D14">
        <w:t xml:space="preserve">The final case study shall be the synthesis of all of the main themes covered in the course. This shall be reflected in applying macro and micro analysis to the industry selected. Each section shall be weighted equally. </w:t>
      </w:r>
    </w:p>
    <w:p w14:paraId="523071F9" w14:textId="77777777" w:rsidR="00E43D14" w:rsidRPr="00E43D14" w:rsidRDefault="00E43D14" w:rsidP="00884AB4">
      <w:pPr>
        <w:spacing w:before="120" w:after="120"/>
      </w:pPr>
      <w:r w:rsidRPr="00E43D14">
        <w:t>*Please note that you will be provided with the parameters and the additional criteria on how you will be measured for each of the assessments listed above in class.</w:t>
      </w:r>
      <w:r w:rsidRPr="00E43D14">
        <w:t xml:space="preserve"> </w:t>
      </w:r>
    </w:p>
    <w:p w14:paraId="597A7D3C" w14:textId="7F854530" w:rsidR="00741A9C" w:rsidRPr="004C1570" w:rsidRDefault="00262445" w:rsidP="004C1570">
      <w:pPr>
        <w:ind w:right="-360"/>
        <w:rPr>
          <w:rFonts w:eastAsia="Roboto Light" w:cs="Arial"/>
          <w:i/>
          <w:color w:val="212121"/>
          <w:szCs w:val="22"/>
        </w:rPr>
      </w:pPr>
      <w:r w:rsidRPr="00C768AB">
        <w:rPr>
          <w:rFonts w:eastAsia="Roboto Light" w:cs="Arial"/>
          <w:i/>
          <w:color w:val="212121"/>
          <w:szCs w:val="22"/>
        </w:rPr>
        <w:t xml:space="preserve">See the </w:t>
      </w:r>
      <w:hyperlink r:id="rId21" w:anchor="Graduate1">
        <w:r w:rsidRPr="00C768AB">
          <w:rPr>
            <w:rFonts w:eastAsia="Roboto Light" w:cs="Arial"/>
            <w:i/>
            <w:color w:val="1155CC"/>
            <w:szCs w:val="22"/>
            <w:u w:val="single"/>
          </w:rPr>
          <w:t>“Grades” section of Academic Policies</w:t>
        </w:r>
      </w:hyperlink>
      <w:r w:rsidRPr="00C768AB">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C768AB">
        <w:rPr>
          <w:rFonts w:eastAsia="Roboto Light" w:cs="Arial"/>
          <w:i/>
          <w:color w:val="212121"/>
          <w:szCs w:val="22"/>
        </w:rPr>
        <w:t xml:space="preserve">letter grade conversion, and the criteria for a grade of incomplete, taking a course on a pass/fail basis, and withdrawing from a course. </w:t>
      </w:r>
    </w:p>
    <w:p w14:paraId="4CB1069F" w14:textId="63AE1272" w:rsidR="009C5F3A" w:rsidRPr="00C768AB" w:rsidRDefault="009C5F3A" w:rsidP="00884AB4">
      <w:pPr>
        <w:pStyle w:val="Heading1"/>
        <w:keepNext/>
        <w:rPr>
          <w:i/>
          <w:color w:val="8900E1"/>
        </w:rPr>
      </w:pPr>
      <w:bookmarkStart w:id="13" w:name="bookmark=kix.7d51gs32csi3" w:colFirst="0" w:colLast="0"/>
      <w:bookmarkStart w:id="14" w:name="bookmark=id.rxirdoyylwp5" w:colFirst="0" w:colLast="0"/>
      <w:bookmarkEnd w:id="13"/>
      <w:bookmarkEnd w:id="14"/>
      <w:permEnd w:id="1474251502"/>
      <w:r w:rsidRPr="00C768AB">
        <w:lastRenderedPageBreak/>
        <w:t xml:space="preserve">Course </w:t>
      </w:r>
      <w:r>
        <w:t>Outline</w:t>
      </w:r>
      <w:commentRangeStart w:id="15"/>
      <w:commentRangeEnd w:id="15"/>
    </w:p>
    <w:p w14:paraId="3887BA4A" w14:textId="3EEB9ADD" w:rsidR="009252F5" w:rsidRPr="00884AB4" w:rsidRDefault="009252F5" w:rsidP="00884AB4">
      <w:pPr>
        <w:keepNext/>
      </w:pPr>
      <w:bookmarkStart w:id="16" w:name="_Hlk99462776"/>
      <w:bookmarkStart w:id="17" w:name="_Hlk99463535"/>
      <w:permStart w:id="1680738126" w:edGrp="everyone"/>
      <w:r w:rsidRPr="008136C8">
        <w:rPr>
          <w:b/>
        </w:rPr>
        <w:t>Start/End Dates:</w:t>
      </w:r>
      <w:r w:rsidRPr="00884AB4">
        <w:t xml:space="preserve"> </w:t>
      </w:r>
      <w:sdt>
        <w:sdtPr>
          <w:alias w:val="Start/End Dates"/>
          <w:tag w:val="Start/End Dates"/>
          <w:id w:val="1969005841"/>
          <w:placeholder>
            <w:docPart w:val="57FCDFFA3DB645A9A87A4906D4FF144B"/>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884AB4">
            <w:t>9/01/2022 - 12/08/2022 | Thursdays</w:t>
          </w:r>
        </w:sdtContent>
      </w:sdt>
    </w:p>
    <w:p w14:paraId="4A027A7B" w14:textId="125C7135" w:rsidR="009252F5" w:rsidRPr="009252F5" w:rsidRDefault="009252F5" w:rsidP="00884AB4">
      <w:pPr>
        <w:keepNext/>
      </w:pPr>
      <w:r w:rsidRPr="008136C8">
        <w:rPr>
          <w:b/>
        </w:rPr>
        <w:t>Time</w:t>
      </w:r>
      <w:r w:rsidR="008136C8" w:rsidRPr="008136C8">
        <w:rPr>
          <w:b/>
        </w:rPr>
        <w:t>:</w:t>
      </w:r>
      <w:r>
        <w:t xml:space="preserve"> </w:t>
      </w:r>
      <w:sdt>
        <w:sdtPr>
          <w:rPr>
            <w:rFonts w:eastAsia="Roboto Light" w:cs="Arial"/>
            <w:szCs w:val="22"/>
          </w:rPr>
          <w:alias w:val="Choose a Time."/>
          <w:tag w:val="Choose a Time."/>
          <w:id w:val="572555749"/>
          <w:placeholder>
            <w:docPart w:val="CFF4C27A53B44A63B7AA9B9586648FE5"/>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884AB4">
            <w:rPr>
              <w:rFonts w:eastAsia="Roboto Light" w:cs="Arial"/>
              <w:szCs w:val="22"/>
            </w:rPr>
            <w:t>6:20 pm - 8:55 pm ET</w:t>
          </w:r>
        </w:sdtContent>
      </w:sdt>
    </w:p>
    <w:p w14:paraId="5C21931A" w14:textId="50B71E9E" w:rsidR="009252F5" w:rsidRPr="009252F5" w:rsidRDefault="009252F5" w:rsidP="00884AB4">
      <w:pPr>
        <w:keepNext/>
      </w:pPr>
      <w:r w:rsidRPr="008136C8">
        <w:rPr>
          <w:b/>
        </w:rPr>
        <w:t>No Class Date(s</w:t>
      </w:r>
      <w:r w:rsidR="00B259ED">
        <w:rPr>
          <w:b/>
        </w:rPr>
        <w:t>)</w:t>
      </w:r>
      <w:proofErr w:type="gramStart"/>
      <w:r w:rsidR="00B259ED">
        <w:rPr>
          <w:b/>
        </w:rPr>
        <w:t>:</w:t>
      </w:r>
      <w:r w:rsidR="00B259ED" w:rsidRPr="00884AB4">
        <w:rPr>
          <w:b/>
        </w:rPr>
        <w:t xml:space="preserve"> </w:t>
      </w:r>
      <w:r w:rsidR="00B259ED" w:rsidRPr="00AD3CCA">
        <w:rPr>
          <w:rFonts w:cs="Arial"/>
          <w:b/>
          <w:bCs/>
          <w:szCs w:val="22"/>
        </w:rPr>
        <w:t>)</w:t>
      </w:r>
      <w:proofErr w:type="gramEnd"/>
      <w:r w:rsidR="00B259ED" w:rsidRPr="00AD3CCA">
        <w:rPr>
          <w:rFonts w:cs="Arial"/>
          <w:b/>
          <w:bCs/>
          <w:szCs w:val="22"/>
        </w:rPr>
        <w:t>:</w:t>
      </w:r>
      <w:r w:rsidR="00B259ED" w:rsidRPr="00AD3CCA">
        <w:rPr>
          <w:rFonts w:cs="Arial"/>
          <w:szCs w:val="22"/>
        </w:rPr>
        <w:t xml:space="preserve"> </w:t>
      </w:r>
      <w:sdt>
        <w:sdtPr>
          <w:rPr>
            <w:rFonts w:cs="Arial"/>
            <w:szCs w:val="22"/>
          </w:rPr>
          <w:alias w:val="No class date: Friday, 11/25/22, Thanksgiving Recess"/>
          <w:tag w:val="No class date: Friday, 11/25/22, Thanksgiving Recess"/>
          <w:id w:val="1193721662"/>
          <w:placeholder>
            <w:docPart w:val="D7362993F8CC42AB9D00AF3F4B089B87"/>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884AB4">
            <w:rPr>
              <w:rFonts w:cs="Arial"/>
              <w:szCs w:val="22"/>
            </w:rPr>
            <w:t>No class date: Thursday, 11/24/22, Thanksgiving Recess</w:t>
          </w:r>
        </w:sdtContent>
      </w:sdt>
    </w:p>
    <w:bookmarkEnd w:id="16"/>
    <w:p w14:paraId="0F154528" w14:textId="29F9A3F3" w:rsidR="009252F5" w:rsidRPr="009252F5" w:rsidRDefault="009252F5" w:rsidP="008136C8">
      <w:pPr>
        <w:keepNext/>
        <w:spacing w:before="120"/>
      </w:pPr>
      <w:r w:rsidRPr="009252F5">
        <w:t>All assignments shall be due at 5.00 p.m. on the due date.</w:t>
      </w:r>
    </w:p>
    <w:bookmarkEnd w:id="17"/>
    <w:p w14:paraId="086CF9BE" w14:textId="147E0B38" w:rsidR="00243530" w:rsidRDefault="00243530" w:rsidP="008136C8">
      <w:pPr>
        <w:pStyle w:val="Heading3"/>
      </w:pPr>
      <w:r w:rsidRPr="00243530">
        <w:t>Week</w:t>
      </w:r>
      <w:r w:rsidRPr="00243530">
        <w:t xml:space="preserve"> 1</w:t>
      </w:r>
      <w:r w:rsidR="008136C8">
        <w:t xml:space="preserve"> - </w:t>
      </w:r>
      <w:sdt>
        <w:sdtPr>
          <w:id w:val="1928465641"/>
          <w:placeholder>
            <w:docPart w:val="8059C23022A8408C863633D464F62B2A"/>
          </w:placeholder>
          <w:date w:fullDate="2022-09-01T00:00:00Z">
            <w:dateFormat w:val="MM/dd/yy"/>
            <w:lid w:val="en-US"/>
            <w:storeMappedDataAs w:val="dateTime"/>
            <w:calendar w:val="gregorian"/>
          </w:date>
        </w:sdtPr>
        <w:sdtEndPr/>
        <w:sdtContent>
          <w:r w:rsidR="00884AB4">
            <w:t>09/01/22</w:t>
          </w:r>
        </w:sdtContent>
      </w:sdt>
    </w:p>
    <w:p w14:paraId="57B59A74" w14:textId="756CD8B9" w:rsidR="00243530" w:rsidRPr="00243530" w:rsidRDefault="00243530" w:rsidP="00884AB4">
      <w:pPr>
        <w:keepNext/>
      </w:pPr>
      <w:r w:rsidRPr="00243530">
        <w:t>Lesson 1 Evolution of the world economy – the path</w:t>
      </w:r>
      <w:r w:rsidRPr="00884AB4">
        <w:t xml:space="preserve"> to </w:t>
      </w:r>
      <w:r w:rsidRPr="00243530">
        <w:t>globalization</w:t>
      </w:r>
    </w:p>
    <w:p w14:paraId="6CF34953" w14:textId="4B9AC849" w:rsidR="00243530" w:rsidRPr="00243530" w:rsidRDefault="00243530" w:rsidP="008136C8">
      <w:pPr>
        <w:keepNext/>
        <w:widowControl w:val="0"/>
        <w:spacing w:before="120" w:after="120"/>
      </w:pPr>
      <w:r w:rsidRPr="00243530">
        <w:t>Learning Objectives: Students shall understand the evolution of the world economy focusing on the transition from the domestic economy to the multi-national and ultimately to the present global economy. The analysis shall be on a dual level covering both the political and economic spheres and the interaction between the two.  Students shall learn to analyze dynamic situations with regard to business planning.</w:t>
      </w:r>
    </w:p>
    <w:p w14:paraId="4C50F8A7" w14:textId="5222C0B7" w:rsidR="00243530" w:rsidRPr="00243530" w:rsidRDefault="00243530" w:rsidP="008136C8">
      <w:pPr>
        <w:widowControl w:val="0"/>
        <w:spacing w:before="120" w:after="120"/>
      </w:pPr>
      <w:r w:rsidRPr="00243530">
        <w:t xml:space="preserve">Learning Outcomes: Students shall be able to apply these concepts to the analysis of the present situation with regard to both sovereign – macro analysis – and as a reference to identifying opportunities in new economies and markets. The focus is on being able to recognize “trigger” points, spot trends, and see opportunities. </w:t>
      </w:r>
    </w:p>
    <w:p w14:paraId="595FF01D" w14:textId="77777777" w:rsidR="00243530" w:rsidRPr="00243530" w:rsidRDefault="00243530" w:rsidP="008136C8">
      <w:pPr>
        <w:widowControl w:val="0"/>
        <w:spacing w:before="120" w:after="120"/>
      </w:pPr>
      <w:r w:rsidRPr="00243530">
        <w:t xml:space="preserve">Readings before Class 1 </w:t>
      </w:r>
    </w:p>
    <w:p w14:paraId="508B7362" w14:textId="76EE81BD" w:rsidR="00243530" w:rsidRPr="00243530" w:rsidRDefault="00243530" w:rsidP="008136C8">
      <w:pPr>
        <w:widowControl w:val="0"/>
        <w:spacing w:before="120" w:after="120"/>
      </w:pPr>
      <w:r w:rsidRPr="00243530">
        <w:t>International Business Chapters 1 &amp; 2</w:t>
      </w:r>
      <w:r w:rsidRPr="00243530">
        <w:br/>
        <w:t xml:space="preserve">Assignments: </w:t>
      </w:r>
    </w:p>
    <w:p w14:paraId="10D65131" w14:textId="14372A52" w:rsidR="00243530" w:rsidRPr="00243530" w:rsidRDefault="00243530" w:rsidP="008136C8">
      <w:pPr>
        <w:widowControl w:val="0"/>
        <w:spacing w:before="120" w:after="120"/>
      </w:pPr>
      <w:r w:rsidRPr="00243530">
        <w:t xml:space="preserve">Student information form due </w:t>
      </w:r>
      <w:r w:rsidR="0079450D">
        <w:t xml:space="preserve">09/01/2022 </w:t>
      </w:r>
      <w:r w:rsidRPr="00243530">
        <w:br/>
        <w:t xml:space="preserve">1 - Do a comparative analysis of the BRICS. What characteristics do they have in common? How are they different?  </w:t>
      </w:r>
      <w:r w:rsidR="0079450D">
        <w:t xml:space="preserve">09/08/2022 </w:t>
      </w:r>
    </w:p>
    <w:p w14:paraId="08F58F6F" w14:textId="203F3EB1" w:rsidR="00243530" w:rsidRPr="00243530" w:rsidRDefault="00243530" w:rsidP="008136C8">
      <w:pPr>
        <w:widowControl w:val="0"/>
        <w:spacing w:before="120" w:after="120"/>
      </w:pPr>
      <w:r w:rsidRPr="00243530">
        <w:t xml:space="preserve">Choice of Industry for industry case study – </w:t>
      </w:r>
      <w:sdt>
        <w:sdtPr>
          <w:id w:val="140708883"/>
          <w:placeholder>
            <w:docPart w:val="849930392D5049588C8990AEE8284B75"/>
          </w:placeholder>
          <w:date w:fullDate="2022-09-05T00:00:00Z">
            <w:dateFormat w:val="MM/dd/yy"/>
            <w:lid w:val="en-US"/>
            <w:storeMappedDataAs w:val="dateTime"/>
            <w:calendar w:val="gregorian"/>
          </w:date>
        </w:sdtPr>
        <w:sdtEndPr/>
        <w:sdtContent>
          <w:r w:rsidR="00884AB4">
            <w:t>09/05/22</w:t>
          </w:r>
        </w:sdtContent>
      </w:sdt>
      <w:r w:rsidRPr="00243530">
        <w:t xml:space="preserve"> </w:t>
      </w:r>
    </w:p>
    <w:p w14:paraId="4F8C4581" w14:textId="77777777" w:rsidR="00243530" w:rsidRPr="00243530" w:rsidRDefault="00243530" w:rsidP="008136C8">
      <w:pPr>
        <w:widowControl w:val="0"/>
        <w:spacing w:before="120" w:after="120"/>
      </w:pPr>
      <w:r w:rsidRPr="00243530">
        <w:t>Industry Case Study – We think across borders!</w:t>
      </w:r>
    </w:p>
    <w:p w14:paraId="535337D5" w14:textId="3EA04012" w:rsidR="00243530" w:rsidRPr="00243530" w:rsidRDefault="00243530" w:rsidP="008136C8">
      <w:pPr>
        <w:widowControl w:val="0"/>
        <w:spacing w:before="120" w:after="120"/>
      </w:pPr>
      <w:r w:rsidRPr="00243530">
        <w:t xml:space="preserve">The focus of the course is on transnational management, with the aim of enabling students to manage across frontiers and to think in terms of business units and not countries. Examples of industries might be commodity sectors such as grain or commodity trading or highly specialized </w:t>
      </w:r>
      <w:r w:rsidR="00097CB9">
        <w:t>high-value-added</w:t>
      </w:r>
      <w:r w:rsidRPr="00243530">
        <w:t xml:space="preserve"> industries in the tech sector. In the first case, the focus is on ensuring supply channels and financing and transport capacity in the second it is </w:t>
      </w:r>
      <w:r w:rsidR="00097CB9">
        <w:t>on</w:t>
      </w:r>
      <w:r w:rsidRPr="00243530">
        <w:t xml:space="preserve"> gaining and retaining a decisive intellectual property advantage.</w:t>
      </w:r>
    </w:p>
    <w:p w14:paraId="0C759F59" w14:textId="0F69BD48" w:rsidR="00243530" w:rsidRPr="00243530" w:rsidRDefault="00243530" w:rsidP="008136C8">
      <w:pPr>
        <w:pStyle w:val="Heading3"/>
      </w:pPr>
      <w:r w:rsidRPr="00243530">
        <w:t>Week 2</w:t>
      </w:r>
      <w:r w:rsidR="008136C8">
        <w:t xml:space="preserve"> - </w:t>
      </w:r>
      <w:sdt>
        <w:sdtPr>
          <w:id w:val="1871341553"/>
          <w:placeholder>
            <w:docPart w:val="0929869A628B4E1ABE375A8600961767"/>
          </w:placeholder>
          <w:date w:fullDate="2022-09-08T00:00:00Z">
            <w:dateFormat w:val="MM/dd/yy"/>
            <w:lid w:val="en-US"/>
            <w:storeMappedDataAs w:val="dateTime"/>
            <w:calendar w:val="gregorian"/>
          </w:date>
        </w:sdtPr>
        <w:sdtEndPr/>
        <w:sdtContent>
          <w:r w:rsidR="00884AB4">
            <w:t>09/08/22</w:t>
          </w:r>
        </w:sdtContent>
      </w:sdt>
    </w:p>
    <w:p w14:paraId="176ED6C7" w14:textId="77777777" w:rsidR="00243530" w:rsidRPr="00243530" w:rsidRDefault="00243530" w:rsidP="008136C8">
      <w:pPr>
        <w:spacing w:before="120" w:after="120"/>
      </w:pPr>
      <w:r w:rsidRPr="00243530">
        <w:t>Lesson 2 - Review of the major economies and economic integration</w:t>
      </w:r>
    </w:p>
    <w:p w14:paraId="123241AD" w14:textId="77777777" w:rsidR="00243530" w:rsidRPr="00243530" w:rsidRDefault="00243530" w:rsidP="008136C8">
      <w:pPr>
        <w:spacing w:before="120" w:after="120"/>
      </w:pPr>
      <w:r w:rsidRPr="00243530">
        <w:t>Learning Objectives: The students shall advance in their knowledge of the global economy and shall start to explore the issues linked to the interconnections or lack thereof between the major economies as well as starting to come to grips with the issues linked to economic integration. This shall be critical when we commence discussing international cooperation and trade agreements.</w:t>
      </w:r>
    </w:p>
    <w:p w14:paraId="2D0E31DC" w14:textId="31CC1258" w:rsidR="00243530" w:rsidRPr="00243530" w:rsidRDefault="00243530" w:rsidP="008136C8">
      <w:pPr>
        <w:spacing w:before="120" w:after="120"/>
      </w:pPr>
      <w:r w:rsidRPr="00243530">
        <w:t xml:space="preserve">Learning Outcomes: Students shall be able to start assessing the extent of interrelationships between markets and economies, and more </w:t>
      </w:r>
      <w:r w:rsidR="00097CB9">
        <w:t>importantly</w:t>
      </w:r>
      <w:r w:rsidRPr="00243530">
        <w:t>, start to discern the difference between a national economy and a market. This corresponds to the major thrust of the course, which is to transcend national boundaries and view the economy not strictly in terms of national economies but also in terms of product markets.</w:t>
      </w:r>
    </w:p>
    <w:p w14:paraId="149B9E9D" w14:textId="4A925044" w:rsidR="00243530" w:rsidRPr="00243530" w:rsidRDefault="00243530" w:rsidP="008136C8">
      <w:pPr>
        <w:spacing w:before="120" w:after="120"/>
      </w:pPr>
      <w:r w:rsidRPr="00243530">
        <w:t xml:space="preserve">Readings before class 2 </w:t>
      </w:r>
    </w:p>
    <w:p w14:paraId="3120B0C6" w14:textId="77777777" w:rsidR="00243530" w:rsidRPr="00243530" w:rsidRDefault="00243530" w:rsidP="008136C8">
      <w:pPr>
        <w:spacing w:before="120" w:after="120"/>
      </w:pPr>
      <w:r w:rsidRPr="00243530">
        <w:lastRenderedPageBreak/>
        <w:t xml:space="preserve">International Business Chapters 1 and 2 </w:t>
      </w:r>
    </w:p>
    <w:p w14:paraId="4E2A5733" w14:textId="57A5AD86" w:rsidR="00243530" w:rsidRPr="00243530" w:rsidRDefault="00243530" w:rsidP="008136C8">
      <w:pPr>
        <w:spacing w:before="120" w:after="120"/>
      </w:pPr>
      <w:r w:rsidRPr="00243530">
        <w:t xml:space="preserve">Assignments: 2 - Please discuss, in writing, if globalization is making the world economy more or less cyclical? Why or why not? </w:t>
      </w:r>
      <w:sdt>
        <w:sdtPr>
          <w:id w:val="-2005966462"/>
          <w:placeholder>
            <w:docPart w:val="D7E7227C9CCF4D598553A0569824BD33"/>
          </w:placeholder>
          <w:date w:fullDate="2022-09-15T00:00:00Z">
            <w:dateFormat w:val="MM/dd/yy"/>
            <w:lid w:val="en-US"/>
            <w:storeMappedDataAs w:val="dateTime"/>
            <w:calendar w:val="gregorian"/>
          </w:date>
        </w:sdtPr>
        <w:sdtEndPr/>
        <w:sdtContent>
          <w:r w:rsidR="00884AB4">
            <w:t>09/15/22</w:t>
          </w:r>
        </w:sdtContent>
      </w:sdt>
      <w:r w:rsidRPr="00243530">
        <w:t xml:space="preserve"> </w:t>
      </w:r>
    </w:p>
    <w:p w14:paraId="49600D01" w14:textId="3300C16B" w:rsidR="00243530" w:rsidRPr="00243530" w:rsidRDefault="00243530" w:rsidP="008136C8">
      <w:pPr>
        <w:spacing w:before="120" w:after="120"/>
      </w:pPr>
      <w:r w:rsidRPr="00243530">
        <w:t xml:space="preserve">Industry case study 1 – </w:t>
      </w:r>
      <w:sdt>
        <w:sdtPr>
          <w:id w:val="-331987862"/>
          <w:placeholder>
            <w:docPart w:val="D7E7227C9CCF4D598553A0569824BD33"/>
          </w:placeholder>
          <w:date w:fullDate="2022-09-22T00:00:00Z">
            <w:dateFormat w:val="MM/dd/yy"/>
            <w:lid w:val="en-US"/>
            <w:storeMappedDataAs w:val="dateTime"/>
            <w:calendar w:val="gregorian"/>
          </w:date>
        </w:sdtPr>
        <w:sdtEndPr/>
        <w:sdtContent>
          <w:r w:rsidR="00884AB4">
            <w:t>09/22/22</w:t>
          </w:r>
        </w:sdtContent>
      </w:sdt>
    </w:p>
    <w:p w14:paraId="73F9ACE9" w14:textId="77777777" w:rsidR="008136C8" w:rsidRDefault="00243530" w:rsidP="008136C8">
      <w:pPr>
        <w:spacing w:before="120" w:after="120"/>
      </w:pPr>
      <w:r w:rsidRPr="00243530">
        <w:t>Define your industry clearly in terms of sizing and product. Who are the major players -how has industry structure changed in the last decade? What are the barriers to entry?</w:t>
      </w:r>
      <w:r>
        <w:t xml:space="preserve"> </w:t>
      </w:r>
    </w:p>
    <w:p w14:paraId="0BDF027C" w14:textId="168EDC88" w:rsidR="00243530" w:rsidRPr="00243530" w:rsidRDefault="00243530" w:rsidP="008136C8">
      <w:pPr>
        <w:pStyle w:val="Heading3"/>
      </w:pPr>
      <w:r>
        <w:t xml:space="preserve">Week 3 </w:t>
      </w:r>
      <w:r w:rsidR="008136C8">
        <w:t xml:space="preserve">- </w:t>
      </w:r>
      <w:sdt>
        <w:sdtPr>
          <w:id w:val="-1393027179"/>
          <w:placeholder>
            <w:docPart w:val="41173D802C7C42DDBDACE87449A7D78E"/>
          </w:placeholder>
          <w:date w:fullDate="2022-09-15T00:00:00Z">
            <w:dateFormat w:val="MM/dd/yy"/>
            <w:lid w:val="en-US"/>
            <w:storeMappedDataAs w:val="dateTime"/>
            <w:calendar w:val="gregorian"/>
          </w:date>
        </w:sdtPr>
        <w:sdtEndPr/>
        <w:sdtContent>
          <w:r w:rsidR="00884AB4">
            <w:t>09/15/22</w:t>
          </w:r>
        </w:sdtContent>
      </w:sdt>
    </w:p>
    <w:p w14:paraId="056F13C3" w14:textId="77777777" w:rsidR="00243530" w:rsidRPr="00243530" w:rsidRDefault="00243530" w:rsidP="008136C8">
      <w:pPr>
        <w:spacing w:before="120" w:after="120"/>
      </w:pPr>
      <w:r w:rsidRPr="00243530">
        <w:t>Lesson 3 - The National Environment </w:t>
      </w:r>
    </w:p>
    <w:p w14:paraId="1155C29C" w14:textId="6B491F3C" w:rsidR="00243530" w:rsidRPr="00243530" w:rsidRDefault="00243530" w:rsidP="008136C8">
      <w:pPr>
        <w:spacing w:before="120" w:after="120"/>
      </w:pPr>
      <w:r w:rsidRPr="00243530">
        <w:t>Learning Objectives: Students shall learn about and be able to identify critical issues which may impact the conduct of business in a world economy. Despite being increasingly global, the world economy is still subject to the constraints of national legislation.  Political risk is highlighted, this includes the risk from outright or de-facto nationalization, sanctions</w:t>
      </w:r>
      <w:r w:rsidR="00097CB9">
        <w:t>,</w:t>
      </w:r>
      <w:r w:rsidRPr="00243530">
        <w:t xml:space="preserve"> and embargoes. Students shall increase their awareness of the political </w:t>
      </w:r>
      <w:r w:rsidR="00097CB9">
        <w:t>structures</w:t>
      </w:r>
      <w:r w:rsidRPr="00243530">
        <w:t xml:space="preserve"> which may impede the translation of a marketing project into an effective business plan.</w:t>
      </w:r>
    </w:p>
    <w:p w14:paraId="221798F0" w14:textId="6F4041E6" w:rsidR="00243530" w:rsidRPr="00243530" w:rsidRDefault="00243530" w:rsidP="008136C8">
      <w:pPr>
        <w:spacing w:before="120" w:after="120"/>
      </w:pPr>
      <w:r w:rsidRPr="00243530">
        <w:t>Learning Outcomes: Students shall be able to identify and assess the potential import of specific domestic constraints in the formulation and execution of a business plan. This shall be critical when defining the appropriate strategy for international expansion and the most suitable mode of entry into a foreign market.</w:t>
      </w:r>
    </w:p>
    <w:p w14:paraId="7E5306DA" w14:textId="0F2CF8BD" w:rsidR="00243530" w:rsidRPr="00243530" w:rsidRDefault="00243530" w:rsidP="008136C8">
      <w:pPr>
        <w:spacing w:before="120" w:after="120"/>
      </w:pPr>
      <w:r w:rsidRPr="00243530">
        <w:t xml:space="preserve">Readings before class 3 </w:t>
      </w:r>
    </w:p>
    <w:p w14:paraId="523AC6F7" w14:textId="77777777" w:rsidR="00243530" w:rsidRPr="00243530" w:rsidRDefault="00243530" w:rsidP="008136C8">
      <w:pPr>
        <w:spacing w:before="120" w:after="120"/>
      </w:pPr>
      <w:r w:rsidRPr="00243530">
        <w:t xml:space="preserve">International Business Chapters 2 and 3 </w:t>
      </w:r>
    </w:p>
    <w:p w14:paraId="6BB276F7" w14:textId="77777777" w:rsidR="008136C8" w:rsidRDefault="00243530" w:rsidP="008136C8">
      <w:r w:rsidRPr="00243530">
        <w:t>Assignments: 3 - Please present in writing arguments for and against a uniform commercial code for global transactions - Du</w:t>
      </w:r>
      <w:r w:rsidR="0079450D">
        <w:t xml:space="preserve">e 09/22/22 </w:t>
      </w:r>
      <w:r w:rsidRPr="00243530">
        <w:t xml:space="preserve">  </w:t>
      </w:r>
    </w:p>
    <w:p w14:paraId="74EAE9CA" w14:textId="4738DE3C" w:rsidR="0079450D" w:rsidRPr="00243530" w:rsidRDefault="00243530" w:rsidP="008136C8">
      <w:pPr>
        <w:pStyle w:val="Heading3"/>
      </w:pPr>
      <w:r>
        <w:t xml:space="preserve">Week 4 </w:t>
      </w:r>
      <w:r w:rsidR="008136C8">
        <w:t xml:space="preserve">- </w:t>
      </w:r>
      <w:r w:rsidR="0079450D">
        <w:t xml:space="preserve">09/22/22 </w:t>
      </w:r>
    </w:p>
    <w:p w14:paraId="7C7E3FA4" w14:textId="388AD366" w:rsidR="00243530" w:rsidRPr="00243530" w:rsidRDefault="00243530" w:rsidP="008136C8">
      <w:pPr>
        <w:spacing w:before="120" w:after="120"/>
      </w:pPr>
      <w:r w:rsidRPr="00243530">
        <w:t>Lesson 4 – Culture</w:t>
      </w:r>
    </w:p>
    <w:p w14:paraId="125C69E5" w14:textId="340D7C4A" w:rsidR="00243530" w:rsidRPr="00243530" w:rsidRDefault="00243530" w:rsidP="008136C8">
      <w:pPr>
        <w:spacing w:before="120" w:after="120"/>
      </w:pPr>
      <w:r w:rsidRPr="00243530">
        <w:t xml:space="preserve">Learning Objectives: To illustrate the increasing importance of cultural issues in a rapidly globalizing economy and to highlight that cultural convergence on multiple planes has lagged the expansion of </w:t>
      </w:r>
      <w:r w:rsidR="00097CB9">
        <w:t>cross–border</w:t>
      </w:r>
      <w:r w:rsidRPr="00243530">
        <w:t xml:space="preserve"> economic flows. Students shall become familiar with differences </w:t>
      </w:r>
      <w:r w:rsidR="00097CB9">
        <w:t>in</w:t>
      </w:r>
      <w:r w:rsidRPr="00243530">
        <w:t xml:space="preserve"> social and political organization, as well as the pitfalls of using a common language.</w:t>
      </w:r>
    </w:p>
    <w:p w14:paraId="7E573EA5" w14:textId="0465E340" w:rsidR="00243530" w:rsidRPr="00243530" w:rsidRDefault="00243530" w:rsidP="008136C8">
      <w:pPr>
        <w:spacing w:before="120" w:after="120"/>
      </w:pPr>
      <w:r w:rsidRPr="00243530">
        <w:t xml:space="preserve">Learning Outcomes: Students shall become familiar with the critical issues regarding cultural </w:t>
      </w:r>
      <w:r w:rsidR="00097CB9">
        <w:t>differences</w:t>
      </w:r>
      <w:r w:rsidRPr="00243530">
        <w:t xml:space="preserve"> and be able to identify, assess their importance and integrate them into a business plan, as well as </w:t>
      </w:r>
      <w:r w:rsidR="00097CB9">
        <w:t>assign</w:t>
      </w:r>
      <w:r w:rsidRPr="00243530">
        <w:t xml:space="preserve"> to them the necessary importance in intra-personal relationships both within their organization and with external counterparties.</w:t>
      </w:r>
    </w:p>
    <w:p w14:paraId="740B3294" w14:textId="53CBC2D9" w:rsidR="00243530" w:rsidRPr="00243530" w:rsidRDefault="00243530" w:rsidP="008136C8">
      <w:pPr>
        <w:spacing w:before="120" w:after="120"/>
      </w:pPr>
      <w:r w:rsidRPr="00243530">
        <w:t xml:space="preserve">Readings before class 4 </w:t>
      </w:r>
    </w:p>
    <w:p w14:paraId="6CA054AB" w14:textId="77777777" w:rsidR="00243530" w:rsidRPr="00243530" w:rsidRDefault="00243530" w:rsidP="008136C8">
      <w:pPr>
        <w:spacing w:before="120" w:after="120"/>
      </w:pPr>
      <w:r w:rsidRPr="00243530">
        <w:t>International Business Chapters 3 and 5</w:t>
      </w:r>
    </w:p>
    <w:p w14:paraId="5DDD1C88" w14:textId="18E496CA" w:rsidR="00243530" w:rsidRPr="00243530" w:rsidRDefault="00243530" w:rsidP="008136C8">
      <w:pPr>
        <w:spacing w:before="120" w:after="120"/>
      </w:pPr>
      <w:r w:rsidRPr="00243530">
        <w:t>Assignments: 4 - Please present in writing - Are nationalizations ever justified? Please present points supporting your point of view - Due 0</w:t>
      </w:r>
      <w:r w:rsidR="0079450D">
        <w:t xml:space="preserve">9/09/22 </w:t>
      </w:r>
      <w:r w:rsidRPr="00243530">
        <w:br/>
        <w:t xml:space="preserve">Industry case study 2 – </w:t>
      </w:r>
      <w:sdt>
        <w:sdtPr>
          <w:id w:val="-397978287"/>
          <w:placeholder>
            <w:docPart w:val="BF2AF6F8655B44BBA4886E3C944B8F99"/>
          </w:placeholder>
          <w:date w:fullDate="2022-10-06T00:00:00Z">
            <w:dateFormat w:val="MM/dd/yy"/>
            <w:lid w:val="en-US"/>
            <w:storeMappedDataAs w:val="dateTime"/>
            <w:calendar w:val="gregorian"/>
          </w:date>
        </w:sdtPr>
        <w:sdtEndPr/>
        <w:sdtContent>
          <w:r w:rsidR="00884AB4">
            <w:t>10/06/22</w:t>
          </w:r>
        </w:sdtContent>
      </w:sdt>
      <w:r w:rsidRPr="00243530">
        <w:t xml:space="preserve"> </w:t>
      </w:r>
    </w:p>
    <w:p w14:paraId="275D7962" w14:textId="0849A17E" w:rsidR="008136C8" w:rsidRDefault="00243530" w:rsidP="008136C8">
      <w:pPr>
        <w:spacing w:before="120" w:after="120"/>
      </w:pPr>
      <w:r w:rsidRPr="00243530">
        <w:t xml:space="preserve">What was the industry’s performance during the recession? To what extent is the industry cyclical? Did having a global </w:t>
      </w:r>
      <w:r w:rsidR="00097CB9">
        <w:t>production/supply</w:t>
      </w:r>
      <w:r w:rsidRPr="00243530">
        <w:t xml:space="preserve"> or distribution base ease the impact of the downturn? </w:t>
      </w:r>
      <w:r>
        <w:t xml:space="preserve"> </w:t>
      </w:r>
    </w:p>
    <w:p w14:paraId="069C635A" w14:textId="07E8C7E7" w:rsidR="00243530" w:rsidRDefault="00243530" w:rsidP="008136C8">
      <w:pPr>
        <w:pStyle w:val="Heading3"/>
      </w:pPr>
      <w:r>
        <w:lastRenderedPageBreak/>
        <w:t xml:space="preserve">Week 5 </w:t>
      </w:r>
      <w:r w:rsidR="008136C8">
        <w:t xml:space="preserve">- </w:t>
      </w:r>
      <w:r w:rsidR="00A6787D">
        <w:t xml:space="preserve">09/29/22 </w:t>
      </w:r>
    </w:p>
    <w:p w14:paraId="5906C92B" w14:textId="0BC51793" w:rsidR="00A6787D" w:rsidRPr="00A6787D" w:rsidRDefault="00A6787D" w:rsidP="008136C8">
      <w:pPr>
        <w:widowControl w:val="0"/>
        <w:spacing w:before="120" w:after="120"/>
      </w:pPr>
      <w:r w:rsidRPr="00A6787D">
        <w:t>Lesson 5 - International Trade</w:t>
      </w:r>
    </w:p>
    <w:p w14:paraId="74605255" w14:textId="2825A26B" w:rsidR="00A6787D" w:rsidRPr="00A6787D" w:rsidRDefault="00A6787D" w:rsidP="008136C8">
      <w:pPr>
        <w:widowControl w:val="0"/>
        <w:spacing w:before="120" w:after="120"/>
      </w:pPr>
      <w:r w:rsidRPr="00A6787D">
        <w:t xml:space="preserve">Learning Objectives: Students shall become familiar with the critical issues driving international trade as well as the theoretical foundations underpinning government policies, with regard to both protectionism and free trade.  The lesson shall tackle the issue of </w:t>
      </w:r>
      <w:r w:rsidR="00097CB9">
        <w:t xml:space="preserve">the </w:t>
      </w:r>
      <w:r w:rsidRPr="00A6787D">
        <w:t>trade from both the macro and the micro perspective, with students introduced to the critical concept of foreign direct investment.</w:t>
      </w:r>
    </w:p>
    <w:p w14:paraId="2E436D4F" w14:textId="66606579" w:rsidR="00A6787D" w:rsidRPr="00A6787D" w:rsidRDefault="00A6787D" w:rsidP="008136C8">
      <w:pPr>
        <w:widowControl w:val="0"/>
        <w:spacing w:before="120" w:after="120"/>
      </w:pPr>
      <w:r w:rsidRPr="00A6787D">
        <w:t>Learning Outcomes: Students shall be able to better assess the context and scope for international trade and integrate the existence or the prospective risk of impediments to commerce in their analysis.</w:t>
      </w:r>
      <w:r w:rsidRPr="00A6787D">
        <w:br/>
        <w:t>They shall also be able to at the micro level to better assess the specific drivers for trade in a specific industrial segment.</w:t>
      </w:r>
    </w:p>
    <w:p w14:paraId="6BC52EDD" w14:textId="46D4BC69" w:rsidR="00A6787D" w:rsidRPr="00A6787D" w:rsidRDefault="00A6787D" w:rsidP="008136C8">
      <w:pPr>
        <w:widowControl w:val="0"/>
        <w:spacing w:before="120" w:after="120"/>
      </w:pPr>
      <w:r w:rsidRPr="00A6787D">
        <w:t xml:space="preserve">Readings before class 5 </w:t>
      </w:r>
    </w:p>
    <w:p w14:paraId="06A3B2D9" w14:textId="77777777" w:rsidR="00A6787D" w:rsidRPr="00A6787D" w:rsidRDefault="00A6787D" w:rsidP="008136C8">
      <w:pPr>
        <w:widowControl w:val="0"/>
        <w:spacing w:before="120" w:after="120"/>
      </w:pPr>
      <w:r w:rsidRPr="00A6787D">
        <w:t>International Business Chapters 6 &amp; 7</w:t>
      </w:r>
    </w:p>
    <w:p w14:paraId="5110EB4C" w14:textId="76FD3394" w:rsidR="00A6787D" w:rsidRPr="00A6787D" w:rsidRDefault="00A6787D" w:rsidP="008136C8">
      <w:pPr>
        <w:widowControl w:val="0"/>
        <w:spacing w:before="120" w:after="120"/>
      </w:pPr>
      <w:r w:rsidRPr="00A6787D">
        <w:t xml:space="preserve">Assignments: 5 - Please compare the relative advantages of protectionism and free trade. Are national development plans justified? Due </w:t>
      </w:r>
      <w:sdt>
        <w:sdtPr>
          <w:id w:val="-2078731857"/>
          <w:placeholder>
            <w:docPart w:val="AB398B44B91E45EB8DF6DD46FC57715A"/>
          </w:placeholder>
          <w:date w:fullDate="2022-10-06T00:00:00Z">
            <w:dateFormat w:val="MM/dd/yy"/>
            <w:lid w:val="en-US"/>
            <w:storeMappedDataAs w:val="dateTime"/>
            <w:calendar w:val="gregorian"/>
          </w:date>
        </w:sdtPr>
        <w:sdtEndPr/>
        <w:sdtContent>
          <w:r w:rsidR="00884AB4">
            <w:t>10/06/22</w:t>
          </w:r>
        </w:sdtContent>
      </w:sdt>
    </w:p>
    <w:p w14:paraId="111FB2DB" w14:textId="36C6FC78" w:rsidR="00A6787D" w:rsidRPr="00A6787D" w:rsidRDefault="00A6787D" w:rsidP="008136C8">
      <w:pPr>
        <w:widowControl w:val="0"/>
        <w:spacing w:before="120" w:after="120"/>
      </w:pPr>
      <w:r w:rsidRPr="00A6787D">
        <w:t xml:space="preserve">Industry case study 3 – Due </w:t>
      </w:r>
      <w:sdt>
        <w:sdtPr>
          <w:id w:val="-1444069199"/>
          <w:placeholder>
            <w:docPart w:val="AB398B44B91E45EB8DF6DD46FC57715A"/>
          </w:placeholder>
          <w:date w:fullDate="2022-10-13T00:00:00Z">
            <w:dateFormat w:val="MM/dd/yy"/>
            <w:lid w:val="en-US"/>
            <w:storeMappedDataAs w:val="dateTime"/>
            <w:calendar w:val="gregorian"/>
          </w:date>
        </w:sdtPr>
        <w:sdtEndPr/>
        <w:sdtContent>
          <w:r w:rsidR="00884AB4">
            <w:t>10/13/22</w:t>
          </w:r>
        </w:sdtContent>
      </w:sdt>
    </w:p>
    <w:p w14:paraId="02FF45F3" w14:textId="162B355A" w:rsidR="008136C8" w:rsidRDefault="00A6787D" w:rsidP="008136C8">
      <w:pPr>
        <w:widowControl w:val="0"/>
        <w:spacing w:before="120" w:after="120"/>
      </w:pPr>
      <w:r w:rsidRPr="00A6787D">
        <w:t>What specific challenges if any, must your industry meet to maintain its viability?  Much is being spoken about a return to a more protectionist stance. How would this sector fare in a more restrictive trade environment?</w:t>
      </w:r>
    </w:p>
    <w:p w14:paraId="0BA8BA59" w14:textId="6301AED6" w:rsidR="008136C8" w:rsidRDefault="001E457D" w:rsidP="008136C8">
      <w:pPr>
        <w:pStyle w:val="Heading3"/>
      </w:pPr>
      <w:r>
        <w:t>Week 6</w:t>
      </w:r>
      <w:r w:rsidR="008136C8">
        <w:t xml:space="preserve"> - </w:t>
      </w:r>
      <w:r>
        <w:t xml:space="preserve">10/06/22 </w:t>
      </w:r>
    </w:p>
    <w:p w14:paraId="0471D606" w14:textId="56D6DB52" w:rsidR="001E457D" w:rsidRPr="001E457D" w:rsidRDefault="001E457D" w:rsidP="008136C8">
      <w:pPr>
        <w:widowControl w:val="0"/>
        <w:spacing w:before="120" w:after="120"/>
      </w:pPr>
      <w:r w:rsidRPr="001E457D">
        <w:t>Lesson 6 -The International Financial System</w:t>
      </w:r>
    </w:p>
    <w:p w14:paraId="1E2C4FDE" w14:textId="3BA448EE" w:rsidR="001E457D" w:rsidRDefault="001E457D" w:rsidP="008136C8">
      <w:pPr>
        <w:widowControl w:val="0"/>
        <w:spacing w:before="120" w:after="120"/>
      </w:pPr>
      <w:r w:rsidRPr="001E457D">
        <w:t xml:space="preserve">Learning Objectives: </w:t>
      </w:r>
      <w:r>
        <w:t>Students shall learn about the international financial system at both the supranational and national level and its critical importance in the global economy. The focus shall be on the new perspectives on the financial sector in the wake of the 2008 – 2009 financial crisis and the increased regulation of this key area.</w:t>
      </w:r>
    </w:p>
    <w:p w14:paraId="2500A728" w14:textId="288EA9E7" w:rsidR="001E457D" w:rsidRPr="001E457D" w:rsidRDefault="001E457D" w:rsidP="008136C8">
      <w:pPr>
        <w:widowControl w:val="0"/>
        <w:spacing w:before="120" w:after="120"/>
      </w:pPr>
      <w:r w:rsidRPr="001E457D">
        <w:t xml:space="preserve">Learning Outcomes: Students shall be able to integrate key issues regarding </w:t>
      </w:r>
      <w:r w:rsidR="00097CB9">
        <w:t xml:space="preserve">the </w:t>
      </w:r>
      <w:r w:rsidRPr="001E457D">
        <w:t>availability of financing from different sources, private, sovereign</w:t>
      </w:r>
      <w:r w:rsidR="00097CB9">
        <w:t>,</w:t>
      </w:r>
      <w:r w:rsidRPr="001E457D">
        <w:t xml:space="preserve"> and supranational into a prospective international strategy, along with macro considerations regarding a possible recrudescence of systemic risk.</w:t>
      </w:r>
    </w:p>
    <w:p w14:paraId="25196327" w14:textId="77777777" w:rsidR="001E457D" w:rsidRPr="001E457D" w:rsidRDefault="001E457D" w:rsidP="008136C8">
      <w:pPr>
        <w:widowControl w:val="0"/>
        <w:spacing w:before="120" w:after="120"/>
      </w:pPr>
      <w:r w:rsidRPr="001E457D">
        <w:t xml:space="preserve">Readings before class 6 </w:t>
      </w:r>
    </w:p>
    <w:p w14:paraId="59FD9CCB" w14:textId="77777777" w:rsidR="001E457D" w:rsidRPr="001E457D" w:rsidRDefault="001E457D" w:rsidP="008136C8">
      <w:pPr>
        <w:widowControl w:val="0"/>
        <w:spacing w:before="120" w:after="120"/>
      </w:pPr>
      <w:r w:rsidRPr="001E457D">
        <w:t>International Business Chapters 6 &amp; 7</w:t>
      </w:r>
    </w:p>
    <w:p w14:paraId="7174F87A" w14:textId="6FD8F9CC" w:rsidR="001E457D" w:rsidRPr="001E457D" w:rsidRDefault="001E457D" w:rsidP="008136C8">
      <w:pPr>
        <w:widowControl w:val="0"/>
        <w:spacing w:before="120" w:after="120"/>
      </w:pPr>
      <w:r w:rsidRPr="001E457D">
        <w:t xml:space="preserve">Assignments: 6 - Please present in writing: Should we return to the Gold Standard? Due date </w:t>
      </w:r>
      <w:sdt>
        <w:sdtPr>
          <w:id w:val="-238406074"/>
          <w:placeholder>
            <w:docPart w:val="8C4434331F4846DE81D45ECE0278281A"/>
          </w:placeholder>
          <w:date w:fullDate="2022-10-13T00:00:00Z">
            <w:dateFormat w:val="MM/dd/yy"/>
            <w:lid w:val="en-US"/>
            <w:storeMappedDataAs w:val="dateTime"/>
            <w:calendar w:val="gregorian"/>
          </w:date>
        </w:sdtPr>
        <w:sdtEndPr/>
        <w:sdtContent>
          <w:r w:rsidR="00884AB4">
            <w:t>10/13/22</w:t>
          </w:r>
        </w:sdtContent>
      </w:sdt>
    </w:p>
    <w:p w14:paraId="2F6D4D44" w14:textId="67A286D4" w:rsidR="001E457D" w:rsidRPr="001E457D" w:rsidRDefault="001E457D" w:rsidP="008136C8">
      <w:pPr>
        <w:widowControl w:val="0"/>
        <w:spacing w:before="120" w:after="120"/>
      </w:pPr>
      <w:r w:rsidRPr="001E457D">
        <w:t xml:space="preserve">Industry case study 4 – </w:t>
      </w:r>
      <w:sdt>
        <w:sdtPr>
          <w:id w:val="2039926840"/>
          <w:placeholder>
            <w:docPart w:val="8C4434331F4846DE81D45ECE0278281A"/>
          </w:placeholder>
          <w:date w:fullDate="2022-10-20T00:00:00Z">
            <w:dateFormat w:val="MM/dd/yy"/>
            <w:lid w:val="en-US"/>
            <w:storeMappedDataAs w:val="dateTime"/>
            <w:calendar w:val="gregorian"/>
          </w:date>
        </w:sdtPr>
        <w:sdtEndPr/>
        <w:sdtContent>
          <w:r w:rsidR="00884AB4">
            <w:t>10/20/22</w:t>
          </w:r>
        </w:sdtContent>
      </w:sdt>
      <w:r w:rsidRPr="001E457D">
        <w:t xml:space="preserve"> </w:t>
      </w:r>
    </w:p>
    <w:p w14:paraId="382708C1" w14:textId="4C87A749" w:rsidR="008136C8" w:rsidRDefault="001E457D" w:rsidP="008136C8">
      <w:pPr>
        <w:widowControl w:val="0"/>
        <w:spacing w:before="120" w:after="120"/>
      </w:pPr>
      <w:r w:rsidRPr="001E457D">
        <w:t>What is your industry’s reference currency? What is your industry’s sensitivity to currency fluctuations? What is the price elasticity of demand for its products?</w:t>
      </w:r>
    </w:p>
    <w:p w14:paraId="4E8FEA18" w14:textId="202BF051" w:rsidR="0046609C" w:rsidRPr="0046609C" w:rsidRDefault="0046609C" w:rsidP="008136C8">
      <w:pPr>
        <w:pStyle w:val="Heading3"/>
      </w:pPr>
      <w:r w:rsidRPr="0046609C">
        <w:t xml:space="preserve">Week 7 </w:t>
      </w:r>
      <w:r w:rsidR="008136C8">
        <w:t xml:space="preserve">- </w:t>
      </w:r>
      <w:sdt>
        <w:sdtPr>
          <w:id w:val="-965270561"/>
          <w:placeholder>
            <w:docPart w:val="F9CA24CDEDE54F4092E4193F3CF93DF4"/>
          </w:placeholder>
          <w:date w:fullDate="2022-10-13T00:00:00Z">
            <w:dateFormat w:val="MM/dd/yy"/>
            <w:lid w:val="en-US"/>
            <w:storeMappedDataAs w:val="dateTime"/>
            <w:calendar w:val="gregorian"/>
          </w:date>
        </w:sdtPr>
        <w:sdtEndPr/>
        <w:sdtContent>
          <w:r w:rsidR="00884AB4">
            <w:t>10/13/22</w:t>
          </w:r>
        </w:sdtContent>
      </w:sdt>
    </w:p>
    <w:p w14:paraId="0214857F" w14:textId="1BB863EE" w:rsidR="0046609C" w:rsidRPr="0046609C" w:rsidRDefault="0046609C" w:rsidP="008136C8">
      <w:pPr>
        <w:spacing w:before="120" w:after="120"/>
      </w:pPr>
      <w:r w:rsidRPr="0046609C">
        <w:t>Lesson 7 - Transaction Exposure and Economic Exposure</w:t>
      </w:r>
    </w:p>
    <w:p w14:paraId="68520664" w14:textId="0CB7904D" w:rsidR="0046609C" w:rsidRPr="0046609C" w:rsidRDefault="0046609C" w:rsidP="008136C8">
      <w:pPr>
        <w:spacing w:before="120" w:after="120"/>
      </w:pPr>
      <w:r w:rsidRPr="0046609C">
        <w:t>Learning Objectives:</w:t>
      </w:r>
      <w:r>
        <w:t xml:space="preserve"> Students shall learn about transaction exposure, as linked to foreign exchange risk and the much broader concept of economic exposure.  The focus shall be on the </w:t>
      </w:r>
      <w:r>
        <w:lastRenderedPageBreak/>
        <w:t xml:space="preserve">distinction between </w:t>
      </w:r>
      <w:r w:rsidR="00097CB9">
        <w:t>short-term</w:t>
      </w:r>
      <w:r>
        <w:t xml:space="preserve"> risks attaching to contractually agreed transactions to </w:t>
      </w:r>
      <w:r w:rsidR="00097CB9">
        <w:t>longer-term</w:t>
      </w:r>
      <w:r>
        <w:t xml:space="preserve"> trends impacting a company’s strategic objectives.</w:t>
      </w:r>
    </w:p>
    <w:p w14:paraId="2DCC1F72" w14:textId="79278281" w:rsidR="0046609C" w:rsidRPr="0046609C" w:rsidRDefault="0046609C" w:rsidP="008136C8">
      <w:pPr>
        <w:spacing w:before="120" w:after="120"/>
      </w:pPr>
      <w:r w:rsidRPr="0046609C">
        <w:t>Learning Outcomes: Students shall be able to assess the FX transaction risk in a company’s operations and also integrate scenarios incorporating economic exposure into a global business plan.</w:t>
      </w:r>
    </w:p>
    <w:p w14:paraId="0ADF1F3A" w14:textId="128BC0FB" w:rsidR="0046609C" w:rsidRPr="0046609C" w:rsidRDefault="0046609C" w:rsidP="008136C8">
      <w:pPr>
        <w:spacing w:before="120" w:after="120"/>
      </w:pPr>
      <w:r w:rsidRPr="0046609C">
        <w:t>Readings before class 7</w:t>
      </w:r>
    </w:p>
    <w:p w14:paraId="2CBD9A23" w14:textId="77777777" w:rsidR="0046609C" w:rsidRPr="0046609C" w:rsidRDefault="0046609C" w:rsidP="008136C8">
      <w:pPr>
        <w:spacing w:before="120" w:after="120"/>
      </w:pPr>
      <w:r w:rsidRPr="0046609C">
        <w:t xml:space="preserve">International Business Chapter 8 </w:t>
      </w:r>
    </w:p>
    <w:p w14:paraId="00CEEEAF" w14:textId="651127D0" w:rsidR="0046609C" w:rsidRPr="0046609C" w:rsidRDefault="0046609C" w:rsidP="008136C8">
      <w:pPr>
        <w:spacing w:before="120" w:after="120"/>
      </w:pPr>
      <w:r w:rsidRPr="0046609C">
        <w:t xml:space="preserve">Assignments: 7 - Do you consider concentration in banking a positive? Due </w:t>
      </w:r>
      <w:sdt>
        <w:sdtPr>
          <w:id w:val="-168254108"/>
          <w:placeholder>
            <w:docPart w:val="8A8D5097968448189677D708E6616A3D"/>
          </w:placeholder>
          <w:date w:fullDate="2022-10-20T00:00:00Z">
            <w:dateFormat w:val="MM/dd/yy"/>
            <w:lid w:val="en-US"/>
            <w:storeMappedDataAs w:val="dateTime"/>
            <w:calendar w:val="gregorian"/>
          </w:date>
        </w:sdtPr>
        <w:sdtEndPr/>
        <w:sdtContent>
          <w:r w:rsidR="00884AB4">
            <w:t>10/20/22</w:t>
          </w:r>
        </w:sdtContent>
      </w:sdt>
    </w:p>
    <w:p w14:paraId="1F55D093" w14:textId="3A2F621B" w:rsidR="008136C8" w:rsidRDefault="0098286F" w:rsidP="008136C8">
      <w:pPr>
        <w:pStyle w:val="Heading3"/>
      </w:pPr>
      <w:r>
        <w:t xml:space="preserve">Week 8 </w:t>
      </w:r>
      <w:r w:rsidR="008136C8">
        <w:t xml:space="preserve">- </w:t>
      </w:r>
      <w:r>
        <w:t xml:space="preserve">10/20/22 </w:t>
      </w:r>
    </w:p>
    <w:p w14:paraId="056C2584" w14:textId="7CA9F62B" w:rsidR="0098286F" w:rsidRPr="0098286F" w:rsidRDefault="0098286F" w:rsidP="008136C8">
      <w:pPr>
        <w:spacing w:before="120" w:after="120"/>
      </w:pPr>
      <w:r w:rsidRPr="0098286F">
        <w:t xml:space="preserve">Lesson 8 - National Development Plans </w:t>
      </w:r>
    </w:p>
    <w:p w14:paraId="20E7F9B2" w14:textId="114017EB" w:rsidR="0098286F" w:rsidRPr="0098286F" w:rsidRDefault="0098286F" w:rsidP="008136C8">
      <w:pPr>
        <w:spacing w:before="120" w:after="120"/>
      </w:pPr>
      <w:r w:rsidRPr="0098286F">
        <w:t xml:space="preserve">Learning Objectives: Students shall learn about the role of national development plans in economic development as well as the impact of these plans on specific sectors and the creation of a </w:t>
      </w:r>
      <w:r w:rsidR="00097CB9">
        <w:t>long-term</w:t>
      </w:r>
      <w:r w:rsidRPr="0098286F">
        <w:t xml:space="preserve"> national competitive advantage. This shall be integrated with the key issue of trade agreements both present and prospective.</w:t>
      </w:r>
    </w:p>
    <w:p w14:paraId="7E62D2BD" w14:textId="62E25C06" w:rsidR="0098286F" w:rsidRPr="0098286F" w:rsidRDefault="0098286F" w:rsidP="008136C8">
      <w:pPr>
        <w:spacing w:before="120" w:after="120"/>
      </w:pPr>
      <w:r w:rsidRPr="0098286F">
        <w:t xml:space="preserve">Learning Outcomes: Students shall be able to assess the importance of national development plans and the role of government subsidies and financing with regard to prospective competitors </w:t>
      </w:r>
      <w:r w:rsidR="00097CB9">
        <w:t>and/or</w:t>
      </w:r>
      <w:r w:rsidRPr="0098286F">
        <w:t xml:space="preserve"> business partners.  With regard to trade agreements, students shall better grasp the complexities of targeting economies linked by trade agreements, to the detriment of </w:t>
      </w:r>
      <w:r w:rsidR="00097CB9">
        <w:t>non–members</w:t>
      </w:r>
      <w:r w:rsidRPr="0098286F">
        <w:t>.</w:t>
      </w:r>
    </w:p>
    <w:p w14:paraId="303B9BE4" w14:textId="77777777" w:rsidR="0098286F" w:rsidRPr="0098286F" w:rsidRDefault="0098286F" w:rsidP="008136C8">
      <w:pPr>
        <w:spacing w:before="120" w:after="120"/>
      </w:pPr>
      <w:r w:rsidRPr="0098286F">
        <w:t>Readings before class 8</w:t>
      </w:r>
    </w:p>
    <w:p w14:paraId="79D83DC9" w14:textId="77777777" w:rsidR="0098286F" w:rsidRPr="0098286F" w:rsidRDefault="0098286F" w:rsidP="008136C8">
      <w:pPr>
        <w:spacing w:before="120" w:after="120"/>
      </w:pPr>
      <w:r w:rsidRPr="0098286F">
        <w:t xml:space="preserve">International Business Chapter 9 </w:t>
      </w:r>
    </w:p>
    <w:p w14:paraId="77C73E8E" w14:textId="1D12E556" w:rsidR="0098286F" w:rsidRPr="0098286F" w:rsidRDefault="0098286F" w:rsidP="008136C8">
      <w:pPr>
        <w:spacing w:before="120" w:after="120"/>
      </w:pPr>
      <w:r w:rsidRPr="0098286F">
        <w:t xml:space="preserve">Assignments: 8 - Are government quotas and subsidies justified? Discuss the US sugar policy Due </w:t>
      </w:r>
      <w:sdt>
        <w:sdtPr>
          <w:id w:val="103547765"/>
          <w:placeholder>
            <w:docPart w:val="E89880D025714ACFA923C18E38BDDAE3"/>
          </w:placeholder>
          <w:date w:fullDate="2022-10-27T00:00:00Z">
            <w:dateFormat w:val="MM/dd/yy"/>
            <w:lid w:val="en-US"/>
            <w:storeMappedDataAs w:val="dateTime"/>
            <w:calendar w:val="gregorian"/>
          </w:date>
        </w:sdtPr>
        <w:sdtEndPr/>
        <w:sdtContent>
          <w:r w:rsidR="00884AB4">
            <w:t>10/27/22</w:t>
          </w:r>
        </w:sdtContent>
      </w:sdt>
      <w:r w:rsidRPr="0098286F">
        <w:t xml:space="preserve"> </w:t>
      </w:r>
    </w:p>
    <w:p w14:paraId="31B7B537" w14:textId="188EF6AF" w:rsidR="0098286F" w:rsidRPr="0098286F" w:rsidRDefault="0098286F" w:rsidP="008136C8">
      <w:pPr>
        <w:spacing w:before="120" w:after="120"/>
      </w:pPr>
      <w:r w:rsidRPr="0098286F">
        <w:t xml:space="preserve">Industry case study 5 – </w:t>
      </w:r>
      <w:sdt>
        <w:sdtPr>
          <w:id w:val="-1841225874"/>
          <w:placeholder>
            <w:docPart w:val="E89880D025714ACFA923C18E38BDDAE3"/>
          </w:placeholder>
          <w:date w:fullDate="2022-11-03T00:00:00Z">
            <w:dateFormat w:val="MM/dd/yy"/>
            <w:lid w:val="en-US"/>
            <w:storeMappedDataAs w:val="dateTime"/>
            <w:calendar w:val="gregorian"/>
          </w:date>
        </w:sdtPr>
        <w:sdtEndPr/>
        <w:sdtContent>
          <w:r w:rsidR="00884AB4">
            <w:t>11/03/22</w:t>
          </w:r>
        </w:sdtContent>
      </w:sdt>
    </w:p>
    <w:p w14:paraId="6FAFBA8C" w14:textId="057B86C8" w:rsidR="0098286F" w:rsidRDefault="0098286F" w:rsidP="008136C8">
      <w:pPr>
        <w:spacing w:before="120" w:after="120"/>
      </w:pPr>
      <w:r w:rsidRPr="0098286F">
        <w:t>What is the industry’s predominant form of financing? Does the industry finance itself via supplier credit, debt – short or long term, or stock? What share of the industry’s revenue is listed? If the industry is largely privately held, do you anticipate market structure changes as the younger generation sells the companies or takes the company public?</w:t>
      </w:r>
    </w:p>
    <w:p w14:paraId="1EF5D5A9" w14:textId="77777777" w:rsidR="008136C8" w:rsidRDefault="00105320" w:rsidP="008136C8">
      <w:pPr>
        <w:pStyle w:val="Heading3"/>
      </w:pPr>
      <w:r>
        <w:t xml:space="preserve">Week 9 </w:t>
      </w:r>
      <w:r w:rsidR="008136C8">
        <w:t xml:space="preserve">- </w:t>
      </w:r>
      <w:r>
        <w:t xml:space="preserve">10/27/22 </w:t>
      </w:r>
    </w:p>
    <w:p w14:paraId="246DCE90" w14:textId="7A4AB45A" w:rsidR="00105320" w:rsidRPr="00105320" w:rsidRDefault="00105320" w:rsidP="008136C8">
      <w:pPr>
        <w:spacing w:before="120" w:after="120"/>
      </w:pPr>
      <w:r w:rsidRPr="00105320">
        <w:t>Lesson 9 - International Cooperation </w:t>
      </w:r>
    </w:p>
    <w:p w14:paraId="1BF619F5" w14:textId="77777777" w:rsidR="008136C8" w:rsidRDefault="00105320" w:rsidP="008136C8">
      <w:pPr>
        <w:spacing w:before="120" w:after="120"/>
      </w:pPr>
      <w:r w:rsidRPr="00105320">
        <w:t xml:space="preserve">Learning Objectives: Students shall learn about the rise of international cooperation both on a </w:t>
      </w:r>
      <w:r w:rsidR="00097CB9">
        <w:t>government-to-government</w:t>
      </w:r>
      <w:r w:rsidRPr="00105320">
        <w:t xml:space="preserve"> basis as well as movements promoting a particular viewpoint, with the aim of forcing legislative changes.   The overview shall cover both the </w:t>
      </w:r>
      <w:r w:rsidR="00097CB9">
        <w:t>UN-linked</w:t>
      </w:r>
      <w:r w:rsidRPr="00105320">
        <w:t xml:space="preserve"> agencies as well as alliances between countries espousing a commonality of interests.</w:t>
      </w:r>
    </w:p>
    <w:p w14:paraId="239A213D" w14:textId="124C80CE" w:rsidR="00105320" w:rsidRPr="00105320" w:rsidRDefault="00105320" w:rsidP="008136C8">
      <w:pPr>
        <w:spacing w:before="120" w:after="120"/>
      </w:pPr>
      <w:r w:rsidRPr="00105320">
        <w:t>Learning Outcomes: Students shall be better able to integrate the political and supranational aspects into their business strategy. The analysis of</w:t>
      </w:r>
      <w:r w:rsidR="00097CB9">
        <w:t xml:space="preserve"> </w:t>
      </w:r>
      <w:r w:rsidRPr="00105320">
        <w:t>changes in public opinion, likely to change the legislative and business landscape shall be critical.</w:t>
      </w:r>
    </w:p>
    <w:p w14:paraId="6AF9DA1A" w14:textId="77777777" w:rsidR="00105320" w:rsidRPr="00105320" w:rsidRDefault="00105320" w:rsidP="008136C8">
      <w:pPr>
        <w:spacing w:before="120" w:after="120"/>
      </w:pPr>
      <w:r w:rsidRPr="00105320">
        <w:t xml:space="preserve">Readings before class 9 </w:t>
      </w:r>
    </w:p>
    <w:p w14:paraId="0E311973" w14:textId="77777777" w:rsidR="00105320" w:rsidRPr="00105320" w:rsidRDefault="00105320" w:rsidP="008136C8">
      <w:pPr>
        <w:spacing w:before="120" w:after="120"/>
      </w:pPr>
      <w:r w:rsidRPr="00105320">
        <w:t xml:space="preserve">International Business Chapter 10 </w:t>
      </w:r>
    </w:p>
    <w:p w14:paraId="0CAA09F3" w14:textId="4B4E8B8B" w:rsidR="00105320" w:rsidRPr="00105320" w:rsidRDefault="00105320" w:rsidP="008136C8">
      <w:pPr>
        <w:spacing w:before="120" w:after="120"/>
      </w:pPr>
      <w:r w:rsidRPr="00105320">
        <w:t>Assignments:</w:t>
      </w:r>
    </w:p>
    <w:p w14:paraId="724C7974" w14:textId="77D95617" w:rsidR="00105320" w:rsidRPr="00105320" w:rsidRDefault="00105320" w:rsidP="008136C8">
      <w:pPr>
        <w:spacing w:before="120" w:after="120"/>
      </w:pPr>
      <w:r w:rsidRPr="00105320">
        <w:lastRenderedPageBreak/>
        <w:t xml:space="preserve">9 - Should NAFTA be expanded into a currency union? Please give arguments for and against - Due </w:t>
      </w:r>
      <w:sdt>
        <w:sdtPr>
          <w:id w:val="-527183437"/>
          <w:placeholder>
            <w:docPart w:val="53CD858CC9A644BCB32D985462105BB5"/>
          </w:placeholder>
          <w:date w:fullDate="2022-11-03T00:00:00Z">
            <w:dateFormat w:val="MM/dd/yy"/>
            <w:lid w:val="en-US"/>
            <w:storeMappedDataAs w:val="dateTime"/>
            <w:calendar w:val="gregorian"/>
          </w:date>
        </w:sdtPr>
        <w:sdtEndPr/>
        <w:sdtContent>
          <w:r w:rsidR="00884AB4">
            <w:t>11/03/22</w:t>
          </w:r>
        </w:sdtContent>
      </w:sdt>
    </w:p>
    <w:p w14:paraId="171FB04A" w14:textId="10BC5187" w:rsidR="00A775AE" w:rsidRDefault="00A775AE" w:rsidP="008136C8">
      <w:pPr>
        <w:pStyle w:val="Heading3"/>
        <w:rPr>
          <w:rFonts w:ascii="Roboto" w:eastAsia="Roboto" w:hAnsi="Roboto" w:cs="Roboto"/>
          <w:color w:val="57068C"/>
          <w:szCs w:val="22"/>
        </w:rPr>
      </w:pPr>
      <w:r>
        <w:t xml:space="preserve">Week 10 </w:t>
      </w:r>
      <w:r w:rsidR="008136C8">
        <w:t xml:space="preserve">- </w:t>
      </w:r>
      <w:r>
        <w:t xml:space="preserve">11/03/22 </w:t>
      </w:r>
    </w:p>
    <w:p w14:paraId="6BD94DAE" w14:textId="77777777" w:rsidR="00A775AE" w:rsidRPr="00A775AE" w:rsidRDefault="00A775AE" w:rsidP="008136C8">
      <w:pPr>
        <w:spacing w:before="120" w:after="120"/>
      </w:pPr>
      <w:r w:rsidRPr="00A775AE">
        <w:t xml:space="preserve">Lesson 10 International Strategic Management </w:t>
      </w:r>
    </w:p>
    <w:p w14:paraId="0A85FD48" w14:textId="7CBC611F" w:rsidR="00A775AE" w:rsidRPr="00A775AE" w:rsidRDefault="00A775AE" w:rsidP="008136C8">
      <w:pPr>
        <w:spacing w:before="120" w:after="120"/>
      </w:pPr>
      <w:r w:rsidRPr="00A775AE">
        <w:t xml:space="preserve">Learning Objectives: </w:t>
      </w:r>
      <w:r w:rsidRPr="00A775AE">
        <w:br/>
        <w:t>Students shall learn about international strategic management and its complexity when compared to planning a strictly domestic strategy. There shall be an extensive presentation of the different product strategies as well as the role of joint ventures and alliances.</w:t>
      </w:r>
    </w:p>
    <w:p w14:paraId="51526A61" w14:textId="61E6D75F" w:rsidR="00A775AE" w:rsidRPr="00A775AE" w:rsidRDefault="00A775AE" w:rsidP="008136C8">
      <w:pPr>
        <w:spacing w:before="120" w:after="120"/>
      </w:pPr>
      <w:r w:rsidRPr="00A775AE">
        <w:t>Learning Outcomes:</w:t>
      </w:r>
    </w:p>
    <w:p w14:paraId="61C7E00E" w14:textId="77777777" w:rsidR="00A775AE" w:rsidRPr="00A775AE" w:rsidRDefault="00A775AE" w:rsidP="008136C8">
      <w:pPr>
        <w:spacing w:before="120" w:after="120"/>
      </w:pPr>
      <w:r>
        <w:t>Students shall be in a position to select the most appropriate strategy for a specific business segment and carefully weigh the advantages – for example, building niche markets – versus the disadvantages, possibly incurring higher operating costs – of specific strategies.</w:t>
      </w:r>
      <w:r>
        <w:br/>
        <w:t>In addition, students shall be able to identify the reasons for seeking international alliances and structuring these appropriately.</w:t>
      </w:r>
    </w:p>
    <w:p w14:paraId="4BEB6A9A" w14:textId="6FE1541D" w:rsidR="00A775AE" w:rsidRPr="00A775AE" w:rsidRDefault="00A775AE" w:rsidP="008136C8">
      <w:pPr>
        <w:spacing w:before="120" w:after="120"/>
      </w:pPr>
      <w:r w:rsidRPr="00A775AE">
        <w:t xml:space="preserve">Readings before class 10 </w:t>
      </w:r>
    </w:p>
    <w:p w14:paraId="216576E8" w14:textId="77777777" w:rsidR="00A775AE" w:rsidRPr="00A775AE" w:rsidRDefault="00A775AE" w:rsidP="008136C8">
      <w:pPr>
        <w:spacing w:before="120" w:after="120"/>
      </w:pPr>
      <w:r w:rsidRPr="00A775AE">
        <w:t>International Business Chapter 11 – 13</w:t>
      </w:r>
    </w:p>
    <w:p w14:paraId="4C8F5768" w14:textId="77777777" w:rsidR="00A775AE" w:rsidRPr="00A775AE" w:rsidRDefault="00A775AE" w:rsidP="008136C8">
      <w:pPr>
        <w:spacing w:before="120" w:after="120"/>
      </w:pPr>
      <w:r w:rsidRPr="00A775AE">
        <w:t xml:space="preserve">Assignments: </w:t>
      </w:r>
    </w:p>
    <w:p w14:paraId="3219024E" w14:textId="14B98B1E" w:rsidR="00A775AE" w:rsidRPr="00A775AE" w:rsidRDefault="00A775AE" w:rsidP="008136C8">
      <w:pPr>
        <w:spacing w:before="120" w:after="120"/>
      </w:pPr>
      <w:r w:rsidRPr="00A775AE">
        <w:t xml:space="preserve">10 - Please discuss the advantages and disadvantages of joint ventures – </w:t>
      </w:r>
      <w:sdt>
        <w:sdtPr>
          <w:id w:val="744222746"/>
          <w:placeholder>
            <w:docPart w:val="E360468FC06248B6AE30A4BC775C5EAE"/>
          </w:placeholder>
          <w:date w:fullDate="2022-11-10T00:00:00Z">
            <w:dateFormat w:val="MM/dd/yy"/>
            <w:lid w:val="en-US"/>
            <w:storeMappedDataAs w:val="dateTime"/>
            <w:calendar w:val="gregorian"/>
          </w:date>
        </w:sdtPr>
        <w:sdtEndPr/>
        <w:sdtContent>
          <w:r w:rsidR="00884AB4">
            <w:t>11/10/22</w:t>
          </w:r>
        </w:sdtContent>
      </w:sdt>
    </w:p>
    <w:p w14:paraId="33873DF3" w14:textId="77777777" w:rsidR="008136C8" w:rsidRDefault="00A775AE" w:rsidP="008136C8">
      <w:pPr>
        <w:pStyle w:val="Heading3"/>
      </w:pPr>
      <w:r w:rsidRPr="00A775AE">
        <w:t xml:space="preserve">Week 11 </w:t>
      </w:r>
      <w:r w:rsidR="008136C8">
        <w:t xml:space="preserve">- </w:t>
      </w:r>
      <w:r w:rsidR="001E4E30">
        <w:t xml:space="preserve">11/10/22 </w:t>
      </w:r>
    </w:p>
    <w:p w14:paraId="026177F3" w14:textId="7925A065" w:rsidR="008747D0" w:rsidRPr="008747D0" w:rsidRDefault="008747D0" w:rsidP="00B259ED">
      <w:pPr>
        <w:widowControl w:val="0"/>
        <w:spacing w:before="120" w:after="120"/>
      </w:pPr>
      <w:r w:rsidRPr="008747D0">
        <w:t>Lesson 11 - Global Corporate Organization and Operations</w:t>
      </w:r>
    </w:p>
    <w:p w14:paraId="70435E4C" w14:textId="2F9B4C74" w:rsidR="008747D0" w:rsidRPr="008747D0" w:rsidRDefault="008747D0" w:rsidP="00B259ED">
      <w:pPr>
        <w:widowControl w:val="0"/>
        <w:spacing w:before="120" w:after="120"/>
      </w:pPr>
      <w:bookmarkStart w:id="18" w:name="_gjdgxs" w:colFirst="0" w:colLast="0"/>
      <w:bookmarkEnd w:id="18"/>
      <w:r w:rsidRPr="008747D0">
        <w:t xml:space="preserve">Learning Objectives: Students shall learn about corporate organization, geared to the business segment and the commonalities within different business segments, with regard to both products and geographical </w:t>
      </w:r>
      <w:r w:rsidR="00097CB9">
        <w:t>targets</w:t>
      </w:r>
      <w:r w:rsidRPr="008747D0">
        <w:t>. This is combined with an overview of the issues relating to operations and the role of operations in driving corporate organization.</w:t>
      </w:r>
    </w:p>
    <w:p w14:paraId="63856C37" w14:textId="73D0D9B3" w:rsidR="008747D0" w:rsidRPr="008747D0" w:rsidRDefault="008747D0" w:rsidP="00B259ED">
      <w:pPr>
        <w:widowControl w:val="0"/>
        <w:spacing w:before="120" w:after="120"/>
      </w:pPr>
      <w:r w:rsidRPr="008747D0">
        <w:t xml:space="preserve">Learning Outcomes: Students shall learn to assess the most appropriate form of organization for a given business segment </w:t>
      </w:r>
      <w:r w:rsidR="00097CB9">
        <w:t>and/or</w:t>
      </w:r>
      <w:r w:rsidRPr="008747D0">
        <w:t xml:space="preserve"> geographical strategy, as well as evaluating the incremental costs stemming from operational necessities.</w:t>
      </w:r>
    </w:p>
    <w:p w14:paraId="10956C66" w14:textId="77777777" w:rsidR="008747D0" w:rsidRPr="008747D0" w:rsidRDefault="008747D0" w:rsidP="00B259ED">
      <w:pPr>
        <w:widowControl w:val="0"/>
        <w:spacing w:before="120" w:after="120"/>
      </w:pPr>
      <w:r w:rsidRPr="008747D0">
        <w:t xml:space="preserve">Readings before class 11: International Business Chapters 14, 15 &amp; 17 </w:t>
      </w:r>
    </w:p>
    <w:p w14:paraId="4F6C468B" w14:textId="58BEB89B" w:rsidR="008747D0" w:rsidRPr="008747D0" w:rsidRDefault="008747D0" w:rsidP="00B259ED">
      <w:pPr>
        <w:widowControl w:val="0"/>
        <w:spacing w:before="120" w:after="120"/>
      </w:pPr>
      <w:r w:rsidRPr="008747D0">
        <w:t xml:space="preserve">Assignments: 11- Please discuss in writing: We speak the same language are we saying the same thing? </w:t>
      </w:r>
      <w:r w:rsidRPr="008747D0">
        <w:br/>
        <w:t>Or</w:t>
      </w:r>
      <w:r w:rsidRPr="008747D0">
        <w:br/>
        <w:t xml:space="preserve">11 - What are the risks of an extended supply chain?  Due </w:t>
      </w:r>
      <w:sdt>
        <w:sdtPr>
          <w:id w:val="-1153523310"/>
          <w:placeholder>
            <w:docPart w:val="97E6AC7A3BF343A4A876A57286E3C209"/>
          </w:placeholder>
          <w:date w:fullDate="2022-11-17T00:00:00Z">
            <w:dateFormat w:val="MM/dd/yy"/>
            <w:lid w:val="en-US"/>
            <w:storeMappedDataAs w:val="dateTime"/>
            <w:calendar w:val="gregorian"/>
          </w:date>
        </w:sdtPr>
        <w:sdtEndPr/>
        <w:sdtContent>
          <w:r w:rsidR="00884AB4">
            <w:t>11/17/22</w:t>
          </w:r>
        </w:sdtContent>
      </w:sdt>
    </w:p>
    <w:p w14:paraId="07DB12E6" w14:textId="4043FA68" w:rsidR="008747D0" w:rsidRPr="008747D0" w:rsidRDefault="008747D0" w:rsidP="00B259ED">
      <w:pPr>
        <w:widowControl w:val="0"/>
        <w:spacing w:before="120" w:after="120"/>
      </w:pPr>
      <w:r w:rsidRPr="008747D0">
        <w:t xml:space="preserve">Industry case studies 6 – Due </w:t>
      </w:r>
      <w:sdt>
        <w:sdtPr>
          <w:id w:val="1051273142"/>
          <w:placeholder>
            <w:docPart w:val="8D20EE93BB364EEEA179FAD4DCF6B7A4"/>
          </w:placeholder>
          <w:date w:fullDate="2022-12-01T00:00:00Z">
            <w:dateFormat w:val="MM/dd/yy"/>
            <w:lid w:val="en-US"/>
            <w:storeMappedDataAs w:val="dateTime"/>
            <w:calendar w:val="gregorian"/>
          </w:date>
        </w:sdtPr>
        <w:sdtEndPr/>
        <w:sdtContent>
          <w:r w:rsidR="00884AB4">
            <w:t>12/01/22</w:t>
          </w:r>
        </w:sdtContent>
      </w:sdt>
    </w:p>
    <w:p w14:paraId="7A70B135" w14:textId="5E405ADE" w:rsidR="008747D0" w:rsidRPr="008747D0" w:rsidRDefault="008747D0" w:rsidP="00B259ED">
      <w:pPr>
        <w:widowControl w:val="0"/>
        <w:spacing w:before="120" w:after="120"/>
      </w:pPr>
      <w:r w:rsidRPr="008747D0">
        <w:t xml:space="preserve">Would you invest in the industry? Please explain, why or why not! Which in your opinion would be the best access route–via a listed company or via buying a </w:t>
      </w:r>
      <w:r w:rsidR="00B259ED">
        <w:t>family-owned</w:t>
      </w:r>
      <w:r w:rsidRPr="008747D0">
        <w:t xml:space="preserve"> firm</w:t>
      </w:r>
    </w:p>
    <w:p w14:paraId="504B2C2C" w14:textId="3081B00C" w:rsidR="008747D0" w:rsidRPr="008747D0" w:rsidRDefault="008747D0" w:rsidP="00B259ED">
      <w:pPr>
        <w:widowControl w:val="0"/>
        <w:spacing w:before="120" w:after="120"/>
      </w:pPr>
      <w:r w:rsidRPr="008747D0">
        <w:t xml:space="preserve">Final case study Due – </w:t>
      </w:r>
      <w:sdt>
        <w:sdtPr>
          <w:id w:val="-1838455086"/>
          <w:placeholder>
            <w:docPart w:val="8CB5ADE79746409C80BFDDA7DE938C72"/>
          </w:placeholder>
          <w:date w:fullDate="2022-12-09T00:00:00Z">
            <w:dateFormat w:val="MM/dd/yy"/>
            <w:lid w:val="en-US"/>
            <w:storeMappedDataAs w:val="dateTime"/>
            <w:calendar w:val="gregorian"/>
          </w:date>
        </w:sdtPr>
        <w:sdtEndPr/>
        <w:sdtContent>
          <w:r w:rsidR="00884AB4">
            <w:t>12/09/22</w:t>
          </w:r>
        </w:sdtContent>
      </w:sdt>
    </w:p>
    <w:p w14:paraId="405462FE" w14:textId="77777777" w:rsidR="00B259ED" w:rsidRDefault="008747D0" w:rsidP="00B259ED">
      <w:pPr>
        <w:widowControl w:val="0"/>
        <w:spacing w:before="120" w:after="120"/>
      </w:pPr>
      <w:r w:rsidRPr="008747D0">
        <w:t>Final case study for Managing in a Global Economy</w:t>
      </w:r>
    </w:p>
    <w:p w14:paraId="6EEA7FCE" w14:textId="00668F6E" w:rsidR="008747D0" w:rsidRPr="008747D0" w:rsidRDefault="008747D0" w:rsidP="00B259ED">
      <w:pPr>
        <w:widowControl w:val="0"/>
        <w:spacing w:before="120" w:after="120"/>
      </w:pPr>
      <w:r w:rsidRPr="008747D0">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6854C542" w14:textId="77777777" w:rsidR="00B259ED" w:rsidRDefault="008747D0" w:rsidP="00B259ED">
      <w:pPr>
        <w:widowControl w:val="0"/>
        <w:spacing w:before="120" w:after="120"/>
      </w:pPr>
      <w:r w:rsidRPr="008747D0">
        <w:lastRenderedPageBreak/>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3535EA49" w14:textId="214ED52C" w:rsidR="008747D0" w:rsidRPr="008747D0" w:rsidRDefault="008747D0" w:rsidP="00B259ED">
      <w:pPr>
        <w:widowControl w:val="0"/>
        <w:spacing w:before="120" w:after="120"/>
      </w:pPr>
      <w:r w:rsidRPr="008747D0">
        <w:t>You have identified a potentially profitable new foreign market. Please explain what factors would be most important in the case of your specific industry. List these. Also, what form of organization you shall adopt to best suit your needs. The company’s characteristics are:</w:t>
      </w:r>
    </w:p>
    <w:p w14:paraId="7069D473" w14:textId="77777777" w:rsidR="008747D0" w:rsidRPr="008747D0" w:rsidRDefault="008747D0" w:rsidP="00B259ED">
      <w:pPr>
        <w:widowControl w:val="0"/>
        <w:spacing w:before="120" w:after="120"/>
      </w:pPr>
      <w:r w:rsidRPr="008747D0">
        <w:t>Mid–size</w:t>
      </w:r>
    </w:p>
    <w:p w14:paraId="27082921" w14:textId="77777777" w:rsidR="008747D0" w:rsidRPr="008747D0" w:rsidRDefault="008747D0" w:rsidP="00B259ED">
      <w:pPr>
        <w:widowControl w:val="0"/>
        <w:spacing w:before="120" w:after="120"/>
      </w:pPr>
      <w:r w:rsidRPr="008747D0">
        <w:t>Limited foreign experience</w:t>
      </w:r>
    </w:p>
    <w:p w14:paraId="7F1E9972" w14:textId="77777777" w:rsidR="008747D0" w:rsidRPr="008747D0" w:rsidRDefault="008747D0" w:rsidP="00B259ED">
      <w:pPr>
        <w:widowControl w:val="0"/>
        <w:spacing w:before="120" w:after="120"/>
      </w:pPr>
      <w:r w:rsidRPr="008747D0">
        <w:t>Losing market share in home market (where applicable)</w:t>
      </w:r>
    </w:p>
    <w:p w14:paraId="53F1AF09" w14:textId="77777777" w:rsidR="008747D0" w:rsidRPr="008747D0" w:rsidRDefault="008747D0" w:rsidP="00B259ED">
      <w:pPr>
        <w:widowControl w:val="0"/>
        <w:spacing w:before="120" w:after="120"/>
      </w:pPr>
      <w:r w:rsidRPr="008747D0">
        <w:t>Possible structure of paper:</w:t>
      </w:r>
    </w:p>
    <w:p w14:paraId="79D4D996" w14:textId="77777777" w:rsidR="008747D0" w:rsidRPr="008747D0" w:rsidRDefault="008747D0" w:rsidP="00B259ED">
      <w:pPr>
        <w:widowControl w:val="0"/>
        <w:spacing w:before="120" w:after="120"/>
      </w:pPr>
      <w:r w:rsidRPr="008747D0">
        <w:t>Brief summary of industry</w:t>
      </w:r>
    </w:p>
    <w:p w14:paraId="75AC5037" w14:textId="77777777" w:rsidR="008747D0" w:rsidRPr="008747D0" w:rsidRDefault="008747D0" w:rsidP="00B259ED">
      <w:pPr>
        <w:widowControl w:val="0"/>
        <w:spacing w:before="120" w:after="120"/>
      </w:pPr>
      <w:r w:rsidRPr="008747D0">
        <w:t>Key factors to assess for launch in new market – remember to look at all functions!</w:t>
      </w:r>
      <w:r w:rsidRPr="008747D0">
        <w:br/>
        <w:t xml:space="preserve">Now that you are ready to go international: </w:t>
      </w:r>
    </w:p>
    <w:p w14:paraId="6E8E5094" w14:textId="77777777" w:rsidR="008747D0" w:rsidRPr="008747D0" w:rsidRDefault="008747D0" w:rsidP="00B259ED">
      <w:pPr>
        <w:widowControl w:val="0"/>
        <w:spacing w:before="120" w:after="120"/>
      </w:pPr>
      <w:r w:rsidRPr="008747D0">
        <w:t>Changes you will make to your organizational structure and marketing strategy that you shall adopt.</w:t>
      </w:r>
    </w:p>
    <w:p w14:paraId="7C31AE60" w14:textId="77777777" w:rsidR="00B259ED" w:rsidRDefault="005967CB" w:rsidP="00B259ED">
      <w:pPr>
        <w:pStyle w:val="Heading3"/>
      </w:pPr>
      <w:r>
        <w:t xml:space="preserve">Week 12 </w:t>
      </w:r>
      <w:r w:rsidR="00B259ED">
        <w:t xml:space="preserve">- </w:t>
      </w:r>
      <w:r>
        <w:t xml:space="preserve">11/17/22 </w:t>
      </w:r>
    </w:p>
    <w:p w14:paraId="545CF4E1" w14:textId="34715E0B" w:rsidR="005967CB" w:rsidRPr="005967CB" w:rsidRDefault="005967CB" w:rsidP="00B259ED">
      <w:pPr>
        <w:spacing w:before="120"/>
      </w:pPr>
      <w:r w:rsidRPr="005967CB">
        <w:t>Lesson 12 - Global Corporate Organization and Operations</w:t>
      </w:r>
    </w:p>
    <w:p w14:paraId="0D2B482A" w14:textId="6B666C70" w:rsidR="005967CB" w:rsidRPr="005967CB" w:rsidRDefault="005967CB" w:rsidP="00B259ED">
      <w:pPr>
        <w:spacing w:before="120"/>
      </w:pPr>
      <w:r w:rsidRPr="005967CB">
        <w:t xml:space="preserve">Learning Objectives: Students shall complete their overview of strategy and organization with the fundamental concepts of marketing and gearing these to the strategy stemming from the specific product segment and / or geographic targets. </w:t>
      </w:r>
    </w:p>
    <w:p w14:paraId="507C205D" w14:textId="535AF42E" w:rsidR="005967CB" w:rsidRPr="005967CB" w:rsidRDefault="005967CB" w:rsidP="00B259ED">
      <w:pPr>
        <w:spacing w:before="120"/>
      </w:pPr>
      <w:r w:rsidRPr="005967CB">
        <w:t>Learning Outcomes: Students shall be able to structure a global marketing strategy with regard to a specific sector, identifying the major drivers – cultural or linked to a specific stage of economic development of the geographic market.</w:t>
      </w:r>
    </w:p>
    <w:p w14:paraId="44F276F6" w14:textId="77777777" w:rsidR="005967CB" w:rsidRPr="005967CB" w:rsidRDefault="005967CB" w:rsidP="00B259ED">
      <w:pPr>
        <w:spacing w:before="120"/>
      </w:pPr>
      <w:r w:rsidRPr="005967CB">
        <w:t>Readings and/or Assignments: Readings before class 12</w:t>
      </w:r>
      <w:r w:rsidRPr="005967CB">
        <w:br/>
        <w:t>International Business 16 &amp; 19</w:t>
      </w:r>
    </w:p>
    <w:p w14:paraId="24CA99C7" w14:textId="3F8F354B" w:rsidR="005967CB" w:rsidRPr="005967CB" w:rsidRDefault="005967CB" w:rsidP="00B259ED">
      <w:pPr>
        <w:spacing w:before="120"/>
      </w:pPr>
      <w:r w:rsidRPr="005967CB">
        <w:t xml:space="preserve">Final case study Due – </w:t>
      </w:r>
      <w:sdt>
        <w:sdtPr>
          <w:id w:val="-1800056623"/>
          <w:placeholder>
            <w:docPart w:val="BE7510BEFA9F4DA29CD01BBEC24EDD35"/>
          </w:placeholder>
          <w:date w:fullDate="2022-05-06T00:00:00Z">
            <w:dateFormat w:val="MM/dd/yy"/>
            <w:lid w:val="en-US"/>
            <w:storeMappedDataAs w:val="dateTime"/>
            <w:calendar w:val="gregorian"/>
          </w:date>
        </w:sdtPr>
        <w:sdtEndPr/>
        <w:sdtContent>
          <w:r w:rsidR="00884AB4">
            <w:t>05/06/22</w:t>
          </w:r>
        </w:sdtContent>
      </w:sdt>
    </w:p>
    <w:p w14:paraId="0B7A3C0A" w14:textId="77777777" w:rsidR="005967CB" w:rsidRPr="005967CB" w:rsidRDefault="005967CB" w:rsidP="00B259ED">
      <w:pPr>
        <w:spacing w:before="120"/>
      </w:pPr>
      <w:r w:rsidRPr="005967CB">
        <w:t>Final case study for Managing in a Global Economy</w:t>
      </w:r>
    </w:p>
    <w:p w14:paraId="6B5E0FD1" w14:textId="77777777" w:rsidR="005967CB" w:rsidRPr="005967CB" w:rsidRDefault="005967CB" w:rsidP="00B259ED">
      <w:pPr>
        <w:spacing w:before="120"/>
      </w:pPr>
      <w:r w:rsidRPr="005967CB">
        <w:t>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w:t>
      </w:r>
    </w:p>
    <w:p w14:paraId="1291AA02" w14:textId="77777777" w:rsidR="005967CB" w:rsidRPr="005967CB" w:rsidRDefault="005967CB" w:rsidP="00B259ED">
      <w:pPr>
        <w:spacing w:before="120"/>
      </w:pPr>
      <w:r w:rsidRPr="005967CB">
        <w:t>In the case of shipping – for example - you shall want to assess constraints posed by local port regulations and / or laws forcing transport of certain goods by national flag carriers. For the insurance sector you may be concerned by an obligation to reinsure locally.</w:t>
      </w:r>
      <w:r w:rsidRPr="005967CB">
        <w:br/>
        <w:t>You have identified a potentially profitable new foreign market. Please explain what factors would be most important in the case of your specific industry. List these. Also, what form of organization you shall adopt to best suit your needs. The company’s characteristics are:</w:t>
      </w:r>
      <w:r w:rsidRPr="005967CB">
        <w:br/>
        <w:t>Mid–size</w:t>
      </w:r>
    </w:p>
    <w:p w14:paraId="7933C38C" w14:textId="77777777" w:rsidR="005967CB" w:rsidRPr="005967CB" w:rsidRDefault="005967CB" w:rsidP="00B259ED">
      <w:pPr>
        <w:spacing w:before="120"/>
      </w:pPr>
      <w:r w:rsidRPr="005967CB">
        <w:t>Limited foreign experience</w:t>
      </w:r>
    </w:p>
    <w:p w14:paraId="51E1D43C" w14:textId="77777777" w:rsidR="005967CB" w:rsidRPr="005967CB" w:rsidRDefault="005967CB" w:rsidP="00B259ED">
      <w:pPr>
        <w:spacing w:before="120"/>
      </w:pPr>
      <w:r w:rsidRPr="005967CB">
        <w:t>Losing market share in home market (where applicable)</w:t>
      </w:r>
    </w:p>
    <w:p w14:paraId="5F97DDBB" w14:textId="77777777" w:rsidR="005967CB" w:rsidRPr="005967CB" w:rsidRDefault="005967CB" w:rsidP="00B259ED">
      <w:pPr>
        <w:spacing w:before="120"/>
      </w:pPr>
      <w:r w:rsidRPr="005967CB">
        <w:t>Possible structure of paper:</w:t>
      </w:r>
    </w:p>
    <w:p w14:paraId="60224A44" w14:textId="77777777" w:rsidR="005967CB" w:rsidRPr="005967CB" w:rsidRDefault="005967CB" w:rsidP="00B259ED">
      <w:pPr>
        <w:spacing w:before="120"/>
      </w:pPr>
      <w:r w:rsidRPr="005967CB">
        <w:lastRenderedPageBreak/>
        <w:t>Brief summary of industry</w:t>
      </w:r>
    </w:p>
    <w:p w14:paraId="1E87EBCC" w14:textId="77777777" w:rsidR="005967CB" w:rsidRPr="005967CB" w:rsidRDefault="005967CB" w:rsidP="00B259ED">
      <w:pPr>
        <w:spacing w:before="120"/>
      </w:pPr>
      <w:r w:rsidRPr="005967CB">
        <w:t>Key factors to assess for launch in new market – remember to look at all functions!</w:t>
      </w:r>
    </w:p>
    <w:p w14:paraId="74FF6D8D" w14:textId="77777777" w:rsidR="00B259ED" w:rsidRDefault="005967CB" w:rsidP="00B259ED">
      <w:pPr>
        <w:spacing w:before="120"/>
      </w:pPr>
      <w:r w:rsidRPr="005967CB">
        <w:t>Now that you are ready to go international: Changes you will make to your organizational structure and marketing strategy that you shall adopt</w:t>
      </w:r>
      <w:r>
        <w:t xml:space="preserve"> </w:t>
      </w:r>
    </w:p>
    <w:p w14:paraId="49DF3692" w14:textId="77777777" w:rsidR="00B259ED" w:rsidRDefault="005967CB" w:rsidP="00B259ED">
      <w:pPr>
        <w:pStyle w:val="Heading3"/>
      </w:pPr>
      <w:r>
        <w:t xml:space="preserve">Week 13 </w:t>
      </w:r>
      <w:r w:rsidR="00B259ED">
        <w:t xml:space="preserve">- </w:t>
      </w:r>
      <w:r>
        <w:t xml:space="preserve">12/01/22 </w:t>
      </w:r>
    </w:p>
    <w:p w14:paraId="4E89D16C" w14:textId="34145B13" w:rsidR="005967CB" w:rsidRPr="005967CB" w:rsidRDefault="005967CB" w:rsidP="00B259ED">
      <w:pPr>
        <w:spacing w:before="120"/>
      </w:pPr>
      <w:r w:rsidRPr="005967CB">
        <w:t>Lesson 13 - International Marketing</w:t>
      </w:r>
    </w:p>
    <w:p w14:paraId="1834043D" w14:textId="7CC40692" w:rsidR="005967CB" w:rsidRPr="005967CB" w:rsidRDefault="005967CB" w:rsidP="00B259ED">
      <w:pPr>
        <w:spacing w:before="120"/>
      </w:pPr>
      <w:r w:rsidRPr="005967CB">
        <w:t xml:space="preserve">Learning Objectives: Students shall complete their overview of strategy and organization with the fundamental concepts of marketing and gearing these to the strategy stemming from the specific product segment and / or geographic targets. </w:t>
      </w:r>
    </w:p>
    <w:p w14:paraId="1E935E85" w14:textId="073D02CF" w:rsidR="005967CB" w:rsidRPr="005967CB" w:rsidRDefault="005967CB" w:rsidP="00B259ED">
      <w:pPr>
        <w:spacing w:before="120"/>
      </w:pPr>
      <w:r w:rsidRPr="005967CB">
        <w:t>Learning Outcomes: Students shall be able to structure a global marketing strategy with regard to a specific sector, identifying the major drivers – cultural or linked to a specific stage of economic development of the geographic market.</w:t>
      </w:r>
    </w:p>
    <w:p w14:paraId="169DDD4D" w14:textId="77777777" w:rsidR="005967CB" w:rsidRPr="005967CB" w:rsidRDefault="005967CB" w:rsidP="00B259ED">
      <w:pPr>
        <w:spacing w:before="120"/>
      </w:pPr>
      <w:r w:rsidRPr="005967CB">
        <w:t xml:space="preserve">Readings and/or Assignments: </w:t>
      </w:r>
    </w:p>
    <w:p w14:paraId="413F834D" w14:textId="77777777" w:rsidR="005967CB" w:rsidRPr="005967CB" w:rsidRDefault="005967CB" w:rsidP="00B259ED">
      <w:pPr>
        <w:spacing w:before="120"/>
      </w:pPr>
      <w:r w:rsidRPr="005967CB">
        <w:t>Readings before class 12: International Business 16 &amp; 19</w:t>
      </w:r>
    </w:p>
    <w:p w14:paraId="3C9D00E2" w14:textId="294C2AF2" w:rsidR="005967CB" w:rsidRPr="005967CB" w:rsidRDefault="005967CB" w:rsidP="00B259ED">
      <w:pPr>
        <w:spacing w:before="120"/>
      </w:pPr>
      <w:r w:rsidRPr="005967CB">
        <w:t xml:space="preserve">Final case study Due – </w:t>
      </w:r>
      <w:sdt>
        <w:sdtPr>
          <w:id w:val="992992181"/>
          <w:placeholder>
            <w:docPart w:val="ACE9B61613FF4D44B6D3DE229FDDD40D"/>
          </w:placeholder>
          <w:date w:fullDate="2022-12-09T00:00:00Z">
            <w:dateFormat w:val="MM/dd/yy"/>
            <w:lid w:val="en-US"/>
            <w:storeMappedDataAs w:val="dateTime"/>
            <w:calendar w:val="gregorian"/>
          </w:date>
        </w:sdtPr>
        <w:sdtEndPr/>
        <w:sdtContent>
          <w:r w:rsidR="00884AB4">
            <w:t>12/09/22</w:t>
          </w:r>
        </w:sdtContent>
      </w:sdt>
    </w:p>
    <w:p w14:paraId="6E37A4C2" w14:textId="77777777" w:rsidR="005967CB" w:rsidRPr="005967CB" w:rsidRDefault="005967CB" w:rsidP="00B259ED">
      <w:pPr>
        <w:spacing w:before="120"/>
      </w:pPr>
      <w:r w:rsidRPr="005967CB">
        <w:t>Final case study for Managing in a Global Economy</w:t>
      </w:r>
    </w:p>
    <w:p w14:paraId="67B88B54" w14:textId="77777777" w:rsidR="005967CB" w:rsidRPr="005967CB" w:rsidRDefault="005967CB" w:rsidP="00B259ED">
      <w:pPr>
        <w:spacing w:before="120"/>
      </w:pPr>
      <w:r w:rsidRPr="005967CB">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2DC6023D" w14:textId="77777777" w:rsidR="005967CB" w:rsidRPr="005967CB" w:rsidRDefault="005967CB" w:rsidP="00B259ED">
      <w:pPr>
        <w:spacing w:before="120"/>
      </w:pPr>
      <w:r w:rsidRPr="005967CB">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2050A724" w14:textId="77777777" w:rsidR="005967CB" w:rsidRPr="005967CB" w:rsidRDefault="005967CB" w:rsidP="00B259ED">
      <w:pPr>
        <w:spacing w:before="120"/>
      </w:pPr>
      <w:r w:rsidRPr="005967CB">
        <w:t>You have identified a potentially profitable new foreign market. Please explain what factors would be most important in the case of your specific industry. List these. Also, what form of organization you shall adopt to best suit your needs. The company’s characteristics are:</w:t>
      </w:r>
    </w:p>
    <w:p w14:paraId="5128E6C5" w14:textId="77777777" w:rsidR="005967CB" w:rsidRPr="005967CB" w:rsidRDefault="005967CB" w:rsidP="00B259ED">
      <w:pPr>
        <w:spacing w:before="120"/>
      </w:pPr>
      <w:r w:rsidRPr="005967CB">
        <w:t>Mid–size</w:t>
      </w:r>
    </w:p>
    <w:p w14:paraId="2929F37A" w14:textId="77777777" w:rsidR="005967CB" w:rsidRPr="005967CB" w:rsidRDefault="005967CB" w:rsidP="00B259ED">
      <w:pPr>
        <w:spacing w:before="120"/>
      </w:pPr>
      <w:r w:rsidRPr="005967CB">
        <w:t>Limited foreign experience</w:t>
      </w:r>
    </w:p>
    <w:p w14:paraId="496E55FA" w14:textId="77777777" w:rsidR="005967CB" w:rsidRPr="005967CB" w:rsidRDefault="005967CB" w:rsidP="00B259ED">
      <w:pPr>
        <w:spacing w:before="120"/>
      </w:pPr>
      <w:r w:rsidRPr="005967CB">
        <w:t>Losing market share in home market (where applicable)</w:t>
      </w:r>
    </w:p>
    <w:p w14:paraId="28E53CAD" w14:textId="77777777" w:rsidR="005967CB" w:rsidRPr="005967CB" w:rsidRDefault="005967CB" w:rsidP="00B259ED">
      <w:pPr>
        <w:spacing w:before="120"/>
      </w:pPr>
      <w:r w:rsidRPr="005967CB">
        <w:t>Possible structure of paper:</w:t>
      </w:r>
    </w:p>
    <w:p w14:paraId="7D557F0D" w14:textId="77777777" w:rsidR="005967CB" w:rsidRPr="005967CB" w:rsidRDefault="005967CB" w:rsidP="00B259ED">
      <w:pPr>
        <w:spacing w:before="120"/>
      </w:pPr>
      <w:r w:rsidRPr="005967CB">
        <w:t>Brief summary of industry</w:t>
      </w:r>
    </w:p>
    <w:p w14:paraId="53F81D7E" w14:textId="77777777" w:rsidR="005967CB" w:rsidRPr="005967CB" w:rsidRDefault="005967CB" w:rsidP="00B259ED">
      <w:pPr>
        <w:spacing w:before="120"/>
      </w:pPr>
      <w:r w:rsidRPr="005967CB">
        <w:t>Key factors to assess for launch in new market – remember to look at all functions!</w:t>
      </w:r>
    </w:p>
    <w:p w14:paraId="709049B4" w14:textId="77777777" w:rsidR="005967CB" w:rsidRPr="005967CB" w:rsidRDefault="005967CB" w:rsidP="00B259ED">
      <w:pPr>
        <w:spacing w:before="120"/>
      </w:pPr>
      <w:r w:rsidRPr="005967CB">
        <w:t>Now that you are ready to go international:</w:t>
      </w:r>
    </w:p>
    <w:p w14:paraId="712B600A" w14:textId="3AD63C93" w:rsidR="00B259ED" w:rsidRDefault="005967CB" w:rsidP="00B259ED">
      <w:pPr>
        <w:spacing w:before="120"/>
      </w:pPr>
      <w:r w:rsidRPr="005967CB">
        <w:t>Changes you will make to your organizational structure and marketing strategy that you shall adopt.</w:t>
      </w:r>
    </w:p>
    <w:p w14:paraId="1AA8D9E8" w14:textId="77777777" w:rsidR="00B259ED" w:rsidRDefault="005967CB" w:rsidP="00B259ED">
      <w:pPr>
        <w:pStyle w:val="Heading3"/>
      </w:pPr>
      <w:r>
        <w:t xml:space="preserve">Week 14 </w:t>
      </w:r>
      <w:r w:rsidR="00B259ED">
        <w:t xml:space="preserve">- </w:t>
      </w:r>
      <w:r>
        <w:t xml:space="preserve">12/08/22 </w:t>
      </w:r>
    </w:p>
    <w:p w14:paraId="02EA2918" w14:textId="125650F1" w:rsidR="005967CB" w:rsidRPr="00884AB4" w:rsidRDefault="005967CB" w:rsidP="00884AB4">
      <w:pPr>
        <w:spacing w:before="120"/>
      </w:pPr>
      <w:r w:rsidRPr="005967CB">
        <w:t>Lesson 14 -</w:t>
      </w:r>
      <w:r w:rsidRPr="00884AB4">
        <w:t xml:space="preserve"> Course </w:t>
      </w:r>
      <w:r w:rsidRPr="005967CB">
        <w:t xml:space="preserve">review </w:t>
      </w:r>
    </w:p>
    <w:p w14:paraId="6C372C19" w14:textId="0FC0D6CD" w:rsidR="005967CB" w:rsidRPr="00884AB4" w:rsidRDefault="005967CB" w:rsidP="00884AB4">
      <w:pPr>
        <w:spacing w:before="120"/>
      </w:pPr>
      <w:bookmarkStart w:id="19" w:name="_GoBack"/>
      <w:r w:rsidRPr="00884AB4">
        <w:t>Topic</w:t>
      </w:r>
      <w:r w:rsidRPr="005967CB">
        <w:t xml:space="preserve"> </w:t>
      </w:r>
      <w:r w:rsidRPr="00884AB4">
        <w:t>Description</w:t>
      </w:r>
      <w:r w:rsidRPr="005967CB">
        <w:t>: Review of course linked to final case</w:t>
      </w:r>
      <w:r w:rsidRPr="00884AB4">
        <w:t xml:space="preserve"> study. </w:t>
      </w:r>
    </w:p>
    <w:bookmarkEnd w:id="19"/>
    <w:p w14:paraId="1BA3A5A3" w14:textId="56C96C92" w:rsidR="005967CB" w:rsidRPr="00884AB4" w:rsidRDefault="005967CB" w:rsidP="00884AB4">
      <w:pPr>
        <w:spacing w:before="120"/>
      </w:pPr>
      <w:r w:rsidRPr="00884AB4">
        <w:lastRenderedPageBreak/>
        <w:t>Readings and</w:t>
      </w:r>
      <w:r w:rsidRPr="005967CB">
        <w:t>/or Assignments: Readings before class 14</w:t>
      </w:r>
      <w:r w:rsidRPr="005967CB">
        <w:br/>
        <w:t>PowerPoint Final Case Study</w:t>
      </w:r>
    </w:p>
    <w:p w14:paraId="70160DA4" w14:textId="77777777" w:rsidR="005967CB" w:rsidRPr="005967CB" w:rsidRDefault="005967CB" w:rsidP="00B259ED">
      <w:pPr>
        <w:spacing w:before="120"/>
      </w:pPr>
      <w:r w:rsidRPr="005967CB">
        <w:t>Final case study for Managing in a Global Economy</w:t>
      </w:r>
    </w:p>
    <w:p w14:paraId="19164BF5" w14:textId="77777777" w:rsidR="005967CB" w:rsidRPr="005967CB" w:rsidRDefault="005967CB" w:rsidP="00B259ED">
      <w:pPr>
        <w:spacing w:before="120"/>
      </w:pPr>
      <w:r w:rsidRPr="005967CB">
        <w:t>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w:t>
      </w:r>
    </w:p>
    <w:p w14:paraId="076CC7C1" w14:textId="77777777" w:rsidR="005967CB" w:rsidRPr="005967CB" w:rsidRDefault="005967CB" w:rsidP="00B259ED">
      <w:pPr>
        <w:spacing w:before="120"/>
      </w:pPr>
      <w:r w:rsidRPr="005967CB">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7337F11B" w14:textId="77777777" w:rsidR="005967CB" w:rsidRPr="005967CB" w:rsidRDefault="005967CB" w:rsidP="00B259ED">
      <w:pPr>
        <w:spacing w:before="120"/>
      </w:pPr>
      <w:r w:rsidRPr="005967CB">
        <w:t>You have identified a potentially profitable new foreign market. Please explain what factors would be most important in the case of your specific industry. List these. Also, what form of organization you shall adopt to best suit your needs. The company’s characteristics are:</w:t>
      </w:r>
      <w:r w:rsidRPr="005967CB">
        <w:br/>
        <w:t>Mid–size</w:t>
      </w:r>
    </w:p>
    <w:p w14:paraId="44298947" w14:textId="77777777" w:rsidR="005967CB" w:rsidRPr="005967CB" w:rsidRDefault="005967CB" w:rsidP="00B259ED">
      <w:pPr>
        <w:spacing w:before="120"/>
      </w:pPr>
      <w:r w:rsidRPr="005967CB">
        <w:t>Limited foreign experience</w:t>
      </w:r>
    </w:p>
    <w:p w14:paraId="08843500" w14:textId="77777777" w:rsidR="005967CB" w:rsidRPr="005967CB" w:rsidRDefault="005967CB" w:rsidP="00B259ED">
      <w:pPr>
        <w:spacing w:before="120"/>
      </w:pPr>
      <w:r w:rsidRPr="005967CB">
        <w:t>Losing market share in home market (where applicable)</w:t>
      </w:r>
    </w:p>
    <w:p w14:paraId="52F1EA0F" w14:textId="77777777" w:rsidR="005967CB" w:rsidRPr="005967CB" w:rsidRDefault="005967CB" w:rsidP="00B259ED">
      <w:pPr>
        <w:spacing w:before="120"/>
      </w:pPr>
      <w:r w:rsidRPr="005967CB">
        <w:t>Possible structure of paper:</w:t>
      </w:r>
    </w:p>
    <w:p w14:paraId="25AD2FF8" w14:textId="77777777" w:rsidR="005967CB" w:rsidRPr="005967CB" w:rsidRDefault="005967CB" w:rsidP="00B259ED">
      <w:pPr>
        <w:spacing w:before="120"/>
      </w:pPr>
      <w:r w:rsidRPr="005967CB">
        <w:t>Brief summary of industry</w:t>
      </w:r>
    </w:p>
    <w:p w14:paraId="001613DD" w14:textId="77777777" w:rsidR="005967CB" w:rsidRPr="005967CB" w:rsidRDefault="005967CB" w:rsidP="00B259ED">
      <w:pPr>
        <w:spacing w:before="120"/>
      </w:pPr>
      <w:r w:rsidRPr="005967CB">
        <w:t>Key factors to assess for launch in new market – remember to look at all functions!</w:t>
      </w:r>
    </w:p>
    <w:p w14:paraId="6A04C5CC" w14:textId="77777777" w:rsidR="005967CB" w:rsidRPr="005967CB" w:rsidRDefault="005967CB" w:rsidP="00B259ED">
      <w:pPr>
        <w:spacing w:before="120"/>
      </w:pPr>
      <w:r w:rsidRPr="005967CB">
        <w:t>Now that you are ready to go international: Changes you will make to your organizational structure and marketing strategy that you shall adopt.</w:t>
      </w:r>
    </w:p>
    <w:p w14:paraId="4A2ED9AC" w14:textId="2B604B2A" w:rsidR="008747D0" w:rsidRPr="00A775AE" w:rsidRDefault="005967CB" w:rsidP="00B259ED">
      <w:pPr>
        <w:spacing w:before="120"/>
      </w:pPr>
      <w:r w:rsidRPr="005967CB">
        <w:t>At the discretion of the faculty, the syllabus may be modified to better meet the needs of the students and to achieve the learning outcomes established in the syllabus.</w:t>
      </w:r>
    </w:p>
    <w:permEnd w:id="1680738126"/>
    <w:p w14:paraId="013CB97D" w14:textId="66F6EDC4" w:rsidR="009C5F3A" w:rsidRPr="009C5F3A" w:rsidRDefault="009C5F3A" w:rsidP="009C5F3A">
      <w:pPr>
        <w:ind w:right="-360"/>
        <w:rPr>
          <w:rFonts w:ascii="Roboto Light" w:eastAsia="Roboto Light" w:hAnsi="Roboto Light" w:cs="Roboto Light"/>
          <w:color w:val="57068C"/>
          <w:szCs w:val="22"/>
        </w:rPr>
      </w:pPr>
      <w:r w:rsidRPr="00C768AB">
        <w:rPr>
          <w:rFonts w:eastAsia="Arial" w:cs="Arial"/>
          <w:noProof/>
          <w:szCs w:val="22"/>
        </w:rPr>
        <mc:AlternateContent>
          <mc:Choice Requires="wps">
            <w:drawing>
              <wp:anchor distT="0" distB="0" distL="114300" distR="114300" simplePos="0" relativeHeight="251659264" behindDoc="0" locked="0" layoutInCell="1" allowOverlap="1" wp14:anchorId="5B5EC026" wp14:editId="7990AA3A">
                <wp:simplePos x="0" y="0"/>
                <wp:positionH relativeFrom="column">
                  <wp:posOffset>-28575</wp:posOffset>
                </wp:positionH>
                <wp:positionV relativeFrom="paragraph">
                  <wp:posOffset>115570</wp:posOffset>
                </wp:positionV>
                <wp:extent cx="5857875" cy="0"/>
                <wp:effectExtent l="38100" t="38100" r="66675" b="952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5E0CD38"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11A499B3" w14:textId="3D17BB68" w:rsidR="009C5F3A" w:rsidRPr="009C5F3A" w:rsidRDefault="009C5F3A" w:rsidP="009C5F3A">
      <w:pPr>
        <w:ind w:right="-360"/>
        <w:rPr>
          <w:rFonts w:ascii="Roboto Light" w:eastAsia="Roboto Light" w:hAnsi="Roboto Light" w:cs="Roboto Light"/>
          <w:szCs w:val="22"/>
        </w:rPr>
      </w:pPr>
      <w:r w:rsidRPr="009C5F3A">
        <w:rPr>
          <w:rFonts w:ascii="Roboto" w:eastAsia="Roboto" w:hAnsi="Roboto" w:cs="Roboto"/>
          <w:b/>
          <w:szCs w:val="22"/>
        </w:rPr>
        <w:t>NOTES:</w:t>
      </w:r>
      <w:r w:rsidRPr="009C5F3A">
        <w:rPr>
          <w:rFonts w:ascii="Roboto Light" w:eastAsia="Roboto Light" w:hAnsi="Roboto Light" w:cs="Roboto Light"/>
          <w:szCs w:val="22"/>
        </w:rPr>
        <w:t xml:space="preserve"> </w:t>
      </w:r>
    </w:p>
    <w:p w14:paraId="72A91EB9" w14:textId="51A5078E" w:rsidR="009C5F3A" w:rsidRPr="009C5F3A" w:rsidRDefault="009C5F3A" w:rsidP="009C5F3A">
      <w:pPr>
        <w:ind w:right="-360"/>
        <w:rPr>
          <w:rFonts w:ascii="Roboto Light" w:eastAsia="Roboto Light" w:hAnsi="Roboto Light" w:cs="Roboto Light"/>
          <w:szCs w:val="22"/>
        </w:rPr>
      </w:pPr>
    </w:p>
    <w:p w14:paraId="5D0C9B79" w14:textId="79076216" w:rsidR="009C5F3A" w:rsidRPr="009C5F3A" w:rsidRDefault="009C5F3A" w:rsidP="009C5F3A">
      <w:pPr>
        <w:ind w:right="-360"/>
        <w:rPr>
          <w:rFonts w:ascii="Roboto Light" w:eastAsia="Roboto Light" w:hAnsi="Roboto Light" w:cs="Roboto Light"/>
          <w:szCs w:val="22"/>
        </w:rPr>
      </w:pPr>
      <w:r w:rsidRPr="009C5F3A">
        <w:rPr>
          <w:rFonts w:ascii="Roboto Light" w:eastAsia="Roboto Light" w:hAnsi="Roboto Light" w:cs="Roboto Light"/>
          <w:szCs w:val="22"/>
        </w:rPr>
        <w:t xml:space="preserve">The syllabus may be modified to better meet the needs of students and to achieve the learning outcomes. </w:t>
      </w:r>
    </w:p>
    <w:p w14:paraId="47B567B8" w14:textId="6A96B514" w:rsidR="009C5F3A" w:rsidRPr="009C5F3A" w:rsidRDefault="009C5F3A" w:rsidP="009C5F3A">
      <w:pPr>
        <w:ind w:right="-360"/>
        <w:rPr>
          <w:rFonts w:ascii="Roboto Light" w:eastAsia="Roboto Light" w:hAnsi="Roboto Light" w:cs="Roboto Light"/>
          <w:szCs w:val="22"/>
        </w:rPr>
      </w:pPr>
    </w:p>
    <w:p w14:paraId="1558D3DD" w14:textId="24083AAD" w:rsidR="009C5F3A" w:rsidRPr="009C5F3A" w:rsidRDefault="009C5F3A" w:rsidP="009C5F3A">
      <w:pPr>
        <w:ind w:right="-360"/>
        <w:rPr>
          <w:rFonts w:ascii="Roboto Light" w:eastAsia="Roboto Light" w:hAnsi="Roboto Light" w:cs="Roboto Light"/>
          <w:szCs w:val="22"/>
        </w:rPr>
      </w:pPr>
      <w:bookmarkStart w:id="20" w:name="bookmark=kix.9x46rbuknw0a" w:colFirst="0" w:colLast="0"/>
      <w:bookmarkEnd w:id="20"/>
      <w:r w:rsidRPr="009C5F3A">
        <w:rPr>
          <w:rFonts w:ascii="Roboto Light" w:eastAsia="Roboto Light" w:hAnsi="Roboto Light" w:cs="Roboto Light"/>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9C5F3A">
        <w:rPr>
          <w:rFonts w:ascii="Roboto Light" w:eastAsia="Roboto Light" w:hAnsi="Roboto Light" w:cs="Roboto Light"/>
          <w:i/>
          <w:szCs w:val="22"/>
        </w:rPr>
        <w:t xml:space="preserve">from the </w:t>
      </w:r>
      <w:hyperlink r:id="rId22">
        <w:r w:rsidRPr="009C5F3A">
          <w:rPr>
            <w:rFonts w:ascii="Roboto Light" w:eastAsia="Roboto Light" w:hAnsi="Roboto Light" w:cs="Roboto Light"/>
            <w:i/>
            <w:color w:val="1155CC"/>
            <w:szCs w:val="22"/>
            <w:u w:val="single"/>
          </w:rPr>
          <w:t xml:space="preserve">SPS IDBEA </w:t>
        </w:r>
      </w:hyperlink>
      <w:sdt>
        <w:sdtPr>
          <w:rPr>
            <w:rFonts w:ascii="Cambria" w:hAnsi="Cambria"/>
            <w:sz w:val="24"/>
          </w:rPr>
          <w:tag w:val="goog_rdk_7"/>
          <w:id w:val="-1794902194"/>
        </w:sdtPr>
        <w:sdtEndPr/>
        <w:sdtContent/>
      </w:sdt>
      <w:hyperlink r:id="rId23">
        <w:r w:rsidRPr="009C5F3A">
          <w:rPr>
            <w:rFonts w:ascii="Roboto Light" w:eastAsia="Roboto Light" w:hAnsi="Roboto Light" w:cs="Roboto Light"/>
            <w:i/>
            <w:color w:val="1155CC"/>
            <w:szCs w:val="22"/>
            <w:u w:val="single"/>
          </w:rPr>
          <w:t>Committee</w:t>
        </w:r>
      </w:hyperlink>
      <w:r w:rsidRPr="009C5F3A">
        <w:rPr>
          <w:rFonts w:ascii="Roboto Light" w:eastAsia="Roboto Light" w:hAnsi="Roboto Light" w:cs="Roboto Light"/>
          <w:szCs w:val="22"/>
        </w:rPr>
        <w:t>).</w:t>
      </w:r>
      <w:r w:rsidRPr="009C5F3A">
        <w:rPr>
          <w:rFonts w:ascii="Roboto Light" w:eastAsia="Roboto Light" w:hAnsi="Roboto Light" w:cs="Roboto Light"/>
          <w:szCs w:val="22"/>
        </w:rPr>
        <w:t xml:space="preserve"> </w:t>
      </w:r>
    </w:p>
    <w:p w14:paraId="00000082" w14:textId="1BCC4C14" w:rsidR="00A22A88" w:rsidRPr="00C768AB" w:rsidRDefault="00262445" w:rsidP="00555A18">
      <w:pPr>
        <w:pStyle w:val="Heading1"/>
        <w:rPr>
          <w:rFonts w:eastAsia="Open Sans"/>
          <w:color w:val="2079C7"/>
        </w:rPr>
      </w:pPr>
      <w:r w:rsidRPr="00C768AB">
        <w:t>New York University School of Professional Studies Policies</w:t>
      </w:r>
    </w:p>
    <w:p w14:paraId="00000083" w14:textId="77777777" w:rsidR="00A22A88" w:rsidRPr="00C768AB" w:rsidRDefault="00262445">
      <w:pPr>
        <w:widowControl w:val="0"/>
        <w:spacing w:before="240" w:after="240"/>
        <w:rPr>
          <w:rFonts w:eastAsia="Roboto Light" w:cs="Arial"/>
          <w:szCs w:val="22"/>
        </w:rPr>
      </w:pPr>
      <w:r w:rsidRPr="00C768AB">
        <w:rPr>
          <w:rFonts w:eastAsia="Roboto Light" w:cs="Arial"/>
          <w:szCs w:val="22"/>
        </w:rPr>
        <w:t xml:space="preserve">1. </w:t>
      </w:r>
      <w:r w:rsidRPr="00C768AB">
        <w:rPr>
          <w:rFonts w:eastAsia="Roboto Light" w:cs="Arial"/>
          <w:color w:val="212121"/>
          <w:szCs w:val="22"/>
          <w:u w:val="single"/>
        </w:rPr>
        <w:t>Policies</w:t>
      </w:r>
      <w:r w:rsidRPr="00C768AB">
        <w:rPr>
          <w:rFonts w:eastAsia="Roboto Light" w:cs="Arial"/>
          <w:color w:val="212121"/>
          <w:szCs w:val="22"/>
        </w:rPr>
        <w:t xml:space="preserve"> - You are responsible for reading, understanding, and complying with </w:t>
      </w:r>
      <w:hyperlink r:id="rId24">
        <w:r w:rsidRPr="00C768AB">
          <w:rPr>
            <w:rFonts w:eastAsia="Roboto Light" w:cs="Arial"/>
            <w:color w:val="1155CC"/>
            <w:szCs w:val="22"/>
          </w:rPr>
          <w:t>University Policies and Guidelines</w:t>
        </w:r>
      </w:hyperlink>
      <w:r w:rsidRPr="00C768AB">
        <w:rPr>
          <w:rFonts w:eastAsia="Roboto Light" w:cs="Arial"/>
          <w:szCs w:val="22"/>
        </w:rPr>
        <w:t xml:space="preserve">, </w:t>
      </w:r>
      <w:hyperlink r:id="rId25">
        <w:r w:rsidRPr="00C768AB">
          <w:rPr>
            <w:rFonts w:eastAsia="Roboto Light" w:cs="Arial"/>
            <w:color w:val="1155CC"/>
            <w:szCs w:val="22"/>
          </w:rPr>
          <w:t>NYU SPS Policies and Procedures</w:t>
        </w:r>
      </w:hyperlink>
      <w:r w:rsidRPr="00C768AB">
        <w:rPr>
          <w:rFonts w:eastAsia="Roboto Light" w:cs="Arial"/>
          <w:szCs w:val="22"/>
        </w:rPr>
        <w:t xml:space="preserve">, </w:t>
      </w:r>
      <w:r w:rsidRPr="00C768AB">
        <w:rPr>
          <w:rFonts w:eastAsia="Roboto Light" w:cs="Arial"/>
          <w:color w:val="666666"/>
          <w:szCs w:val="22"/>
        </w:rPr>
        <w:t>and</w:t>
      </w:r>
      <w:r w:rsidRPr="00C768AB">
        <w:rPr>
          <w:rFonts w:eastAsia="Roboto Light" w:cs="Arial"/>
          <w:szCs w:val="22"/>
        </w:rPr>
        <w:t xml:space="preserve"> </w:t>
      </w:r>
      <w:hyperlink r:id="rId26">
        <w:r w:rsidRPr="00C768AB">
          <w:rPr>
            <w:rFonts w:eastAsia="Roboto Light" w:cs="Arial"/>
            <w:color w:val="1155CC"/>
            <w:szCs w:val="22"/>
          </w:rPr>
          <w:t>Student Affairs and Reporting</w:t>
        </w:r>
      </w:hyperlink>
      <w:r w:rsidRPr="00C768AB">
        <w:rPr>
          <w:rFonts w:eastAsia="Roboto Light" w:cs="Arial"/>
          <w:szCs w:val="22"/>
        </w:rPr>
        <w:t xml:space="preserve">. </w:t>
      </w:r>
    </w:p>
    <w:p w14:paraId="00000084" w14:textId="77777777" w:rsidR="00A22A88" w:rsidRPr="00C768AB" w:rsidRDefault="00262445">
      <w:pPr>
        <w:widowControl w:val="0"/>
        <w:spacing w:before="240" w:after="240"/>
        <w:rPr>
          <w:rFonts w:eastAsia="Roboto Light" w:cs="Arial"/>
          <w:szCs w:val="22"/>
        </w:rPr>
      </w:pPr>
      <w:r w:rsidRPr="00C768AB">
        <w:rPr>
          <w:rFonts w:eastAsia="Roboto Light" w:cs="Arial"/>
          <w:color w:val="212121"/>
          <w:szCs w:val="22"/>
        </w:rPr>
        <w:t xml:space="preserve">2. </w:t>
      </w:r>
      <w:r w:rsidRPr="00C768AB">
        <w:rPr>
          <w:rFonts w:eastAsia="Roboto Light" w:cs="Arial"/>
          <w:color w:val="212121"/>
          <w:szCs w:val="22"/>
          <w:u w:val="single"/>
        </w:rPr>
        <w:t>Learning/Academic Accommodations</w:t>
      </w:r>
      <w:r w:rsidRPr="00C768AB">
        <w:rPr>
          <w:rFonts w:eastAsia="Roboto Light" w:cs="Arial"/>
          <w:color w:val="212121"/>
          <w:szCs w:val="22"/>
        </w:rPr>
        <w:t xml:space="preserve"> - New York University is committed to providing equal educational opportunity and participation for students who disclose their dis/ability to the </w:t>
      </w:r>
      <w:hyperlink r:id="rId27">
        <w:r w:rsidRPr="00C768AB">
          <w:rPr>
            <w:rFonts w:eastAsia="Roboto Light" w:cs="Arial"/>
            <w:color w:val="1155CC"/>
            <w:szCs w:val="22"/>
          </w:rPr>
          <w:t>Moses Center for Student Accessibility</w:t>
        </w:r>
      </w:hyperlink>
      <w:r w:rsidRPr="00C768AB">
        <w:rPr>
          <w:rFonts w:eastAsia="Roboto Light" w:cs="Arial"/>
          <w:color w:val="666666"/>
          <w:szCs w:val="22"/>
        </w:rPr>
        <w:t xml:space="preserve">. </w:t>
      </w:r>
      <w:r w:rsidRPr="00C768AB">
        <w:rPr>
          <w:rFonts w:eastAsia="Roboto Light" w:cs="Arial"/>
          <w:color w:val="212121"/>
          <w:szCs w:val="22"/>
        </w:rPr>
        <w:t xml:space="preserve">If you are interested in applying for academic accommodations, contact the </w:t>
      </w:r>
      <w:hyperlink r:id="rId28">
        <w:r w:rsidRPr="00C768AB">
          <w:rPr>
            <w:rFonts w:eastAsia="Roboto Light" w:cs="Arial"/>
            <w:color w:val="1155CC"/>
            <w:szCs w:val="22"/>
          </w:rPr>
          <w:t>Moses Center</w:t>
        </w:r>
      </w:hyperlink>
      <w:r w:rsidRPr="00C768AB">
        <w:rPr>
          <w:rFonts w:eastAsia="Roboto Light" w:cs="Arial"/>
          <w:color w:val="666666"/>
          <w:szCs w:val="22"/>
        </w:rPr>
        <w:t xml:space="preserve"> </w:t>
      </w:r>
      <w:r w:rsidRPr="00C768AB">
        <w:rPr>
          <w:rFonts w:eastAsia="Roboto Light" w:cs="Arial"/>
          <w:color w:val="212121"/>
          <w:szCs w:val="22"/>
        </w:rPr>
        <w:t xml:space="preserve">as early as possible in the semester. If you already receive accommodations through the Moses Center, request your accommodation letters through the </w:t>
      </w:r>
      <w:hyperlink r:id="rId29">
        <w:r w:rsidRPr="00C768AB">
          <w:rPr>
            <w:rFonts w:eastAsia="Roboto Light" w:cs="Arial"/>
            <w:color w:val="212121"/>
            <w:szCs w:val="22"/>
          </w:rPr>
          <w:t>Moses Center Portal</w:t>
        </w:r>
      </w:hyperlink>
      <w:r w:rsidRPr="00C768AB">
        <w:rPr>
          <w:rFonts w:eastAsia="Roboto Light" w:cs="Arial"/>
          <w:color w:val="212121"/>
          <w:szCs w:val="22"/>
        </w:rPr>
        <w:t xml:space="preserve"> as soon as possible</w:t>
      </w:r>
      <w:r w:rsidRPr="00C768AB">
        <w:rPr>
          <w:rFonts w:eastAsia="Roboto Light" w:cs="Arial"/>
          <w:color w:val="666666"/>
          <w:szCs w:val="22"/>
        </w:rPr>
        <w:t xml:space="preserve"> (</w:t>
      </w:r>
      <w:hyperlink r:id="rId30">
        <w:r w:rsidRPr="00C768AB">
          <w:rPr>
            <w:rFonts w:eastAsia="Roboto Light" w:cs="Arial"/>
            <w:color w:val="1155CC"/>
            <w:szCs w:val="22"/>
          </w:rPr>
          <w:t>mosescsa@nyu.edu</w:t>
        </w:r>
      </w:hyperlink>
      <w:r w:rsidRPr="00C768AB">
        <w:rPr>
          <w:rFonts w:eastAsia="Roboto Light" w:cs="Arial"/>
          <w:color w:val="1155CC"/>
          <w:szCs w:val="22"/>
        </w:rPr>
        <w:t xml:space="preserve"> | </w:t>
      </w:r>
      <w:r w:rsidRPr="00C768AB">
        <w:rPr>
          <w:rFonts w:eastAsia="Roboto Light" w:cs="Arial"/>
          <w:szCs w:val="22"/>
        </w:rPr>
        <w:t>212-998-4980).</w:t>
      </w:r>
    </w:p>
    <w:p w14:paraId="00000085" w14:textId="77777777" w:rsidR="00A22A88" w:rsidRPr="00C768AB" w:rsidRDefault="00262445">
      <w:pPr>
        <w:rPr>
          <w:rFonts w:eastAsia="Roboto Light" w:cs="Arial"/>
          <w:szCs w:val="22"/>
        </w:rPr>
      </w:pPr>
      <w:r w:rsidRPr="00C768AB">
        <w:rPr>
          <w:rFonts w:eastAsia="Roboto Light" w:cs="Arial"/>
          <w:szCs w:val="22"/>
        </w:rPr>
        <w:lastRenderedPageBreak/>
        <w:t xml:space="preserve">3. </w:t>
      </w:r>
      <w:r w:rsidRPr="00C768AB">
        <w:rPr>
          <w:rFonts w:eastAsia="Roboto Light" w:cs="Arial"/>
          <w:szCs w:val="22"/>
          <w:u w:val="single"/>
        </w:rPr>
        <w:t>Health and Wellness</w:t>
      </w:r>
      <w:r w:rsidRPr="00C768AB">
        <w:rPr>
          <w:rFonts w:eastAsia="Roboto Light" w:cs="Arial"/>
          <w:szCs w:val="22"/>
        </w:rPr>
        <w:t xml:space="preserve"> - </w:t>
      </w:r>
      <w:r w:rsidRPr="00C768AB">
        <w:rPr>
          <w:rFonts w:eastAsia="Roboto Light" w:cs="Arial"/>
          <w:color w:val="212121"/>
          <w:szCs w:val="22"/>
        </w:rPr>
        <w:t>To access the University's extensive health and mental health resources, contact the</w:t>
      </w:r>
      <w:r w:rsidRPr="00C768AB">
        <w:rPr>
          <w:rFonts w:eastAsia="Roboto Light" w:cs="Arial"/>
          <w:color w:val="666666"/>
          <w:szCs w:val="22"/>
        </w:rPr>
        <w:t xml:space="preserve"> </w:t>
      </w:r>
      <w:hyperlink r:id="rId31">
        <w:r w:rsidRPr="00C768AB">
          <w:rPr>
            <w:rFonts w:eastAsia="Roboto Light" w:cs="Arial"/>
            <w:color w:val="1155CC"/>
            <w:szCs w:val="22"/>
          </w:rPr>
          <w:t>NYU Wellness Exchange</w:t>
        </w:r>
      </w:hyperlink>
      <w:r w:rsidRPr="00C768AB">
        <w:rPr>
          <w:rFonts w:eastAsia="Roboto Light" w:cs="Arial"/>
          <w:color w:val="666666"/>
          <w:szCs w:val="22"/>
        </w:rPr>
        <w:t xml:space="preserve">. </w:t>
      </w:r>
      <w:r w:rsidRPr="00C768AB">
        <w:rPr>
          <w:rFonts w:eastAsia="Roboto Light" w:cs="Arial"/>
          <w:szCs w:val="22"/>
        </w:rPr>
        <w:t>You can call its private hotline (212-443-9999), available 24 hours a day, seven days a week, to reach out to a professional who can help to address day-to-day challenges as well as other health-related concerns.</w:t>
      </w:r>
    </w:p>
    <w:p w14:paraId="00000086" w14:textId="77777777" w:rsidR="00A22A88" w:rsidRPr="00C768AB" w:rsidRDefault="00A22A88">
      <w:pPr>
        <w:rPr>
          <w:rFonts w:eastAsia="Roboto Light" w:cs="Arial"/>
          <w:color w:val="666666"/>
          <w:szCs w:val="22"/>
        </w:rPr>
      </w:pPr>
    </w:p>
    <w:p w14:paraId="00000087" w14:textId="77777777" w:rsidR="00A22A88" w:rsidRPr="00C768AB" w:rsidRDefault="00262445">
      <w:pPr>
        <w:widowControl w:val="0"/>
        <w:rPr>
          <w:rFonts w:eastAsia="Roboto Light" w:cs="Arial"/>
          <w:szCs w:val="22"/>
        </w:rPr>
      </w:pPr>
      <w:r w:rsidRPr="00C768AB">
        <w:rPr>
          <w:rFonts w:eastAsia="Roboto Light" w:cs="Arial"/>
          <w:szCs w:val="22"/>
        </w:rPr>
        <w:t xml:space="preserve">4. </w:t>
      </w:r>
      <w:r w:rsidRPr="00C768AB">
        <w:rPr>
          <w:rFonts w:eastAsia="Roboto Light" w:cs="Arial"/>
          <w:szCs w:val="22"/>
          <w:u w:val="single"/>
        </w:rPr>
        <w:t>Student Support Resources</w:t>
      </w:r>
      <w:r w:rsidRPr="00C768AB">
        <w:rPr>
          <w:rFonts w:eastAsia="Roboto Light" w:cs="Arial"/>
          <w:szCs w:val="22"/>
        </w:rPr>
        <w:t xml:space="preserve"> - There are a range of resources at SPS and NYU to support your learning and professional growth. For a complete list of resources and services available to SPS students, visit the</w:t>
      </w:r>
      <w:r w:rsidRPr="00C768AB">
        <w:rPr>
          <w:rFonts w:eastAsia="Roboto Light" w:cs="Arial"/>
          <w:color w:val="666666"/>
          <w:szCs w:val="22"/>
        </w:rPr>
        <w:t xml:space="preserve"> </w:t>
      </w:r>
      <w:hyperlink r:id="rId32">
        <w:r w:rsidRPr="00C768AB">
          <w:rPr>
            <w:rFonts w:eastAsia="Roboto Light" w:cs="Arial"/>
            <w:color w:val="1155CC"/>
            <w:szCs w:val="22"/>
          </w:rPr>
          <w:t>NYU SPS Office of Student Affairs site</w:t>
        </w:r>
      </w:hyperlink>
      <w:r w:rsidRPr="00C768AB">
        <w:rPr>
          <w:rFonts w:eastAsia="Roboto Light" w:cs="Arial"/>
          <w:szCs w:val="22"/>
        </w:rPr>
        <w:t xml:space="preserve">. </w:t>
      </w:r>
    </w:p>
    <w:p w14:paraId="00000088" w14:textId="77777777" w:rsidR="00A22A88" w:rsidRPr="00C768AB" w:rsidRDefault="00262445">
      <w:pPr>
        <w:widowControl w:val="0"/>
        <w:rPr>
          <w:rFonts w:eastAsia="Roboto Light" w:cs="Arial"/>
          <w:color w:val="212121"/>
          <w:szCs w:val="22"/>
        </w:rPr>
      </w:pPr>
      <w:r w:rsidRPr="00C768AB">
        <w:rPr>
          <w:rFonts w:eastAsia="Roboto Light" w:cs="Arial"/>
          <w:color w:val="666666"/>
          <w:szCs w:val="22"/>
        </w:rPr>
        <w:br/>
      </w:r>
      <w:r w:rsidRPr="00C768AB">
        <w:rPr>
          <w:rFonts w:eastAsia="Roboto Light" w:cs="Arial"/>
          <w:szCs w:val="22"/>
        </w:rPr>
        <w:t xml:space="preserve">5. </w:t>
      </w:r>
      <w:r w:rsidRPr="00C768AB">
        <w:rPr>
          <w:rFonts w:eastAsia="Roboto Light" w:cs="Arial"/>
          <w:szCs w:val="22"/>
          <w:u w:val="single"/>
        </w:rPr>
        <w:t>Religious Observance</w:t>
      </w:r>
      <w:r w:rsidRPr="00C768AB">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C768AB">
        <w:rPr>
          <w:rFonts w:eastAsia="Roboto Light" w:cs="Arial"/>
          <w:color w:val="666666"/>
          <w:szCs w:val="22"/>
        </w:rPr>
        <w:t xml:space="preserve"> </w:t>
      </w:r>
      <w:hyperlink r:id="rId33">
        <w:r w:rsidRPr="00C768AB">
          <w:rPr>
            <w:rFonts w:eastAsia="Roboto Light" w:cs="Arial"/>
            <w:color w:val="1155CC"/>
            <w:szCs w:val="22"/>
          </w:rPr>
          <w:t>University Calendar Policy on Religious Holidays</w:t>
        </w:r>
      </w:hyperlink>
      <w:r w:rsidRPr="00C768AB">
        <w:rPr>
          <w:rFonts w:eastAsia="Roboto Light" w:cs="Arial"/>
          <w:color w:val="212121"/>
          <w:szCs w:val="22"/>
        </w:rPr>
        <w:t xml:space="preserve"> for the complete policy. </w:t>
      </w:r>
    </w:p>
    <w:p w14:paraId="00000089" w14:textId="77777777" w:rsidR="00A22A88" w:rsidRPr="00C768AB" w:rsidRDefault="00A22A88">
      <w:pPr>
        <w:widowControl w:val="0"/>
        <w:rPr>
          <w:rFonts w:eastAsia="Roboto Light" w:cs="Arial"/>
          <w:color w:val="337AB7"/>
          <w:szCs w:val="22"/>
        </w:rPr>
      </w:pPr>
    </w:p>
    <w:p w14:paraId="0000008A" w14:textId="77777777" w:rsidR="00A22A88" w:rsidRPr="00C768AB" w:rsidRDefault="00262445">
      <w:pPr>
        <w:rPr>
          <w:rFonts w:eastAsia="Roboto Light" w:cs="Arial"/>
          <w:szCs w:val="22"/>
        </w:rPr>
      </w:pPr>
      <w:r w:rsidRPr="00C768AB">
        <w:rPr>
          <w:rFonts w:eastAsia="Roboto Light" w:cs="Arial"/>
          <w:szCs w:val="22"/>
        </w:rPr>
        <w:t xml:space="preserve">6. </w:t>
      </w:r>
      <w:r w:rsidRPr="00C768AB">
        <w:rPr>
          <w:rFonts w:eastAsia="Roboto Light" w:cs="Arial"/>
          <w:szCs w:val="22"/>
          <w:u w:val="single"/>
        </w:rPr>
        <w:t>Academic Integrity and Plagiarism</w:t>
      </w:r>
      <w:r w:rsidRPr="00C768AB">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A22A88" w:rsidRPr="00C768AB" w:rsidRDefault="00A22A88">
      <w:pPr>
        <w:rPr>
          <w:rFonts w:eastAsia="Roboto Light" w:cs="Arial"/>
          <w:szCs w:val="22"/>
        </w:rPr>
      </w:pPr>
    </w:p>
    <w:p w14:paraId="0000008C" w14:textId="77777777" w:rsidR="00A22A88" w:rsidRPr="00C768AB" w:rsidRDefault="00262445">
      <w:pPr>
        <w:rPr>
          <w:rFonts w:eastAsia="Roboto Light" w:cs="Arial"/>
          <w:szCs w:val="22"/>
        </w:rPr>
      </w:pPr>
      <w:r w:rsidRPr="00C768AB">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C768AB" w:rsidRDefault="00A22A88">
      <w:pPr>
        <w:rPr>
          <w:rFonts w:eastAsia="Roboto Light" w:cs="Arial"/>
          <w:color w:val="666666"/>
          <w:szCs w:val="22"/>
        </w:rPr>
      </w:pPr>
    </w:p>
    <w:p w14:paraId="0000008E" w14:textId="77777777" w:rsidR="00A22A88" w:rsidRPr="00C768AB" w:rsidRDefault="00397BEA">
      <w:pPr>
        <w:rPr>
          <w:rFonts w:eastAsia="Roboto Light" w:cs="Arial"/>
          <w:szCs w:val="22"/>
        </w:rPr>
      </w:pPr>
      <w:hyperlink r:id="rId34">
        <w:r w:rsidR="00262445" w:rsidRPr="00C768AB">
          <w:rPr>
            <w:rFonts w:eastAsia="Roboto Light" w:cs="Arial"/>
            <w:color w:val="1155CC"/>
            <w:szCs w:val="22"/>
          </w:rPr>
          <w:t>Turnitin</w:t>
        </w:r>
      </w:hyperlink>
      <w:r w:rsidR="00262445" w:rsidRPr="00C768AB">
        <w:rPr>
          <w:rFonts w:eastAsia="Roboto Light" w:cs="Arial"/>
          <w:color w:val="666666"/>
          <w:szCs w:val="22"/>
        </w:rPr>
        <w:t xml:space="preserve">, </w:t>
      </w:r>
      <w:r w:rsidR="00262445" w:rsidRPr="00C768AB">
        <w:rPr>
          <w:rFonts w:eastAsia="Roboto Light" w:cs="Arial"/>
          <w:szCs w:val="22"/>
        </w:rPr>
        <w:t xml:space="preserve">an originality detection service in NYU Brightspace, may be used in this course to check your work for plagiarism. </w:t>
      </w:r>
    </w:p>
    <w:p w14:paraId="0000008F" w14:textId="77777777" w:rsidR="00A22A88" w:rsidRPr="00C768AB" w:rsidRDefault="00A22A88">
      <w:pPr>
        <w:rPr>
          <w:rFonts w:eastAsia="Roboto Light" w:cs="Arial"/>
          <w:color w:val="666666"/>
          <w:szCs w:val="22"/>
        </w:rPr>
      </w:pPr>
    </w:p>
    <w:p w14:paraId="00000090" w14:textId="77777777" w:rsidR="00A22A88" w:rsidRPr="00C768AB" w:rsidRDefault="00262445">
      <w:pPr>
        <w:rPr>
          <w:rFonts w:eastAsia="Roboto Light" w:cs="Arial"/>
          <w:color w:val="212121"/>
          <w:szCs w:val="22"/>
        </w:rPr>
      </w:pPr>
      <w:r w:rsidRPr="00C768AB">
        <w:rPr>
          <w:rFonts w:eastAsia="Roboto Light" w:cs="Arial"/>
          <w:szCs w:val="22"/>
        </w:rPr>
        <w:t xml:space="preserve">Read more about academic integrity policies at the NYU School of Professional Studies on the </w:t>
      </w:r>
      <w:hyperlink r:id="rId35">
        <w:r w:rsidRPr="00C768AB">
          <w:rPr>
            <w:rFonts w:eastAsia="Roboto Light" w:cs="Arial"/>
            <w:color w:val="1155CC"/>
            <w:szCs w:val="22"/>
          </w:rPr>
          <w:t>Academic Policies for NYU SPS Students</w:t>
        </w:r>
      </w:hyperlink>
      <w:r w:rsidRPr="00C768AB">
        <w:rPr>
          <w:rFonts w:eastAsia="Roboto Light" w:cs="Arial"/>
          <w:color w:val="666666"/>
          <w:szCs w:val="22"/>
        </w:rPr>
        <w:t xml:space="preserve"> </w:t>
      </w:r>
      <w:r w:rsidRPr="00C768AB">
        <w:rPr>
          <w:rFonts w:eastAsia="Roboto Light" w:cs="Arial"/>
          <w:color w:val="212121"/>
          <w:szCs w:val="22"/>
        </w:rPr>
        <w:t>page.</w:t>
      </w:r>
    </w:p>
    <w:p w14:paraId="00000091" w14:textId="77777777" w:rsidR="00A22A88" w:rsidRPr="00C768AB" w:rsidRDefault="00A22A88">
      <w:pPr>
        <w:rPr>
          <w:rFonts w:eastAsia="Roboto Light" w:cs="Arial"/>
          <w:color w:val="666666"/>
          <w:szCs w:val="22"/>
        </w:rPr>
      </w:pPr>
    </w:p>
    <w:p w14:paraId="00000092" w14:textId="77777777" w:rsidR="00A22A88" w:rsidRPr="00C768AB" w:rsidRDefault="00262445">
      <w:pPr>
        <w:rPr>
          <w:rFonts w:eastAsia="Roboto Light" w:cs="Arial"/>
          <w:color w:val="212121"/>
          <w:szCs w:val="22"/>
        </w:rPr>
      </w:pPr>
      <w:r w:rsidRPr="00C768AB">
        <w:rPr>
          <w:rFonts w:eastAsia="Roboto Light" w:cs="Arial"/>
          <w:szCs w:val="22"/>
        </w:rPr>
        <w:t xml:space="preserve">7. </w:t>
      </w:r>
      <w:r w:rsidRPr="00C768AB">
        <w:rPr>
          <w:rFonts w:eastAsia="Roboto Light" w:cs="Arial"/>
          <w:szCs w:val="22"/>
          <w:u w:val="single"/>
        </w:rPr>
        <w:t>Use of Third-Party Tools</w:t>
      </w:r>
      <w:r w:rsidRPr="00C768AB">
        <w:rPr>
          <w:rFonts w:eastAsia="Roboto Light" w:cs="Arial"/>
          <w:szCs w:val="22"/>
        </w:rPr>
        <w:t xml:space="preserve"> </w:t>
      </w:r>
      <w:r w:rsidRPr="00C768AB">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C768AB" w:rsidRDefault="00A22A88">
      <w:pPr>
        <w:rPr>
          <w:rFonts w:eastAsia="Roboto Light" w:cs="Arial"/>
          <w:color w:val="212121"/>
          <w:szCs w:val="22"/>
        </w:rPr>
      </w:pPr>
    </w:p>
    <w:p w14:paraId="00000094" w14:textId="77777777" w:rsidR="00A22A88" w:rsidRPr="00C768AB" w:rsidRDefault="00262445">
      <w:pPr>
        <w:rPr>
          <w:rFonts w:eastAsia="Roboto Light" w:cs="Arial"/>
          <w:color w:val="212121"/>
          <w:szCs w:val="22"/>
        </w:rPr>
      </w:pPr>
      <w:r w:rsidRPr="00C768AB">
        <w:rPr>
          <w:rFonts w:eastAsia="Roboto Light" w:cs="Arial"/>
          <w:color w:val="212121"/>
          <w:szCs w:val="22"/>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A22A88" w:rsidRPr="00C768AB" w:rsidRDefault="00A22A88">
      <w:pPr>
        <w:rPr>
          <w:rFonts w:eastAsia="Roboto Light" w:cs="Arial"/>
          <w:color w:val="212121"/>
          <w:szCs w:val="22"/>
        </w:rPr>
      </w:pPr>
    </w:p>
    <w:p w14:paraId="00000096" w14:textId="77777777" w:rsidR="00A22A88" w:rsidRPr="00C768AB" w:rsidRDefault="00262445">
      <w:pPr>
        <w:rPr>
          <w:rFonts w:eastAsia="Roboto Light" w:cs="Arial"/>
          <w:color w:val="212121"/>
          <w:szCs w:val="22"/>
        </w:rPr>
      </w:pPr>
      <w:r w:rsidRPr="00C768AB">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C768AB" w:rsidRDefault="00A22A88">
      <w:pPr>
        <w:rPr>
          <w:rFonts w:eastAsia="Roboto Light" w:cs="Arial"/>
          <w:color w:val="212121"/>
          <w:szCs w:val="22"/>
        </w:rPr>
      </w:pPr>
    </w:p>
    <w:sectPr w:rsidR="00A22A88" w:rsidRPr="00C768AB">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F1326" w14:textId="77777777" w:rsidR="00397BEA" w:rsidRDefault="00397BEA">
      <w:r>
        <w:separator/>
      </w:r>
    </w:p>
  </w:endnote>
  <w:endnote w:type="continuationSeparator" w:id="0">
    <w:p w14:paraId="2CF716C7" w14:textId="77777777" w:rsidR="00397BEA" w:rsidRDefault="00397BEA">
      <w:r>
        <w:continuationSeparator/>
      </w:r>
    </w:p>
  </w:endnote>
  <w:endnote w:type="continuationNotice" w:id="1">
    <w:p w14:paraId="72168EFF" w14:textId="77777777" w:rsidR="00397BEA" w:rsidRDefault="00397B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8747D0" w:rsidRDefault="008747D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8747D0" w:rsidRDefault="008747D0">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1A49B" w14:textId="77777777" w:rsidR="00884AB4" w:rsidRDefault="00884A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8747D0" w:rsidRDefault="008747D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E699C" w14:textId="77777777" w:rsidR="00397BEA" w:rsidRDefault="00397BEA">
      <w:r>
        <w:separator/>
      </w:r>
    </w:p>
  </w:footnote>
  <w:footnote w:type="continuationSeparator" w:id="0">
    <w:p w14:paraId="3E55E490" w14:textId="77777777" w:rsidR="00397BEA" w:rsidRDefault="00397BEA">
      <w:r>
        <w:continuationSeparator/>
      </w:r>
    </w:p>
  </w:footnote>
  <w:footnote w:type="continuationNotice" w:id="1">
    <w:p w14:paraId="067C4892" w14:textId="77777777" w:rsidR="00397BEA" w:rsidRDefault="00397B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8747D0" w:rsidRDefault="008747D0">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8747D0" w:rsidRDefault="008747D0">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8747D0" w:rsidRDefault="008747D0">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3EAE"/>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 w15:restartNumberingAfterBreak="0">
    <w:nsid w:val="06715368"/>
    <w:multiLevelType w:val="hybridMultilevel"/>
    <w:tmpl w:val="3E70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32A2F"/>
    <w:multiLevelType w:val="multilevel"/>
    <w:tmpl w:val="FD2416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FF0846"/>
    <w:multiLevelType w:val="multilevel"/>
    <w:tmpl w:val="1D908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F32121"/>
    <w:multiLevelType w:val="multilevel"/>
    <w:tmpl w:val="62E8E28C"/>
    <w:lvl w:ilvl="0">
      <w:start w:val="1"/>
      <w:numFmt w:val="bullet"/>
      <w:lvlText w:val="●"/>
      <w:lvlJc w:val="left"/>
      <w:pPr>
        <w:ind w:left="720" w:hanging="360"/>
      </w:pPr>
      <w:rPr>
        <w:rFonts w:ascii="Noto Sans Symbols" w:eastAsia="Noto Sans Symbols" w:hAnsi="Noto Sans Symbols" w:cs="Noto Sans Symbols"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5" w15:restartNumberingAfterBreak="0">
    <w:nsid w:val="101A7307"/>
    <w:multiLevelType w:val="hybridMultilevel"/>
    <w:tmpl w:val="441E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7D6B1C"/>
    <w:multiLevelType w:val="multilevel"/>
    <w:tmpl w:val="AE6018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D4579A"/>
    <w:multiLevelType w:val="hybridMultilevel"/>
    <w:tmpl w:val="E93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D53ECC"/>
    <w:multiLevelType w:val="hybridMultilevel"/>
    <w:tmpl w:val="35CE8616"/>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abstractNum w:abstractNumId="10" w15:restartNumberingAfterBreak="0">
    <w:nsid w:val="1A1D7905"/>
    <w:multiLevelType w:val="multilevel"/>
    <w:tmpl w:val="DFD6B7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F111743"/>
    <w:multiLevelType w:val="hybridMultilevel"/>
    <w:tmpl w:val="4586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566308"/>
    <w:multiLevelType w:val="multilevel"/>
    <w:tmpl w:val="E2A45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9256DA"/>
    <w:multiLevelType w:val="hybridMultilevel"/>
    <w:tmpl w:val="6F3E1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AF079E"/>
    <w:multiLevelType w:val="multilevel"/>
    <w:tmpl w:val="CD04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2FE126A"/>
    <w:multiLevelType w:val="multilevel"/>
    <w:tmpl w:val="4D5C34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o"/>
      <w:lvlJc w:val="left"/>
      <w:pPr>
        <w:ind w:left="2160" w:hanging="360"/>
      </w:pPr>
      <w:rPr>
        <w:rFonts w:ascii="Courier New" w:eastAsia="Courier New" w:hAnsi="Courier New" w:cs="Courier New"/>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3BD3A54"/>
    <w:multiLevelType w:val="hybridMultilevel"/>
    <w:tmpl w:val="D736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6E2D29"/>
    <w:multiLevelType w:val="hybridMultilevel"/>
    <w:tmpl w:val="8B8E5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79F2745"/>
    <w:multiLevelType w:val="multilevel"/>
    <w:tmpl w:val="62E8E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0D63F41"/>
    <w:multiLevelType w:val="hybridMultilevel"/>
    <w:tmpl w:val="A8A0762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0" w15:restartNumberingAfterBreak="0">
    <w:nsid w:val="343B6D57"/>
    <w:multiLevelType w:val="hybridMultilevel"/>
    <w:tmpl w:val="E41C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4E2709"/>
    <w:multiLevelType w:val="hybridMultilevel"/>
    <w:tmpl w:val="845E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BA6244"/>
    <w:multiLevelType w:val="multilevel"/>
    <w:tmpl w:val="5BFA00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9D5534C"/>
    <w:multiLevelType w:val="hybridMultilevel"/>
    <w:tmpl w:val="8B1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AE2E42"/>
    <w:multiLevelType w:val="hybridMultilevel"/>
    <w:tmpl w:val="87961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866A7C"/>
    <w:multiLevelType w:val="multilevel"/>
    <w:tmpl w:val="30A44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A8A63FF"/>
    <w:multiLevelType w:val="multilevel"/>
    <w:tmpl w:val="0E6A6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0E2362"/>
    <w:multiLevelType w:val="multilevel"/>
    <w:tmpl w:val="530434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22D61D7"/>
    <w:multiLevelType w:val="hybridMultilevel"/>
    <w:tmpl w:val="926A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D6546"/>
    <w:multiLevelType w:val="hybridMultilevel"/>
    <w:tmpl w:val="D0D06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3A46B7"/>
    <w:multiLevelType w:val="hybridMultilevel"/>
    <w:tmpl w:val="6B169EB6"/>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2" w15:restartNumberingAfterBreak="0">
    <w:nsid w:val="5B7E4A47"/>
    <w:multiLevelType w:val="multilevel"/>
    <w:tmpl w:val="980EEAA8"/>
    <w:lvl w:ilvl="0">
      <w:start w:val="1"/>
      <w:numFmt w:val="bullet"/>
      <w:lvlText w:val="o"/>
      <w:lvlJc w:val="left"/>
      <w:pPr>
        <w:ind w:left="2520" w:hanging="360"/>
      </w:pPr>
      <w:rPr>
        <w:rFonts w:ascii="Courier New" w:eastAsia="Courier New" w:hAnsi="Courier New" w:cs="Courier New"/>
      </w:rPr>
    </w:lvl>
    <w:lvl w:ilvl="1">
      <w:start w:val="1"/>
      <w:numFmt w:val="bullet"/>
      <w:lvlText w:val="●"/>
      <w:lvlJc w:val="left"/>
      <w:pPr>
        <w:ind w:left="3240" w:hanging="360"/>
      </w:pPr>
      <w:rPr>
        <w:rFonts w:ascii="Noto Sans Symbols" w:eastAsia="Noto Sans Symbols" w:hAnsi="Noto Sans Symbols" w:cs="Noto Sans Symbols"/>
      </w:rPr>
    </w:lvl>
    <w:lvl w:ilvl="2">
      <w:start w:val="1"/>
      <w:numFmt w:val="bullet"/>
      <w:lvlText w:val="o"/>
      <w:lvlJc w:val="left"/>
      <w:pPr>
        <w:ind w:left="3960" w:hanging="360"/>
      </w:pPr>
      <w:rPr>
        <w:rFonts w:ascii="Courier New" w:eastAsia="Courier New" w:hAnsi="Courier New" w:cs="Courier New"/>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33" w15:restartNumberingAfterBreak="0">
    <w:nsid w:val="5E227DF9"/>
    <w:multiLevelType w:val="hybridMultilevel"/>
    <w:tmpl w:val="1B307A08"/>
    <w:lvl w:ilvl="0" w:tplc="04090001">
      <w:start w:val="1"/>
      <w:numFmt w:val="bullet"/>
      <w:lvlText w:val=""/>
      <w:lvlJc w:val="left"/>
      <w:pPr>
        <w:ind w:left="892" w:hanging="360"/>
      </w:pPr>
      <w:rPr>
        <w:rFonts w:ascii="Symbol" w:hAnsi="Symbol" w:hint="default"/>
      </w:rPr>
    </w:lvl>
    <w:lvl w:ilvl="1" w:tplc="04090003">
      <w:start w:val="1"/>
      <w:numFmt w:val="bullet"/>
      <w:lvlText w:val="o"/>
      <w:lvlJc w:val="left"/>
      <w:pPr>
        <w:ind w:left="1972" w:hanging="360"/>
      </w:pPr>
      <w:rPr>
        <w:rFonts w:ascii="Courier New" w:hAnsi="Courier New" w:cs="Courier New" w:hint="default"/>
      </w:rPr>
    </w:lvl>
    <w:lvl w:ilvl="2" w:tplc="04090005" w:tentative="1">
      <w:start w:val="1"/>
      <w:numFmt w:val="bullet"/>
      <w:lvlText w:val=""/>
      <w:lvlJc w:val="left"/>
      <w:pPr>
        <w:ind w:left="2692" w:hanging="360"/>
      </w:pPr>
      <w:rPr>
        <w:rFonts w:ascii="Wingdings" w:hAnsi="Wingdings" w:hint="default"/>
      </w:rPr>
    </w:lvl>
    <w:lvl w:ilvl="3" w:tplc="04090001" w:tentative="1">
      <w:start w:val="1"/>
      <w:numFmt w:val="bullet"/>
      <w:lvlText w:val=""/>
      <w:lvlJc w:val="left"/>
      <w:pPr>
        <w:ind w:left="3412" w:hanging="360"/>
      </w:pPr>
      <w:rPr>
        <w:rFonts w:ascii="Symbol" w:hAnsi="Symbol" w:hint="default"/>
      </w:rPr>
    </w:lvl>
    <w:lvl w:ilvl="4" w:tplc="04090003" w:tentative="1">
      <w:start w:val="1"/>
      <w:numFmt w:val="bullet"/>
      <w:lvlText w:val="o"/>
      <w:lvlJc w:val="left"/>
      <w:pPr>
        <w:ind w:left="4132" w:hanging="360"/>
      </w:pPr>
      <w:rPr>
        <w:rFonts w:ascii="Courier New" w:hAnsi="Courier New" w:cs="Courier New" w:hint="default"/>
      </w:rPr>
    </w:lvl>
    <w:lvl w:ilvl="5" w:tplc="04090005" w:tentative="1">
      <w:start w:val="1"/>
      <w:numFmt w:val="bullet"/>
      <w:lvlText w:val=""/>
      <w:lvlJc w:val="left"/>
      <w:pPr>
        <w:ind w:left="4852" w:hanging="360"/>
      </w:pPr>
      <w:rPr>
        <w:rFonts w:ascii="Wingdings" w:hAnsi="Wingdings" w:hint="default"/>
      </w:rPr>
    </w:lvl>
    <w:lvl w:ilvl="6" w:tplc="04090001" w:tentative="1">
      <w:start w:val="1"/>
      <w:numFmt w:val="bullet"/>
      <w:lvlText w:val=""/>
      <w:lvlJc w:val="left"/>
      <w:pPr>
        <w:ind w:left="5572" w:hanging="360"/>
      </w:pPr>
      <w:rPr>
        <w:rFonts w:ascii="Symbol" w:hAnsi="Symbol" w:hint="default"/>
      </w:rPr>
    </w:lvl>
    <w:lvl w:ilvl="7" w:tplc="04090003" w:tentative="1">
      <w:start w:val="1"/>
      <w:numFmt w:val="bullet"/>
      <w:lvlText w:val="o"/>
      <w:lvlJc w:val="left"/>
      <w:pPr>
        <w:ind w:left="6292" w:hanging="360"/>
      </w:pPr>
      <w:rPr>
        <w:rFonts w:ascii="Courier New" w:hAnsi="Courier New" w:cs="Courier New" w:hint="default"/>
      </w:rPr>
    </w:lvl>
    <w:lvl w:ilvl="8" w:tplc="04090005" w:tentative="1">
      <w:start w:val="1"/>
      <w:numFmt w:val="bullet"/>
      <w:lvlText w:val=""/>
      <w:lvlJc w:val="left"/>
      <w:pPr>
        <w:ind w:left="7012" w:hanging="360"/>
      </w:pPr>
      <w:rPr>
        <w:rFonts w:ascii="Wingdings" w:hAnsi="Wingdings" w:hint="default"/>
      </w:rPr>
    </w:lvl>
  </w:abstractNum>
  <w:abstractNum w:abstractNumId="34" w15:restartNumberingAfterBreak="0">
    <w:nsid w:val="5E6E6586"/>
    <w:multiLevelType w:val="multilevel"/>
    <w:tmpl w:val="744634CC"/>
    <w:lvl w:ilvl="0">
      <w:start w:val="1"/>
      <w:numFmt w:val="bullet"/>
      <w:lvlText w:val=""/>
      <w:lvlJc w:val="left"/>
      <w:pPr>
        <w:ind w:left="1438" w:hanging="360"/>
      </w:pPr>
      <w:rPr>
        <w:rFonts w:ascii="Symbol" w:hAnsi="Symbol" w:hint="default"/>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35" w15:restartNumberingAfterBreak="0">
    <w:nsid w:val="64F264BC"/>
    <w:multiLevelType w:val="multilevel"/>
    <w:tmpl w:val="7966C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559515E"/>
    <w:multiLevelType w:val="multilevel"/>
    <w:tmpl w:val="84F67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7090213"/>
    <w:multiLevelType w:val="multilevel"/>
    <w:tmpl w:val="6BCE4F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671F5335"/>
    <w:multiLevelType w:val="multilevel"/>
    <w:tmpl w:val="34505C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88B6E65"/>
    <w:multiLevelType w:val="hybridMultilevel"/>
    <w:tmpl w:val="D5D4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6BFC6EC6"/>
    <w:multiLevelType w:val="multilevel"/>
    <w:tmpl w:val="FFDC34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CDA2300"/>
    <w:multiLevelType w:val="multilevel"/>
    <w:tmpl w:val="DF60E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E307A3F"/>
    <w:multiLevelType w:val="multilevel"/>
    <w:tmpl w:val="468606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0A14C4"/>
    <w:multiLevelType w:val="multilevel"/>
    <w:tmpl w:val="B3B24C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45C3342"/>
    <w:multiLevelType w:val="hybridMultilevel"/>
    <w:tmpl w:val="55D2D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947ACB"/>
    <w:multiLevelType w:val="hybridMultilevel"/>
    <w:tmpl w:val="CAD83DF2"/>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7" w15:restartNumberingAfterBreak="0">
    <w:nsid w:val="7D405F84"/>
    <w:multiLevelType w:val="hybridMultilevel"/>
    <w:tmpl w:val="513CDF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87677E"/>
    <w:multiLevelType w:val="multilevel"/>
    <w:tmpl w:val="1F74F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36"/>
  </w:num>
  <w:num w:numId="3">
    <w:abstractNumId w:val="14"/>
  </w:num>
  <w:num w:numId="4">
    <w:abstractNumId w:val="44"/>
  </w:num>
  <w:num w:numId="5">
    <w:abstractNumId w:val="3"/>
  </w:num>
  <w:num w:numId="6">
    <w:abstractNumId w:val="10"/>
  </w:num>
  <w:num w:numId="7">
    <w:abstractNumId w:val="22"/>
  </w:num>
  <w:num w:numId="8">
    <w:abstractNumId w:val="7"/>
  </w:num>
  <w:num w:numId="9">
    <w:abstractNumId w:val="25"/>
  </w:num>
  <w:num w:numId="10">
    <w:abstractNumId w:val="2"/>
  </w:num>
  <w:num w:numId="11">
    <w:abstractNumId w:val="38"/>
  </w:num>
  <w:num w:numId="12">
    <w:abstractNumId w:val="39"/>
  </w:num>
  <w:num w:numId="13">
    <w:abstractNumId w:val="21"/>
  </w:num>
  <w:num w:numId="14">
    <w:abstractNumId w:val="46"/>
  </w:num>
  <w:num w:numId="15">
    <w:abstractNumId w:val="1"/>
  </w:num>
  <w:num w:numId="16">
    <w:abstractNumId w:val="20"/>
  </w:num>
  <w:num w:numId="17">
    <w:abstractNumId w:val="17"/>
  </w:num>
  <w:num w:numId="18">
    <w:abstractNumId w:val="5"/>
  </w:num>
  <w:num w:numId="19">
    <w:abstractNumId w:val="23"/>
  </w:num>
  <w:num w:numId="20">
    <w:abstractNumId w:val="11"/>
  </w:num>
  <w:num w:numId="21">
    <w:abstractNumId w:val="6"/>
  </w:num>
  <w:num w:numId="22">
    <w:abstractNumId w:val="9"/>
  </w:num>
  <w:num w:numId="23">
    <w:abstractNumId w:val="45"/>
  </w:num>
  <w:num w:numId="24">
    <w:abstractNumId w:val="30"/>
  </w:num>
  <w:num w:numId="25">
    <w:abstractNumId w:val="18"/>
  </w:num>
  <w:num w:numId="26">
    <w:abstractNumId w:val="4"/>
  </w:num>
  <w:num w:numId="27">
    <w:abstractNumId w:val="0"/>
  </w:num>
  <w:num w:numId="28">
    <w:abstractNumId w:val="42"/>
  </w:num>
  <w:num w:numId="29">
    <w:abstractNumId w:val="13"/>
  </w:num>
  <w:num w:numId="30">
    <w:abstractNumId w:val="47"/>
  </w:num>
  <w:num w:numId="31">
    <w:abstractNumId w:val="19"/>
  </w:num>
  <w:num w:numId="32">
    <w:abstractNumId w:val="31"/>
  </w:num>
  <w:num w:numId="33">
    <w:abstractNumId w:val="33"/>
  </w:num>
  <w:num w:numId="34">
    <w:abstractNumId w:val="8"/>
  </w:num>
  <w:num w:numId="35">
    <w:abstractNumId w:val="34"/>
  </w:num>
  <w:num w:numId="36">
    <w:abstractNumId w:val="28"/>
  </w:num>
  <w:num w:numId="37">
    <w:abstractNumId w:val="40"/>
  </w:num>
  <w:num w:numId="38">
    <w:abstractNumId w:val="24"/>
  </w:num>
  <w:num w:numId="39">
    <w:abstractNumId w:val="29"/>
  </w:num>
  <w:num w:numId="40">
    <w:abstractNumId w:val="12"/>
  </w:num>
  <w:num w:numId="41">
    <w:abstractNumId w:val="48"/>
  </w:num>
  <w:num w:numId="42">
    <w:abstractNumId w:val="26"/>
  </w:num>
  <w:num w:numId="43">
    <w:abstractNumId w:val="27"/>
  </w:num>
  <w:num w:numId="44">
    <w:abstractNumId w:val="35"/>
  </w:num>
  <w:num w:numId="45">
    <w:abstractNumId w:val="32"/>
  </w:num>
  <w:num w:numId="46">
    <w:abstractNumId w:val="41"/>
  </w:num>
  <w:num w:numId="47">
    <w:abstractNumId w:val="15"/>
  </w:num>
  <w:num w:numId="48">
    <w:abstractNumId w:val="43"/>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formatting="1" w:enforcement="1" w:cryptProviderType="rsaAES" w:cryptAlgorithmClass="hash" w:cryptAlgorithmType="typeAny" w:cryptAlgorithmSid="14" w:cryptSpinCount="100000" w:hash="z2Z+/vqTDxWtThJBrtcJiHqbr3P3rjR/mOtolX26o4UZONqkYhJ/vFr+w67gXceflRZMZFXVmSI9+MFvvQ72tw==" w:salt="GVxBa91vv/jUTatkU2nPD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97CB9"/>
    <w:rsid w:val="00105320"/>
    <w:rsid w:val="001447FC"/>
    <w:rsid w:val="00145251"/>
    <w:rsid w:val="001C4311"/>
    <w:rsid w:val="001E457D"/>
    <w:rsid w:val="001E4E30"/>
    <w:rsid w:val="00243530"/>
    <w:rsid w:val="00262445"/>
    <w:rsid w:val="0027756A"/>
    <w:rsid w:val="002D1A5D"/>
    <w:rsid w:val="002E2937"/>
    <w:rsid w:val="00326F95"/>
    <w:rsid w:val="00334D2B"/>
    <w:rsid w:val="00353C81"/>
    <w:rsid w:val="003669C9"/>
    <w:rsid w:val="00397BEA"/>
    <w:rsid w:val="003D4024"/>
    <w:rsid w:val="0046609C"/>
    <w:rsid w:val="004C1570"/>
    <w:rsid w:val="004D3F59"/>
    <w:rsid w:val="00555A18"/>
    <w:rsid w:val="00564A40"/>
    <w:rsid w:val="005967CB"/>
    <w:rsid w:val="006068FE"/>
    <w:rsid w:val="00667422"/>
    <w:rsid w:val="006E48A0"/>
    <w:rsid w:val="006F1A76"/>
    <w:rsid w:val="006F79A8"/>
    <w:rsid w:val="007120BF"/>
    <w:rsid w:val="00741A9C"/>
    <w:rsid w:val="0079450D"/>
    <w:rsid w:val="008060D9"/>
    <w:rsid w:val="008136C8"/>
    <w:rsid w:val="00832A0F"/>
    <w:rsid w:val="008657FF"/>
    <w:rsid w:val="008747D0"/>
    <w:rsid w:val="00876CAD"/>
    <w:rsid w:val="00884AB4"/>
    <w:rsid w:val="009252F5"/>
    <w:rsid w:val="00953BF7"/>
    <w:rsid w:val="0098286F"/>
    <w:rsid w:val="009C5F3A"/>
    <w:rsid w:val="009F10AD"/>
    <w:rsid w:val="00A169CA"/>
    <w:rsid w:val="00A22A88"/>
    <w:rsid w:val="00A6787D"/>
    <w:rsid w:val="00A775AE"/>
    <w:rsid w:val="00B259ED"/>
    <w:rsid w:val="00B72079"/>
    <w:rsid w:val="00BB4335"/>
    <w:rsid w:val="00BD6FBB"/>
    <w:rsid w:val="00C40445"/>
    <w:rsid w:val="00C768AB"/>
    <w:rsid w:val="00C900BB"/>
    <w:rsid w:val="00D040E3"/>
    <w:rsid w:val="00D461DC"/>
    <w:rsid w:val="00DE56D1"/>
    <w:rsid w:val="00E41EF2"/>
    <w:rsid w:val="00E43D14"/>
    <w:rsid w:val="00E752C4"/>
    <w:rsid w:val="00ED02E5"/>
    <w:rsid w:val="00ED1A80"/>
    <w:rsid w:val="00F13BBB"/>
    <w:rsid w:val="00F433B7"/>
    <w:rsid w:val="00F77289"/>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884AB4"/>
    <w:pPr>
      <w:widowControl w:val="0"/>
      <w:spacing w:before="240" w:after="120"/>
      <w:outlineLvl w:val="0"/>
    </w:pPr>
    <w:rPr>
      <w:rFonts w:eastAsia="Calibri" w:cs="Calibri"/>
      <w:b/>
      <w:szCs w:val="32"/>
    </w:rPr>
  </w:style>
  <w:style w:type="paragraph" w:styleId="Heading2">
    <w:name w:val="heading 2"/>
    <w:basedOn w:val="Normal"/>
    <w:next w:val="Normal"/>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autoRedefine/>
    <w:uiPriority w:val="9"/>
    <w:unhideWhenUsed/>
    <w:qFormat/>
    <w:rsid w:val="00884AB4"/>
    <w:pPr>
      <w:keepNext/>
      <w:keepLines/>
      <w:widowControl w:val="0"/>
      <w:spacing w:before="120" w:after="120"/>
      <w:outlineLvl w:val="2"/>
    </w:pPr>
    <w:rPr>
      <w:rFonts w:eastAsia="Calibri" w:cs="Calibri"/>
      <w:b/>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555A18"/>
    <w:pPr>
      <w:keepNext/>
      <w:keepLines/>
      <w:spacing w:before="360" w:after="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rsid w:val="00D040E3"/>
    <w:rPr>
      <w:color w:val="0000FF" w:themeColor="hyperlink"/>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character" w:styleId="UnresolvedMention">
    <w:name w:val="Unresolved Mention"/>
    <w:basedOn w:val="DefaultParagraphFont"/>
    <w:uiPriority w:val="99"/>
    <w:semiHidden/>
    <w:unhideWhenUsed/>
    <w:rsid w:val="00876CAD"/>
    <w:rPr>
      <w:color w:val="605E5C"/>
      <w:shd w:val="clear" w:color="auto" w:fill="E1DFDD"/>
    </w:rPr>
  </w:style>
  <w:style w:type="paragraph" w:styleId="BodyText">
    <w:name w:val="Body Text"/>
    <w:basedOn w:val="Normal"/>
    <w:link w:val="BodyTextChar"/>
    <w:qFormat/>
    <w:rsid w:val="0098286F"/>
    <w:pPr>
      <w:widowControl w:val="0"/>
      <w:autoSpaceDE w:val="0"/>
      <w:autoSpaceDN w:val="0"/>
      <w:adjustRightInd w:val="0"/>
      <w:ind w:left="276" w:hanging="136"/>
    </w:pPr>
    <w:rPr>
      <w:rFonts w:eastAsia="Times New Roman" w:cs="Arial"/>
      <w:szCs w:val="22"/>
    </w:rPr>
  </w:style>
  <w:style w:type="character" w:customStyle="1" w:styleId="BodyTextChar">
    <w:name w:val="Body Text Char"/>
    <w:basedOn w:val="DefaultParagraphFont"/>
    <w:link w:val="BodyText"/>
    <w:rsid w:val="0098286F"/>
    <w:rPr>
      <w:rFonts w:ascii="Arial" w:eastAsia="Times New Roman"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je2026@nyu.edu" TargetMode="External"/><Relationship Id="rId13" Type="http://schemas.openxmlformats.org/officeDocument/2006/relationships/hyperlink" Target="https://nyu.service-now.com/servicelink/search_results.do?sysparm_document_key=kb_knowledge,bd4d4732dbf34f008fd2a2364b961964&amp;sysparm_search=zoom" TargetMode="External"/><Relationship Id="rId18" Type="http://schemas.openxmlformats.org/officeDocument/2006/relationships/hyperlink" Target="https://youtu.be/aYXbSBZ-VxI" TargetMode="External"/><Relationship Id="rId26" Type="http://schemas.openxmlformats.org/officeDocument/2006/relationships/hyperlink" Target="https://www.nyu.edu/about/policies-guidelines-compliance/policies-and-guidelines/student-services.html" TargetMode="External"/><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sps.nyu.edu/homepage/student-experience/policies-and-procedures.html" TargetMode="External"/><Relationship Id="rId34" Type="http://schemas.openxmlformats.org/officeDocument/2006/relationships/hyperlink" Target="https://www.nyu.edu/servicelink/KB0018471"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skIT@nyu.edu" TargetMode="External"/><Relationship Id="rId17" Type="http://schemas.openxmlformats.org/officeDocument/2006/relationships/hyperlink" Target="https://www.nyu.edu/life/information-technology/instructional-technology-support/instructional-technology-tools-and-services/nyu-lms-brightspace/student-training-lms-brightspace.html" TargetMode="External"/><Relationship Id="rId25" Type="http://schemas.openxmlformats.org/officeDocument/2006/relationships/hyperlink" Target="http://sps.nyu.edu/academics/academic-policies-and-procedures.html" TargetMode="External"/><Relationship Id="rId33" Type="http://schemas.openxmlformats.org/officeDocument/2006/relationships/hyperlink" Target="https://www.nyu.edu/about/policies-guidelines-compliance/policies-and-guidelines/university-calendar-policy-on-religious-holidays.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rightspace.nyu.edu/d2l/home" TargetMode="External"/><Relationship Id="rId20" Type="http://schemas.openxmlformats.org/officeDocument/2006/relationships/hyperlink" Target="https://www.sps.nyu.edu/homepage/student-experience/policies-and-procedures.html" TargetMode="External"/><Relationship Id="rId29" Type="http://schemas.openxmlformats.org/officeDocument/2006/relationships/hyperlink" Target="https://www.nyu.edu/students/communities-and-groups/student-accessibility.html"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www.nyu.edu/about/policies-guidelines-compliance.html" TargetMode="External"/><Relationship Id="rId32" Type="http://schemas.openxmlformats.org/officeDocument/2006/relationships/hyperlink" Target="https://www.sps.nyu.edu/homepage/student-experience/resources-and-services.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t.e2ma.net/click/pvdgzd/148ffmn/lccv1i"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academic.html" TargetMode="External"/><Relationship Id="rId36" Type="http://schemas.openxmlformats.org/officeDocument/2006/relationships/header" Target="header1.xml"/><Relationship Id="rId10" Type="http://schemas.openxmlformats.org/officeDocument/2006/relationships/hyperlink" Target="https://www.nyu.edu/servicelink/KB0018507" TargetMode="External"/><Relationship Id="rId19" Type="http://schemas.openxmlformats.org/officeDocument/2006/relationships/hyperlink" Target="https://www.nyu.edu/about/policies-guidelines-compliance/policies-and-guidelines/university-calendar-policy-on-religious-holidays.html" TargetMode="External"/><Relationship Id="rId31" Type="http://schemas.openxmlformats.org/officeDocument/2006/relationships/hyperlink" Target="https://www.nyu.edu/students/health-and-wellness/wellness-exchange.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je2026@nyu.edu" TargetMode="External"/><Relationship Id="rId14" Type="http://schemas.openxmlformats.org/officeDocument/2006/relationships/hyperlink" Target="https://www.nyu.edu/life/information-technology/communication-and-conferencing/meetings-chat-conferencing/nyu-zoom.html" TargetMode="External"/><Relationship Id="rId22" Type="http://schemas.openxmlformats.org/officeDocument/2006/relationships/hyperlink" Target="https://www.sps.nyu.edu/homepage/about-us/idbea/about-idbea.html" TargetMode="External"/><Relationship Id="rId27" Type="http://schemas.openxmlformats.org/officeDocument/2006/relationships/hyperlink" Target="https://www.nyu.edu/students/communities-and-groups/student-accessibility.html" TargetMode="External"/><Relationship Id="rId30" Type="http://schemas.openxmlformats.org/officeDocument/2006/relationships/hyperlink" Target="mailto:mosescsa@nyu.edu" TargetMode="External"/><Relationship Id="rId35" Type="http://schemas.openxmlformats.org/officeDocument/2006/relationships/hyperlink" Target="https://www.sps.nyu.edu/homepage/student-experience/policies-and-procedures.html" TargetMode="External"/><Relationship Id="rId43"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4198F3CCBF8E44119ABB7BAFDE690959"/>
        <w:category>
          <w:name w:val="General"/>
          <w:gallery w:val="placeholder"/>
        </w:category>
        <w:types>
          <w:type w:val="bbPlcHdr"/>
        </w:types>
        <w:behaviors>
          <w:behavior w:val="content"/>
        </w:behaviors>
        <w:guid w:val="{87CDE90A-24C0-4786-BF67-83BAECF93459}"/>
      </w:docPartPr>
      <w:docPartBody>
        <w:p w:rsidR="001F4B72" w:rsidRDefault="001F4B72" w:rsidP="001F4B72">
          <w:pPr>
            <w:pStyle w:val="4198F3CCBF8E44119ABB7BAFDE690959"/>
          </w:pPr>
          <w:r w:rsidRPr="00530717">
            <w:rPr>
              <w:rStyle w:val="PlaceholderText"/>
            </w:rPr>
            <w:t xml:space="preserve">Choose </w:t>
          </w:r>
          <w:r>
            <w:rPr>
              <w:rStyle w:val="PlaceholderText"/>
            </w:rPr>
            <w:t>a frequency</w:t>
          </w:r>
        </w:p>
      </w:docPartBody>
    </w:docPart>
    <w:docPart>
      <w:docPartPr>
        <w:name w:val="8059C23022A8408C863633D464F62B2A"/>
        <w:category>
          <w:name w:val="General"/>
          <w:gallery w:val="placeholder"/>
        </w:category>
        <w:types>
          <w:type w:val="bbPlcHdr"/>
        </w:types>
        <w:behaviors>
          <w:behavior w:val="content"/>
        </w:behaviors>
        <w:guid w:val="{2F06E576-071E-41FD-B8A5-781EF13B8000}"/>
      </w:docPartPr>
      <w:docPartBody>
        <w:p w:rsidR="001F4B72" w:rsidRDefault="001F4B72" w:rsidP="001F4B72">
          <w:pPr>
            <w:pStyle w:val="8059C23022A8408C863633D464F62B2A"/>
          </w:pPr>
          <w:r w:rsidRPr="00E3415D">
            <w:rPr>
              <w:rStyle w:val="PlaceholderText"/>
            </w:rPr>
            <w:t>Click or tap to enter a date.</w:t>
          </w:r>
        </w:p>
      </w:docPartBody>
    </w:docPart>
    <w:docPart>
      <w:docPartPr>
        <w:name w:val="849930392D5049588C8990AEE8284B75"/>
        <w:category>
          <w:name w:val="General"/>
          <w:gallery w:val="placeholder"/>
        </w:category>
        <w:types>
          <w:type w:val="bbPlcHdr"/>
        </w:types>
        <w:behaviors>
          <w:behavior w:val="content"/>
        </w:behaviors>
        <w:guid w:val="{1DAF678B-87DD-4871-A572-A9544607DAFC}"/>
      </w:docPartPr>
      <w:docPartBody>
        <w:p w:rsidR="001F4B72" w:rsidRDefault="001F4B72" w:rsidP="001F4B72">
          <w:pPr>
            <w:pStyle w:val="849930392D5049588C8990AEE8284B75"/>
          </w:pPr>
          <w:r w:rsidRPr="00E3415D">
            <w:rPr>
              <w:rStyle w:val="PlaceholderText"/>
            </w:rPr>
            <w:t>Click or tap to enter a date.</w:t>
          </w:r>
        </w:p>
      </w:docPartBody>
    </w:docPart>
    <w:docPart>
      <w:docPartPr>
        <w:name w:val="0929869A628B4E1ABE375A8600961767"/>
        <w:category>
          <w:name w:val="General"/>
          <w:gallery w:val="placeholder"/>
        </w:category>
        <w:types>
          <w:type w:val="bbPlcHdr"/>
        </w:types>
        <w:behaviors>
          <w:behavior w:val="content"/>
        </w:behaviors>
        <w:guid w:val="{F599E010-4794-4A71-8E7C-DD46C9F4644D}"/>
      </w:docPartPr>
      <w:docPartBody>
        <w:p w:rsidR="001F4B72" w:rsidRDefault="001F4B72" w:rsidP="001F4B72">
          <w:pPr>
            <w:pStyle w:val="0929869A628B4E1ABE375A8600961767"/>
          </w:pPr>
          <w:r w:rsidRPr="00E3415D">
            <w:rPr>
              <w:rStyle w:val="PlaceholderText"/>
            </w:rPr>
            <w:t>Click or tap to enter a date.</w:t>
          </w:r>
        </w:p>
      </w:docPartBody>
    </w:docPart>
    <w:docPart>
      <w:docPartPr>
        <w:name w:val="D7E7227C9CCF4D598553A0569824BD33"/>
        <w:category>
          <w:name w:val="General"/>
          <w:gallery w:val="placeholder"/>
        </w:category>
        <w:types>
          <w:type w:val="bbPlcHdr"/>
        </w:types>
        <w:behaviors>
          <w:behavior w:val="content"/>
        </w:behaviors>
        <w:guid w:val="{F375F3FD-3356-408B-B0AD-82735186BEE2}"/>
      </w:docPartPr>
      <w:docPartBody>
        <w:p w:rsidR="001F4B72" w:rsidRDefault="001F4B72" w:rsidP="001F4B72">
          <w:pPr>
            <w:pStyle w:val="D7E7227C9CCF4D598553A0569824BD33"/>
          </w:pPr>
          <w:r w:rsidRPr="00E3415D">
            <w:rPr>
              <w:rStyle w:val="PlaceholderText"/>
            </w:rPr>
            <w:t>Click or tap to enter a date.</w:t>
          </w:r>
        </w:p>
      </w:docPartBody>
    </w:docPart>
    <w:docPart>
      <w:docPartPr>
        <w:name w:val="41173D802C7C42DDBDACE87449A7D78E"/>
        <w:category>
          <w:name w:val="General"/>
          <w:gallery w:val="placeholder"/>
        </w:category>
        <w:types>
          <w:type w:val="bbPlcHdr"/>
        </w:types>
        <w:behaviors>
          <w:behavior w:val="content"/>
        </w:behaviors>
        <w:guid w:val="{B50E5B05-8566-451A-9E36-E22084684758}"/>
      </w:docPartPr>
      <w:docPartBody>
        <w:p w:rsidR="001F4B72" w:rsidRDefault="001F4B72" w:rsidP="001F4B72">
          <w:pPr>
            <w:pStyle w:val="41173D802C7C42DDBDACE87449A7D78E"/>
          </w:pPr>
          <w:r w:rsidRPr="00E3415D">
            <w:rPr>
              <w:rStyle w:val="PlaceholderText"/>
            </w:rPr>
            <w:t>Click or tap to enter a date.</w:t>
          </w:r>
        </w:p>
      </w:docPartBody>
    </w:docPart>
    <w:docPart>
      <w:docPartPr>
        <w:name w:val="BF2AF6F8655B44BBA4886E3C944B8F99"/>
        <w:category>
          <w:name w:val="General"/>
          <w:gallery w:val="placeholder"/>
        </w:category>
        <w:types>
          <w:type w:val="bbPlcHdr"/>
        </w:types>
        <w:behaviors>
          <w:behavior w:val="content"/>
        </w:behaviors>
        <w:guid w:val="{BD4855FC-D909-4DEC-BBA7-64A17B716544}"/>
      </w:docPartPr>
      <w:docPartBody>
        <w:p w:rsidR="001F4B72" w:rsidRDefault="001F4B72" w:rsidP="001F4B72">
          <w:pPr>
            <w:pStyle w:val="BF2AF6F8655B44BBA4886E3C944B8F99"/>
          </w:pPr>
          <w:r w:rsidRPr="00E3415D">
            <w:rPr>
              <w:rStyle w:val="PlaceholderText"/>
            </w:rPr>
            <w:t>Click or tap to enter a date.</w:t>
          </w:r>
        </w:p>
      </w:docPartBody>
    </w:docPart>
    <w:docPart>
      <w:docPartPr>
        <w:name w:val="AB398B44B91E45EB8DF6DD46FC57715A"/>
        <w:category>
          <w:name w:val="General"/>
          <w:gallery w:val="placeholder"/>
        </w:category>
        <w:types>
          <w:type w:val="bbPlcHdr"/>
        </w:types>
        <w:behaviors>
          <w:behavior w:val="content"/>
        </w:behaviors>
        <w:guid w:val="{04B12876-2DF1-4729-BC27-95DA87444684}"/>
      </w:docPartPr>
      <w:docPartBody>
        <w:p w:rsidR="001F4B72" w:rsidRDefault="001F4B72" w:rsidP="001F4B72">
          <w:pPr>
            <w:pStyle w:val="AB398B44B91E45EB8DF6DD46FC57715A"/>
          </w:pPr>
          <w:r w:rsidRPr="00E3415D">
            <w:rPr>
              <w:rStyle w:val="PlaceholderText"/>
            </w:rPr>
            <w:t>Click or tap to enter a date.</w:t>
          </w:r>
        </w:p>
      </w:docPartBody>
    </w:docPart>
    <w:docPart>
      <w:docPartPr>
        <w:name w:val="8C4434331F4846DE81D45ECE0278281A"/>
        <w:category>
          <w:name w:val="General"/>
          <w:gallery w:val="placeholder"/>
        </w:category>
        <w:types>
          <w:type w:val="bbPlcHdr"/>
        </w:types>
        <w:behaviors>
          <w:behavior w:val="content"/>
        </w:behaviors>
        <w:guid w:val="{19E20C73-6D19-4AEB-9FA0-5ED3867D209B}"/>
      </w:docPartPr>
      <w:docPartBody>
        <w:p w:rsidR="001F4B72" w:rsidRDefault="001F4B72" w:rsidP="001F4B72">
          <w:pPr>
            <w:pStyle w:val="8C4434331F4846DE81D45ECE0278281A"/>
          </w:pPr>
          <w:r w:rsidRPr="00E3415D">
            <w:rPr>
              <w:rStyle w:val="PlaceholderText"/>
            </w:rPr>
            <w:t>Click or tap to enter a date.</w:t>
          </w:r>
        </w:p>
      </w:docPartBody>
    </w:docPart>
    <w:docPart>
      <w:docPartPr>
        <w:name w:val="F9CA24CDEDE54F4092E4193F3CF93DF4"/>
        <w:category>
          <w:name w:val="General"/>
          <w:gallery w:val="placeholder"/>
        </w:category>
        <w:types>
          <w:type w:val="bbPlcHdr"/>
        </w:types>
        <w:behaviors>
          <w:behavior w:val="content"/>
        </w:behaviors>
        <w:guid w:val="{5C36D418-9CBF-4143-AF8F-B74079F53368}"/>
      </w:docPartPr>
      <w:docPartBody>
        <w:p w:rsidR="001F4B72" w:rsidRDefault="001F4B72" w:rsidP="001F4B72">
          <w:pPr>
            <w:pStyle w:val="F9CA24CDEDE54F4092E4193F3CF93DF4"/>
          </w:pPr>
          <w:r w:rsidRPr="00E3415D">
            <w:rPr>
              <w:rStyle w:val="PlaceholderText"/>
            </w:rPr>
            <w:t>Click or tap to enter a date.</w:t>
          </w:r>
        </w:p>
      </w:docPartBody>
    </w:docPart>
    <w:docPart>
      <w:docPartPr>
        <w:name w:val="8A8D5097968448189677D708E6616A3D"/>
        <w:category>
          <w:name w:val="General"/>
          <w:gallery w:val="placeholder"/>
        </w:category>
        <w:types>
          <w:type w:val="bbPlcHdr"/>
        </w:types>
        <w:behaviors>
          <w:behavior w:val="content"/>
        </w:behaviors>
        <w:guid w:val="{2928C039-6825-4AFC-9D6D-7CF4F682DB90}"/>
      </w:docPartPr>
      <w:docPartBody>
        <w:p w:rsidR="001F4B72" w:rsidRDefault="001F4B72" w:rsidP="001F4B72">
          <w:pPr>
            <w:pStyle w:val="8A8D5097968448189677D708E6616A3D"/>
          </w:pPr>
          <w:r w:rsidRPr="00E3415D">
            <w:rPr>
              <w:rStyle w:val="PlaceholderText"/>
            </w:rPr>
            <w:t>Click or tap to enter a date.</w:t>
          </w:r>
        </w:p>
      </w:docPartBody>
    </w:docPart>
    <w:docPart>
      <w:docPartPr>
        <w:name w:val="E89880D025714ACFA923C18E38BDDAE3"/>
        <w:category>
          <w:name w:val="General"/>
          <w:gallery w:val="placeholder"/>
        </w:category>
        <w:types>
          <w:type w:val="bbPlcHdr"/>
        </w:types>
        <w:behaviors>
          <w:behavior w:val="content"/>
        </w:behaviors>
        <w:guid w:val="{85B7C2F3-9901-4A3F-93A8-A13DDFEF5821}"/>
      </w:docPartPr>
      <w:docPartBody>
        <w:p w:rsidR="001F4B72" w:rsidRDefault="001F4B72" w:rsidP="001F4B72">
          <w:pPr>
            <w:pStyle w:val="E89880D025714ACFA923C18E38BDDAE3"/>
          </w:pPr>
          <w:r w:rsidRPr="00E3415D">
            <w:rPr>
              <w:rStyle w:val="PlaceholderText"/>
            </w:rPr>
            <w:t>Click or tap to enter a date.</w:t>
          </w:r>
        </w:p>
      </w:docPartBody>
    </w:docPart>
    <w:docPart>
      <w:docPartPr>
        <w:name w:val="53CD858CC9A644BCB32D985462105BB5"/>
        <w:category>
          <w:name w:val="General"/>
          <w:gallery w:val="placeholder"/>
        </w:category>
        <w:types>
          <w:type w:val="bbPlcHdr"/>
        </w:types>
        <w:behaviors>
          <w:behavior w:val="content"/>
        </w:behaviors>
        <w:guid w:val="{2E75A5AA-E28D-4CC3-80B6-8BF14D9D3DCB}"/>
      </w:docPartPr>
      <w:docPartBody>
        <w:p w:rsidR="001F4B72" w:rsidRDefault="001F4B72" w:rsidP="001F4B72">
          <w:pPr>
            <w:pStyle w:val="53CD858CC9A644BCB32D985462105BB5"/>
          </w:pPr>
          <w:r w:rsidRPr="00E3415D">
            <w:rPr>
              <w:rStyle w:val="PlaceholderText"/>
            </w:rPr>
            <w:t>Click or tap to enter a date.</w:t>
          </w:r>
        </w:p>
      </w:docPartBody>
    </w:docPart>
    <w:docPart>
      <w:docPartPr>
        <w:name w:val="E360468FC06248B6AE30A4BC775C5EAE"/>
        <w:category>
          <w:name w:val="General"/>
          <w:gallery w:val="placeholder"/>
        </w:category>
        <w:types>
          <w:type w:val="bbPlcHdr"/>
        </w:types>
        <w:behaviors>
          <w:behavior w:val="content"/>
        </w:behaviors>
        <w:guid w:val="{ACEB02C4-0D52-48FC-876E-0B5397A7CE7A}"/>
      </w:docPartPr>
      <w:docPartBody>
        <w:p w:rsidR="001F4B72" w:rsidRDefault="001F4B72" w:rsidP="001F4B72">
          <w:pPr>
            <w:pStyle w:val="E360468FC06248B6AE30A4BC775C5EAE"/>
          </w:pPr>
          <w:r w:rsidRPr="00E3415D">
            <w:rPr>
              <w:rStyle w:val="PlaceholderText"/>
            </w:rPr>
            <w:t>Click or tap to enter a date.</w:t>
          </w:r>
        </w:p>
      </w:docPartBody>
    </w:docPart>
    <w:docPart>
      <w:docPartPr>
        <w:name w:val="97E6AC7A3BF343A4A876A57286E3C209"/>
        <w:category>
          <w:name w:val="General"/>
          <w:gallery w:val="placeholder"/>
        </w:category>
        <w:types>
          <w:type w:val="bbPlcHdr"/>
        </w:types>
        <w:behaviors>
          <w:behavior w:val="content"/>
        </w:behaviors>
        <w:guid w:val="{DE676DBC-DF62-4DE9-BA3F-D7B7DE95CEDF}"/>
      </w:docPartPr>
      <w:docPartBody>
        <w:p w:rsidR="001F4B72" w:rsidRDefault="001F4B72" w:rsidP="001F4B72">
          <w:pPr>
            <w:pStyle w:val="97E6AC7A3BF343A4A876A57286E3C209"/>
          </w:pPr>
          <w:r w:rsidRPr="00E3415D">
            <w:rPr>
              <w:rStyle w:val="PlaceholderText"/>
            </w:rPr>
            <w:t>Click or tap to enter a date.</w:t>
          </w:r>
        </w:p>
      </w:docPartBody>
    </w:docPart>
    <w:docPart>
      <w:docPartPr>
        <w:name w:val="8D20EE93BB364EEEA179FAD4DCF6B7A4"/>
        <w:category>
          <w:name w:val="General"/>
          <w:gallery w:val="placeholder"/>
        </w:category>
        <w:types>
          <w:type w:val="bbPlcHdr"/>
        </w:types>
        <w:behaviors>
          <w:behavior w:val="content"/>
        </w:behaviors>
        <w:guid w:val="{43B188D7-F34A-4866-BC5D-32FF4670DDFD}"/>
      </w:docPartPr>
      <w:docPartBody>
        <w:p w:rsidR="001F4B72" w:rsidRDefault="001F4B72" w:rsidP="001F4B72">
          <w:pPr>
            <w:pStyle w:val="8D20EE93BB364EEEA179FAD4DCF6B7A4"/>
          </w:pPr>
          <w:r w:rsidRPr="00E3415D">
            <w:rPr>
              <w:rStyle w:val="PlaceholderText"/>
            </w:rPr>
            <w:t>Click or tap to enter a date.</w:t>
          </w:r>
        </w:p>
      </w:docPartBody>
    </w:docPart>
    <w:docPart>
      <w:docPartPr>
        <w:name w:val="8CB5ADE79746409C80BFDDA7DE938C72"/>
        <w:category>
          <w:name w:val="General"/>
          <w:gallery w:val="placeholder"/>
        </w:category>
        <w:types>
          <w:type w:val="bbPlcHdr"/>
        </w:types>
        <w:behaviors>
          <w:behavior w:val="content"/>
        </w:behaviors>
        <w:guid w:val="{7A761603-7993-48F1-921F-536CA928879C}"/>
      </w:docPartPr>
      <w:docPartBody>
        <w:p w:rsidR="001F4B72" w:rsidRDefault="001F4B72" w:rsidP="001F4B72">
          <w:pPr>
            <w:pStyle w:val="8CB5ADE79746409C80BFDDA7DE938C72"/>
          </w:pPr>
          <w:r w:rsidRPr="00E3415D">
            <w:rPr>
              <w:rStyle w:val="PlaceholderText"/>
            </w:rPr>
            <w:t>Click or tap to enter a date.</w:t>
          </w:r>
        </w:p>
      </w:docPartBody>
    </w:docPart>
    <w:docPart>
      <w:docPartPr>
        <w:name w:val="BE7510BEFA9F4DA29CD01BBEC24EDD35"/>
        <w:category>
          <w:name w:val="General"/>
          <w:gallery w:val="placeholder"/>
        </w:category>
        <w:types>
          <w:type w:val="bbPlcHdr"/>
        </w:types>
        <w:behaviors>
          <w:behavior w:val="content"/>
        </w:behaviors>
        <w:guid w:val="{0EAD33CC-7F8A-48F3-B351-4F8D3A087305}"/>
      </w:docPartPr>
      <w:docPartBody>
        <w:p w:rsidR="00DB56C9" w:rsidRDefault="001F4B72" w:rsidP="001F4B72">
          <w:pPr>
            <w:pStyle w:val="BE7510BEFA9F4DA29CD01BBEC24EDD35"/>
          </w:pPr>
          <w:r w:rsidRPr="00E3415D">
            <w:rPr>
              <w:rStyle w:val="PlaceholderText"/>
            </w:rPr>
            <w:t>Click or tap to enter a date.</w:t>
          </w:r>
        </w:p>
      </w:docPartBody>
    </w:docPart>
    <w:docPart>
      <w:docPartPr>
        <w:name w:val="ACE9B61613FF4D44B6D3DE229FDDD40D"/>
        <w:category>
          <w:name w:val="General"/>
          <w:gallery w:val="placeholder"/>
        </w:category>
        <w:types>
          <w:type w:val="bbPlcHdr"/>
        </w:types>
        <w:behaviors>
          <w:behavior w:val="content"/>
        </w:behaviors>
        <w:guid w:val="{6C175516-A433-4915-B041-4EB3C0F9FA52}"/>
      </w:docPartPr>
      <w:docPartBody>
        <w:p w:rsidR="00DB56C9" w:rsidRDefault="001F4B72" w:rsidP="001F4B72">
          <w:pPr>
            <w:pStyle w:val="ACE9B61613FF4D44B6D3DE229FDDD40D"/>
          </w:pPr>
          <w:r w:rsidRPr="00E3415D">
            <w:rPr>
              <w:rStyle w:val="PlaceholderText"/>
            </w:rPr>
            <w:t>Click or tap to enter a date.</w:t>
          </w:r>
        </w:p>
      </w:docPartBody>
    </w:docPart>
    <w:docPart>
      <w:docPartPr>
        <w:name w:val="57FCDFFA3DB645A9A87A4906D4FF144B"/>
        <w:category>
          <w:name w:val="General"/>
          <w:gallery w:val="placeholder"/>
        </w:category>
        <w:types>
          <w:type w:val="bbPlcHdr"/>
        </w:types>
        <w:behaviors>
          <w:behavior w:val="content"/>
        </w:behaviors>
        <w:guid w:val="{8B2A49C4-E0DC-47A8-AA69-BC79695DEA5F}"/>
      </w:docPartPr>
      <w:docPartBody>
        <w:p w:rsidR="00D3599A" w:rsidRDefault="00DB56C9" w:rsidP="00DB56C9">
          <w:pPr>
            <w:pStyle w:val="57FCDFFA3DB645A9A87A4906D4FF144B"/>
          </w:pPr>
          <w:r w:rsidRPr="00832A0F">
            <w:rPr>
              <w:rStyle w:val="PlaceholderText"/>
            </w:rPr>
            <w:t>Start/End Dates (Drop-down)</w:t>
          </w:r>
        </w:p>
      </w:docPartBody>
    </w:docPart>
    <w:docPart>
      <w:docPartPr>
        <w:name w:val="CFF4C27A53B44A63B7AA9B9586648FE5"/>
        <w:category>
          <w:name w:val="General"/>
          <w:gallery w:val="placeholder"/>
        </w:category>
        <w:types>
          <w:type w:val="bbPlcHdr"/>
        </w:types>
        <w:behaviors>
          <w:behavior w:val="content"/>
        </w:behaviors>
        <w:guid w:val="{079B5851-88F5-4839-914B-DB549530A9EF}"/>
      </w:docPartPr>
      <w:docPartBody>
        <w:p w:rsidR="00D3599A" w:rsidRDefault="00DB56C9" w:rsidP="00DB56C9">
          <w:pPr>
            <w:pStyle w:val="CFF4C27A53B44A63B7AA9B9586648FE5"/>
          </w:pPr>
          <w:r w:rsidRPr="004C1CEF">
            <w:rPr>
              <w:rStyle w:val="PlaceholderText"/>
            </w:rPr>
            <w:t>Choose an item.</w:t>
          </w:r>
        </w:p>
      </w:docPartBody>
    </w:docPart>
    <w:docPart>
      <w:docPartPr>
        <w:name w:val="D7362993F8CC42AB9D00AF3F4B089B87"/>
        <w:category>
          <w:name w:val="General"/>
          <w:gallery w:val="placeholder"/>
        </w:category>
        <w:types>
          <w:type w:val="bbPlcHdr"/>
        </w:types>
        <w:behaviors>
          <w:behavior w:val="content"/>
        </w:behaviors>
        <w:guid w:val="{DB0D3C71-1314-447D-91FF-1A02E0A99BE3}"/>
      </w:docPartPr>
      <w:docPartBody>
        <w:p w:rsidR="00D3599A" w:rsidRDefault="00DB56C9" w:rsidP="00DB56C9">
          <w:pPr>
            <w:pStyle w:val="D7362993F8CC42AB9D00AF3F4B089B87"/>
          </w:pPr>
          <w:r w:rsidRPr="004C1CE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12102D"/>
    <w:rsid w:val="0018534E"/>
    <w:rsid w:val="001F4B72"/>
    <w:rsid w:val="00686509"/>
    <w:rsid w:val="00757FCA"/>
    <w:rsid w:val="0077403A"/>
    <w:rsid w:val="008569D4"/>
    <w:rsid w:val="008B4C2E"/>
    <w:rsid w:val="00A8609C"/>
    <w:rsid w:val="00B3120D"/>
    <w:rsid w:val="00C31B62"/>
    <w:rsid w:val="00D3599A"/>
    <w:rsid w:val="00DB56C9"/>
    <w:rsid w:val="00F41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6C9"/>
    <w:rPr>
      <w:color w:val="808080"/>
    </w:rPr>
  </w:style>
  <w:style w:type="paragraph" w:customStyle="1" w:styleId="C9E2792F7CCC48BDB5F9D7F585ED2F28">
    <w:name w:val="C9E2792F7CCC48BDB5F9D7F585ED2F28"/>
    <w:rsid w:val="00B3120D"/>
  </w:style>
  <w:style w:type="paragraph" w:customStyle="1" w:styleId="8C47407714014A1794F5BAE1573B829E">
    <w:name w:val="8C47407714014A1794F5BAE1573B829E"/>
    <w:rsid w:val="00A8609C"/>
  </w:style>
  <w:style w:type="paragraph" w:customStyle="1" w:styleId="C63B4AA2DECF4221B1BFC53EF9E9922F">
    <w:name w:val="C63B4AA2DECF4221B1BFC53EF9E9922F"/>
    <w:rsid w:val="00A8609C"/>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650704C70E19488DBA2C5D0C2CA93B3B13">
    <w:name w:val="650704C70E19488DBA2C5D0C2CA93B3B13"/>
    <w:rsid w:val="008569D4"/>
    <w:pPr>
      <w:keepNext/>
      <w:keepLines/>
      <w:spacing w:before="240" w:after="40" w:line="240" w:lineRule="auto"/>
      <w:outlineLvl w:val="3"/>
    </w:pPr>
    <w:rPr>
      <w:rFonts w:ascii="Arial" w:eastAsia="Cambria" w:hAnsi="Arial" w:cs="Cambria"/>
      <w:b/>
      <w:szCs w:val="24"/>
    </w:rPr>
  </w:style>
  <w:style w:type="paragraph" w:customStyle="1" w:styleId="576C3262047E4BDABA9422B745DFC5EA13">
    <w:name w:val="576C3262047E4BDABA9422B745DFC5EA13"/>
    <w:rsid w:val="008569D4"/>
    <w:pPr>
      <w:keepNext/>
      <w:keepLines/>
      <w:spacing w:before="240" w:after="40" w:line="240" w:lineRule="auto"/>
      <w:outlineLvl w:val="3"/>
    </w:pPr>
    <w:rPr>
      <w:rFonts w:ascii="Arial" w:eastAsia="Cambria" w:hAnsi="Arial" w:cs="Cambria"/>
      <w:b/>
      <w:szCs w:val="24"/>
    </w:rPr>
  </w:style>
  <w:style w:type="paragraph" w:customStyle="1" w:styleId="2C5A7096C8F54E298E0959B761599C1713">
    <w:name w:val="2C5A7096C8F54E298E0959B761599C1713"/>
    <w:rsid w:val="008569D4"/>
    <w:pPr>
      <w:keepNext/>
      <w:keepLines/>
      <w:spacing w:before="240" w:after="40" w:line="240" w:lineRule="auto"/>
      <w:outlineLvl w:val="3"/>
    </w:pPr>
    <w:rPr>
      <w:rFonts w:ascii="Arial" w:eastAsia="Cambria" w:hAnsi="Arial" w:cs="Cambria"/>
      <w:b/>
      <w:szCs w:val="24"/>
    </w:rPr>
  </w:style>
  <w:style w:type="paragraph" w:customStyle="1" w:styleId="458A22704EE4486EB1F433F378117A9313">
    <w:name w:val="458A22704EE4486EB1F433F378117A9313"/>
    <w:rsid w:val="008569D4"/>
    <w:pPr>
      <w:keepNext/>
      <w:keepLines/>
      <w:spacing w:before="240" w:after="40" w:line="240" w:lineRule="auto"/>
      <w:outlineLvl w:val="3"/>
    </w:pPr>
    <w:rPr>
      <w:rFonts w:ascii="Arial" w:eastAsia="Cambria" w:hAnsi="Arial" w:cs="Cambria"/>
      <w:b/>
      <w:szCs w:val="24"/>
    </w:rPr>
  </w:style>
  <w:style w:type="paragraph" w:customStyle="1" w:styleId="EC403AC63CE8444BA398041D6B01F9F113">
    <w:name w:val="EC403AC63CE8444BA398041D6B01F9F113"/>
    <w:rsid w:val="008569D4"/>
    <w:pPr>
      <w:keepNext/>
      <w:keepLines/>
      <w:spacing w:before="240" w:after="40" w:line="240" w:lineRule="auto"/>
      <w:outlineLvl w:val="3"/>
    </w:pPr>
    <w:rPr>
      <w:rFonts w:ascii="Arial" w:eastAsia="Cambria" w:hAnsi="Arial" w:cs="Cambria"/>
      <w:b/>
      <w:szCs w:val="24"/>
    </w:rPr>
  </w:style>
  <w:style w:type="paragraph" w:customStyle="1" w:styleId="5F13F2D8A5204562BBBA8155196F578113">
    <w:name w:val="5F13F2D8A5204562BBBA8155196F578113"/>
    <w:rsid w:val="008569D4"/>
    <w:pPr>
      <w:keepNext/>
      <w:keepLines/>
      <w:spacing w:before="240" w:after="40" w:line="240" w:lineRule="auto"/>
      <w:outlineLvl w:val="3"/>
    </w:pPr>
    <w:rPr>
      <w:rFonts w:ascii="Arial" w:eastAsia="Cambria" w:hAnsi="Arial" w:cs="Cambria"/>
      <w:b/>
      <w:szCs w:val="24"/>
    </w:rPr>
  </w:style>
  <w:style w:type="paragraph" w:customStyle="1" w:styleId="2C432EE822824810A4E89750F745373413">
    <w:name w:val="2C432EE822824810A4E89750F745373413"/>
    <w:rsid w:val="008569D4"/>
    <w:pPr>
      <w:keepNext/>
      <w:keepLines/>
      <w:spacing w:before="240" w:after="40" w:line="240" w:lineRule="auto"/>
      <w:outlineLvl w:val="3"/>
    </w:pPr>
    <w:rPr>
      <w:rFonts w:ascii="Arial" w:eastAsia="Cambria" w:hAnsi="Arial" w:cs="Cambria"/>
      <w:b/>
      <w:szCs w:val="24"/>
    </w:rPr>
  </w:style>
  <w:style w:type="paragraph" w:customStyle="1" w:styleId="49AA6DF28441483DBB818D0956AB423A13">
    <w:name w:val="49AA6DF28441483DBB818D0956AB423A13"/>
    <w:rsid w:val="008569D4"/>
    <w:pPr>
      <w:keepNext/>
      <w:keepLines/>
      <w:spacing w:before="240" w:after="40" w:line="240" w:lineRule="auto"/>
      <w:outlineLvl w:val="3"/>
    </w:pPr>
    <w:rPr>
      <w:rFonts w:ascii="Arial" w:eastAsia="Cambria" w:hAnsi="Arial" w:cs="Cambria"/>
      <w:b/>
      <w:szCs w:val="24"/>
    </w:rPr>
  </w:style>
  <w:style w:type="paragraph" w:customStyle="1" w:styleId="EBA14BD8EA5D464F974B07A8953A332A13">
    <w:name w:val="EBA14BD8EA5D464F974B07A8953A332A13"/>
    <w:rsid w:val="008569D4"/>
    <w:pPr>
      <w:keepNext/>
      <w:keepLines/>
      <w:spacing w:before="240" w:after="40" w:line="240" w:lineRule="auto"/>
      <w:outlineLvl w:val="3"/>
    </w:pPr>
    <w:rPr>
      <w:rFonts w:ascii="Arial" w:eastAsia="Cambria" w:hAnsi="Arial" w:cs="Cambria"/>
      <w:b/>
      <w:szCs w:val="24"/>
    </w:rPr>
  </w:style>
  <w:style w:type="paragraph" w:customStyle="1" w:styleId="2E29A10B18564AA7BC16480DD0CD945913">
    <w:name w:val="2E29A10B18564AA7BC16480DD0CD945913"/>
    <w:rsid w:val="008569D4"/>
    <w:pPr>
      <w:keepNext/>
      <w:keepLines/>
      <w:spacing w:before="240" w:after="40" w:line="240" w:lineRule="auto"/>
      <w:outlineLvl w:val="3"/>
    </w:pPr>
    <w:rPr>
      <w:rFonts w:ascii="Arial" w:eastAsia="Cambria" w:hAnsi="Arial" w:cs="Cambria"/>
      <w:b/>
      <w:szCs w:val="24"/>
    </w:rPr>
  </w:style>
  <w:style w:type="paragraph" w:customStyle="1" w:styleId="59A48002CF9644F29F3D533FD5D99D5513">
    <w:name w:val="59A48002CF9644F29F3D533FD5D99D5513"/>
    <w:rsid w:val="008569D4"/>
    <w:pPr>
      <w:keepNext/>
      <w:keepLines/>
      <w:spacing w:before="240" w:after="40" w:line="240" w:lineRule="auto"/>
      <w:outlineLvl w:val="3"/>
    </w:pPr>
    <w:rPr>
      <w:rFonts w:ascii="Arial" w:eastAsia="Cambria" w:hAnsi="Arial" w:cs="Cambria"/>
      <w:b/>
      <w:szCs w:val="24"/>
    </w:rPr>
  </w:style>
  <w:style w:type="paragraph" w:customStyle="1" w:styleId="C91C54384CE2444B98586F1D54FEA1AD13">
    <w:name w:val="C91C54384CE2444B98586F1D54FEA1AD13"/>
    <w:rsid w:val="008569D4"/>
    <w:pPr>
      <w:keepNext/>
      <w:keepLines/>
      <w:spacing w:before="240" w:after="40" w:line="240" w:lineRule="auto"/>
      <w:outlineLvl w:val="3"/>
    </w:pPr>
    <w:rPr>
      <w:rFonts w:ascii="Arial" w:eastAsia="Cambria" w:hAnsi="Arial" w:cs="Cambria"/>
      <w:b/>
      <w:szCs w:val="24"/>
    </w:rPr>
  </w:style>
  <w:style w:type="paragraph" w:customStyle="1" w:styleId="55F95076081A412CB7FD1A6F78112D70">
    <w:name w:val="55F95076081A412CB7FD1A6F78112D70"/>
    <w:rsid w:val="00F41810"/>
  </w:style>
  <w:style w:type="paragraph" w:customStyle="1" w:styleId="859C4F39DB7D426BB460D76FBA81F168">
    <w:name w:val="859C4F39DB7D426BB460D76FBA81F168"/>
    <w:rsid w:val="00F41810"/>
  </w:style>
  <w:style w:type="paragraph" w:customStyle="1" w:styleId="3E18FBC7DCA14E048B310BFC81DFECD6">
    <w:name w:val="3E18FBC7DCA14E048B310BFC81DFECD6"/>
    <w:rsid w:val="0012102D"/>
  </w:style>
  <w:style w:type="paragraph" w:customStyle="1" w:styleId="B00D1DFE4D6B43C6AA195AD927D38818">
    <w:name w:val="B00D1DFE4D6B43C6AA195AD927D38818"/>
    <w:rsid w:val="0012102D"/>
  </w:style>
  <w:style w:type="paragraph" w:customStyle="1" w:styleId="6EB36F8D90714CD8BE4310DA3BB77159">
    <w:name w:val="6EB36F8D90714CD8BE4310DA3BB77159"/>
    <w:rsid w:val="0012102D"/>
  </w:style>
  <w:style w:type="paragraph" w:customStyle="1" w:styleId="C147AB8E603A4FDFB3FADC039CBEBDFF">
    <w:name w:val="C147AB8E603A4FDFB3FADC039CBEBDFF"/>
    <w:rsid w:val="0012102D"/>
  </w:style>
  <w:style w:type="paragraph" w:customStyle="1" w:styleId="95E87F36652F439A9DC635AE68538884">
    <w:name w:val="95E87F36652F439A9DC635AE68538884"/>
    <w:rsid w:val="0012102D"/>
  </w:style>
  <w:style w:type="paragraph" w:customStyle="1" w:styleId="AC503CC690974951879F97D53651F1C7">
    <w:name w:val="AC503CC690974951879F97D53651F1C7"/>
    <w:rsid w:val="0012102D"/>
  </w:style>
  <w:style w:type="paragraph" w:customStyle="1" w:styleId="B50D43F080694096A47D25BDEDA57E19">
    <w:name w:val="B50D43F080694096A47D25BDEDA57E19"/>
    <w:rsid w:val="0012102D"/>
  </w:style>
  <w:style w:type="paragraph" w:customStyle="1" w:styleId="678FC464DDA245CABC046DD3A98BB811">
    <w:name w:val="678FC464DDA245CABC046DD3A98BB811"/>
    <w:rsid w:val="0012102D"/>
  </w:style>
  <w:style w:type="paragraph" w:customStyle="1" w:styleId="6886588927904A9DBB8946B1AE856827">
    <w:name w:val="6886588927904A9DBB8946B1AE856827"/>
    <w:rsid w:val="0012102D"/>
  </w:style>
  <w:style w:type="paragraph" w:customStyle="1" w:styleId="96FC20CA41684BFD953230DC2F834B37">
    <w:name w:val="96FC20CA41684BFD953230DC2F834B37"/>
    <w:rsid w:val="0012102D"/>
  </w:style>
  <w:style w:type="paragraph" w:customStyle="1" w:styleId="8BFD88A5B3314A5A9E844E0AD4301CE1">
    <w:name w:val="8BFD88A5B3314A5A9E844E0AD4301CE1"/>
    <w:rsid w:val="0012102D"/>
  </w:style>
  <w:style w:type="paragraph" w:customStyle="1" w:styleId="3491A454E302484F8443165CAC59D656">
    <w:name w:val="3491A454E302484F8443165CAC59D656"/>
    <w:rsid w:val="0012102D"/>
  </w:style>
  <w:style w:type="paragraph" w:customStyle="1" w:styleId="F10274706AFA49818913204E7513EB9F">
    <w:name w:val="F10274706AFA49818913204E7513EB9F"/>
    <w:rsid w:val="0012102D"/>
  </w:style>
  <w:style w:type="paragraph" w:customStyle="1" w:styleId="2C00696EB4604EB09C93F525F48CB43B">
    <w:name w:val="2C00696EB4604EB09C93F525F48CB43B"/>
    <w:rsid w:val="0012102D"/>
  </w:style>
  <w:style w:type="paragraph" w:customStyle="1" w:styleId="A365E37A49B4429B93D0A520F2960EEE">
    <w:name w:val="A365E37A49B4429B93D0A520F2960EEE"/>
    <w:rsid w:val="0012102D"/>
  </w:style>
  <w:style w:type="paragraph" w:customStyle="1" w:styleId="53993ADAAE8E4233B0CEB7FCDC33647D">
    <w:name w:val="53993ADAAE8E4233B0CEB7FCDC33647D"/>
    <w:rsid w:val="0012102D"/>
  </w:style>
  <w:style w:type="paragraph" w:customStyle="1" w:styleId="A4EAEF1C379B4D91A49D1BFEB0352617">
    <w:name w:val="A4EAEF1C379B4D91A49D1BFEB0352617"/>
    <w:rsid w:val="0012102D"/>
  </w:style>
  <w:style w:type="paragraph" w:customStyle="1" w:styleId="E6FD91E366244C4E9698F7EA6324B727">
    <w:name w:val="E6FD91E366244C4E9698F7EA6324B727"/>
    <w:rsid w:val="001F4B72"/>
  </w:style>
  <w:style w:type="paragraph" w:customStyle="1" w:styleId="4198F3CCBF8E44119ABB7BAFDE690959">
    <w:name w:val="4198F3CCBF8E44119ABB7BAFDE690959"/>
    <w:rsid w:val="001F4B72"/>
  </w:style>
  <w:style w:type="paragraph" w:customStyle="1" w:styleId="8B9B3263A5F04EA3806AF8932B355E37">
    <w:name w:val="8B9B3263A5F04EA3806AF8932B355E37"/>
    <w:rsid w:val="001F4B72"/>
  </w:style>
  <w:style w:type="paragraph" w:customStyle="1" w:styleId="70E45A56CDFB4083978098162C5A2419">
    <w:name w:val="70E45A56CDFB4083978098162C5A2419"/>
    <w:rsid w:val="001F4B72"/>
  </w:style>
  <w:style w:type="paragraph" w:customStyle="1" w:styleId="12580145C9694C5B90454CB15DA2BE0E">
    <w:name w:val="12580145C9694C5B90454CB15DA2BE0E"/>
    <w:rsid w:val="001F4B72"/>
  </w:style>
  <w:style w:type="paragraph" w:customStyle="1" w:styleId="8059C23022A8408C863633D464F62B2A">
    <w:name w:val="8059C23022A8408C863633D464F62B2A"/>
    <w:rsid w:val="001F4B72"/>
  </w:style>
  <w:style w:type="paragraph" w:customStyle="1" w:styleId="849930392D5049588C8990AEE8284B75">
    <w:name w:val="849930392D5049588C8990AEE8284B75"/>
    <w:rsid w:val="001F4B72"/>
  </w:style>
  <w:style w:type="paragraph" w:customStyle="1" w:styleId="0929869A628B4E1ABE375A8600961767">
    <w:name w:val="0929869A628B4E1ABE375A8600961767"/>
    <w:rsid w:val="001F4B72"/>
  </w:style>
  <w:style w:type="paragraph" w:customStyle="1" w:styleId="D7E7227C9CCF4D598553A0569824BD33">
    <w:name w:val="D7E7227C9CCF4D598553A0569824BD33"/>
    <w:rsid w:val="001F4B72"/>
  </w:style>
  <w:style w:type="paragraph" w:customStyle="1" w:styleId="41173D802C7C42DDBDACE87449A7D78E">
    <w:name w:val="41173D802C7C42DDBDACE87449A7D78E"/>
    <w:rsid w:val="001F4B72"/>
  </w:style>
  <w:style w:type="paragraph" w:customStyle="1" w:styleId="B9BA80D993C044D18C2F91193C092788">
    <w:name w:val="B9BA80D993C044D18C2F91193C092788"/>
    <w:rsid w:val="001F4B72"/>
  </w:style>
  <w:style w:type="paragraph" w:customStyle="1" w:styleId="BF2AF6F8655B44BBA4886E3C944B8F99">
    <w:name w:val="BF2AF6F8655B44BBA4886E3C944B8F99"/>
    <w:rsid w:val="001F4B72"/>
  </w:style>
  <w:style w:type="paragraph" w:customStyle="1" w:styleId="AB398B44B91E45EB8DF6DD46FC57715A">
    <w:name w:val="AB398B44B91E45EB8DF6DD46FC57715A"/>
    <w:rsid w:val="001F4B72"/>
  </w:style>
  <w:style w:type="paragraph" w:customStyle="1" w:styleId="8C4434331F4846DE81D45ECE0278281A">
    <w:name w:val="8C4434331F4846DE81D45ECE0278281A"/>
    <w:rsid w:val="001F4B72"/>
  </w:style>
  <w:style w:type="paragraph" w:customStyle="1" w:styleId="F9CA24CDEDE54F4092E4193F3CF93DF4">
    <w:name w:val="F9CA24CDEDE54F4092E4193F3CF93DF4"/>
    <w:rsid w:val="001F4B72"/>
  </w:style>
  <w:style w:type="paragraph" w:customStyle="1" w:styleId="8A8D5097968448189677D708E6616A3D">
    <w:name w:val="8A8D5097968448189677D708E6616A3D"/>
    <w:rsid w:val="001F4B72"/>
  </w:style>
  <w:style w:type="paragraph" w:customStyle="1" w:styleId="E89880D025714ACFA923C18E38BDDAE3">
    <w:name w:val="E89880D025714ACFA923C18E38BDDAE3"/>
    <w:rsid w:val="001F4B72"/>
  </w:style>
  <w:style w:type="paragraph" w:customStyle="1" w:styleId="53CD858CC9A644BCB32D985462105BB5">
    <w:name w:val="53CD858CC9A644BCB32D985462105BB5"/>
    <w:rsid w:val="001F4B72"/>
  </w:style>
  <w:style w:type="paragraph" w:customStyle="1" w:styleId="E360468FC06248B6AE30A4BC775C5EAE">
    <w:name w:val="E360468FC06248B6AE30A4BC775C5EAE"/>
    <w:rsid w:val="001F4B72"/>
  </w:style>
  <w:style w:type="paragraph" w:customStyle="1" w:styleId="999FBBD368784C32AD002866782A7716">
    <w:name w:val="999FBBD368784C32AD002866782A7716"/>
    <w:rsid w:val="001F4B72"/>
  </w:style>
  <w:style w:type="paragraph" w:customStyle="1" w:styleId="97E6AC7A3BF343A4A876A57286E3C209">
    <w:name w:val="97E6AC7A3BF343A4A876A57286E3C209"/>
    <w:rsid w:val="001F4B72"/>
  </w:style>
  <w:style w:type="paragraph" w:customStyle="1" w:styleId="8D20EE93BB364EEEA179FAD4DCF6B7A4">
    <w:name w:val="8D20EE93BB364EEEA179FAD4DCF6B7A4"/>
    <w:rsid w:val="001F4B72"/>
  </w:style>
  <w:style w:type="paragraph" w:customStyle="1" w:styleId="8CB5ADE79746409C80BFDDA7DE938C72">
    <w:name w:val="8CB5ADE79746409C80BFDDA7DE938C72"/>
    <w:rsid w:val="001F4B72"/>
  </w:style>
  <w:style w:type="paragraph" w:customStyle="1" w:styleId="BE7510BEFA9F4DA29CD01BBEC24EDD35">
    <w:name w:val="BE7510BEFA9F4DA29CD01BBEC24EDD35"/>
    <w:rsid w:val="001F4B72"/>
  </w:style>
  <w:style w:type="paragraph" w:customStyle="1" w:styleId="ACE9B61613FF4D44B6D3DE229FDDD40D">
    <w:name w:val="ACE9B61613FF4D44B6D3DE229FDDD40D"/>
    <w:rsid w:val="001F4B72"/>
  </w:style>
  <w:style w:type="paragraph" w:customStyle="1" w:styleId="57FCDFFA3DB645A9A87A4906D4FF144B">
    <w:name w:val="57FCDFFA3DB645A9A87A4906D4FF144B"/>
    <w:rsid w:val="00DB56C9"/>
  </w:style>
  <w:style w:type="paragraph" w:customStyle="1" w:styleId="CFF4C27A53B44A63B7AA9B9586648FE5">
    <w:name w:val="CFF4C27A53B44A63B7AA9B9586648FE5"/>
    <w:rsid w:val="00DB56C9"/>
  </w:style>
  <w:style w:type="paragraph" w:customStyle="1" w:styleId="D7362993F8CC42AB9D00AF3F4B089B87">
    <w:name w:val="D7362993F8CC42AB9D00AF3F4B089B87"/>
    <w:rsid w:val="00DB56C9"/>
  </w:style>
  <w:style w:type="paragraph" w:customStyle="1" w:styleId="0103C965A4644FEB87E5721F8D67AC01">
    <w:name w:val="0103C965A4644FEB87E5721F8D67AC01"/>
  </w:style>
  <w:style w:type="paragraph" w:customStyle="1" w:styleId="2A2E3C88917743DBA8A1373D82AF430A">
    <w:name w:val="2A2E3C88917743DBA8A1373D82AF430A"/>
  </w:style>
  <w:style w:type="paragraph" w:customStyle="1" w:styleId="40F1B46709D74FCFAEAA15C343AD536F">
    <w:name w:val="40F1B46709D74FCFAEAA15C343AD536F"/>
  </w:style>
  <w:style w:type="paragraph" w:customStyle="1" w:styleId="55677D4420E94E13B83BE919EEC0E5C5">
    <w:name w:val="55677D4420E94E13B83BE919EEC0E5C5"/>
  </w:style>
  <w:style w:type="paragraph" w:customStyle="1" w:styleId="AC502390D88F408DA8F2339BB82154A2">
    <w:name w:val="AC502390D88F408DA8F2339BB82154A2"/>
  </w:style>
  <w:style w:type="paragraph" w:customStyle="1" w:styleId="38E075EB7FC8441DBFA22FC2133698E9">
    <w:name w:val="38E075EB7FC8441DBFA22FC2133698E9"/>
  </w:style>
  <w:style w:type="paragraph" w:customStyle="1" w:styleId="1FDFB0F07C44416E9D8B2552E35A5D41">
    <w:name w:val="1FDFB0F07C44416E9D8B2552E35A5D41"/>
  </w:style>
  <w:style w:type="paragraph" w:customStyle="1" w:styleId="E22E3E30329D43F082C6084D302637F6">
    <w:name w:val="E22E3E30329D43F082C6084D302637F6"/>
  </w:style>
  <w:style w:type="paragraph" w:customStyle="1" w:styleId="BD6F5C16295149DD949CDC162A639DB8">
    <w:name w:val="BD6F5C16295149DD949CDC162A639DB8"/>
  </w:style>
  <w:style w:type="paragraph" w:customStyle="1" w:styleId="5A4E5A38FE2C41B5830F0E71AC56965A">
    <w:name w:val="5A4E5A38FE2C41B5830F0E71AC56965A"/>
  </w:style>
  <w:style w:type="paragraph" w:customStyle="1" w:styleId="10F7814BC4884E919A77FF794C14924C">
    <w:name w:val="10F7814BC4884E919A77FF794C14924C"/>
  </w:style>
  <w:style w:type="paragraph" w:customStyle="1" w:styleId="3150168E73DA4882B745889916B19E48">
    <w:name w:val="3150168E73DA4882B745889916B19E48"/>
  </w:style>
  <w:style w:type="paragraph" w:customStyle="1" w:styleId="FDA015D1D8E14F079064A1EE9CCD7A6E">
    <w:name w:val="FDA015D1D8E14F079064A1EE9CCD7A6E"/>
  </w:style>
  <w:style w:type="paragraph" w:customStyle="1" w:styleId="87D28F56F8C943A7AF8C1E531C7E8CDC">
    <w:name w:val="87D28F56F8C943A7AF8C1E531C7E8CDC"/>
  </w:style>
  <w:style w:type="paragraph" w:customStyle="1" w:styleId="6AE6FAD85DC4416495994B7E9726398C">
    <w:name w:val="6AE6FAD85DC4416495994B7E9726398C"/>
  </w:style>
  <w:style w:type="paragraph" w:customStyle="1" w:styleId="E9A026A6F1924108A30DDE79FC871F6D">
    <w:name w:val="E9A026A6F1924108A30DDE79FC871F6D"/>
  </w:style>
  <w:style w:type="paragraph" w:customStyle="1" w:styleId="42FF5AD2A5914C25A7170FB3C4F3DD8A">
    <w:name w:val="42FF5AD2A5914C25A7170FB3C4F3DD8A"/>
  </w:style>
  <w:style w:type="paragraph" w:customStyle="1" w:styleId="4587E72C4278478F9230993EC8259291">
    <w:name w:val="4587E72C4278478F9230993EC8259291"/>
  </w:style>
  <w:style w:type="paragraph" w:customStyle="1" w:styleId="280A7876A17648EB98F67C6792507FD2">
    <w:name w:val="280A7876A17648EB98F67C6792507FD2"/>
  </w:style>
  <w:style w:type="paragraph" w:customStyle="1" w:styleId="172DEEF2C54C4735AC6359C2F498C975">
    <w:name w:val="172DEEF2C54C4735AC6359C2F498C975"/>
  </w:style>
  <w:style w:type="paragraph" w:customStyle="1" w:styleId="F1540517856C49C79DCC2AD370652839">
    <w:name w:val="F1540517856C49C79DCC2AD370652839"/>
  </w:style>
  <w:style w:type="paragraph" w:customStyle="1" w:styleId="C85D81DAAAB34B9AAD49CFA7689A1623">
    <w:name w:val="C85D81DAAAB34B9AAD49CFA7689A1623"/>
  </w:style>
  <w:style w:type="paragraph" w:customStyle="1" w:styleId="3F794F9877724726B599EE2473738B0E">
    <w:name w:val="3F794F9877724726B599EE2473738B0E"/>
  </w:style>
  <w:style w:type="paragraph" w:customStyle="1" w:styleId="854A8E6FA6D047AF99EFD2A58A7086FD">
    <w:name w:val="854A8E6FA6D047AF99EFD2A58A7086FD"/>
  </w:style>
  <w:style w:type="paragraph" w:customStyle="1" w:styleId="718835B6F38240BBB80DE2D976DFE68F">
    <w:name w:val="718835B6F38240BBB80DE2D976DFE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5449</Words>
  <Characters>31062</Characters>
  <Application>Microsoft Office Word</Application>
  <DocSecurity>8</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36439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4</cp:revision>
  <dcterms:created xsi:type="dcterms:W3CDTF">2022-07-26T20:33:00Z</dcterms:created>
  <dcterms:modified xsi:type="dcterms:W3CDTF">2022-08-18T16:38:00Z</dcterms:modified>
</cp:coreProperties>
</file>