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0AC4" w14:textId="53060706" w:rsidR="00FB43DA" w:rsidRDefault="006413C4">
      <w:pPr>
        <w:rPr>
          <w:rFonts w:ascii="Times New Roman" w:hAnsi="Times New Roman" w:cs="Times New Roman"/>
        </w:rPr>
      </w:pPr>
      <w:r w:rsidRPr="00FB43DA">
        <w:rPr>
          <w:rFonts w:ascii="Times New Roman" w:hAnsi="Times New Roman" w:cs="Times New Roman"/>
          <w:sz w:val="40"/>
          <w:szCs w:val="40"/>
        </w:rPr>
        <w:t>1. PCA:</w:t>
      </w:r>
    </w:p>
    <w:p w14:paraId="5989216A" w14:textId="77777777" w:rsidR="00FB43DA" w:rsidRPr="00FB43DA" w:rsidRDefault="00FB43DA">
      <w:pPr>
        <w:rPr>
          <w:rFonts w:ascii="Times New Roman" w:hAnsi="Times New Roman" w:cs="Times New Roman"/>
        </w:rPr>
      </w:pPr>
    </w:p>
    <w:p w14:paraId="6EA0B01A" w14:textId="77777777" w:rsidR="006413C4" w:rsidRDefault="0064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38C">
        <w:rPr>
          <w:rFonts w:ascii="Times New Roman" w:hAnsi="Times New Roman" w:cs="Times New Roman"/>
        </w:rPr>
        <w:t xml:space="preserve">1. </w:t>
      </w:r>
      <w:r w:rsidR="00EE502D">
        <w:rPr>
          <w:rFonts w:ascii="Times New Roman" w:hAnsi="Times New Roman" w:cs="Times New Roman"/>
        </w:rPr>
        <w:t>w is [ -0.6    -0.</w:t>
      </w:r>
      <w:proofErr w:type="gramStart"/>
      <w:r w:rsidR="00EE502D">
        <w:rPr>
          <w:rFonts w:ascii="Times New Roman" w:hAnsi="Times New Roman" w:cs="Times New Roman"/>
        </w:rPr>
        <w:t>8 ]</w:t>
      </w:r>
      <w:proofErr w:type="gramEnd"/>
      <w:r w:rsidR="00EE502D">
        <w:rPr>
          <w:rFonts w:ascii="Times New Roman" w:hAnsi="Times New Roman" w:cs="Times New Roman"/>
        </w:rPr>
        <w:t>.</w:t>
      </w:r>
    </w:p>
    <w:p w14:paraId="1C5588E0" w14:textId="77777777" w:rsidR="00FB43DA" w:rsidRDefault="00FB43DA">
      <w:pPr>
        <w:rPr>
          <w:rFonts w:ascii="Times New Roman" w:hAnsi="Times New Roman" w:cs="Times New Roman"/>
        </w:rPr>
      </w:pPr>
    </w:p>
    <w:p w14:paraId="644D70F6" w14:textId="3E4A6B1B" w:rsidR="006413C4" w:rsidRDefault="0064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502D">
        <w:rPr>
          <w:rFonts w:ascii="Times New Roman" w:hAnsi="Times New Roman" w:cs="Times New Roman"/>
        </w:rPr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 xml:space="preserve">= </m:t>
            </m:r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5.333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1.333</m:t>
                  </m:r>
                </m:e>
              </m:mr>
            </m:m>
          </m:e>
        </m:d>
      </m:oMath>
    </w:p>
    <w:p w14:paraId="24B190CA" w14:textId="3561A2E8" w:rsidR="00B04928" w:rsidRDefault="0064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Plot</w:t>
      </w:r>
      <w:r w:rsidR="00B04928">
        <w:rPr>
          <w:rFonts w:ascii="Times New Roman" w:hAnsi="Times New Roman" w:cs="Times New Roman"/>
        </w:rPr>
        <w:t>:</w:t>
      </w:r>
    </w:p>
    <w:p w14:paraId="6A47A118" w14:textId="5B37990C" w:rsidR="00B04928" w:rsidRDefault="002D1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F74E9A" wp14:editId="411F4C83">
            <wp:extent cx="3858221" cy="2798859"/>
            <wp:effectExtent l="0" t="0" r="3175" b="0"/>
            <wp:docPr id="121844298" name="Picture 2" descr="A graph with red and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4298" name="Picture 2" descr="A graph with red and green arrow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10" cy="28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12CA" w14:textId="77777777" w:rsidR="00FB43DA" w:rsidRDefault="00FB43DA">
      <w:pPr>
        <w:rPr>
          <w:rFonts w:ascii="Times New Roman" w:hAnsi="Times New Roman" w:cs="Times New Roman"/>
        </w:rPr>
      </w:pPr>
    </w:p>
    <w:p w14:paraId="54077E77" w14:textId="1AEB885D" w:rsidR="002D16F3" w:rsidRDefault="00FB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16F3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Since we want to maximize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w</m:t>
            </m:r>
          </m:e>
        </m:nary>
      </m:oMath>
      <w:r>
        <w:rPr>
          <w:rFonts w:ascii="Times New Roman" w:hAnsi="Times New Roman" w:cs="Times New Roman"/>
        </w:rPr>
        <w:t xml:space="preserve">, we need to find the maximum eigenvalue in the </w:t>
      </w:r>
      <w:r>
        <w:rPr>
          <w:rFonts w:ascii="Times New Roman" w:hAnsi="Times New Roman" w:cs="Times New Roman"/>
        </w:rPr>
        <w:tab/>
        <w:t xml:space="preserve">covariance matrix. </w:t>
      </w:r>
      <w:r w:rsidR="002D16F3">
        <w:rPr>
          <w:rFonts w:ascii="Times New Roman" w:hAnsi="Times New Roman" w:cs="Times New Roman"/>
        </w:rPr>
        <w:t xml:space="preserve">Since the largest eigenvalue 20 appears at the third line </w:t>
      </w:r>
      <w:r>
        <w:rPr>
          <w:rFonts w:ascii="Times New Roman" w:hAnsi="Times New Roman" w:cs="Times New Roman"/>
        </w:rPr>
        <w:t>and</w:t>
      </w:r>
      <w:r w:rsidR="002D16F3">
        <w:rPr>
          <w:rFonts w:ascii="Times New Roman" w:hAnsi="Times New Roman" w:cs="Times New Roman"/>
        </w:rPr>
        <w:t xml:space="preserve"> w </w:t>
      </w:r>
      <w:r>
        <w:rPr>
          <w:rFonts w:ascii="Times New Roman" w:hAnsi="Times New Roman" w:cs="Times New Roman"/>
        </w:rPr>
        <w:t>needs to</w:t>
      </w:r>
      <w:r w:rsidR="002D16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satisfy</w:t>
      </w:r>
      <w:r w:rsidR="002D16F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[0 0 1 0]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>and the optimal value of the program is 20.</w:t>
      </w:r>
    </w:p>
    <w:p w14:paraId="2B26DB6D" w14:textId="0CBCBDD7" w:rsidR="00FB43DA" w:rsidRDefault="00FB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B6892D" w14:textId="77777777" w:rsidR="00FB43DA" w:rsidRDefault="00FB43DA">
      <w:pPr>
        <w:rPr>
          <w:rFonts w:ascii="Times New Roman" w:hAnsi="Times New Roman" w:cs="Times New Roman"/>
        </w:rPr>
      </w:pPr>
    </w:p>
    <w:p w14:paraId="32387517" w14:textId="77777777" w:rsidR="00FB43DA" w:rsidRDefault="00FB43DA">
      <w:pPr>
        <w:rPr>
          <w:rFonts w:ascii="Times New Roman" w:hAnsi="Times New Roman" w:cs="Times New Roman"/>
        </w:rPr>
      </w:pPr>
    </w:p>
    <w:p w14:paraId="423951A1" w14:textId="77777777" w:rsidR="00FB43DA" w:rsidRDefault="00FB43DA">
      <w:pPr>
        <w:rPr>
          <w:rFonts w:ascii="Times New Roman" w:hAnsi="Times New Roman" w:cs="Times New Roman"/>
        </w:rPr>
      </w:pPr>
    </w:p>
    <w:p w14:paraId="3520FFCA" w14:textId="77777777" w:rsidR="00FB43DA" w:rsidRDefault="00FB43DA">
      <w:pPr>
        <w:rPr>
          <w:rFonts w:ascii="Times New Roman" w:hAnsi="Times New Roman" w:cs="Times New Roman"/>
        </w:rPr>
      </w:pPr>
    </w:p>
    <w:p w14:paraId="221BA564" w14:textId="77777777" w:rsidR="00FB43DA" w:rsidRDefault="00FB43DA">
      <w:pPr>
        <w:rPr>
          <w:rFonts w:ascii="Times New Roman" w:hAnsi="Times New Roman" w:cs="Times New Roman"/>
        </w:rPr>
      </w:pPr>
    </w:p>
    <w:p w14:paraId="602E3694" w14:textId="77777777" w:rsidR="00FB43DA" w:rsidRDefault="00FB43DA">
      <w:pPr>
        <w:rPr>
          <w:rFonts w:ascii="Times New Roman" w:hAnsi="Times New Roman" w:cs="Times New Roman"/>
        </w:rPr>
      </w:pPr>
    </w:p>
    <w:p w14:paraId="01FB73B1" w14:textId="325ACB18" w:rsidR="00FB43DA" w:rsidRDefault="00FB43DA">
      <w:pPr>
        <w:rPr>
          <w:rFonts w:ascii="Times New Roman" w:hAnsi="Times New Roman" w:cs="Times New Roman"/>
        </w:rPr>
      </w:pPr>
      <w:r w:rsidRPr="00FB43DA">
        <w:rPr>
          <w:rFonts w:ascii="Times New Roman" w:hAnsi="Times New Roman" w:cs="Times New Roman"/>
          <w:sz w:val="40"/>
          <w:szCs w:val="40"/>
        </w:rPr>
        <w:lastRenderedPageBreak/>
        <w:t>2. Basics in information theory:</w:t>
      </w:r>
    </w:p>
    <w:p w14:paraId="60D3A481" w14:textId="77777777" w:rsidR="00FB43DA" w:rsidRPr="00FB43DA" w:rsidRDefault="00FB43DA">
      <w:pPr>
        <w:rPr>
          <w:rFonts w:ascii="Times New Roman" w:hAnsi="Times New Roman" w:cs="Times New Roman"/>
        </w:rPr>
      </w:pPr>
    </w:p>
    <w:p w14:paraId="190997D0" w14:textId="1F1F1DEA" w:rsidR="00FB43DA" w:rsidRDefault="00FB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=x|B=1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B=1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=x|B=0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B=0</m:t>
                        </m:r>
                      </m:e>
                    </m:d>
                  </m:e>
                </m:func>
              </m:e>
            </m:func>
          </m:e>
        </m:func>
      </m:oMath>
      <w:r w:rsidR="004632EC">
        <w:rPr>
          <w:rFonts w:ascii="Times New Roman" w:hAnsi="Times New Roman" w:cs="Times New Roman"/>
        </w:rPr>
        <w:t>.</w:t>
      </w:r>
    </w:p>
    <w:p w14:paraId="0E954273" w14:textId="77777777" w:rsidR="004632EC" w:rsidRPr="004632EC" w:rsidRDefault="00463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=x|B=1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, 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=x|B=0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, </w:t>
      </w:r>
    </w:p>
    <w:p w14:paraId="1F84C768" w14:textId="0F22DE34" w:rsidR="004632EC" w:rsidRDefault="00000000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</m:t>
                </m:r>
              </m:e>
            </m:d>
          </m:e>
        </m:func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λ+Q(x)(1-λ)</m:t>
        </m:r>
      </m:oMath>
      <w:r w:rsidR="004632EC">
        <w:rPr>
          <w:rFonts w:ascii="Times New Roman" w:hAnsi="Times New Roman" w:cs="Times New Roman"/>
        </w:rPr>
        <w:t>.</w:t>
      </w:r>
    </w:p>
    <w:p w14:paraId="28C3E4FF" w14:textId="77777777" w:rsidR="004632EC" w:rsidRDefault="004632EC">
      <w:pPr>
        <w:rPr>
          <w:rFonts w:ascii="Times New Roman" w:hAnsi="Times New Roman" w:cs="Times New Roman"/>
        </w:rPr>
      </w:pPr>
    </w:p>
    <w:p w14:paraId="2FFB55B7" w14:textId="77777777" w:rsidR="00405D83" w:rsidRDefault="00463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;B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b∈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x∈X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=x,B=b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log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B=b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func>
              </m:e>
            </m:nary>
          </m:e>
        </m:nary>
      </m:oMath>
      <w:r w:rsidR="00156212">
        <w:rPr>
          <w:rFonts w:ascii="Times New Roman" w:hAnsi="Times New Roman" w:cs="Times New Roman"/>
        </w:rPr>
        <w:t xml:space="preserve">. As we expand </w:t>
      </w:r>
      <w:r w:rsidR="00156212"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</m:t>
                </m:r>
              </m:e>
            </m:d>
          </m:e>
        </m:func>
        <m:r>
          <w:rPr>
            <w:rFonts w:ascii="Cambria Math" w:hAnsi="Cambria Math" w:cs="Times New Roman"/>
          </w:rPr>
          <m:t>=λP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  <m:r>
          <w:rPr>
            <w:rFonts w:ascii="Cambria Math" w:hAnsi="Cambria Math" w:cs="Times New Roman"/>
          </w:rPr>
          <m:t>Q(x)</m:t>
        </m:r>
      </m:oMath>
      <w:r w:rsidR="00156212">
        <w:rPr>
          <w:rFonts w:ascii="Times New Roman" w:hAnsi="Times New Roman" w:cs="Times New Roman"/>
        </w:rPr>
        <w:t xml:space="preserve">, and substitute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=x|B=1</m:t>
                </m:r>
              </m:e>
            </m:d>
          </m:e>
        </m:func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156212">
        <w:rPr>
          <w:rFonts w:ascii="Times New Roman" w:hAnsi="Times New Roman" w:cs="Times New Roman"/>
        </w:rPr>
        <w:t xml:space="preserve"> and </w:t>
      </w:r>
      <w:r w:rsidR="00156212"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=x|B=0</m:t>
                </m:r>
              </m:e>
            </m:d>
          </m:e>
        </m:func>
        <m:r>
          <w:rPr>
            <w:rFonts w:ascii="Cambria Math" w:hAnsi="Cambria Math" w:cs="Times New Roman"/>
          </w:rPr>
          <m:t>=Q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156212">
        <w:rPr>
          <w:rFonts w:ascii="Times New Roman" w:hAnsi="Times New Roman" w:cs="Times New Roman"/>
        </w:rPr>
        <w:t xml:space="preserve">, </w:t>
      </w:r>
    </w:p>
    <w:p w14:paraId="4387DB80" w14:textId="5814272B" w:rsidR="00156212" w:rsidRDefault="00405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;B</m:t>
            </m:r>
          </m:e>
        </m:d>
        <m:r>
          <w:rPr>
            <w:rFonts w:ascii="Cambria Math" w:hAnsi="Cambria Math" w:cs="Times New Roman"/>
          </w:rPr>
          <m:t>=λ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P(x)</m:t>
                </m:r>
              </m:fName>
              <m:e>
                <m: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</w:rPr>
                      <m:t>Q(X)</m:t>
                    </m:r>
                  </m:den>
                </m:f>
              </m:e>
            </m:func>
          </m:e>
        </m:nary>
        <m:r>
          <w:rPr>
            <w:rFonts w:ascii="Cambria Math" w:hAnsi="Cambria Math" w:cs="Times New Roman"/>
          </w:rPr>
          <m:t>+(1-λ)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Q(x)</m:t>
                </m:r>
              </m:fName>
              <m:e>
                <m: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Q(X)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</w:rPr>
                      <m:t>Q(X)</m:t>
                    </m:r>
                  </m:den>
                </m:f>
              </m:e>
            </m:func>
          </m:e>
        </m:nary>
      </m:oMath>
      <w:r>
        <w:rPr>
          <w:rFonts w:ascii="Times New Roman" w:hAnsi="Times New Roman" w:cs="Times New Roman"/>
        </w:rPr>
        <w:t>.</w:t>
      </w:r>
    </w:p>
    <w:p w14:paraId="1768233B" w14:textId="77777777" w:rsidR="00A0569F" w:rsidRDefault="00405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According to the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– divergence,</w:t>
      </w:r>
    </w:p>
    <w:p w14:paraId="3A4D8721" w14:textId="77777777" w:rsidR="00A0569F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D8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λP+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1-λ</m:t>
                </m:r>
              </m:e>
            </m:d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+(1-λ)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(Q||λP+(1-λ)Q)</m:t>
        </m:r>
      </m:oMath>
      <w:r>
        <w:rPr>
          <w:rFonts w:ascii="Times New Roman" w:hAnsi="Times New Roman" w:cs="Times New Roman"/>
        </w:rPr>
        <w:t>.</w:t>
      </w:r>
    </w:p>
    <w:p w14:paraId="46DD4DD8" w14:textId="7432C346" w:rsidR="00405D83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</w:t>
      </w:r>
      <w:r w:rsidR="00405D83">
        <w:rPr>
          <w:rFonts w:ascii="Times New Roman" w:hAnsi="Times New Roman" w:cs="Times New Roman"/>
        </w:rPr>
        <w:t>hus</w:t>
      </w:r>
      <w:proofErr w:type="gramEnd"/>
      <w:r w:rsidR="00405D83">
        <w:rPr>
          <w:rFonts w:ascii="Times New Roman" w:hAnsi="Times New Roman" w:cs="Times New Roman"/>
        </w:rPr>
        <w:t xml:space="preserve"> we can expand this formula</w:t>
      </w:r>
      <w:r>
        <w:rPr>
          <w:rFonts w:ascii="Times New Roman" w:hAnsi="Times New Roman" w:cs="Times New Roman"/>
        </w:rPr>
        <w:t xml:space="preserve"> according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P(x)</m:t>
            </m:r>
          </m:num>
          <m:den>
            <m:r>
              <w:rPr>
                <w:rFonts w:ascii="Cambria Math" w:hAnsi="Cambria Math" w:cs="Times New Roman"/>
              </w:rPr>
              <m:t>Q(x)</m:t>
            </m:r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14:paraId="21B1A0BD" w14:textId="2693033C" w:rsidR="00A0569F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P(x)</m:t>
                </m:r>
              </m:fName>
              <m:e>
                <m: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</w:rPr>
                      <m:t>Q(X)</m:t>
                    </m:r>
                  </m:den>
                </m:f>
              </m:e>
            </m:func>
          </m:e>
        </m:nary>
        <m:r>
          <w:rPr>
            <w:rFonts w:ascii="Cambria Math" w:hAnsi="Cambria Math" w:cs="Times New Roman"/>
          </w:rPr>
          <m:t>+(1-λ)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x∈X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Q(x)</m:t>
                </m:r>
              </m:fName>
              <m:e>
                <m: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Q(X)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</w:rPr>
                      <m:t>Q(X)</m:t>
                    </m:r>
                  </m:den>
                </m:f>
              </m:e>
            </m:func>
          </m:e>
        </m:nary>
      </m:oMath>
      <w:r>
        <w:rPr>
          <w:rFonts w:ascii="Times New Roman" w:hAnsi="Times New Roman" w:cs="Times New Roman"/>
        </w:rPr>
        <w:t>.</w:t>
      </w:r>
    </w:p>
    <w:p w14:paraId="39FCD5F0" w14:textId="4B039B5F" w:rsidR="00A0569F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 this is same as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;B</m:t>
            </m:r>
          </m:e>
        </m:d>
      </m:oMath>
      <w:r>
        <w:rPr>
          <w:rFonts w:ascii="Times New Roman" w:hAnsi="Times New Roman" w:cs="Times New Roman"/>
        </w:rPr>
        <w:t xml:space="preserve">. Thus,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;B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30CEB8F5" w14:textId="77777777" w:rsidR="00A0569F" w:rsidRDefault="00A0569F">
      <w:pPr>
        <w:rPr>
          <w:rFonts w:ascii="Times New Roman" w:hAnsi="Times New Roman" w:cs="Times New Roman"/>
        </w:rPr>
      </w:pPr>
    </w:p>
    <w:p w14:paraId="10309295" w14:textId="77777777" w:rsidR="00A0569F" w:rsidRDefault="00A0569F">
      <w:pPr>
        <w:rPr>
          <w:rFonts w:ascii="Times New Roman" w:hAnsi="Times New Roman" w:cs="Times New Roman"/>
        </w:rPr>
      </w:pPr>
    </w:p>
    <w:p w14:paraId="2BF3808A" w14:textId="77777777" w:rsidR="00A0569F" w:rsidRDefault="00A0569F">
      <w:pPr>
        <w:rPr>
          <w:rFonts w:ascii="Times New Roman" w:hAnsi="Times New Roman" w:cs="Times New Roman"/>
        </w:rPr>
      </w:pPr>
    </w:p>
    <w:p w14:paraId="364AE1F4" w14:textId="77777777" w:rsidR="00A0569F" w:rsidRDefault="00A0569F">
      <w:pPr>
        <w:rPr>
          <w:rFonts w:ascii="Times New Roman" w:hAnsi="Times New Roman" w:cs="Times New Roman"/>
        </w:rPr>
      </w:pPr>
    </w:p>
    <w:p w14:paraId="15977AD2" w14:textId="77777777" w:rsidR="00A0569F" w:rsidRDefault="00A0569F">
      <w:pPr>
        <w:rPr>
          <w:rFonts w:ascii="Times New Roman" w:hAnsi="Times New Roman" w:cs="Times New Roman"/>
        </w:rPr>
      </w:pPr>
    </w:p>
    <w:p w14:paraId="59F9FE75" w14:textId="77777777" w:rsidR="00A0569F" w:rsidRDefault="00A0569F">
      <w:pPr>
        <w:rPr>
          <w:rFonts w:ascii="Times New Roman" w:hAnsi="Times New Roman" w:cs="Times New Roman"/>
        </w:rPr>
      </w:pPr>
    </w:p>
    <w:p w14:paraId="30BA3B6A" w14:textId="77777777" w:rsidR="00A0569F" w:rsidRDefault="00A0569F">
      <w:pPr>
        <w:rPr>
          <w:rFonts w:ascii="Times New Roman" w:hAnsi="Times New Roman" w:cs="Times New Roman"/>
        </w:rPr>
      </w:pPr>
    </w:p>
    <w:p w14:paraId="7E36BB9F" w14:textId="77777777" w:rsidR="00A0569F" w:rsidRDefault="00A0569F">
      <w:pPr>
        <w:rPr>
          <w:rFonts w:ascii="Times New Roman" w:hAnsi="Times New Roman" w:cs="Times New Roman"/>
        </w:rPr>
      </w:pPr>
    </w:p>
    <w:p w14:paraId="72402E41" w14:textId="77777777" w:rsidR="00A0569F" w:rsidRDefault="00A0569F">
      <w:pPr>
        <w:rPr>
          <w:rFonts w:ascii="Times New Roman" w:hAnsi="Times New Roman" w:cs="Times New Roman"/>
        </w:rPr>
      </w:pPr>
    </w:p>
    <w:p w14:paraId="3952DC0F" w14:textId="77777777" w:rsidR="00A0569F" w:rsidRDefault="00A0569F">
      <w:pPr>
        <w:rPr>
          <w:rFonts w:ascii="Times New Roman" w:hAnsi="Times New Roman" w:cs="Times New Roman"/>
        </w:rPr>
      </w:pPr>
    </w:p>
    <w:p w14:paraId="7CD67B4E" w14:textId="5389AB21" w:rsidR="00A0569F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3. k-means with soft assignment:</w:t>
      </w:r>
    </w:p>
    <w:p w14:paraId="64EA8F60" w14:textId="77777777" w:rsidR="00A0569F" w:rsidRDefault="00A0569F">
      <w:pPr>
        <w:rPr>
          <w:rFonts w:ascii="Times New Roman" w:hAnsi="Times New Roman" w:cs="Times New Roman"/>
        </w:rPr>
      </w:pPr>
    </w:p>
    <w:p w14:paraId="6923DC4B" w14:textId="77777777" w:rsidR="00E91DB7" w:rsidRDefault="00A0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 w:rsidR="009702A6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  <m:r>
          <w:rPr>
            <w:rFonts w:ascii="Cambria Math" w:hAnsi="Cambria Math" w:cs="Times New Roman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[0,1]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</m:oMath>
      <w:r w:rsidR="00A65F92">
        <w:rPr>
          <w:rFonts w:ascii="Times New Roman" w:hAnsi="Times New Roman" w:cs="Times New Roman"/>
        </w:rPr>
        <w:t xml:space="preserve">, and the goal is to minimize the program within the set of </w:t>
      </w:r>
      <w:r w:rsidR="00A65F9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[0,1]</m:t>
        </m:r>
      </m:oMath>
      <w:r w:rsidR="00A65F92">
        <w:rPr>
          <w:rFonts w:ascii="Times New Roman" w:hAnsi="Times New Roman" w:cs="Times New Roman"/>
        </w:rPr>
        <w:t xml:space="preserve"> in the soft assignment, which means to find values that minimize the program in the </w:t>
      </w:r>
      <w:r w:rsidR="00A65F92">
        <w:rPr>
          <w:rFonts w:ascii="Times New Roman" w:hAnsi="Times New Roman" w:cs="Times New Roman"/>
        </w:rPr>
        <w:tab/>
        <w:t xml:space="preserve">range of numbers between 0,1 that belongs to real number, and the hard assignment is to </w:t>
      </w:r>
      <w:r w:rsidR="00A65F92">
        <w:rPr>
          <w:rFonts w:ascii="Times New Roman" w:hAnsi="Times New Roman" w:cs="Times New Roman"/>
        </w:rPr>
        <w:tab/>
        <w:t xml:space="preserve">minimize the program in the range of only two values which is 0 or 1 which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</m:oMath>
      <w:r w:rsidR="00A65F92">
        <w:rPr>
          <w:rFonts w:ascii="Times New Roman" w:hAnsi="Times New Roman" w:cs="Times New Roman"/>
        </w:rPr>
        <w:t xml:space="preserve">, </w:t>
      </w:r>
      <w:r w:rsidR="00A65F92">
        <w:rPr>
          <w:rFonts w:ascii="Times New Roman" w:hAnsi="Times New Roman" w:cs="Times New Roman"/>
        </w:rPr>
        <w:tab/>
        <w:t xml:space="preserve">there must exist values that makes the program much smaller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[0,1]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</m:oMath>
      <w:r w:rsidR="00A65F92">
        <w:rPr>
          <w:rFonts w:ascii="Times New Roman" w:hAnsi="Times New Roman" w:cs="Times New Roman"/>
        </w:rPr>
        <w:t xml:space="preserve"> than </w:t>
      </w:r>
      <w:r w:rsidR="00A65F92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A65F92">
        <w:rPr>
          <w:rFonts w:ascii="Times New Roman" w:hAnsi="Times New Roman" w:cs="Times New Roman"/>
        </w:rPr>
        <w:t xml:space="preserve">or at least they are equal, which corresponds to less than or equal to. Thus, we </w:t>
      </w:r>
      <w:r w:rsidR="00A65F92">
        <w:rPr>
          <w:rFonts w:ascii="Times New Roman" w:hAnsi="Times New Roman" w:cs="Times New Roman"/>
        </w:rPr>
        <w:tab/>
        <w:t>can say that:</w:t>
      </w:r>
    </w:p>
    <w:p w14:paraId="19280058" w14:textId="03A2AE8F" w:rsidR="00A0569F" w:rsidRDefault="00E91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F92" w:rsidRPr="00E91DB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r>
              <w:rPr>
                <w:rFonts w:ascii="Cambria Math" w:hAnsi="Cambria Math" w:cs="Times New Roman"/>
              </w:rPr>
              <m:t>μ1,…,μK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[0,1]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n*K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A*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r>
              <w:rPr>
                <w:rFonts w:ascii="Cambria Math" w:hAnsi="Cambria Math" w:cs="Times New Roman"/>
              </w:rPr>
              <m:t>μ1,…,μK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{0,1}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n*K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A*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E91DB7">
        <w:rPr>
          <w:rFonts w:ascii="Times New Roman" w:hAnsi="Times New Roman" w:cs="Times New Roman"/>
        </w:rPr>
        <w:t>.</w:t>
      </w:r>
    </w:p>
    <w:p w14:paraId="5031EFE8" w14:textId="77777777" w:rsidR="00E91DB7" w:rsidRDefault="00E91DB7">
      <w:pPr>
        <w:rPr>
          <w:rFonts w:ascii="Times New Roman" w:hAnsi="Times New Roman" w:cs="Times New Roman"/>
        </w:rPr>
      </w:pPr>
    </w:p>
    <w:p w14:paraId="30F29586" w14:textId="2B48C046" w:rsidR="00E91DB7" w:rsidRDefault="00E91DB7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</w:rPr>
        <w:tab/>
        <w:t>2.</w:t>
      </w:r>
      <w:r w:rsidR="00453A08">
        <w:rPr>
          <w:rFonts w:ascii="Times New Roman" w:hAnsi="Times New Roman" w:cs="Times New Roman"/>
        </w:rPr>
        <w:t xml:space="preserve"> </w:t>
      </w:r>
      <w:r w:rsidR="000F41D4">
        <w:rPr>
          <w:rFonts w:ascii="Times New Roman" w:hAnsi="Times New Roman" w:cs="Times New Roman"/>
        </w:rPr>
        <w:t xml:space="preserve">First, for the hard assignments, since each point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="000F41D4">
        <w:rPr>
          <w:rFonts w:ascii="Times New Roman" w:hAnsi="Times New Roman" w:cs="Times New Roman"/>
        </w:rPr>
        <w:t xml:space="preserve"> is assigned to </w:t>
      </w:r>
      <w:r w:rsidR="004F566A">
        <w:rPr>
          <w:rFonts w:ascii="Times New Roman" w:hAnsi="Times New Roman" w:cs="Times New Roman"/>
        </w:rPr>
        <w:t>its</w:t>
      </w:r>
      <w:r w:rsidR="000F41D4">
        <w:rPr>
          <w:rFonts w:ascii="Times New Roman" w:hAnsi="Times New Roman" w:cs="Times New Roman"/>
        </w:rPr>
        <w:t xml:space="preserve"> nearest cluster </w:t>
      </w:r>
      <w:r w:rsidR="000F41D4">
        <w:rPr>
          <w:rFonts w:ascii="Times New Roman" w:hAnsi="Times New Roman" w:cs="Times New Roman"/>
        </w:rPr>
        <w:tab/>
        <w:t xml:space="preserve">center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0F41D4">
        <w:rPr>
          <w:rFonts w:ascii="Times New Roman" w:hAnsi="Times New Roman" w:cs="Times New Roman"/>
        </w:rPr>
        <w:t xml:space="preserve">, it’s goal is to minimize the distance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201601">
        <w:rPr>
          <w:rFonts w:ascii="Times New Roman" w:hAnsi="Times New Roman" w:cs="Times New Roman"/>
        </w:rPr>
        <w:t xml:space="preserve"> under the constraint of </w:t>
      </w:r>
      <w:r w:rsidR="00201601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{0,1}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</w:rPr>
                  <m:t>n*K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A*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b>
        </m:sSub>
      </m:oMath>
      <w:r w:rsidR="00201601">
        <w:rPr>
          <w:rFonts w:ascii="Times New Roman" w:hAnsi="Times New Roman" w:cs="Times New Roman"/>
        </w:rPr>
        <w:t xml:space="preserve">. 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  <m:r>
          <w:rPr>
            <w:rFonts w:ascii="Cambria Math" w:hAnsi="Cambria Math" w:cs="Times New Roman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[0,1]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n*K</m:t>
            </m:r>
          </m:sup>
        </m:sSup>
      </m:oMath>
      <w:r w:rsidR="00201601">
        <w:rPr>
          <w:rFonts w:ascii="Times New Roman" w:hAnsi="Times New Roman" w:cs="Times New Roman"/>
        </w:rPr>
        <w:t xml:space="preserve">, any achievements accomplished by </w:t>
      </w:r>
      <w:r w:rsidR="00201601">
        <w:rPr>
          <w:rFonts w:ascii="Times New Roman" w:hAnsi="Times New Roman" w:cs="Times New Roman"/>
        </w:rPr>
        <w:tab/>
        <w:t xml:space="preserve">hard assignment can be completed by the soft one. As we </w:t>
      </w:r>
      <w:r w:rsidR="004F566A">
        <w:rPr>
          <w:rFonts w:ascii="Times New Roman" w:hAnsi="Times New Roman" w:cs="Times New Roman"/>
        </w:rPr>
        <w:t>are progressing</w:t>
      </w:r>
      <w:r w:rsidR="00201601">
        <w:rPr>
          <w:rFonts w:ascii="Times New Roman" w:hAnsi="Times New Roman" w:cs="Times New Roman"/>
        </w:rPr>
        <w:t xml:space="preserve">, if there were a </w:t>
      </w:r>
      <w:r w:rsidR="00201601">
        <w:rPr>
          <w:rFonts w:ascii="Times New Roman" w:hAnsi="Times New Roman" w:cs="Times New Roman"/>
        </w:rPr>
        <w:tab/>
        <w:t xml:space="preserve">solution </w:t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 xml:space="preserve">in the soft assignment that strictly minimized the objective function more than </w:t>
      </w:r>
      <w:r w:rsidR="00201601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 xml:space="preserve">the optimal hard assignment, it would imply that there exists a set of cluster centers </w:t>
      </w:r>
      <w:r w:rsidR="00201601">
        <w:rPr>
          <w:rFonts w:ascii="Times New Roman" w:hAnsi="Times New Roman" w:cs="Times New Roman"/>
          <w:color w:val="0D0D0D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4F566A">
        <w:rPr>
          <w:rFonts w:ascii="Times New Roman" w:hAnsi="Times New Roman" w:cs="Times New Roman"/>
        </w:rPr>
        <w:t xml:space="preserve"> </w:t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>and a distribution of assignment in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 xml:space="preserve"> the solution </w:t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>that results in a lower objective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>value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201601" w:rsidRPr="00201601">
        <w:rPr>
          <w:rFonts w:ascii="Times New Roman" w:hAnsi="Times New Roman" w:cs="Times New Roman"/>
          <w:color w:val="0D0D0D"/>
          <w:shd w:val="clear" w:color="auto" w:fill="FFFFFF"/>
        </w:rPr>
        <w:t>than assigning each data point to its nearest cluster center.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 xml:space="preserve"> However, the 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ab/>
        <w:t xml:space="preserve">contradiction appears now that </w:t>
      </w:r>
      <w:r w:rsidR="004F566A" w:rsidRPr="004F566A">
        <w:rPr>
          <w:rFonts w:ascii="Times New Roman" w:hAnsi="Times New Roman" w:cs="Times New Roman"/>
          <w:color w:val="0D0D0D"/>
          <w:shd w:val="clear" w:color="auto" w:fill="FFFFFF"/>
        </w:rPr>
        <w:t xml:space="preserve">the initial premise 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>of the</w:t>
      </w:r>
      <w:r w:rsidR="004F566A" w:rsidRPr="004F566A">
        <w:rPr>
          <w:rFonts w:ascii="Times New Roman" w:hAnsi="Times New Roman" w:cs="Times New Roman"/>
          <w:color w:val="0D0D0D"/>
          <w:shd w:val="clear" w:color="auto" w:fill="FFFFFF"/>
        </w:rPr>
        <w:t xml:space="preserve"> hard assignment optimally 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4F566A" w:rsidRPr="004F566A">
        <w:rPr>
          <w:rFonts w:ascii="Times New Roman" w:hAnsi="Times New Roman" w:cs="Times New Roman"/>
          <w:color w:val="0D0D0D"/>
          <w:shd w:val="clear" w:color="auto" w:fill="FFFFFF"/>
        </w:rPr>
        <w:t>assigns each data point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="004F566A" w:rsidRPr="004F566A">
        <w:rPr>
          <w:rFonts w:ascii="Times New Roman" w:hAnsi="Times New Roman" w:cs="Times New Roman"/>
          <w:color w:val="0D0D0D"/>
          <w:shd w:val="clear" w:color="auto" w:fill="FFFFFF"/>
        </w:rPr>
        <w:t xml:space="preserve"> to its nearest cluster center</w:t>
      </w:r>
      <w:r w:rsidR="004F566A">
        <w:rPr>
          <w:rFonts w:ascii="Times New Roman" w:hAnsi="Times New Roman" w:cs="Times New Roman"/>
          <w:color w:val="0D0D0D"/>
          <w:shd w:val="clear" w:color="auto" w:fill="FFFFFF"/>
        </w:rPr>
        <w:t>.</w:t>
      </w:r>
      <w:r w:rsidR="00386B97">
        <w:rPr>
          <w:rFonts w:ascii="Times New Roman" w:hAnsi="Times New Roman" w:cs="Times New Roman"/>
          <w:color w:val="0D0D0D"/>
          <w:shd w:val="clear" w:color="auto" w:fill="FFFFFF"/>
        </w:rPr>
        <w:t xml:space="preserve"> Thus, further minimization is </w:t>
      </w:r>
      <w:r w:rsidR="00386B97">
        <w:rPr>
          <w:rFonts w:ascii="Times New Roman" w:hAnsi="Times New Roman" w:cs="Times New Roman"/>
          <w:color w:val="0D0D0D"/>
          <w:shd w:val="clear" w:color="auto" w:fill="FFFFFF"/>
        </w:rPr>
        <w:tab/>
        <w:t xml:space="preserve">prohibited and impossible mathematically </w:t>
      </w:r>
      <w:r w:rsidR="00386B97" w:rsidRPr="00386B97">
        <w:rPr>
          <w:rFonts w:ascii="Times New Roman" w:hAnsi="Times New Roman" w:cs="Times New Roman"/>
          <w:color w:val="0D0D0D"/>
          <w:shd w:val="clear" w:color="auto" w:fill="FFFFFF"/>
        </w:rPr>
        <w:t xml:space="preserve">since the hard assignment configuration is </w:t>
      </w:r>
      <w:r w:rsidR="00386B9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386B97" w:rsidRPr="00386B97">
        <w:rPr>
          <w:rFonts w:ascii="Times New Roman" w:hAnsi="Times New Roman" w:cs="Times New Roman"/>
          <w:color w:val="0D0D0D"/>
          <w:shd w:val="clear" w:color="auto" w:fill="FFFFFF"/>
        </w:rPr>
        <w:t>already considered within the soft assignment solutions.</w:t>
      </w:r>
      <w:r w:rsidR="00386B97">
        <w:rPr>
          <w:rFonts w:ascii="Times New Roman" w:hAnsi="Times New Roman" w:cs="Times New Roman"/>
          <w:color w:val="0D0D0D"/>
          <w:shd w:val="clear" w:color="auto" w:fill="FFFFFF"/>
        </w:rPr>
        <w:t xml:space="preserve"> Therefore, according to the </w:t>
      </w:r>
      <w:r w:rsidR="00386B97">
        <w:rPr>
          <w:rFonts w:ascii="Times New Roman" w:hAnsi="Times New Roman" w:cs="Times New Roman"/>
          <w:color w:val="0D0D0D"/>
          <w:shd w:val="clear" w:color="auto" w:fill="FFFFFF"/>
        </w:rPr>
        <w:tab/>
        <w:t>contradiction proving above:</w:t>
      </w:r>
    </w:p>
    <w:p w14:paraId="5A88AD2E" w14:textId="43B98B99" w:rsidR="00386B97" w:rsidRDefault="0000000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r>
              <w:rPr>
                <w:rFonts w:ascii="Cambria Math" w:hAnsi="Cambria Math" w:cs="Times New Roman"/>
              </w:rPr>
              <m:t>μ1,…,μK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[0,1]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n*K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A*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r>
              <w:rPr>
                <w:rFonts w:ascii="Cambria Math" w:hAnsi="Cambria Math" w:cs="Times New Roman"/>
              </w:rPr>
              <m:t>μ1,…,μK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{0,1}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n*K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A*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b>
            </m:sSub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386B97" w:rsidRPr="00E91DB7">
        <w:rPr>
          <w:rFonts w:ascii="Times New Roman" w:hAnsi="Times New Roman" w:cs="Times New Roman"/>
        </w:rPr>
        <w:t>.</w:t>
      </w:r>
    </w:p>
    <w:p w14:paraId="21FF4569" w14:textId="77777777" w:rsidR="00386B97" w:rsidRDefault="00386B97">
      <w:pPr>
        <w:rPr>
          <w:rFonts w:ascii="Times New Roman" w:hAnsi="Times New Roman" w:cs="Times New Roman"/>
        </w:rPr>
      </w:pPr>
    </w:p>
    <w:p w14:paraId="40A8BE3B" w14:textId="0304D6D8" w:rsidR="00BC5724" w:rsidRDefault="00BC5724">
      <w:pPr>
        <w:rPr>
          <w:rFonts w:ascii="Times New Roman" w:hAnsi="Times New Roman" w:cs="Times New Roman"/>
        </w:rPr>
      </w:pPr>
    </w:p>
    <w:p w14:paraId="48390D8F" w14:textId="77777777" w:rsidR="00307910" w:rsidRDefault="00307910">
      <w:pPr>
        <w:rPr>
          <w:rFonts w:ascii="Times New Roman" w:hAnsi="Times New Roman" w:cs="Times New Roman"/>
        </w:rPr>
      </w:pPr>
    </w:p>
    <w:p w14:paraId="14564E01" w14:textId="77777777" w:rsidR="00307910" w:rsidRDefault="00307910">
      <w:pPr>
        <w:rPr>
          <w:rFonts w:ascii="Times New Roman" w:hAnsi="Times New Roman" w:cs="Times New Roman"/>
        </w:rPr>
      </w:pPr>
    </w:p>
    <w:p w14:paraId="3B18FDBD" w14:textId="08E6279E" w:rsidR="00307910" w:rsidRDefault="0030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3. When we use optimization steps iteratively like gradient descent, every time when we </w:t>
      </w:r>
      <w:r>
        <w:rPr>
          <w:rFonts w:ascii="Times New Roman" w:hAnsi="Times New Roman" w:cs="Times New Roman"/>
        </w:rPr>
        <w:tab/>
        <w:t xml:space="preserve">update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>
        <w:rPr>
          <w:rFonts w:ascii="Times New Roman" w:hAnsi="Times New Roman" w:cs="Times New Roman"/>
        </w:rPr>
        <w:t xml:space="preserve">, it will render the increment of the </w:t>
      </w:r>
      <w:r w:rsidRPr="00307910">
        <w:rPr>
          <w:rFonts w:ascii="Times New Roman" w:hAnsi="Times New Roman" w:cs="Times New Roman"/>
          <w:color w:val="0D0D0D"/>
          <w:shd w:val="clear" w:color="auto" w:fill="FFFFFF"/>
        </w:rPr>
        <w:t xml:space="preserve">strength for closer clusters and decreasing </w:t>
      </w:r>
      <w:r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307910">
        <w:rPr>
          <w:rFonts w:ascii="Times New Roman" w:hAnsi="Times New Roman" w:cs="Times New Roman"/>
          <w:color w:val="0D0D0D"/>
          <w:shd w:val="clear" w:color="auto" w:fill="FFFFFF"/>
        </w:rPr>
        <w:t>it for farther clusters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. As the process going on, 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>
        <w:rPr>
          <w:rFonts w:ascii="Times New Roman" w:hAnsi="Times New Roman" w:cs="Times New Roman"/>
        </w:rPr>
        <w:t xml:space="preserve"> will become nearly one since it’s </w:t>
      </w:r>
      <w:r>
        <w:rPr>
          <w:rFonts w:ascii="Times New Roman" w:hAnsi="Times New Roman" w:cs="Times New Roman"/>
        </w:rPr>
        <w:tab/>
        <w:t xml:space="preserve">near one of the cluster centers and the other will become 0 accordingly, which is nearly </w:t>
      </w:r>
      <w:r>
        <w:rPr>
          <w:rFonts w:ascii="Times New Roman" w:hAnsi="Times New Roman" w:cs="Times New Roman"/>
        </w:rPr>
        <w:tab/>
        <w:t xml:space="preserve">the output of a hard assignment. Thus, we can say that the soft assignment problem can </w:t>
      </w:r>
      <w:r>
        <w:rPr>
          <w:rFonts w:ascii="Times New Roman" w:hAnsi="Times New Roman" w:cs="Times New Roman"/>
        </w:rPr>
        <w:tab/>
        <w:t>converge to a hard assignment problem globally.</w:t>
      </w:r>
    </w:p>
    <w:p w14:paraId="5E362145" w14:textId="77777777" w:rsidR="00307910" w:rsidRDefault="00307910">
      <w:pPr>
        <w:rPr>
          <w:rFonts w:ascii="Times New Roman" w:hAnsi="Times New Roman" w:cs="Times New Roman"/>
        </w:rPr>
      </w:pPr>
    </w:p>
    <w:p w14:paraId="7392E3A7" w14:textId="77777777" w:rsidR="00307910" w:rsidRDefault="00307910">
      <w:pPr>
        <w:rPr>
          <w:rFonts w:ascii="Times New Roman" w:hAnsi="Times New Roman" w:cs="Times New Roman"/>
        </w:rPr>
      </w:pPr>
    </w:p>
    <w:p w14:paraId="2912CE17" w14:textId="77777777" w:rsidR="00307910" w:rsidRDefault="00307910">
      <w:pPr>
        <w:rPr>
          <w:rFonts w:ascii="Times New Roman" w:hAnsi="Times New Roman" w:cs="Times New Roman"/>
        </w:rPr>
      </w:pPr>
    </w:p>
    <w:p w14:paraId="2EF68BC7" w14:textId="77777777" w:rsidR="00307910" w:rsidRDefault="00307910">
      <w:pPr>
        <w:rPr>
          <w:rFonts w:ascii="Times New Roman" w:hAnsi="Times New Roman" w:cs="Times New Roman"/>
        </w:rPr>
      </w:pPr>
    </w:p>
    <w:p w14:paraId="65FF4389" w14:textId="77777777" w:rsidR="00307910" w:rsidRDefault="00307910">
      <w:pPr>
        <w:rPr>
          <w:rFonts w:ascii="Times New Roman" w:hAnsi="Times New Roman" w:cs="Times New Roman"/>
        </w:rPr>
      </w:pPr>
    </w:p>
    <w:p w14:paraId="719B69B2" w14:textId="77777777" w:rsidR="00307910" w:rsidRDefault="00307910">
      <w:pPr>
        <w:rPr>
          <w:rFonts w:ascii="Times New Roman" w:hAnsi="Times New Roman" w:cs="Times New Roman"/>
        </w:rPr>
      </w:pPr>
    </w:p>
    <w:p w14:paraId="1F8247AA" w14:textId="77777777" w:rsidR="00307910" w:rsidRDefault="00307910">
      <w:pPr>
        <w:rPr>
          <w:rFonts w:ascii="Times New Roman" w:hAnsi="Times New Roman" w:cs="Times New Roman"/>
        </w:rPr>
      </w:pPr>
    </w:p>
    <w:p w14:paraId="08599BD5" w14:textId="77777777" w:rsidR="00307910" w:rsidRDefault="00307910">
      <w:pPr>
        <w:rPr>
          <w:rFonts w:ascii="Times New Roman" w:hAnsi="Times New Roman" w:cs="Times New Roman"/>
        </w:rPr>
      </w:pPr>
    </w:p>
    <w:p w14:paraId="76782705" w14:textId="77777777" w:rsidR="00307910" w:rsidRDefault="00307910">
      <w:pPr>
        <w:rPr>
          <w:rFonts w:ascii="Times New Roman" w:hAnsi="Times New Roman" w:cs="Times New Roman"/>
        </w:rPr>
      </w:pPr>
    </w:p>
    <w:p w14:paraId="48105A35" w14:textId="77777777" w:rsidR="00307910" w:rsidRDefault="00307910">
      <w:pPr>
        <w:rPr>
          <w:rFonts w:ascii="Times New Roman" w:hAnsi="Times New Roman" w:cs="Times New Roman"/>
        </w:rPr>
      </w:pPr>
    </w:p>
    <w:p w14:paraId="53AA232B" w14:textId="77777777" w:rsidR="00307910" w:rsidRDefault="00307910">
      <w:pPr>
        <w:rPr>
          <w:rFonts w:ascii="Times New Roman" w:hAnsi="Times New Roman" w:cs="Times New Roman"/>
        </w:rPr>
      </w:pPr>
    </w:p>
    <w:p w14:paraId="38393455" w14:textId="77777777" w:rsidR="00307910" w:rsidRDefault="00307910">
      <w:pPr>
        <w:rPr>
          <w:rFonts w:ascii="Times New Roman" w:hAnsi="Times New Roman" w:cs="Times New Roman"/>
        </w:rPr>
      </w:pPr>
    </w:p>
    <w:p w14:paraId="6B0E81A3" w14:textId="77777777" w:rsidR="00307910" w:rsidRDefault="00307910">
      <w:pPr>
        <w:rPr>
          <w:rFonts w:ascii="Times New Roman" w:hAnsi="Times New Roman" w:cs="Times New Roman"/>
        </w:rPr>
      </w:pPr>
    </w:p>
    <w:p w14:paraId="580C5722" w14:textId="77777777" w:rsidR="00144B68" w:rsidRDefault="00144B68">
      <w:pPr>
        <w:rPr>
          <w:rFonts w:ascii="Times New Roman" w:hAnsi="Times New Roman" w:cs="Times New Roman"/>
        </w:rPr>
      </w:pPr>
    </w:p>
    <w:p w14:paraId="4578540B" w14:textId="77777777" w:rsidR="00144B68" w:rsidRDefault="00144B68">
      <w:pPr>
        <w:rPr>
          <w:rFonts w:ascii="Times New Roman" w:hAnsi="Times New Roman" w:cs="Times New Roman"/>
        </w:rPr>
      </w:pPr>
    </w:p>
    <w:p w14:paraId="263B9E39" w14:textId="77777777" w:rsidR="00144B68" w:rsidRDefault="00144B68">
      <w:pPr>
        <w:rPr>
          <w:rFonts w:ascii="Times New Roman" w:hAnsi="Times New Roman" w:cs="Times New Roman"/>
        </w:rPr>
      </w:pPr>
    </w:p>
    <w:p w14:paraId="06BBCAFD" w14:textId="77777777" w:rsidR="00144B68" w:rsidRDefault="00144B68">
      <w:pPr>
        <w:rPr>
          <w:rFonts w:ascii="Times New Roman" w:hAnsi="Times New Roman" w:cs="Times New Roman"/>
        </w:rPr>
      </w:pPr>
    </w:p>
    <w:p w14:paraId="2132A3BA" w14:textId="77777777" w:rsidR="00144B68" w:rsidRDefault="00144B68">
      <w:pPr>
        <w:rPr>
          <w:rFonts w:ascii="Times New Roman" w:hAnsi="Times New Roman" w:cs="Times New Roman"/>
        </w:rPr>
      </w:pPr>
    </w:p>
    <w:p w14:paraId="1379C933" w14:textId="77777777" w:rsidR="00144B68" w:rsidRDefault="00144B68">
      <w:pPr>
        <w:rPr>
          <w:rFonts w:ascii="Times New Roman" w:hAnsi="Times New Roman" w:cs="Times New Roman"/>
        </w:rPr>
      </w:pPr>
    </w:p>
    <w:p w14:paraId="240E63CF" w14:textId="77777777" w:rsidR="00144B68" w:rsidRDefault="00144B68">
      <w:pPr>
        <w:rPr>
          <w:rFonts w:ascii="Times New Roman" w:hAnsi="Times New Roman" w:cs="Times New Roman"/>
        </w:rPr>
      </w:pPr>
    </w:p>
    <w:p w14:paraId="46D1A272" w14:textId="77777777" w:rsidR="00144B68" w:rsidRDefault="00144B68">
      <w:pPr>
        <w:rPr>
          <w:rFonts w:ascii="Times New Roman" w:hAnsi="Times New Roman" w:cs="Times New Roman"/>
        </w:rPr>
      </w:pPr>
    </w:p>
    <w:p w14:paraId="22FBDBCA" w14:textId="77777777" w:rsidR="00144B68" w:rsidRDefault="00144B68">
      <w:pPr>
        <w:rPr>
          <w:rFonts w:ascii="Times New Roman" w:hAnsi="Times New Roman" w:cs="Times New Roman"/>
        </w:rPr>
      </w:pPr>
    </w:p>
    <w:p w14:paraId="2949C61C" w14:textId="77777777" w:rsidR="00144B68" w:rsidRDefault="00144B68">
      <w:pPr>
        <w:rPr>
          <w:rFonts w:ascii="Times New Roman" w:hAnsi="Times New Roman" w:cs="Times New Roman"/>
        </w:rPr>
      </w:pPr>
    </w:p>
    <w:p w14:paraId="2A8965C4" w14:textId="7411DCA1" w:rsidR="00144B68" w:rsidRDefault="00144B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 Bernoulli mixture model:</w:t>
      </w:r>
    </w:p>
    <w:p w14:paraId="7EC269F5" w14:textId="77777777" w:rsidR="00144B68" w:rsidRDefault="00144B68">
      <w:pPr>
        <w:rPr>
          <w:rFonts w:ascii="Times New Roman" w:hAnsi="Times New Roman" w:cs="Times New Roman"/>
        </w:rPr>
      </w:pPr>
    </w:p>
    <w:p w14:paraId="0EC20F6C" w14:textId="77777777" w:rsidR="00045EB8" w:rsidRDefault="00045EB8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Since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π,μ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)]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sup>
            </m:sSup>
          </m:e>
        </m:nary>
      </m:oMath>
      <w:r>
        <w:rPr>
          <w:rFonts w:ascii="Times New Roman" w:hAnsi="Times New Roman" w:cs="Times New Roman"/>
        </w:rPr>
        <w:t>, and</w:t>
      </w:r>
    </w:p>
    <w:p w14:paraId="6BA86428" w14:textId="0403C89F" w:rsidR="00144B68" w:rsidRDefault="00045EB8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sup>
        </m:sSup>
      </m:oMath>
      <w:r>
        <w:rPr>
          <w:rFonts w:ascii="Times New Roman" w:hAnsi="Times New Roman" w:cs="Times New Roman"/>
        </w:rPr>
        <w:t>,</w:t>
      </w:r>
    </w:p>
    <w:p w14:paraId="1EA656BC" w14:textId="46635003" w:rsidR="00FD01B5" w:rsidRDefault="00045EB8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π,μ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(i)</m:t>
                            </m:r>
                          </m:sup>
                        </m:sSup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sup>
            </m:sSup>
          </m:e>
        </m:nary>
      </m:oMath>
      <w:r w:rsidR="00FD01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B6742E4" w14:textId="1D05D687" w:rsidR="00C15C99" w:rsidRDefault="00FD01B5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="00045EB8">
        <w:rPr>
          <w:rFonts w:ascii="Times New Roman" w:hAnsi="Times New Roman" w:cs="Times New Roman"/>
        </w:rPr>
        <w:t>hen we take the log</w:t>
      </w:r>
      <w:r>
        <w:rPr>
          <w:rFonts w:ascii="Times New Roman" w:hAnsi="Times New Roman" w:cs="Times New Roman"/>
        </w:rPr>
        <w:t xml:space="preserve"> for both sides:</w:t>
      </w:r>
    </w:p>
    <w:p w14:paraId="6A0C0FCB" w14:textId="30BF5ECF" w:rsidR="00045EB8" w:rsidRDefault="00000000" w:rsidP="00045EB8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</w:rPr>
                  <m:t>π,μ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r>
          <w:rPr>
            <w:rFonts w:ascii="Cambria Math" w:hAnsi="Cambria Math" w:cs="Times New Roman"/>
          </w:rPr>
          <m:t>[log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log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kj</m:t>
                </m:r>
              </m:sub>
            </m:sSub>
            <m:r>
              <w:rPr>
                <w:rFonts w:ascii="Cambria Math" w:hAnsi="Cambria Math" w:cs="Times New Roman"/>
              </w:rPr>
              <m:t>+(1-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kj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nary>
        <m:r>
          <w:rPr>
            <w:rFonts w:ascii="Cambria Math" w:hAnsi="Cambria Math" w:cs="Times New Roman"/>
          </w:rPr>
          <m:t>]</m:t>
        </m:r>
      </m:oMath>
      <w:r w:rsidR="00C15C99">
        <w:rPr>
          <w:rFonts w:ascii="Times New Roman" w:hAnsi="Times New Roman" w:cs="Times New Roman"/>
        </w:rPr>
        <w:t>.</w:t>
      </w:r>
    </w:p>
    <w:p w14:paraId="2A1FDBF8" w14:textId="61245EAC" w:rsidR="00C15C99" w:rsidRDefault="00C15C99" w:rsidP="00045EB8">
      <w:pPr>
        <w:rPr>
          <w:rFonts w:ascii="Times New Roman" w:hAnsi="Times New Roman" w:cs="Times New Roman"/>
        </w:rPr>
      </w:pPr>
    </w:p>
    <w:p w14:paraId="451418A5" w14:textId="77777777" w:rsidR="00B634DC" w:rsidRDefault="00C15C99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Since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new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=Pr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</w:rPr>
              <m:t>=1)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</w:rPr>
              <m:t>=1)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Pr⁡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hAnsi="Times New Roman" w:cs="Times New Roman"/>
        </w:rPr>
        <w:t>,</w:t>
      </w:r>
      <w:r w:rsidR="00B634DC">
        <w:rPr>
          <w:rFonts w:ascii="Times New Roman" w:hAnsi="Times New Roman" w:cs="Times New Roman"/>
        </w:rPr>
        <w:t xml:space="preserve"> for each element in the </w:t>
      </w:r>
      <w:r w:rsidR="00B634DC">
        <w:rPr>
          <w:rFonts w:ascii="Times New Roman" w:hAnsi="Times New Roman" w:cs="Times New Roman"/>
        </w:rPr>
        <w:tab/>
        <w:t xml:space="preserve">formula: </w:t>
      </w:r>
    </w:p>
    <w:p w14:paraId="590C065F" w14:textId="77777777" w:rsidR="00B634DC" w:rsidRDefault="00B634D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Pr⁡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  <m:r>
          <w:rPr>
            <w:rFonts w:ascii="Cambria Math" w:hAnsi="Cambria Math" w:cs="Times New Roman"/>
          </w:rPr>
          <m:t>=1)</m:t>
        </m:r>
      </m:oMath>
      <w:r>
        <w:rPr>
          <w:rFonts w:ascii="Times New Roman" w:hAnsi="Times New Roman" w:cs="Times New Roman"/>
        </w:rPr>
        <w:t xml:space="preserve"> is the likelihood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given it was generated by the 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Bernoulli distribution, which is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1DE62590" w14:textId="77777777" w:rsidR="00B634DC" w:rsidRDefault="00B634D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Pr⁡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  <m:r>
          <w:rPr>
            <w:rFonts w:ascii="Cambria Math" w:hAnsi="Cambria Math" w:cs="Times New Roman"/>
          </w:rPr>
          <m:t>=1)</m:t>
        </m:r>
      </m:oMath>
      <w:r>
        <w:rPr>
          <w:rFonts w:ascii="Times New Roman" w:hAnsi="Times New Roman" w:cs="Times New Roman"/>
        </w:rPr>
        <w:t xml:space="preserve"> is prior probability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>
        <w:rPr>
          <w:rFonts w:ascii="Times New Roman" w:hAnsi="Times New Roman" w:cs="Times New Roman"/>
        </w:rPr>
        <w:t xml:space="preserve"> which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7A0ABC15" w14:textId="77777777" w:rsidR="00B634DC" w:rsidRDefault="00B634D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 </w:t>
      </w:r>
      <m:oMath>
        <m:r>
          <m:rPr>
            <m:sty m:val="p"/>
          </m:rPr>
          <w:rPr>
            <w:rFonts w:ascii="Cambria Math" w:hAnsi="Cambria Math" w:cs="Times New Roman"/>
          </w:rPr>
          <m:t>Pr⁡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is the total probability </w:t>
      </w:r>
      <w:r>
        <w:rPr>
          <w:rFonts w:ascii="Times New Roman" w:hAnsi="Times New Roman" w:cs="Times New Roman"/>
        </w:rPr>
        <w:tab/>
        <w:t xml:space="preserve">observing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 xml:space="preserve"> across all K distributions which is </w:t>
      </w:r>
      <w:r>
        <w:rPr>
          <w:rFonts w:ascii="Times New Roman" w:hAnsi="Times New Roman"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</m:t>
                </m:r>
              </m:fName>
              <m:e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=1)</m:t>
                </m:r>
              </m:e>
            </m:func>
          </m:e>
        </m:nary>
      </m:oMath>
      <w:r>
        <w:rPr>
          <w:rFonts w:ascii="Times New Roman" w:hAnsi="Times New Roman" w:cs="Times New Roman"/>
        </w:rPr>
        <w:t>.</w:t>
      </w:r>
    </w:p>
    <w:p w14:paraId="64CB6238" w14:textId="77777777" w:rsidR="00B634DC" w:rsidRDefault="00B634D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Thus, </w:t>
      </w:r>
      <w:r w:rsidR="00C15C99"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</w:rPr>
        <w:t>synthesis them into</w:t>
      </w:r>
      <w:r w:rsidR="00C15C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C15C99">
        <w:rPr>
          <w:rFonts w:ascii="Times New Roman" w:hAnsi="Times New Roman" w:cs="Times New Roman"/>
        </w:rPr>
        <w:t>final formula as:</w:t>
      </w:r>
    </w:p>
    <w:p w14:paraId="48F555CF" w14:textId="306EFF10" w:rsidR="00B634DC" w:rsidRDefault="00B634D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new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kj</m:t>
                        </m:r>
                      </m:sub>
                    </m:sSub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sup>
                </m:sSup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l=1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</m:e>
            </m:nary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lj</m:t>
                        </m:r>
                      </m:sub>
                    </m:sSub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sup>
                </m:sSup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>.</w:t>
      </w:r>
    </w:p>
    <w:p w14:paraId="6A67F563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274739EA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088099F8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27B61FD1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49FB0396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58C1F86A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24E76B3B" w14:textId="77777777" w:rsidR="00B634DC" w:rsidRDefault="00B634DC" w:rsidP="00045EB8">
      <w:pPr>
        <w:rPr>
          <w:rFonts w:ascii="Times New Roman" w:hAnsi="Times New Roman" w:cs="Times New Roman"/>
        </w:rPr>
      </w:pPr>
    </w:p>
    <w:p w14:paraId="54861D52" w14:textId="627925A7" w:rsidR="00B634DC" w:rsidRDefault="00B634DC" w:rsidP="00045EB8">
      <w:pPr>
        <w:rPr>
          <w:rFonts w:ascii="Times New Roman" w:hAnsi="Times New Roman" w:cs="Times New Roman"/>
        </w:rPr>
      </w:pPr>
    </w:p>
    <w:p w14:paraId="74D96B27" w14:textId="4C6573CE" w:rsidR="00FD01B5" w:rsidRDefault="00FD01B5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3. </w:t>
      </w:r>
      <w:r>
        <w:rPr>
          <w:rFonts w:ascii="Times New Roman" w:hAnsi="Times New Roman" w:cs="Times New Roman"/>
          <w:color w:val="0D0D0D"/>
          <w:shd w:val="clear" w:color="auto" w:fill="FFFFFF"/>
        </w:rPr>
        <w:t>Since t</w:t>
      </w:r>
      <w:r w:rsidRPr="00FD01B5">
        <w:rPr>
          <w:rFonts w:ascii="Times New Roman" w:hAnsi="Times New Roman" w:cs="Times New Roman"/>
          <w:color w:val="0D0D0D"/>
          <w:shd w:val="clear" w:color="auto" w:fill="FFFFFF"/>
        </w:rPr>
        <w:t>he expected log-likelihood function involving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is:</w:t>
      </w:r>
    </w:p>
    <w:p w14:paraId="6D7460FA" w14:textId="26A498FC" w:rsidR="00FD01B5" w:rsidRDefault="00FD01B5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D0D0D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</w:rPr>
          <m:t>[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+(1-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)]</m:t>
        </m:r>
      </m:oMath>
      <w:r>
        <w:rPr>
          <w:rFonts w:ascii="Times New Roman" w:hAnsi="Times New Roman" w:cs="Times New Roman"/>
        </w:rPr>
        <w:t>.</w:t>
      </w:r>
    </w:p>
    <w:p w14:paraId="7E7F5D99" w14:textId="138DD17E" w:rsidR="005B3A1C" w:rsidRDefault="00FD01B5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3A1C">
        <w:rPr>
          <w:rFonts w:ascii="Times New Roman" w:hAnsi="Times New Roman" w:cs="Times New Roman"/>
        </w:rPr>
        <w:t xml:space="preserve">Then we can take the derivative respective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5B3A1C">
        <w:rPr>
          <w:rFonts w:ascii="Times New Roman" w:hAnsi="Times New Roman" w:cs="Times New Roman"/>
        </w:rPr>
        <w:t xml:space="preserve"> and set to zero to find the maximum:</w:t>
      </w:r>
    </w:p>
    <w:p w14:paraId="71622A8B" w14:textId="5FC073FD" w:rsidR="005B3A1C" w:rsidRDefault="005B3A1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</w:t>
      </w:r>
    </w:p>
    <w:p w14:paraId="61DCBC06" w14:textId="06BD1B88" w:rsidR="005B3A1C" w:rsidRDefault="005B3A1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</w:t>
      </w:r>
    </w:p>
    <w:p w14:paraId="71C4A5C7" w14:textId="1FD5D234" w:rsidR="005B3A1C" w:rsidRDefault="005B3A1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r>
          <w:rPr>
            <w:rFonts w:ascii="Cambria Math" w:hAnsi="Cambria Math" w:cs="Times New Roman"/>
          </w:rPr>
          <m:t>[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]=0</m:t>
        </m:r>
      </m:oMath>
      <w:r>
        <w:rPr>
          <w:rFonts w:ascii="Times New Roman" w:hAnsi="Times New Roman" w:cs="Times New Roman"/>
        </w:rPr>
        <w:t>.</w:t>
      </w:r>
    </w:p>
    <w:p w14:paraId="7B25A867" w14:textId="68EDC54B" w:rsidR="005B3A1C" w:rsidRDefault="005B3A1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.</w:t>
      </w:r>
    </w:p>
    <w:p w14:paraId="7B05A136" w14:textId="02208CBA" w:rsidR="005B3A1C" w:rsidRDefault="005B3A1C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new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den>
        </m:f>
      </m:oMath>
      <w:r w:rsidR="00237246">
        <w:rPr>
          <w:rFonts w:ascii="Times New Roman" w:hAnsi="Times New Roman" w:cs="Times New Roman"/>
        </w:rPr>
        <w:t>.</w:t>
      </w:r>
    </w:p>
    <w:p w14:paraId="2497EBD6" w14:textId="77777777" w:rsidR="00237246" w:rsidRDefault="00237246" w:rsidP="00045EB8">
      <w:pPr>
        <w:rPr>
          <w:rFonts w:ascii="Times New Roman" w:hAnsi="Times New Roman" w:cs="Times New Roman"/>
        </w:rPr>
      </w:pPr>
    </w:p>
    <w:p w14:paraId="237DAD91" w14:textId="2D9CBD20" w:rsidR="00237246" w:rsidRDefault="00237246" w:rsidP="00237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D0D0D"/>
          <w:shd w:val="clear" w:color="auto" w:fill="FFFFFF"/>
        </w:rPr>
        <w:t>Since t</w:t>
      </w:r>
      <w:r w:rsidRPr="00FD01B5">
        <w:rPr>
          <w:rFonts w:ascii="Times New Roman" w:hAnsi="Times New Roman" w:cs="Times New Roman"/>
          <w:color w:val="0D0D0D"/>
          <w:shd w:val="clear" w:color="auto" w:fill="FFFFFF"/>
        </w:rPr>
        <w:t>he expected log-likelihood function involving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is:</w:t>
      </w:r>
    </w:p>
    <w:p w14:paraId="58B0A644" w14:textId="040144C7" w:rsidR="00237246" w:rsidRDefault="00237246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D0D0D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14:paraId="197BCD04" w14:textId="5F3DA931" w:rsidR="00237246" w:rsidRDefault="00237246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 we can use a Lagrange multiplier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to make the constraint: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:</w:t>
      </w:r>
    </w:p>
    <w:p w14:paraId="58487CB6" w14:textId="4F9A1574" w:rsidR="00237246" w:rsidRDefault="00237246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Times New Roman" w:cs="Times New Roman"/>
              </w:rPr>
            </m:ctrlPr>
          </m:e>
        </m:d>
        <m:r>
          <w:rPr>
            <w:rFonts w:ascii="Cambria Math" w:hAnsi="Cambria Math" w:cs="Times New Roman"/>
          </w:rPr>
          <m:t>=Q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</m:d>
        <m:r>
          <w:rPr>
            <w:rFonts w:ascii="Cambria Math" w:hAnsi="Cambria Math" w:cs="Times New Roman"/>
          </w:rPr>
          <m:t>+λ(1-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14:paraId="61035CFB" w14:textId="4532AEB5" w:rsidR="00237246" w:rsidRDefault="00237246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∂L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</w:rPr>
          <m:t>-λ=0</m:t>
        </m:r>
      </m:oMath>
      <w:r>
        <w:rPr>
          <w:rFonts w:ascii="Times New Roman" w:hAnsi="Times New Roman" w:cs="Times New Roman"/>
        </w:rPr>
        <w:t>.</w:t>
      </w:r>
    </w:p>
    <w:p w14:paraId="7BB40B4C" w14:textId="5FADFDFE" w:rsidR="00237246" w:rsidRDefault="00237246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</m:oMath>
      <w:r w:rsidR="00CB7444">
        <w:rPr>
          <w:rFonts w:ascii="Times New Roman" w:hAnsi="Times New Roman" w:cs="Times New Roman"/>
        </w:rPr>
        <w:t>.</w:t>
      </w:r>
    </w:p>
    <w:p w14:paraId="6226ABE7" w14:textId="5139F97E" w:rsidR="00CB7444" w:rsidRDefault="00CB7444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∂L</m:t>
            </m:r>
          </m:num>
          <m:den>
            <m:r>
              <w:rPr>
                <w:rFonts w:ascii="Cambria Math" w:hAnsi="Cambria Math" w:cs="Times New Roman"/>
              </w:rPr>
              <m:t>∂λ</m:t>
            </m:r>
          </m:den>
        </m:f>
        <m:r>
          <w:rPr>
            <w:rFonts w:ascii="Cambria Math" w:hAnsi="Cambria Math" w:cs="Times New Roman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.</w:t>
      </w:r>
    </w:p>
    <w:p w14:paraId="06454305" w14:textId="71F57882" w:rsidR="00CB7444" w:rsidRDefault="00CB7444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⟹λ=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D0D0D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</w:rPr>
          <m:t>=n</m:t>
        </m:r>
      </m:oMath>
      <w:r>
        <w:rPr>
          <w:rFonts w:ascii="Times New Roman" w:hAnsi="Times New Roman" w:cs="Times New Roman"/>
        </w:rPr>
        <w:t>.</w:t>
      </w:r>
    </w:p>
    <w:p w14:paraId="00B0950B" w14:textId="74D3D8D0" w:rsidR="00CB7444" w:rsidRDefault="00CB7444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new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5BC0AB6E" w14:textId="77777777" w:rsidR="007F3989" w:rsidRDefault="007F3989" w:rsidP="00045EB8">
      <w:pPr>
        <w:rPr>
          <w:rFonts w:ascii="Times New Roman" w:hAnsi="Times New Roman" w:cs="Times New Roman"/>
        </w:rPr>
      </w:pPr>
    </w:p>
    <w:p w14:paraId="3191391F" w14:textId="77777777" w:rsidR="007F3989" w:rsidRDefault="007F3989" w:rsidP="00045EB8">
      <w:pPr>
        <w:rPr>
          <w:rFonts w:ascii="Times New Roman" w:hAnsi="Times New Roman" w:cs="Times New Roman"/>
        </w:rPr>
      </w:pPr>
    </w:p>
    <w:p w14:paraId="32101EBD" w14:textId="77777777" w:rsidR="007F3989" w:rsidRDefault="007F3989" w:rsidP="00045EB8">
      <w:pPr>
        <w:rPr>
          <w:rFonts w:ascii="Times New Roman" w:hAnsi="Times New Roman" w:cs="Times New Roman"/>
        </w:rPr>
      </w:pPr>
    </w:p>
    <w:p w14:paraId="2C64CA6F" w14:textId="77777777" w:rsidR="007F3989" w:rsidRDefault="007F3989" w:rsidP="00045EB8">
      <w:pPr>
        <w:rPr>
          <w:rFonts w:ascii="Times New Roman" w:hAnsi="Times New Roman" w:cs="Times New Roman"/>
        </w:rPr>
      </w:pPr>
    </w:p>
    <w:p w14:paraId="4AE0F7B2" w14:textId="77777777" w:rsidR="007F3989" w:rsidRDefault="007F3989" w:rsidP="00045EB8">
      <w:pPr>
        <w:rPr>
          <w:rFonts w:ascii="Times New Roman" w:hAnsi="Times New Roman" w:cs="Times New Roman"/>
        </w:rPr>
      </w:pPr>
    </w:p>
    <w:p w14:paraId="7F4E8FB0" w14:textId="76A61210" w:rsidR="007F3989" w:rsidRDefault="007F3989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5. VAE</w:t>
      </w:r>
    </w:p>
    <w:p w14:paraId="6941292A" w14:textId="3CC1E295" w:rsidR="007F3989" w:rsidRDefault="007F3989" w:rsidP="0004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5615">
        <w:rPr>
          <w:rFonts w:ascii="Times New Roman" w:hAnsi="Times New Roman" w:cs="Times New Roman"/>
        </w:rPr>
        <w:t>3.</w:t>
      </w:r>
    </w:p>
    <w:p w14:paraId="53260C38" w14:textId="239F5F15" w:rsidR="00AC51A4" w:rsidRDefault="007F3989" w:rsidP="0036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755615">
        <w:rPr>
          <w:rFonts w:ascii="Times New Roman" w:hAnsi="Times New Roman" w:cs="Times New Roman"/>
          <w:noProof/>
        </w:rPr>
        <w:drawing>
          <wp:inline distT="0" distB="0" distL="0" distR="0" wp14:anchorId="20F25D1F" wp14:editId="06110081">
            <wp:extent cx="4643560" cy="2321780"/>
            <wp:effectExtent l="0" t="0" r="5080" b="2540"/>
            <wp:docPr id="504823118" name="Picture 1" descr="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3118" name="Picture 1" descr="A graph with numbers and a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28" cy="23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7D53" w14:textId="199DF96A" w:rsidR="00755615" w:rsidRDefault="00755615" w:rsidP="0036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21E9F34" wp14:editId="1D8A5D28">
            <wp:extent cx="4643558" cy="2321781"/>
            <wp:effectExtent l="0" t="0" r="5080" b="2540"/>
            <wp:docPr id="1567427757" name="Picture 2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7757" name="Picture 2" descr="A graph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88" cy="24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5519" w14:textId="60B29C21" w:rsidR="00755615" w:rsidRPr="007F3989" w:rsidRDefault="00755615" w:rsidP="0036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192EAC1" wp14:editId="38BD596E">
            <wp:extent cx="4707172" cy="2353586"/>
            <wp:effectExtent l="0" t="0" r="5080" b="0"/>
            <wp:docPr id="1584616892" name="Picture 3" descr="A graph showing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6892" name="Picture 3" descr="A graph showing a number of poi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65" cy="23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615" w:rsidRPr="007F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8C"/>
    <w:rsid w:val="00045EB8"/>
    <w:rsid w:val="000F41D4"/>
    <w:rsid w:val="00144B68"/>
    <w:rsid w:val="00156212"/>
    <w:rsid w:val="00201601"/>
    <w:rsid w:val="00237246"/>
    <w:rsid w:val="002D16F3"/>
    <w:rsid w:val="00307910"/>
    <w:rsid w:val="00356C06"/>
    <w:rsid w:val="00364D88"/>
    <w:rsid w:val="00386B97"/>
    <w:rsid w:val="00405D83"/>
    <w:rsid w:val="00453A08"/>
    <w:rsid w:val="004632EC"/>
    <w:rsid w:val="004F566A"/>
    <w:rsid w:val="0053529E"/>
    <w:rsid w:val="00545784"/>
    <w:rsid w:val="005B3A1C"/>
    <w:rsid w:val="006413C4"/>
    <w:rsid w:val="00702272"/>
    <w:rsid w:val="00755615"/>
    <w:rsid w:val="007E2963"/>
    <w:rsid w:val="007F3989"/>
    <w:rsid w:val="009702A6"/>
    <w:rsid w:val="009C738C"/>
    <w:rsid w:val="00A0569F"/>
    <w:rsid w:val="00A65F92"/>
    <w:rsid w:val="00AC51A4"/>
    <w:rsid w:val="00B04928"/>
    <w:rsid w:val="00B36C02"/>
    <w:rsid w:val="00B634DC"/>
    <w:rsid w:val="00BC5724"/>
    <w:rsid w:val="00BC73CB"/>
    <w:rsid w:val="00C11DB1"/>
    <w:rsid w:val="00C15C99"/>
    <w:rsid w:val="00CB7444"/>
    <w:rsid w:val="00E80806"/>
    <w:rsid w:val="00E91DB7"/>
    <w:rsid w:val="00EE502D"/>
    <w:rsid w:val="00FB43DA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AB255"/>
  <w15:chartTrackingRefBased/>
  <w15:docId w15:val="{87563CF3-376F-A049-8F54-A6259013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8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502D"/>
    <w:rPr>
      <w:color w:val="666666"/>
    </w:rPr>
  </w:style>
  <w:style w:type="character" w:customStyle="1" w:styleId="katex-mathml">
    <w:name w:val="katex-mathml"/>
    <w:basedOn w:val="DefaultParagraphFont"/>
    <w:rsid w:val="00201601"/>
  </w:style>
  <w:style w:type="character" w:customStyle="1" w:styleId="mopen">
    <w:name w:val="mopen"/>
    <w:basedOn w:val="DefaultParagraphFont"/>
    <w:rsid w:val="00201601"/>
  </w:style>
  <w:style w:type="character" w:customStyle="1" w:styleId="mord">
    <w:name w:val="mord"/>
    <w:basedOn w:val="DefaultParagraphFont"/>
    <w:rsid w:val="00201601"/>
  </w:style>
  <w:style w:type="character" w:customStyle="1" w:styleId="vlist-s">
    <w:name w:val="vlist-s"/>
    <w:basedOn w:val="DefaultParagraphFont"/>
    <w:rsid w:val="00201601"/>
  </w:style>
  <w:style w:type="character" w:customStyle="1" w:styleId="mclose">
    <w:name w:val="mclose"/>
    <w:basedOn w:val="DefaultParagraphFont"/>
    <w:rsid w:val="0020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Haotian</dc:creator>
  <cp:keywords/>
  <dc:description/>
  <cp:lastModifiedBy>Wang, Haotian</cp:lastModifiedBy>
  <cp:revision>7</cp:revision>
  <dcterms:created xsi:type="dcterms:W3CDTF">2024-04-03T21:51:00Z</dcterms:created>
  <dcterms:modified xsi:type="dcterms:W3CDTF">2024-04-05T05:28:00Z</dcterms:modified>
</cp:coreProperties>
</file>