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Data Integrity Report</w:t>
      </w:r>
    </w:p>
    <w:p>
      <w:pPr>
        <w:pStyle w:val="Heading2"/>
      </w:pPr>
      <w:r>
        <w:t>1. Missing Values</w:t>
      </w:r>
    </w:p>
    <w:p>
      <w:pPr>
        <w:pStyle w:val="Heading3"/>
      </w:pPr>
      <w:r>
        <w:t>What I found</w:t>
      </w:r>
    </w:p>
    <w:p>
      <w:r>
        <w:t>Missing values were found in several columns of the combined dataset. The missing values were not all treated in the same way because each column represents different information.</w:t>
      </w:r>
    </w:p>
    <w:p>
      <w:pPr>
        <w:pStyle w:val="Heading3"/>
      </w:pPr>
      <w:r>
        <w:t>Where it was</w:t>
      </w:r>
    </w:p>
    <w:p>
      <w:r>
        <w:t>The affected columns were checkout_id, return_date, first_name, last_name, grade, neighborhood, membership_status, join_date, and publication_year.</w:t>
      </w:r>
    </w:p>
    <w:p>
      <w:pPr>
        <w:pStyle w:val="Heading3"/>
      </w:pPr>
      <w:r>
        <w:t>How big it was</w:t>
      </w:r>
    </w:p>
    <w:p>
      <w:r>
        <w:t>Before cleaning, the dataset contained 26 missing checkout_id values, 91 missing return_date values, 5 missing first_name values, 5 missing last_name values, 41 missing grade values, 5 missing neighborhood values, 5 missing membership_status values, 11 missing join_date values, and 35 missing publication_year values.</w:t>
      </w:r>
    </w:p>
    <w:p>
      <w:pPr>
        <w:pStyle w:val="Heading3"/>
      </w:pPr>
      <w:r>
        <w:t>What I did and why</w:t>
      </w:r>
    </w:p>
    <w:p>
      <w:r>
        <w:t>I handled each column according to its meaning. The 26 missing checkout_id values were kept because the Reading Kickoff webpage does not provide checkout IDs. Missing return dates were changed to 'Not recorded' instead of inventing dates. Missing grade and join_date values were changed to 'Unknown' because there was not enough information to safely create those values. The 35 missing publication year values were not filled because the Book Catalog source itself does not provide a publication year for those books. The 5 missing first_name, last_name, neighborhood, and membership_status values belonged to the records with invalid member IDs, so those records were removed as part of the fourth data-quality problem.</w:t>
      </w:r>
    </w:p>
    <w:p>
      <w:pPr>
        <w:pStyle w:val="Heading2"/>
      </w:pPr>
      <w:r>
        <w:t>2. True Duplicates</w:t>
      </w:r>
    </w:p>
    <w:p>
      <w:pPr>
        <w:pStyle w:val="Heading3"/>
      </w:pPr>
      <w:r>
        <w:t>What I found</w:t>
      </w:r>
    </w:p>
    <w:p>
      <w:r>
        <w:t>Some records appeared more than once with exactly the same values in every column.</w:t>
      </w:r>
    </w:p>
    <w:p>
      <w:pPr>
        <w:pStyle w:val="Heading3"/>
      </w:pPr>
      <w:r>
        <w:t>Where it was</w:t>
      </w:r>
    </w:p>
    <w:p>
      <w:r>
        <w:t>The duplicates were found across the complete records of the dataset.</w:t>
      </w:r>
    </w:p>
    <w:p>
      <w:pPr>
        <w:pStyle w:val="Heading3"/>
      </w:pPr>
      <w:r>
        <w:t>How big it was</w:t>
      </w:r>
    </w:p>
    <w:p>
      <w:r>
        <w:t>8 duplicate rows were found, representing 4 repeated records.</w:t>
      </w:r>
    </w:p>
    <w:p>
      <w:pPr>
        <w:pStyle w:val="Heading3"/>
      </w:pPr>
      <w:r>
        <w:t>What I did and why</w:t>
      </w:r>
    </w:p>
    <w:p>
      <w:r>
        <w:t>I removed the 8 exact duplicate rows because they represented repeated copies of the same records. Records that were only similar but represented different events were not removed.</w:t>
      </w:r>
    </w:p>
    <w:p>
      <w:pPr>
        <w:pStyle w:val="Heading2"/>
      </w:pPr>
      <w:r>
        <w:t>3. Inconsistent Text Values</w:t>
      </w:r>
    </w:p>
    <w:p>
      <w:pPr>
        <w:pStyle w:val="Heading3"/>
      </w:pPr>
      <w:r>
        <w:t>What I found</w:t>
      </w:r>
    </w:p>
    <w:p>
      <w:r>
        <w:t>Some values represented the same real-world information but were written with different capitalization or extra spaces.</w:t>
      </w:r>
    </w:p>
    <w:p>
      <w:pPr>
        <w:pStyle w:val="Heading3"/>
      </w:pPr>
      <w:r>
        <w:t>Where it was</w:t>
      </w:r>
    </w:p>
    <w:p>
      <w:r>
        <w:t>The problem appeared in the neighborhood and membership_status columns.</w:t>
      </w:r>
    </w:p>
    <w:p>
      <w:pPr>
        <w:pStyle w:val="Heading3"/>
      </w:pPr>
      <w:r>
        <w:t>How big it was</w:t>
      </w:r>
    </w:p>
    <w:p>
      <w:r>
        <w:t>The neighborhood column contained inconsistent forms such as 'Maadi' and 'Maadi ', 'Zamalek' and 'zamalek', as well as different capitalization for Nasr City and Heliopolis. The membership_status column contained both 'Active' and 'active', and both 'Inactive' and 'inactive'.</w:t>
      </w:r>
    </w:p>
    <w:p>
      <w:pPr>
        <w:pStyle w:val="Heading3"/>
      </w:pPr>
      <w:r>
        <w:t>What I did and why</w:t>
      </w:r>
    </w:p>
    <w:p>
      <w:r>
        <w:t>I removed extra spaces and standardized capitalization so that different spellings of the same value became one consistent form. I did not merge values that represented different real-world values.</w:t>
      </w:r>
    </w:p>
    <w:p>
      <w:pPr>
        <w:pStyle w:val="Heading2"/>
      </w:pPr>
      <w:r>
        <w:t>4. Invalid Member IDs</w:t>
      </w:r>
    </w:p>
    <w:p>
      <w:pPr>
        <w:pStyle w:val="Heading3"/>
      </w:pPr>
      <w:r>
        <w:t>What I found</w:t>
      </w:r>
    </w:p>
    <w:p>
      <w:r>
        <w:t>Five checkout records referenced member IDs that did not exist among the registered members.</w:t>
      </w:r>
    </w:p>
    <w:p>
      <w:pPr>
        <w:pStyle w:val="Heading3"/>
      </w:pPr>
      <w:r>
        <w:t>Where it was</w:t>
      </w:r>
    </w:p>
    <w:p>
      <w:r>
        <w:t>The problem appeared in the member_id column.</w:t>
      </w:r>
    </w:p>
    <w:p>
      <w:pPr>
        <w:pStyle w:val="Heading3"/>
      </w:pPr>
      <w:r>
        <w:t>How big it was</w:t>
      </w:r>
    </w:p>
    <w:p>
      <w:r>
        <w:t>5 records were affected: member ID 1104 appeared twice, 1201 appeared twice, and 1150 appeared once.</w:t>
      </w:r>
    </w:p>
    <w:p>
      <w:pPr>
        <w:pStyle w:val="Heading3"/>
      </w:pPr>
      <w:r>
        <w:t>What I did and why</w:t>
      </w:r>
    </w:p>
    <w:p>
      <w:r>
        <w:t>I removed the five records with invalid member IDs because they could not be reliably connected to a registered member. I applied the same decision to every invalid member ID and did not change the registered members themselves.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