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logmile_코딩컨벤션가이드_초안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코딩 컨벤션 가이드 초안</w:t>
      </w:r>
    </w:p>
    <w:p>
      <w:pPr>
        <w:pStyle w:val="Heading2"/>
      </w:pPr>
      <w:r>
        <w:t>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작성 기준일: 2026.04.29</w:t>
      </w:r>
    </w:p>
    <w:p>
      <w:pPr>
        <w:pStyle w:val="ListBullet"/>
      </w:pPr>
      <w:r>
        <w:t>적용 대상:</w:t>
      </w:r>
    </w:p>
    <w:p>
      <w:pPr>
        <w:pStyle w:val="ListBullet"/>
      </w:pPr>
      <w:r>
        <w:t>Backend: Java 21, Spring Boot 3.5.14, Spring Data JPA, Spring Security + JWT</w:t>
      </w:r>
    </w:p>
    <w:p>
      <w:pPr>
        <w:pStyle w:val="ListBullet"/>
      </w:pPr>
      <w:r>
        <w:t>Frontend: Vue.js 3, Vite, Pinia, Axios, Chart.js</w:t>
      </w:r>
    </w:p>
    <w:p>
      <w:pPr>
        <w:pStyle w:val="ListBullet"/>
      </w:pPr>
      <w:r>
        <w:t>AI/Python: Python 3.11, FastAPI, YOLO11n, EasyOCR</w:t>
      </w:r>
    </w:p>
    <w:p>
      <w:pPr>
        <w:pStyle w:val="ListBullet"/>
      </w:pPr>
      <w:r>
        <w:t>Database: PostgreSQL 16</w:t>
      </w:r>
    </w:p>
    <w:p>
      <w:pPr>
        <w:pStyle w:val="ListBullet"/>
      </w:pPr>
      <w:r>
        <w:t>Infra: Docker, Docker Compose</w:t>
      </w:r>
    </w:p>
    <w:p>
      <w:pPr>
        <w:pStyle w:val="ListBullet"/>
      </w:pPr>
      <w:r>
        <w:t>기준 산출물:</w:t>
      </w:r>
    </w:p>
    <w:p>
      <w:pPr>
        <w:pStyle w:val="ListBullet"/>
      </w:pPr>
      <w:r>
        <w:t>logmile_프로젝트구조도.md</w:t>
      </w:r>
    </w:p>
    <w:p>
      <w:pPr>
        <w:pStyle w:val="ListBullet"/>
      </w:pPr>
      <w:r>
        <w:t>logmile_팀원별_기능구현_브랜치순서.md</w:t>
      </w:r>
    </w:p>
    <w:p>
      <w:pPr>
        <w:pStyle w:val="ListBullet"/>
      </w:pPr>
      <w:r>
        <w:t>logmile_DB설계서.md</w:t>
      </w:r>
    </w:p>
    <w:p/>
    <w:p>
      <w:pPr>
        <w:pStyle w:val="Heading2"/>
      </w:pPr>
      <w:r>
        <w:t>1. 공통 원칙</w:t>
      </w:r>
    </w:p>
    <w:p>
      <w:pPr>
        <w:pStyle w:val="Heading3"/>
      </w:pPr>
      <w:r>
        <w:t>1.1 기본 규칙</w:t>
      </w:r>
    </w:p>
    <w:p>
      <w:pPr>
        <w:pStyle w:val="ListBullet"/>
      </w:pPr>
      <w:r>
        <w:t>코드 수정 시 기존 스타일을 우선 따른다.</w:t>
      </w:r>
    </w:p>
    <w:p>
      <w:pPr>
        <w:pStyle w:val="ListBullet"/>
      </w:pPr>
      <w:r>
        <w:t>한 파일 안에서는 들여쓰기, 줄바꿈, 네이밍 스타일을 일관되게 유지한다.</w:t>
      </w:r>
    </w:p>
    <w:p>
      <w:pPr>
        <w:pStyle w:val="ListBullet"/>
      </w:pPr>
      <w:r>
        <w:t>함수와 메서드는 하나의 책임을 중심으로 작성한다.</w:t>
      </w:r>
    </w:p>
    <w:p>
      <w:pPr>
        <w:pStyle w:val="ListBullet"/>
      </w:pPr>
      <w:r>
        <w:t>중복 로직이 2회 이상 반복되고 의미가 같다면 공통 함수나 Service로 분리한다.</w:t>
      </w:r>
    </w:p>
    <w:p>
      <w:pPr>
        <w:pStyle w:val="ListBullet"/>
      </w:pPr>
      <w:r>
        <w:t>복잡한 비즈니스 판단은 Controller나 View에 두지 않고 별도 계층으로 분리한다.</w:t>
      </w:r>
    </w:p>
    <w:p>
      <w:pPr>
        <w:pStyle w:val="ListBullet"/>
      </w:pPr>
      <w:r>
        <w:t>주석은 코드만으로 의도가 드러나지 않는 경우에만 짧게 작성한다.</w:t>
      </w:r>
    </w:p>
    <w:p>
      <w:pPr>
        <w:pStyle w:val="Heading3"/>
      </w:pPr>
      <w:r>
        <w:t>1.2 네이밍 공통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규칙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패키지/디렉터리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소문자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`controller`, `service`, `repository`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클래스/컴포넌트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PascalCase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`VehicleController`, `DashboardView`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메서드/함수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camelCase 또는 snake_case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Java: `calculateScore`, Python: `calculate_score`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상수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UPPER_SNAKE_CASE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`JWT_SECRET`, `LEVEL_DANGER_MIN`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테이블/컬럼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snake_case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`drive_log`, `fatigue_score`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 경로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kebab-case 또는 복수 명사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`/api/drive-logs`, `/api/fatigue-thresholds`</w:t>
            </w:r>
          </w:p>
        </w:tc>
      </w:tr>
    </w:tbl>
    <w:p/>
    <w:p/>
    <w:p>
      <w:pPr>
        <w:pStyle w:val="Heading2"/>
      </w:pPr>
      <w:r>
        <w:t>2. Backend Java / Spring Boot 컨벤션</w:t>
      </w:r>
    </w:p>
    <w:p>
      <w:pPr>
        <w:pStyle w:val="Heading3"/>
      </w:pPr>
      <w:r>
        <w:t>2.1 패키지 구조</w:t>
      </w:r>
    </w:p>
    <w:p>
      <w:r>
        <w:t>산출물 기준 기본 구조는 아래 계층형 구조를 따른다.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com.project.logmile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config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controller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repository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entity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dto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request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└── response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common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enums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exception</w:t>
      </w:r>
    </w:p>
    <w:p/>
    <w:p>
      <w:r>
        <w:t>관리자/업체 관리자 구조가 확정되면 company, approval, auth 패키지 분리를 검토한다.</w:t>
      </w:r>
    </w:p>
    <w:p>
      <w:pPr>
        <w:pStyle w:val="Heading3"/>
      </w:pPr>
      <w:r>
        <w:t>2.2 클래스 네이밍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네이밍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Controller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`{Domain}Controller`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`VehicleController`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Service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`{Domain}Service`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`FatigueScoreService`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Repository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`{Entity}Repository`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`DriveLogRepository`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단수 명사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`Vehicle`, `DriveLog`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Request DTO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`{Action}Request` 또는 `{Domain}Request`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`LoginRequest`, `GpsDataRequest`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Response DTO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`{Action}Response` 또는 `{Domain}Response`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`DashboardSummaryResponse`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Enum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명사형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`DriveStatus`, `FatigueLevel`</w:t>
            </w:r>
          </w:p>
        </w:tc>
      </w:tr>
    </w:tbl>
    <w:p/>
    <w:p>
      <w:pPr>
        <w:pStyle w:val="Heading3"/>
      </w:pPr>
      <w:r>
        <w:t>2.3 Entity 규칙</w:t>
      </w:r>
    </w:p>
    <w:p>
      <w:pPr>
        <w:pStyle w:val="ListBullet"/>
      </w:pPr>
      <w:r>
        <w:t>테이블명과 컬럼명은 DB 설계서의 snake_case를 따른다.</w:t>
      </w:r>
    </w:p>
    <w:p>
      <w:pPr>
        <w:pStyle w:val="ListBullet"/>
      </w:pPr>
      <w:r>
        <w:t>Entity 필드는 Java camelCase를 사용한다.</w:t>
      </w:r>
    </w:p>
    <w:p>
      <w:pPr>
        <w:pStyle w:val="ListBullet"/>
      </w:pPr>
      <w:r>
        <w:t>Entity에는 비즈니스 로직을 과도하게 넣지 않는다.</w:t>
      </w:r>
    </w:p>
    <w:p>
      <w:pPr>
        <w:pStyle w:val="ListBullet"/>
      </w:pPr>
      <w:r>
        <w:t>연관관계는 필요 최소한으로 설정하고, 조회 성능과 순환 참조를 고려한다.</w:t>
      </w:r>
    </w:p>
    <w:p>
      <w:pPr>
        <w:pStyle w:val="ListBullet"/>
      </w:pPr>
      <w:r>
        <w:t>createdAt, updatedAt 등 공통 시간 컬럼은 일관되게 사용한다.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@Column(name = "fatigue_score", nullable = false)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private Integer fatigueScore;</w:t>
      </w:r>
    </w:p>
    <w:p/>
    <w:p>
      <w:pPr>
        <w:pStyle w:val="Heading3"/>
      </w:pPr>
      <w:r>
        <w:t>2.4 Controller 규칙</w:t>
      </w:r>
    </w:p>
    <w:p>
      <w:pPr>
        <w:pStyle w:val="ListBullet"/>
      </w:pPr>
      <w:r>
        <w:t>API 경로는 /api/{resource} 형식을 사용한다.</w:t>
      </w:r>
    </w:p>
    <w:p>
      <w:pPr>
        <w:pStyle w:val="ListBullet"/>
      </w:pPr>
      <w:r>
        <w:t>Controller는 요청 검증, DTO 변환, 응답 반환에 집중한다.</w:t>
      </w:r>
    </w:p>
    <w:p>
      <w:pPr>
        <w:pStyle w:val="ListBullet"/>
      </w:pPr>
      <w:r>
        <w:t>비즈니스 로직은 Service로 위임한다.</w:t>
      </w:r>
    </w:p>
    <w:p>
      <w:pPr>
        <w:pStyle w:val="ListBullet"/>
      </w:pPr>
      <w:r>
        <w:t>응답은 가능하면 공통 응답 형식을 사용한다.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GET    /api/vehicles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POST   /api/vehicles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PUT    /api/vehicles/{id}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DELETE /api/vehicles/{id}</w:t>
      </w:r>
    </w:p>
    <w:p/>
    <w:p>
      <w:pPr>
        <w:pStyle w:val="Heading3"/>
      </w:pPr>
      <w:r>
        <w:t>2.5 Service 규칙</w:t>
      </w:r>
    </w:p>
    <w:p>
      <w:pPr>
        <w:pStyle w:val="ListBullet"/>
      </w:pPr>
      <w:r>
        <w:t>트랜잭션 경계는 Service 계층에서 관리한다.</w:t>
      </w:r>
    </w:p>
    <w:p>
      <w:pPr>
        <w:pStyle w:val="ListBullet"/>
      </w:pPr>
      <w:r>
        <w:t>피로도 계산처럼 복잡한 로직은 목적별 Service로 분리한다.</w:t>
      </w:r>
    </w:p>
    <w:p>
      <w:pPr>
        <w:pStyle w:val="ListBullet"/>
      </w:pPr>
      <w:r>
        <w:t>예외는 의미 있는 커스텀 예외 또는 표준 예외로 명확하게 던진다.</w:t>
      </w:r>
    </w:p>
    <w:p>
      <w:r>
        <w:t>피로도 관련 Service 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RestEventService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ContinuousDrivingService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DailyDrivingService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NightDrivingService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FatigueScoreService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FatigueReasonService</w:t>
      </w:r>
    </w:p>
    <w:p/>
    <w:p>
      <w:pPr>
        <w:pStyle w:val="Heading3"/>
      </w:pPr>
      <w:r>
        <w:t>2.6 DTO 규칙</w:t>
      </w:r>
    </w:p>
    <w:p>
      <w:pPr>
        <w:pStyle w:val="ListBullet"/>
      </w:pPr>
      <w:r>
        <w:t>Entity를 API 응답으로 직접 반환하지 않는다.</w:t>
      </w:r>
    </w:p>
    <w:p>
      <w:pPr>
        <w:pStyle w:val="ListBullet"/>
      </w:pPr>
      <w:r>
        <w:t>Request/Response DTO를 분리한다.</w:t>
      </w:r>
    </w:p>
    <w:p>
      <w:pPr>
        <w:pStyle w:val="ListBullet"/>
      </w:pPr>
      <w:r>
        <w:t>프론트엔드와 주고받는 JSON 필드는 camelCase를 사용한다.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"driveLogId": 1,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"speedKmh": 72.5,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"recordedAt": "2026-04-29T22:30:00"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/>
    <w:p/>
    <w:p>
      <w:pPr>
        <w:pStyle w:val="Heading2"/>
      </w:pPr>
      <w:r>
        <w:t>3. Frontend Vue 컨벤션</w:t>
      </w:r>
    </w:p>
    <w:p>
      <w:pPr>
        <w:pStyle w:val="Heading3"/>
      </w:pPr>
      <w:r>
        <w:t>3.1 디렉터리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src/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api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components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common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dashboard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└── charts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router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stores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views</w:t>
      </w:r>
    </w:p>
    <w:p/>
    <w:p>
      <w:pPr>
        <w:pStyle w:val="Heading3"/>
      </w:pPr>
      <w:r>
        <w:t>3.2 파일 네이밍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규칙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View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PascalCase + `View.vue`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`DashboardView.vue`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Component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PascalCase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`VehicleTable.vue`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Store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camelCase + `Store.js`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`authStore.js`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 모듈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camelCase + `Api.js`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`vehicleApi.js`</w:t>
            </w:r>
          </w:p>
        </w:tc>
      </w:tr>
    </w:tbl>
    <w:p/>
    <w:p>
      <w:pPr>
        <w:pStyle w:val="Heading3"/>
      </w:pPr>
      <w:r>
        <w:t>3.3 Vue 작성 규칙</w:t>
      </w:r>
    </w:p>
    <w:p>
      <w:pPr>
        <w:pStyle w:val="ListBullet"/>
      </w:pPr>
      <w:r>
        <w:t>Vue 3 Composition API 사용을 기본으로 한다.</w:t>
      </w:r>
    </w:p>
    <w:p>
      <w:pPr>
        <w:pStyle w:val="ListBullet"/>
      </w:pPr>
      <w:r>
        <w:t>화면 단위는 views, 재사용 UI는 components에 둔다.</w:t>
      </w:r>
    </w:p>
    <w:p>
      <w:pPr>
        <w:pStyle w:val="ListBullet"/>
      </w:pPr>
      <w:r>
        <w:t>API 호출은 컴포넌트에 직접 작성하지 않고 api 모듈 또는 Pinia store를 통해 처리한다.</w:t>
      </w:r>
    </w:p>
    <w:p>
      <w:pPr>
        <w:pStyle w:val="ListBullet"/>
      </w:pPr>
      <w:r>
        <w:t>로그인/JWT 상태는 authStore에서 관리한다.</w:t>
      </w:r>
    </w:p>
    <w:p>
      <w:pPr>
        <w:pStyle w:val="ListBullet"/>
      </w:pPr>
      <w:r>
        <w:t>대시보드 polling은 store에서 시작/중지 흐름을 명확히 관리한다.</w:t>
      </w:r>
    </w:p>
    <w:p>
      <w:pPr>
        <w:pStyle w:val="Heading3"/>
      </w:pPr>
      <w:r>
        <w:t>3.4 Pinia Store 규칙</w:t>
      </w:r>
    </w:p>
    <w:p>
      <w:pPr>
        <w:pStyle w:val="ListBullet"/>
      </w:pPr>
      <w:r>
        <w:t>Store는 도메인 단위로 분리한다.</w:t>
      </w:r>
    </w:p>
    <w:p>
      <w:pPr>
        <w:pStyle w:val="ListBullet"/>
      </w:pPr>
      <w:r>
        <w:t>상태 이름은 camelCase를 사용한다.</w:t>
      </w:r>
    </w:p>
    <w:p>
      <w:pPr>
        <w:pStyle w:val="ListBullet"/>
      </w:pPr>
      <w:r>
        <w:t>API 호출 action은 동사로 시작한다.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authStore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vehicleStore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dashboardStore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simulationStore</w:t>
      </w:r>
    </w:p>
    <w:p/>
    <w:p>
      <w:pPr>
        <w:pStyle w:val="Heading3"/>
      </w:pPr>
      <w:r>
        <w:t>3.5 Axios 규칙</w:t>
      </w:r>
    </w:p>
    <w:p>
      <w:pPr>
        <w:pStyle w:val="ListBullet"/>
      </w:pPr>
      <w:r>
        <w:t>공통 Axios 인스턴스를 사용한다.</w:t>
      </w:r>
    </w:p>
    <w:p>
      <w:pPr>
        <w:pStyle w:val="ListBullet"/>
      </w:pPr>
      <w:r>
        <w:t>JWT는 request interceptor에서 Authorization 헤더에 추가한다.</w:t>
      </w:r>
    </w:p>
    <w:p>
      <w:pPr>
        <w:pStyle w:val="ListBullet"/>
      </w:pPr>
      <w:r>
        <w:t>API URL은 .env의 VITE_* 환경변수로 관리한다.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Authorization: Bearer {accessToken}</w:t>
      </w:r>
    </w:p>
    <w:p/>
    <w:p/>
    <w:p>
      <w:pPr>
        <w:pStyle w:val="Heading2"/>
      </w:pPr>
      <w:r>
        <w:t>4. Python / FastAPI / Simulator 컨벤션</w:t>
      </w:r>
    </w:p>
    <w:p>
      <w:pPr>
        <w:pStyle w:val="Heading3"/>
      </w:pPr>
      <w:r>
        <w:t>4.1 공통 Python 규칙</w:t>
      </w:r>
    </w:p>
    <w:p>
      <w:pPr>
        <w:pStyle w:val="ListBullet"/>
      </w:pPr>
      <w:r>
        <w:t>Python 3.11 기준으로 작성한다.</w:t>
      </w:r>
    </w:p>
    <w:p>
      <w:pPr>
        <w:pStyle w:val="ListBullet"/>
      </w:pPr>
      <w:r>
        <w:t>파일명과 함수명은 snake_case를 사용한다.</w:t>
      </w:r>
    </w:p>
    <w:p>
      <w:pPr>
        <w:pStyle w:val="ListBullet"/>
      </w:pPr>
      <w:r>
        <w:t>클래스명은 PascalCase를 사용한다.</w:t>
      </w:r>
    </w:p>
    <w:p>
      <w:pPr>
        <w:pStyle w:val="ListBullet"/>
      </w:pPr>
      <w:r>
        <w:t>설정값은 .env와 config 모듈을 통해 읽는다.</w:t>
      </w:r>
    </w:p>
    <w:p>
      <w:pPr>
        <w:pStyle w:val="ListBullet"/>
      </w:pPr>
      <w:r>
        <w:t>실행 진입점은 명확하게 둔다.</w:t>
      </w:r>
    </w:p>
    <w:p>
      <w:pPr>
        <w:pStyle w:val="Heading3"/>
      </w:pPr>
      <w:r>
        <w:t>4.2 FastAPI AI 서버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logmile_ai/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app/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main.py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core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router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service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schema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model</w:t>
      </w:r>
    </w:p>
    <w:p/>
    <w:p>
      <w:pPr>
        <w:pStyle w:val="Heading3"/>
      </w:pPr>
      <w:r>
        <w:t>4.3 AI 서버 규칙</w:t>
      </w:r>
    </w:p>
    <w:p>
      <w:pPr>
        <w:pStyle w:val="ListBullet"/>
      </w:pPr>
      <w:r>
        <w:t>라우터는 요청/응답 처리에 집중한다.</w:t>
      </w:r>
    </w:p>
    <w:p>
      <w:pPr>
        <w:pStyle w:val="ListBullet"/>
      </w:pPr>
      <w:r>
        <w:t>YOLO 탐지, OCR 인식, 번호판 후처리는 Service로 분리한다.</w:t>
      </w:r>
    </w:p>
    <w:p>
      <w:pPr>
        <w:pStyle w:val="ListBullet"/>
      </w:pPr>
      <w:r>
        <w:t>OCR 신뢰도 기준은 환경변수 또는 config에서 관리한다.</w:t>
      </w:r>
    </w:p>
    <w:p>
      <w:pPr>
        <w:pStyle w:val="ListBullet"/>
      </w:pPr>
      <w:r>
        <w:t>인식 신뢰도 0.85 미만이면 수동 입력 필요 응답을 반환한다.</w:t>
      </w:r>
    </w:p>
    <w:p>
      <w:r>
        <w:t>응답 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"plateNo": "12가3456",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"confidence": 0.92,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"isManualRequired": false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/>
    <w:p>
      <w:pPr>
        <w:pStyle w:val="Heading3"/>
      </w:pPr>
      <w:r>
        <w:t>4.4 GPS 시뮬레이터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logmile_sim/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simulator/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main.py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config.py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sender.py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patterns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scenarios</w:t>
      </w:r>
    </w:p>
    <w:p/>
    <w:p>
      <w:pPr>
        <w:pStyle w:val="Heading3"/>
      </w:pPr>
      <w:r>
        <w:t>4.5 GPS 시뮬레이터 규칙</w:t>
      </w:r>
    </w:p>
    <w:p>
      <w:pPr>
        <w:pStyle w:val="ListBullet"/>
      </w:pPr>
      <w:r>
        <w:t>시나리오는 A/B/C로 분리한다.</w:t>
      </w:r>
    </w:p>
    <w:p>
      <w:pPr>
        <w:pStyle w:val="ListBullet"/>
      </w:pPr>
      <w:r>
        <w:t>휴식 패턴과 야간 패턴은 재사용 가능한 pattern 모듈로 분리한다.</w:t>
      </w:r>
    </w:p>
    <w:p>
      <w:pPr>
        <w:pStyle w:val="ListBullet"/>
      </w:pPr>
      <w:r>
        <w:t>백엔드 전송 JSON은 GpsDataRequest 형식과 일치시킨다.</w:t>
      </w:r>
    </w:p>
    <w:p>
      <w:pPr>
        <w:pStyle w:val="ListBullet"/>
      </w:pPr>
      <w:r>
        <w:t>dry-run 모드를 제공해 백엔드 없이 데이터 생성 확인이 가능하게 한다.</w:t>
      </w:r>
    </w:p>
    <w:p/>
    <w:p>
      <w:pPr>
        <w:pStyle w:val="Heading2"/>
      </w:pPr>
      <w:r>
        <w:t>5. Database / SQL 컨벤션</w:t>
      </w:r>
    </w:p>
    <w:p>
      <w:pPr>
        <w:pStyle w:val="Heading3"/>
      </w:pPr>
      <w:r>
        <w:t>5.1 네이밍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규칙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테이블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snake_case, 단수 또는 도메인 명사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`drive_log`, `gps_data`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컬럼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snake_case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`recorded_at`, `fatigue_score`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PK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 BIGSERIAL PRIMARY KEY`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FK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`{table}_id`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`drive_log_id`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인덱스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`idx_{table}_{column}`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`idx_gps_data_recorded_at`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제약조건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`fk_`, `uk_`, `chk_` 접두사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`fk_drive_log_vehicle`</w:t>
            </w:r>
          </w:p>
        </w:tc>
      </w:tr>
    </w:tbl>
    <w:p/>
    <w:p>
      <w:pPr>
        <w:pStyle w:val="Heading3"/>
      </w:pPr>
      <w:r>
        <w:t>5.2 SQL 작성 규칙</w:t>
      </w:r>
    </w:p>
    <w:p>
      <w:pPr>
        <w:pStyle w:val="ListBullet"/>
      </w:pPr>
      <w:r>
        <w:t>PostgreSQL 16 기준으로 작성한다.</w:t>
      </w:r>
    </w:p>
    <w:p>
      <w:pPr>
        <w:pStyle w:val="ListBullet"/>
      </w:pPr>
      <w:r>
        <w:t>DDL과 seed는 logmile_infra/db에 둔다.</w:t>
      </w:r>
    </w:p>
    <w:p>
      <w:pPr>
        <w:pStyle w:val="ListBullet"/>
      </w:pPr>
      <w:r>
        <w:t>날짜/시간 컬럼은 프로젝트 기준에 맞춰 일관되게 사용한다.</w:t>
      </w:r>
    </w:p>
    <w:p>
      <w:pPr>
        <w:pStyle w:val="ListBullet"/>
      </w:pPr>
      <w:r>
        <w:t>상태값은 가능하면 CHECK 제약 또는 enum으로 관리한다.</w:t>
      </w:r>
    </w:p>
    <w:p>
      <w:pPr>
        <w:pStyle w:val="Heading3"/>
      </w:pPr>
      <w:r>
        <w:t>5.3 기본 상태값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도메인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값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`RUNNING`, `COMPLETED`, `STOPPED`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유형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`PENDING`, `VALID`, `SUFFICIENT`, `INVALID`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 등급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`NORMAL`, `CAUTION`, `DANGER`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`A`, `B`, `C`</w:t>
            </w:r>
          </w:p>
        </w:tc>
      </w:tr>
    </w:tbl>
    <w:p/>
    <w:p/>
    <w:p>
      <w:pPr>
        <w:pStyle w:val="Heading2"/>
      </w:pPr>
      <w:r>
        <w:t>6. API 컨벤션</w:t>
      </w:r>
    </w:p>
    <w:p>
      <w:pPr>
        <w:pStyle w:val="Heading3"/>
      </w:pPr>
      <w:r>
        <w:t>6.1 경로 규칙</w:t>
      </w:r>
    </w:p>
    <w:p>
      <w:pPr>
        <w:pStyle w:val="ListBullet"/>
      </w:pPr>
      <w:r>
        <w:t>API 경로는 /api로 시작한다.</w:t>
      </w:r>
    </w:p>
    <w:p>
      <w:pPr>
        <w:pStyle w:val="ListBullet"/>
      </w:pPr>
      <w:r>
        <w:t>리소스는 복수형을 기본으로 한다.</w:t>
      </w:r>
    </w:p>
    <w:p>
      <w:pPr>
        <w:pStyle w:val="ListBullet"/>
      </w:pPr>
      <w:r>
        <w:t>동작보다 자원을 우선 표현한다.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GET /api/vehicles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GET /api/drive-logs/{id}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POST /api/gps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GET /api/fatigue/thresholds</w:t>
      </w:r>
    </w:p>
    <w:p/>
    <w:p>
      <w:pPr>
        <w:pStyle w:val="Heading3"/>
      </w:pPr>
      <w:r>
        <w:t>6.2 요청/응답 규칙</w:t>
      </w:r>
    </w:p>
    <w:p>
      <w:pPr>
        <w:pStyle w:val="ListBullet"/>
      </w:pPr>
      <w:r>
        <w:t>JSON 필드는 camelCase를 사용한다.</w:t>
      </w:r>
    </w:p>
    <w:p>
      <w:pPr>
        <w:pStyle w:val="ListBullet"/>
      </w:pPr>
      <w:r>
        <w:t>시간 값은 ISO-8601 문자열을 사용한다.</w:t>
      </w:r>
    </w:p>
    <w:p>
      <w:pPr>
        <w:pStyle w:val="ListBullet"/>
      </w:pPr>
      <w:r>
        <w:t>실패 응답은 원인을 알 수 있는 메시지를 포함한다.</w:t>
      </w:r>
    </w:p>
    <w:p>
      <w:pPr>
        <w:pStyle w:val="ListBullet"/>
      </w:pPr>
      <w:r>
        <w:t>인증이 필요한 API는 JWT를 사용한다.</w:t>
      </w:r>
    </w:p>
    <w:p/>
    <w:p>
      <w:pPr>
        <w:pStyle w:val="Heading2"/>
      </w:pPr>
      <w:r>
        <w:t>7. 테스트 컨벤션</w:t>
      </w:r>
    </w:p>
    <w:p>
      <w:pPr>
        <w:pStyle w:val="Heading3"/>
      </w:pPr>
      <w:r>
        <w:t>7.1 Backend</w:t>
      </w:r>
    </w:p>
    <w:p>
      <w:pPr>
        <w:pStyle w:val="ListBullet"/>
      </w:pPr>
      <w:r>
        <w:t>피로도 계산, 휴식 판단, 인증/인가, GPS 수신은 우선 테스트 대상으로 둔다.</w:t>
      </w:r>
    </w:p>
    <w:p>
      <w:pPr>
        <w:pStyle w:val="ListBullet"/>
      </w:pPr>
      <w:r>
        <w:t>Service 단위 테스트와 Controller API 테스트를 분리한다.</w:t>
      </w:r>
    </w:p>
    <w:p>
      <w:pPr>
        <w:pStyle w:val="ListBullet"/>
      </w:pPr>
      <w:r>
        <w:t>테스트명은 기대 동작을 드러내게 작성한다.</w:t>
      </w:r>
    </w:p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@Test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void 장시간_연속운행이면_위험등급을_반환한다()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/>
    <w:p>
      <w:pPr>
        <w:pStyle w:val="Heading3"/>
      </w:pPr>
      <w:r>
        <w:t>7.2 Frontend</w:t>
      </w:r>
    </w:p>
    <w:p>
      <w:pPr>
        <w:pStyle w:val="ListBullet"/>
      </w:pPr>
      <w:r>
        <w:t>로그인, 라우터 가드, 대시보드 polling, 시뮬레이션 실행 흐름을 우선 검증한다.</w:t>
      </w:r>
    </w:p>
    <w:p>
      <w:pPr>
        <w:pStyle w:val="ListBullet"/>
      </w:pPr>
      <w:r>
        <w:t>API 모듈과 store action은 모킹 가능한 구조로 작성한다.</w:t>
      </w:r>
    </w:p>
    <w:p>
      <w:pPr>
        <w:pStyle w:val="Heading3"/>
      </w:pPr>
      <w:r>
        <w:t>7.3 Python</w:t>
      </w:r>
    </w:p>
    <w:p>
      <w:pPr>
        <w:pStyle w:val="ListBullet"/>
      </w:pPr>
      <w:r>
        <w:t>시나리오별 GPS 데이터 생성 개수와 시간 범위를 검증한다.</w:t>
      </w:r>
    </w:p>
    <w:p>
      <w:pPr>
        <w:pStyle w:val="ListBullet"/>
      </w:pPr>
      <w:r>
        <w:t>OCR 후처리 함수는 정규식/공백/신뢰도 기준을 테스트한다.</w:t>
      </w:r>
    </w:p>
    <w:p/>
    <w:p>
      <w:pPr>
        <w:pStyle w:val="Heading2"/>
      </w:pPr>
      <w:r>
        <w:t>8. 추후 확정 필요 사항</w:t>
      </w:r>
    </w:p>
    <w:p>
      <w:pPr>
        <w:pStyle w:val="ListBullet"/>
      </w:pPr>
      <w:r>
        <w:t>Java formatter 또는 Checkstyle 적용 여부</w:t>
      </w:r>
    </w:p>
    <w:p>
      <w:pPr>
        <w:pStyle w:val="ListBullet"/>
      </w:pPr>
      <w:r>
        <w:t>Frontend ESLint/Prettier 적용 여부</w:t>
      </w:r>
    </w:p>
    <w:p>
      <w:pPr>
        <w:pStyle w:val="ListBullet"/>
      </w:pPr>
      <w:r>
        <w:t>Python formatter로 Black/Ruff를 사용할지 여부</w:t>
      </w:r>
    </w:p>
    <w:p>
      <w:pPr>
        <w:pStyle w:val="ListBullet"/>
      </w:pPr>
      <w:r>
        <w:t>패키지명을 com.project.logmile로 유지할지 com.logmile로 변경할지 여부</w:t>
      </w:r>
    </w:p>
    <w:p>
      <w:pPr>
        <w:pStyle w:val="ListBullet"/>
      </w:pPr>
      <w:r>
        <w:t>최상위 관리자/업체 관리자 구조 확정 후 패키지와 DB 컨벤션 보완</w:t>
      </w:r>
    </w:p>
    <w:p>
      <w:pPr>
        <w:pStyle w:val="ListBullet"/>
      </w:pPr>
      <w:r>
        <w:t>업체별 피로도 임계값을 공통으로 둘지, company_id 기준으로 분리할지 여부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