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logmile_산출물_기준정리표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산출물 기준 정리표</w:t>
      </w:r>
    </w:p>
    <w:p>
      <w:pPr>
        <w:pStyle w:val="ListBullet"/>
      </w:pPr>
      <w:r>
        <w:t>프로젝트명: logmile</w:t>
      </w:r>
    </w:p>
    <w:p>
      <w:pPr>
        <w:pStyle w:val="ListBullet"/>
      </w:pPr>
      <w:r>
        <w:t>작성 기준일: 2026.04.30</w:t>
      </w:r>
    </w:p>
    <w:p>
      <w:pPr>
        <w:pStyle w:val="ListBullet"/>
      </w:pPr>
      <w:r>
        <w:t>버전 운영 원칙: 초안 및 정리 단계는 v1.x 유지, 초안 완료 후 v2.x로 전환</w:t>
      </w:r>
    </w:p>
    <w:p>
      <w:pPr>
        <w:pStyle w:val="ListBullet"/>
      </w:pPr>
      <w:r>
        <w:t>관리 원칙:</w:t>
      </w:r>
    </w:p>
    <w:p>
      <w:pPr>
        <w:pStyle w:val="ListBullet"/>
      </w:pPr>
      <w:r>
        <w:t>md: Git 기준 원본 문서</w:t>
      </w:r>
    </w:p>
    <w:p>
      <w:pPr>
        <w:pStyle w:val="ListBullet"/>
      </w:pPr>
      <w:r>
        <w:t>docx: 보고/제출용 문서</w:t>
      </w:r>
    </w:p>
    <w:p>
      <w:pPr>
        <w:pStyle w:val="ListBullet"/>
      </w:pPr>
      <w:r>
        <w:t>md와 docx는 같은 기준 내용으로 최신화한다.</w:t>
      </w:r>
    </w:p>
    <w:p>
      <w:pPr>
        <w:pStyle w:val="Heading2"/>
      </w:pPr>
      <w:r>
        <w:t>1. 기준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구분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버전 정책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현재 산출물은 `v1.x` 기준으로 유지한다.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 원본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내용 수정의 기준 원본은 `md`로 관리한다.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문서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보고 및 제출 시 `docx`를 사용한다.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동기화 원칙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기준 문서(`md`) 수정 시 대응 `docx`도 같은 내용으로 반영한다.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 상태 표기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`초안` 표기가 있는 문서는 아직 확정 전 문서로 본다.</w:t>
            </w:r>
          </w:p>
        </w:tc>
      </w:tr>
    </w:tbl>
    <w:p/>
    <w:p>
      <w:pPr>
        <w:pStyle w:val="Heading2"/>
      </w:pPr>
      <w:r>
        <w:t>2. 최우선 기준 문서</w:t>
      </w:r>
    </w:p>
    <w:p>
      <w:r>
        <w:t>아래 4개 문서를 현재 프로젝트의 핵심 기준 문서로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문서명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Git 기준 (`md`)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제출 기준 (`docx`)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운영 기준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비고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프로젝트개요서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`logmile_프로젝트개요서.md`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`docx/logmile_프로젝트개요서_v1.5.docx`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방향과 범위의 최상위 기준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요구사항정의서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`logmile_요구사항정의서.md`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`docx/logmile_요구사항정의서_v1.5.docx`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기능 범위와 인수 기준의 중심 문서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 설계서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`logmile_DB설계서.md`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`docx/logmile_테이블정의서_v1.5.docx`, `docx/logmile_ERD_v1.5.docx`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DB/ERD 관련 기준 문서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프로젝트수행계획서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`logmile_프로젝트수행계획서.md`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`docx/logmile_프로젝트수행계획서_v1.5.docx`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일정, 마일스톤, 브랜치 운영 계획 기준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프로젝트구조도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`logmile_프로젝트구조도.md`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`없음`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 기준으로 md 우선 관리`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필요 시 추후 `docx` 제출본 생성</w:t>
            </w:r>
          </w:p>
        </w:tc>
      </w:tr>
    </w:tbl>
    <w:p/>
    <w:p>
      <w:pPr>
        <w:pStyle w:val="Heading2"/>
      </w:pPr>
      <w:r>
        <w:t>3. 현재 남은 산출물 정리표</w:t>
      </w:r>
    </w:p>
    <w:p>
      <w:pPr>
        <w:pStyle w:val="Heading3"/>
      </w:pPr>
      <w:r>
        <w:t>3.1 핵심 관리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파일명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형식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상태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관리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후속 작업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`logmile_프로젝트개요서.md`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`docx/logmile_프로젝트개요서_v1.5.docx`와 동기화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`logmile_요구사항정의서.md`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`docx/logmile_요구사항정의서_v1.5.docx`와 동기화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`logmile_DB설계서.md`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ERD/테이블정의서 docx와 내용 정합성 유지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`logmile_프로젝트수행계획서.md`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`docx/logmile_프로젝트수행계획서_v1.5.docx`와 동기화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`logmile_프로젝트구조도.md`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필요 시 제출용 docx 별도 생성 검토</w:t>
            </w:r>
          </w:p>
        </w:tc>
      </w:tr>
    </w:tbl>
    <w:p/>
    <w:p>
      <w:pPr>
        <w:pStyle w:val="Heading3"/>
      </w:pPr>
      <w:r>
        <w:t>3.2 보조 관리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파일명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형식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상태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관리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후속 작업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`logmile_WBS_초안.md`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일정/업무 분해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`초안`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초안 완료 전까지 `v1.x` 유지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`logmile_코딩컨벤션가이드_초안.md`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개발 표준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`초안`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산출물/구현 기준 확정 후 보완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`logmile_깃허브_브랜치전략.md`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형상관리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최신 브랜치 정책 및 AI 학습 단계 반영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`logmile_팀원별_기능구현_브랜치순서.md`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작업 순서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요구사항 기준선과 맞춰 재점검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`logmile_ERD.md`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 기준 변환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`docx/logmile_ERD.docx` 기준 정리본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`logmile_테이블정의서.md`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 기준 변환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Git 원본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`docx/logmile_테이블정의서.docx` 기준 정리본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`logmile_최상위관리자_수정사항정리.md`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변경 이력/메모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참고 문서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최신 기준 반영 여부 점검</w:t>
            </w:r>
          </w:p>
        </w:tc>
      </w:tr>
    </w:tbl>
    <w:p/>
    <w:p>
      <w:pPr>
        <w:pStyle w:val="Heading3"/>
      </w:pPr>
      <w:r>
        <w:t>3.3 제출용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파일명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형식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상태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관리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후속 작업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`docx/logmile_프로젝트개요서_v1.5.docx`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 기준으로 최신화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`docx/logmile_요구사항정의서_v1.5.docx`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 기준으로 최신화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`docx/logmile_프로젝트수행계획서_v1.5.docx`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`logmile_프로젝트수행계획서.md` 기준으로 최신화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`docx/logmile_ERD_v1.5.docx`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`logmile_DB설계서.md`와 정합성 유지</w:t>
            </w:r>
          </w:p>
        </w:tc>
      </w:tr>
      <w:tr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`docx/logmile_테이블정의서_v1.5.docx`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유지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 기준</w:t>
            </w:r>
          </w:p>
        </w:tc>
        <w:tc>
          <w:tcPr>
            <w:tcW w:type="dxa" w:w="166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`logmile_DB설계서.md`와 정합성 유지</w:t>
            </w:r>
          </w:p>
        </w:tc>
      </w:tr>
    </w:tbl>
    <w:p/>
    <w:p>
      <w:pPr>
        <w:pStyle w:val="Heading3"/>
      </w:pPr>
      <w:r>
        <w:t>3.4 판본 확인 필요 문서</w:t>
      </w:r>
    </w:p>
    <w:p>
      <w:r>
        <w:t>아래 문서는 남아 있지만, 현재 기준 문서인지 보관본인지 구분이 더 필요하다.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형식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판단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권장 처리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`docx/logmile_프로젝트개요서_v1.4.docx`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구버전 제출본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`v1.4`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참고 보관 여부 결정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`docx/logmile_요구사항정의서_v1.4.docx`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구버전 제출본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`v1.4`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참고 보관 여부 결정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`docx/logmile_ERD.docx`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판본 불명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버전 표기 없음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 기준본인지 확인 필요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`docx/logmile_테이블정의서.docx`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docx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판본 불명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버전 표기 없음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`v1.5` 기준본인지 확인 필요</w:t>
            </w:r>
          </w:p>
        </w:tc>
      </w:tr>
    </w:tbl>
    <w:p/>
    <w:p>
      <w:pPr>
        <w:pStyle w:val="Heading3"/>
      </w:pPr>
      <w:r>
        <w:t>3.5 외부 양식/참고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파일명/폴더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형식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분류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판단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권장 처리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`WBS 양식/`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md, csv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외부 양식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참고용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원본 양식으로 유지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`straffic/` 하위 문서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hwp, docx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제출용 별도 폴더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제출본 관리 대상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 문서와 별도 목차로 운영</w:t>
            </w:r>
          </w:p>
        </w:tc>
      </w:tr>
      <w:tr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임시파일 및 시스템 파일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정리 대상 아님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현재 폴더 기준 미검출</w:t>
            </w:r>
          </w:p>
        </w:tc>
        <w:tc>
          <w:tcPr>
            <w:tcW w:type="dxa" w:w="199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신규 생성 시 즉시 정리</w:t>
            </w:r>
          </w:p>
        </w:tc>
      </w:tr>
    </w:tbl>
    <w:p/>
    <w:p>
      <w:pPr>
        <w:pStyle w:val="Heading2"/>
      </w:pPr>
      <w:r>
        <w:t>4. 현재 기준 판정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항목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현재 기준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 체계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`md` 중심 관리 + `docx` 제출 동기화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버전 체계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`v1.x` 유지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핵심 기준선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`프로젝트개요서`, `요구사항정의서`, `DB설계서`, `프로젝트구조도`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초안 문서 처리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초안 완료 전까지 `v1.x` 안에서 보완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구버전 문서 처리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`v1.4` 및 판본 불명 docx는 기준 여부 재판정 필요</w:t>
            </w:r>
          </w:p>
        </w:tc>
      </w:tr>
    </w:tbl>
    <w:p/>
    <w:p>
      <w:pPr>
        <w:pStyle w:val="Heading2"/>
      </w:pPr>
      <w:r>
        <w:t>5. 바로 이어서 할 작업</w:t>
      </w:r>
    </w:p>
    <w:p>
      <w:pPr>
        <w:pStyle w:val="ListNumber"/>
      </w:pPr>
      <w:r>
        <w:t>핵심 기준 문서 5종의 제목/버전/기준일을 v1.x 체계로 유지한다.</w:t>
      </w:r>
    </w:p>
    <w:p>
      <w:pPr>
        <w:pStyle w:val="ListNumber"/>
      </w:pPr>
      <w:r>
        <w:t>md 기준 문서와 대응 docx의 용어를 YOLO11n, ROLE_COMPANY_ADMIN, 10테이블 기준으로 맞춘다.</w:t>
      </w:r>
    </w:p>
    <w:p>
      <w:pPr>
        <w:pStyle w:val="ListNumber"/>
      </w:pPr>
      <w:r>
        <w:t>docx/logmile_ERD.docx, docx/logmile_테이블정의서.docx의 기준 판본 여부를 확인한다.</w:t>
      </w:r>
    </w:p>
    <w:p>
      <w:pPr>
        <w:pStyle w:val="ListNumber"/>
      </w:pPr>
      <w:r>
        <w:t>v1.4 docx를 보관용으로 둘지 정리 대상으로 둘지 결정한다.</w:t>
      </w:r>
    </w:p>
    <w:p>
      <w:pPr>
        <w:pStyle w:val="ListNumber"/>
      </w:pPr>
      <w:r>
        <w:t>제출용 straffic 폴더 문서와 기준 문서 간 제목/버전 차이를 재확인한다.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