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/>
    <w:p/>
    <w:p>
      <w:pPr>
        <w:jc w:val="center"/>
      </w:pPr>
      <w:r>
        <w:rPr>
          <w:b/>
          <w:color w:val="2C3E50"/>
          <w:sz w:val="72"/>
        </w:rPr>
        <w:t>ERD</w:t>
      </w:r>
    </w:p>
    <w:p/>
    <w:p>
      <w:pPr>
        <w:jc w:val="center"/>
      </w:pPr>
      <w:r>
        <w:rPr>
          <w:color w:val="2C3E50"/>
          <w:sz w:val="32"/>
        </w:rPr>
        <w:t>프로젝트명 : logmile</w:t>
      </w:r>
    </w:p>
    <w:p>
      <w:pPr>
        <w:jc w:val="center"/>
      </w:pPr>
      <w:r>
        <w:rPr>
          <w:color w:val="7F8C8D"/>
          <w:sz w:val="26"/>
        </w:rPr>
        <w:t>화물차 운전자 피로도 실시간 모니터링 플랫폼</w:t>
      </w:r>
    </w:p>
    <w:p/>
    <w:p/>
    <w:p/>
    <w:p/>
    <w:p/>
    <w:p/>
    <w:p>
      <w:pPr>
        <w:jc w:val="center"/>
      </w:pPr>
      <w:r>
        <w:rPr>
          <w:color w:val="2C3E50"/>
          <w:sz w:val="28"/>
        </w:rPr>
        <w:t>2026. 4.</w:t>
      </w:r>
    </w:p>
    <w:p/>
    <w:p/>
    <w:p/>
    <w:p>
      <w:pPr>
        <w:jc w:val="center"/>
      </w:pPr>
      <w:r>
        <w:rPr>
          <w:b/>
          <w:color w:val="2C3E50"/>
          <w:sz w:val="28"/>
        </w:rPr>
        <w:t>에스트래픽</w:t>
      </w:r>
    </w:p>
    <w:p>
      <w:pPr>
        <w:jc w:val="center"/>
      </w:pPr>
      <w:r>
        <w:rPr>
          <w:color w:val="7F8C8D"/>
          <w:sz w:val="24"/>
        </w:rPr>
        <w:t>스마트 모빌리티 DX Academy</w:t>
      </w:r>
    </w:p>
    <w:p>
      <w:r>
        <w:br w:type="page"/>
      </w:r>
    </w:p>
    <w:p>
      <w:pPr>
        <w:spacing w:before="360" w:after="160"/>
        <w:jc w:val="center"/>
      </w:pPr>
      <w:r>
        <w:rPr>
          <w:b/>
          <w:color w:val="2C3E50"/>
          <w:sz w:val="32"/>
        </w:rPr>
        <w:t>- 목   차 -</w:t>
      </w:r>
    </w:p>
    <w:p/>
    <w:p>
      <w:pPr>
        <w:spacing w:before="20" w:after="20"/>
      </w:pPr>
      <w:r>
        <w:rPr>
          <w:b/>
          <w:sz w:val="22"/>
        </w:rPr>
        <w:t>1. 논리 ERD</w:t>
      </w:r>
    </w:p>
    <w:p>
      <w:pPr>
        <w:spacing w:before="20" w:after="20"/>
      </w:pPr>
      <w:r>
        <w:rPr>
          <w:b w:val="0"/>
          <w:sz w:val="22"/>
        </w:rPr>
        <w:t xml:space="preserve">   1.1 엔티티 목록</w:t>
      </w:r>
    </w:p>
    <w:p>
      <w:pPr>
        <w:spacing w:before="20" w:after="20"/>
      </w:pPr>
      <w:r>
        <w:rPr>
          <w:b w:val="0"/>
          <w:sz w:val="22"/>
        </w:rPr>
        <w:t xml:space="preserve">   1.2 엔티티 관계도 (논리 ERD)</w:t>
      </w:r>
    </w:p>
    <w:p>
      <w:pPr>
        <w:spacing w:before="20" w:after="20"/>
      </w:pPr>
      <w:r>
        <w:rPr>
          <w:b w:val="0"/>
          <w:sz w:val="22"/>
        </w:rPr>
        <w:t xml:space="preserve">   1.3 관계 상세 설명</w:t>
      </w:r>
    </w:p>
    <w:p>
      <w:pPr>
        <w:spacing w:before="20" w:after="20"/>
      </w:pPr>
      <w:r>
        <w:rPr>
          <w:b w:val="0"/>
          <w:sz w:val="22"/>
        </w:rPr>
        <w:t xml:space="preserve">   1.4 주요 도메인 규칙</w:t>
      </w:r>
    </w:p>
    <w:p>
      <w:pPr>
        <w:spacing w:before="20" w:after="20"/>
      </w:pPr>
      <w:r>
        <w:rPr>
          <w:b/>
          <w:sz w:val="22"/>
        </w:rPr>
        <w:t>2. 물리 ERD</w:t>
      </w:r>
    </w:p>
    <w:p>
      <w:pPr>
        <w:spacing w:before="20" w:after="20"/>
      </w:pPr>
      <w:r>
        <w:rPr>
          <w:b w:val="0"/>
          <w:sz w:val="22"/>
        </w:rPr>
        <w:t xml:space="preserve">   2.1 테이블 목록 및 데이터 규모</w:t>
      </w:r>
    </w:p>
    <w:p>
      <w:pPr>
        <w:spacing w:before="20" w:after="20"/>
      </w:pPr>
      <w:r>
        <w:rPr>
          <w:b w:val="0"/>
          <w:sz w:val="22"/>
        </w:rPr>
        <w:t xml:space="preserve">   2.2 인덱스 설계</w:t>
      </w:r>
    </w:p>
    <w:p>
      <w:pPr>
        <w:spacing w:before="20" w:after="20"/>
      </w:pPr>
      <w:r>
        <w:rPr>
          <w:b w:val="0"/>
          <w:sz w:val="22"/>
        </w:rPr>
        <w:t xml:space="preserve">   2.3 FK 및 CASCADE 정책</w:t>
      </w:r>
    </w:p>
    <w:p>
      <w:pPr>
        <w:spacing w:before="20" w:after="20"/>
      </w:pPr>
      <w:r>
        <w:rPr>
          <w:b w:val="0"/>
          <w:sz w:val="22"/>
        </w:rPr>
        <w:t xml:space="preserve">   2.4 물리 ERD 다이어그램</w:t>
      </w:r>
    </w:p>
    <w:p>
      <w:r>
        <w:br w:type="page"/>
      </w:r>
    </w:p>
    <w:p>
      <w:pPr>
        <w:spacing w:before="360" w:after="160"/>
        <w:jc w:val="left"/>
      </w:pPr>
      <w:r>
        <w:rPr>
          <w:b/>
          <w:color w:val="2C3E50"/>
          <w:sz w:val="32"/>
        </w:rPr>
        <w:t>1. 논리 ERD</w:t>
      </w:r>
    </w:p>
    <w:p>
      <w:pPr>
        <w:spacing w:before="240" w:after="160"/>
        <w:jc w:val="left"/>
      </w:pPr>
      <w:r>
        <w:rPr>
          <w:b/>
          <w:color w:val="2C3E50"/>
          <w:sz w:val="26"/>
        </w:rPr>
        <w:t>1.1 엔티티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1701"/>
            <w:shd w:val="clear" w:color="auto" w:fill="2C3E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엔티티</w:t>
            </w:r>
          </w:p>
        </w:tc>
        <w:tc>
          <w:tcPr>
            <w:tcW w:type="dxa" w:w="2268"/>
            <w:shd w:val="clear" w:color="auto" w:fill="2C3E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테이블명</w:t>
            </w:r>
          </w:p>
        </w:tc>
        <w:tc>
          <w:tcPr>
            <w:tcW w:type="dxa" w:w="4819"/>
            <w:shd w:val="clear" w:color="auto" w:fill="2C3E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1701"/>
            <w:shd w:val="clear" w:color="auto" w:fill="F8F9FA"/>
          </w:tcPr>
          <w:p>
            <w:r>
              <w:rPr>
                <w:sz w:val="17"/>
              </w:rPr>
              <w:t>관리자</w:t>
            </w:r>
          </w:p>
        </w:tc>
        <w:tc>
          <w:tcPr>
            <w:tcW w:type="dxa" w:w="2268"/>
            <w:shd w:val="clear" w:color="auto" w:fill="F8F9FA"/>
          </w:tcPr>
          <w:p>
            <w:r>
              <w:rPr>
                <w:sz w:val="17"/>
              </w:rPr>
              <w:t>admin</w:t>
            </w:r>
          </w:p>
        </w:tc>
        <w:tc>
          <w:tcPr>
            <w:tcW w:type="dxa" w:w="4819"/>
            <w:shd w:val="clear" w:color="auto" w:fill="F8F9FA"/>
          </w:tcPr>
          <w:p>
            <w:r>
              <w:rPr>
                <w:sz w:val="17"/>
              </w:rPr>
              <w:t>시스템 관리자 계정 및 권한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r>
              <w:rPr>
                <w:sz w:val="17"/>
              </w:rPr>
              <w:t>운수 업체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17"/>
              </w:rPr>
              <w:t>company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17"/>
              </w:rPr>
              <w:t>업체 정보 (v5.0 신규)</w:t>
            </w:r>
          </w:p>
        </w:tc>
      </w:tr>
      <w:tr>
        <w:tc>
          <w:tcPr>
            <w:tcW w:type="dxa" w:w="1701"/>
            <w:shd w:val="clear" w:color="auto" w:fill="F8F9FA"/>
          </w:tcPr>
          <w:p>
            <w:r>
              <w:rPr>
                <w:sz w:val="17"/>
              </w:rPr>
              <w:t>차량</w:t>
            </w:r>
          </w:p>
        </w:tc>
        <w:tc>
          <w:tcPr>
            <w:tcW w:type="dxa" w:w="2268"/>
            <w:shd w:val="clear" w:color="auto" w:fill="F8F9FA"/>
          </w:tcPr>
          <w:p>
            <w:r>
              <w:rPr>
                <w:sz w:val="17"/>
              </w:rPr>
              <w:t>vehicle</w:t>
            </w:r>
          </w:p>
        </w:tc>
        <w:tc>
          <w:tcPr>
            <w:tcW w:type="dxa" w:w="4819"/>
            <w:shd w:val="clear" w:color="auto" w:fill="F8F9FA"/>
          </w:tcPr>
          <w:p>
            <w:r>
              <w:rPr>
                <w:sz w:val="17"/>
              </w:rPr>
              <w:t>가상 물류센터 화물차 정보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r>
              <w:rPr>
                <w:sz w:val="17"/>
              </w:rPr>
              <w:t>운전자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17"/>
              </w:rPr>
              <w:t>driver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17"/>
              </w:rPr>
              <w:t>화물차 운전자 기본 정보 및 차량 배정</w:t>
            </w:r>
          </w:p>
        </w:tc>
      </w:tr>
      <w:tr>
        <w:tc>
          <w:tcPr>
            <w:tcW w:type="dxa" w:w="1701"/>
            <w:shd w:val="clear" w:color="auto" w:fill="F8F9FA"/>
          </w:tcPr>
          <w:p>
            <w:r>
              <w:rPr>
                <w:sz w:val="17"/>
              </w:rPr>
              <w:t>운행 기록</w:t>
            </w:r>
          </w:p>
        </w:tc>
        <w:tc>
          <w:tcPr>
            <w:tcW w:type="dxa" w:w="2268"/>
            <w:shd w:val="clear" w:color="auto" w:fill="F8F9FA"/>
          </w:tcPr>
          <w:p>
            <w:r>
              <w:rPr>
                <w:sz w:val="17"/>
              </w:rPr>
              <w:t>drive_log</w:t>
            </w:r>
          </w:p>
        </w:tc>
        <w:tc>
          <w:tcPr>
            <w:tcW w:type="dxa" w:w="4819"/>
            <w:shd w:val="clear" w:color="auto" w:fill="F8F9FA"/>
          </w:tcPr>
          <w:p>
            <w:r>
              <w:rPr>
                <w:sz w:val="17"/>
              </w:rPr>
              <w:t>운행 시작/종료, 시나리오, OCR 인식 결과, 운행 요약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r>
              <w:rPr>
                <w:sz w:val="17"/>
              </w:rPr>
              <w:t>GPS 데이터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17"/>
              </w:rPr>
              <w:t>gps_data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17"/>
              </w:rPr>
              <w:t>운행 중 수집된 GPS 좌표 및 속도</w:t>
            </w:r>
          </w:p>
        </w:tc>
      </w:tr>
      <w:tr>
        <w:tc>
          <w:tcPr>
            <w:tcW w:type="dxa" w:w="1701"/>
            <w:shd w:val="clear" w:color="auto" w:fill="F8F9FA"/>
          </w:tcPr>
          <w:p>
            <w:r>
              <w:rPr>
                <w:sz w:val="17"/>
              </w:rPr>
              <w:t>휴식 이벤트</w:t>
            </w:r>
          </w:p>
        </w:tc>
        <w:tc>
          <w:tcPr>
            <w:tcW w:type="dxa" w:w="2268"/>
            <w:shd w:val="clear" w:color="auto" w:fill="F8F9FA"/>
          </w:tcPr>
          <w:p>
            <w:r>
              <w:rPr>
                <w:sz w:val="17"/>
              </w:rPr>
              <w:t>rest_event</w:t>
            </w:r>
          </w:p>
        </w:tc>
        <w:tc>
          <w:tcPr>
            <w:tcW w:type="dxa" w:w="4819"/>
            <w:shd w:val="clear" w:color="auto" w:fill="F8F9FA"/>
          </w:tcPr>
          <w:p>
            <w:r>
              <w:rPr>
                <w:sz w:val="17"/>
              </w:rPr>
              <w:t>운행 중 감지된 휴식 시작/종료 및 유형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r>
              <w:rPr>
                <w:sz w:val="17"/>
              </w:rPr>
              <w:t>피로도 이벤트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17"/>
              </w:rPr>
              <w:t>fatigue_event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17"/>
              </w:rPr>
              <w:t>GPS 수신 시마다 산정된 피로도 점수 및 판단 근거</w:t>
            </w:r>
          </w:p>
        </w:tc>
      </w:tr>
      <w:tr>
        <w:tc>
          <w:tcPr>
            <w:tcW w:type="dxa" w:w="1701"/>
            <w:shd w:val="clear" w:color="auto" w:fill="F8F9FA"/>
          </w:tcPr>
          <w:p>
            <w:r>
              <w:rPr>
                <w:sz w:val="17"/>
              </w:rPr>
              <w:t>피로도 임계값</w:t>
            </w:r>
          </w:p>
        </w:tc>
        <w:tc>
          <w:tcPr>
            <w:tcW w:type="dxa" w:w="2268"/>
            <w:shd w:val="clear" w:color="auto" w:fill="F8F9FA"/>
          </w:tcPr>
          <w:p>
            <w:r>
              <w:rPr>
                <w:sz w:val="17"/>
              </w:rPr>
              <w:t>fatigue_threshold</w:t>
            </w:r>
          </w:p>
        </w:tc>
        <w:tc>
          <w:tcPr>
            <w:tcW w:type="dxa" w:w="4819"/>
            <w:shd w:val="clear" w:color="auto" w:fill="F8F9FA"/>
          </w:tcPr>
          <w:p>
            <w:r>
              <w:rPr>
                <w:sz w:val="17"/>
              </w:rPr>
              <w:t>피로도 점수 모델의 기준값 (key/value)</w:t>
            </w:r>
          </w:p>
        </w:tc>
      </w:tr>
    </w:tbl>
    <w:p/>
    <w:p>
      <w:pPr>
        <w:spacing w:before="240" w:after="160"/>
        <w:jc w:val="left"/>
      </w:pPr>
      <w:r>
        <w:rPr>
          <w:b/>
          <w:color w:val="2C3E50"/>
          <w:sz w:val="26"/>
        </w:rPr>
        <w:t>1.2 엔티티 관계도 (논리 ERD)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40396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mile_logic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039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F8C8D"/>
          <w:sz w:val="18"/>
        </w:rPr>
        <w:t>[그림 1] logmile 논리 ERD - 엔티티 관계도</w:t>
      </w:r>
    </w:p>
    <w:p>
      <w:pPr>
        <w:spacing w:before="240" w:after="160"/>
        <w:jc w:val="left"/>
      </w:pPr>
      <w:r>
        <w:rPr>
          <w:b/>
          <w:color w:val="2C3E50"/>
          <w:sz w:val="26"/>
        </w:rPr>
        <w:t>1.3 관계 상세 설명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1984"/>
            <w:shd w:val="clear" w:color="auto" w:fill="2C3E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관계</w:t>
            </w:r>
          </w:p>
        </w:tc>
        <w:tc>
          <w:tcPr>
            <w:tcW w:type="dxa" w:w="1417"/>
            <w:shd w:val="clear" w:color="auto" w:fill="2C3E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유형</w:t>
            </w:r>
          </w:p>
        </w:tc>
        <w:tc>
          <w:tcPr>
            <w:tcW w:type="dxa" w:w="5386"/>
            <w:shd w:val="clear" w:color="auto" w:fill="2C3E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1984"/>
            <w:shd w:val="clear" w:color="auto" w:fill="F8F9FA"/>
          </w:tcPr>
          <w:p>
            <w:r>
              <w:rPr>
                <w:sz w:val="17"/>
              </w:rPr>
              <w:t>vehicle ↔ driver</w:t>
            </w:r>
          </w:p>
        </w:tc>
        <w:tc>
          <w:tcPr>
            <w:tcW w:type="dxa" w:w="1417"/>
            <w:shd w:val="clear" w:color="auto" w:fill="F8F9FA"/>
          </w:tcPr>
          <w:p>
            <w:r>
              <w:rPr>
                <w:sz w:val="17"/>
              </w:rPr>
              <w:t>1:1 (양방향)</w:t>
            </w:r>
          </w:p>
        </w:tc>
        <w:tc>
          <w:tcPr>
            <w:tcW w:type="dxa" w:w="5386"/>
            <w:shd w:val="clear" w:color="auto" w:fill="F8F9FA"/>
          </w:tcPr>
          <w:p>
            <w:r>
              <w:rPr>
                <w:sz w:val="17"/>
              </w:rPr>
              <w:t>driver.vehicle_id(FK/UQ) + vehicle.driver_id(FK/UQ). ALTER TABLE로 후행 추가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17"/>
              </w:rPr>
              <w:t>company → admin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17"/>
              </w:rPr>
              <w:t>1:N</w:t>
            </w:r>
          </w:p>
        </w:tc>
        <w:tc>
          <w:tcPr>
            <w:tcW w:type="dxa" w:w="5386"/>
            <w:shd w:val="clear" w:color="auto" w:fill="FFFFFF"/>
          </w:tcPr>
          <w:p>
            <w:r>
              <w:rPr>
                <w:sz w:val="17"/>
              </w:rPr>
              <w:t>업체 1개에 관리자 여러 명. SUPER_ADMIN은 company_id=NULL</w:t>
            </w:r>
          </w:p>
        </w:tc>
      </w:tr>
      <w:tr>
        <w:tc>
          <w:tcPr>
            <w:tcW w:type="dxa" w:w="1984"/>
            <w:shd w:val="clear" w:color="auto" w:fill="F8F9FA"/>
          </w:tcPr>
          <w:p>
            <w:r>
              <w:rPr>
                <w:sz w:val="17"/>
              </w:rPr>
              <w:t>company → vehicle</w:t>
            </w:r>
          </w:p>
        </w:tc>
        <w:tc>
          <w:tcPr>
            <w:tcW w:type="dxa" w:w="1417"/>
            <w:shd w:val="clear" w:color="auto" w:fill="F8F9FA"/>
          </w:tcPr>
          <w:p>
            <w:r>
              <w:rPr>
                <w:sz w:val="17"/>
              </w:rPr>
              <w:t>1:N</w:t>
            </w:r>
          </w:p>
        </w:tc>
        <w:tc>
          <w:tcPr>
            <w:tcW w:type="dxa" w:w="5386"/>
            <w:shd w:val="clear" w:color="auto" w:fill="F8F9FA"/>
          </w:tcPr>
          <w:p>
            <w:r>
              <w:rPr>
                <w:sz w:val="17"/>
              </w:rPr>
              <w:t>업체 1개에 차량 여러 대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17"/>
              </w:rPr>
              <w:t>company → driver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17"/>
              </w:rPr>
              <w:t>1:N</w:t>
            </w:r>
          </w:p>
        </w:tc>
        <w:tc>
          <w:tcPr>
            <w:tcW w:type="dxa" w:w="5386"/>
            <w:shd w:val="clear" w:color="auto" w:fill="FFFFFF"/>
          </w:tcPr>
          <w:p>
            <w:r>
              <w:rPr>
                <w:sz w:val="17"/>
              </w:rPr>
              <w:t>업체 1개에 운전자 여러 명</w:t>
            </w:r>
          </w:p>
        </w:tc>
      </w:tr>
      <w:tr>
        <w:tc>
          <w:tcPr>
            <w:tcW w:type="dxa" w:w="1984"/>
            <w:shd w:val="clear" w:color="auto" w:fill="F8F9FA"/>
          </w:tcPr>
          <w:p>
            <w:r>
              <w:rPr>
                <w:sz w:val="17"/>
              </w:rPr>
              <w:t>company → drive_log</w:t>
            </w:r>
          </w:p>
        </w:tc>
        <w:tc>
          <w:tcPr>
            <w:tcW w:type="dxa" w:w="1417"/>
            <w:shd w:val="clear" w:color="auto" w:fill="F8F9FA"/>
          </w:tcPr>
          <w:p>
            <w:r>
              <w:rPr>
                <w:sz w:val="17"/>
              </w:rPr>
              <w:t>1:N</w:t>
            </w:r>
          </w:p>
        </w:tc>
        <w:tc>
          <w:tcPr>
            <w:tcW w:type="dxa" w:w="5386"/>
            <w:shd w:val="clear" w:color="auto" w:fill="F8F9FA"/>
          </w:tcPr>
          <w:p>
            <w:r>
              <w:rPr>
                <w:sz w:val="17"/>
              </w:rPr>
              <w:t>운행 기록에 업체 정보 포함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17"/>
              </w:rPr>
              <w:t>vehicle → drive_log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17"/>
              </w:rPr>
              <w:t>1:N</w:t>
            </w:r>
          </w:p>
        </w:tc>
        <w:tc>
          <w:tcPr>
            <w:tcW w:type="dxa" w:w="5386"/>
            <w:shd w:val="clear" w:color="auto" w:fill="FFFFFF"/>
          </w:tcPr>
          <w:p>
            <w:r>
              <w:rPr>
                <w:sz w:val="17"/>
              </w:rPr>
              <w:t>차량 1대가 여러 번 운행 가능</w:t>
            </w:r>
          </w:p>
        </w:tc>
      </w:tr>
      <w:tr>
        <w:tc>
          <w:tcPr>
            <w:tcW w:type="dxa" w:w="1984"/>
            <w:shd w:val="clear" w:color="auto" w:fill="F8F9FA"/>
          </w:tcPr>
          <w:p>
            <w:r>
              <w:rPr>
                <w:sz w:val="17"/>
              </w:rPr>
              <w:t>driver → drive_log</w:t>
            </w:r>
          </w:p>
        </w:tc>
        <w:tc>
          <w:tcPr>
            <w:tcW w:type="dxa" w:w="1417"/>
            <w:shd w:val="clear" w:color="auto" w:fill="F8F9FA"/>
          </w:tcPr>
          <w:p>
            <w:r>
              <w:rPr>
                <w:sz w:val="17"/>
              </w:rPr>
              <w:t>1:N</w:t>
            </w:r>
          </w:p>
        </w:tc>
        <w:tc>
          <w:tcPr>
            <w:tcW w:type="dxa" w:w="5386"/>
            <w:shd w:val="clear" w:color="auto" w:fill="F8F9FA"/>
          </w:tcPr>
          <w:p>
            <w:r>
              <w:rPr>
                <w:sz w:val="17"/>
              </w:rPr>
              <w:t>운전자 1명이 여러 운행 수행 가능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17"/>
              </w:rPr>
              <w:t>drive_log → gps_data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17"/>
              </w:rPr>
              <w:t>1:N</w:t>
            </w:r>
          </w:p>
        </w:tc>
        <w:tc>
          <w:tcPr>
            <w:tcW w:type="dxa" w:w="5386"/>
            <w:shd w:val="clear" w:color="auto" w:fill="FFFFFF"/>
          </w:tcPr>
          <w:p>
            <w:r>
              <w:rPr>
                <w:sz w:val="17"/>
              </w:rPr>
              <w:t>운행 1건에 다수의 GPS 데이터 포함</w:t>
            </w:r>
          </w:p>
        </w:tc>
      </w:tr>
      <w:tr>
        <w:tc>
          <w:tcPr>
            <w:tcW w:type="dxa" w:w="1984"/>
            <w:shd w:val="clear" w:color="auto" w:fill="F8F9FA"/>
          </w:tcPr>
          <w:p>
            <w:r>
              <w:rPr>
                <w:sz w:val="17"/>
              </w:rPr>
              <w:t>drive_log → rest_event</w:t>
            </w:r>
          </w:p>
        </w:tc>
        <w:tc>
          <w:tcPr>
            <w:tcW w:type="dxa" w:w="1417"/>
            <w:shd w:val="clear" w:color="auto" w:fill="F8F9FA"/>
          </w:tcPr>
          <w:p>
            <w:r>
              <w:rPr>
                <w:sz w:val="17"/>
              </w:rPr>
              <w:t>1:N</w:t>
            </w:r>
          </w:p>
        </w:tc>
        <w:tc>
          <w:tcPr>
            <w:tcW w:type="dxa" w:w="5386"/>
            <w:shd w:val="clear" w:color="auto" w:fill="F8F9FA"/>
          </w:tcPr>
          <w:p>
            <w:r>
              <w:rPr>
                <w:sz w:val="17"/>
              </w:rPr>
              <w:t>운행 1건에 다수의 휴식 이벤트 발생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17"/>
              </w:rPr>
              <w:t>drive_log → fatigue_event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17"/>
              </w:rPr>
              <w:t>1:N</w:t>
            </w:r>
          </w:p>
        </w:tc>
        <w:tc>
          <w:tcPr>
            <w:tcW w:type="dxa" w:w="5386"/>
            <w:shd w:val="clear" w:color="auto" w:fill="FFFFFF"/>
          </w:tcPr>
          <w:p>
            <w:r>
              <w:rPr>
                <w:sz w:val="17"/>
              </w:rPr>
              <w:t>운행 중 GPS 수신마다 피로도 재산정 기록</w:t>
            </w:r>
          </w:p>
        </w:tc>
      </w:tr>
      <w:tr>
        <w:tc>
          <w:tcPr>
            <w:tcW w:type="dxa" w:w="1984"/>
            <w:shd w:val="clear" w:color="auto" w:fill="F8F9FA"/>
          </w:tcPr>
          <w:p>
            <w:r>
              <w:rPr>
                <w:sz w:val="17"/>
              </w:rPr>
              <w:t>fatigue_threshold</w:t>
            </w:r>
          </w:p>
        </w:tc>
        <w:tc>
          <w:tcPr>
            <w:tcW w:type="dxa" w:w="1417"/>
            <w:shd w:val="clear" w:color="auto" w:fill="F8F9FA"/>
          </w:tcPr>
          <w:p>
            <w:r>
              <w:rPr>
                <w:sz w:val="17"/>
              </w:rPr>
              <w:t>독립</w:t>
            </w:r>
          </w:p>
        </w:tc>
        <w:tc>
          <w:tcPr>
            <w:tcW w:type="dxa" w:w="5386"/>
            <w:shd w:val="clear" w:color="auto" w:fill="F8F9FA"/>
          </w:tcPr>
          <w:p>
            <w:r>
              <w:rPr>
                <w:sz w:val="17"/>
              </w:rPr>
              <w:t>다른 테이블과 FK 없음. 피로도 계산 로직에서 key로 조회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17"/>
              </w:rPr>
              <w:t>admin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17"/>
              </w:rPr>
              <w:t>독립</w:t>
            </w:r>
          </w:p>
        </w:tc>
        <w:tc>
          <w:tcPr>
            <w:tcW w:type="dxa" w:w="5386"/>
            <w:shd w:val="clear" w:color="auto" w:fill="FFFFFF"/>
          </w:tcPr>
          <w:p>
            <w:r>
              <w:rPr>
                <w:sz w:val="17"/>
              </w:rPr>
              <w:t>관리자 인증 전용. 운행/차량 데이터와 FK 없음</w:t>
            </w:r>
          </w:p>
        </w:tc>
      </w:tr>
    </w:tbl>
    <w:p/>
    <w:p>
      <w:pPr>
        <w:spacing w:before="240" w:after="160"/>
        <w:jc w:val="left"/>
      </w:pPr>
      <w:r>
        <w:rPr>
          <w:b/>
          <w:color w:val="2C3E50"/>
          <w:sz w:val="26"/>
        </w:rPr>
        <w:t>1.4 주요 도메인 규칙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1984"/>
            <w:shd w:val="clear" w:color="auto" w:fill="2C3E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규칙</w:t>
            </w:r>
          </w:p>
        </w:tc>
        <w:tc>
          <w:tcPr>
            <w:tcW w:type="dxa" w:w="6803"/>
            <w:shd w:val="clear" w:color="auto" w:fill="2C3E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1984"/>
            <w:shd w:val="clear" w:color="auto" w:fill="F8F9FA"/>
          </w:tcPr>
          <w:p>
            <w:r>
              <w:rPr>
                <w:sz w:val="17"/>
              </w:rPr>
              <w:t>휴식 판단</w:t>
            </w:r>
          </w:p>
        </w:tc>
        <w:tc>
          <w:tcPr>
            <w:tcW w:type="dxa" w:w="6803"/>
            <w:shd w:val="clear" w:color="auto" w:fill="F8F9FA"/>
          </w:tcPr>
          <w:p>
            <w:r>
              <w:rPr>
                <w:sz w:val="17"/>
              </w:rPr>
              <w:t>gps_data.speed_kmh ≤ 3 상태가 15분 이상 지속 시 rest_event 생성, rest_type = VALID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17"/>
              </w:rPr>
              <w:t>충분 휴식</w:t>
            </w:r>
          </w:p>
        </w:tc>
        <w:tc>
          <w:tcPr>
            <w:tcW w:type="dxa" w:w="6803"/>
            <w:shd w:val="clear" w:color="auto" w:fill="FFFFFF"/>
          </w:tcPr>
          <w:p>
            <w:r>
              <w:rPr>
                <w:sz w:val="17"/>
              </w:rPr>
              <w:t>휴식 지속 30분 이상 시 rest_type = SUFFICIENT</w:t>
            </w:r>
          </w:p>
        </w:tc>
      </w:tr>
      <w:tr>
        <w:tc>
          <w:tcPr>
            <w:tcW w:type="dxa" w:w="1984"/>
            <w:shd w:val="clear" w:color="auto" w:fill="F8F9FA"/>
          </w:tcPr>
          <w:p>
            <w:r>
              <w:rPr>
                <w:sz w:val="17"/>
              </w:rPr>
              <w:t>휴식 미달</w:t>
            </w:r>
          </w:p>
        </w:tc>
        <w:tc>
          <w:tcPr>
            <w:tcW w:type="dxa" w:w="6803"/>
            <w:shd w:val="clear" w:color="auto" w:fill="F8F9FA"/>
          </w:tcPr>
          <w:p>
            <w:r>
              <w:rPr>
                <w:sz w:val="17"/>
              </w:rPr>
              <w:t>15분 미만 정차 종료 시 rest_type = INVALID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17"/>
              </w:rPr>
              <w:t>야간 운행</w:t>
            </w:r>
          </w:p>
        </w:tc>
        <w:tc>
          <w:tcPr>
            <w:tcW w:type="dxa" w:w="6803"/>
            <w:shd w:val="clear" w:color="auto" w:fill="FFFFFF"/>
          </w:tcPr>
          <w:p>
            <w:r>
              <w:rPr>
                <w:sz w:val="17"/>
              </w:rPr>
              <w:t>22:00 ~ 06:00 구간의 GPS 기록 시각 기준으로 누적 계산</w:t>
            </w:r>
          </w:p>
        </w:tc>
      </w:tr>
      <w:tr>
        <w:tc>
          <w:tcPr>
            <w:tcW w:type="dxa" w:w="1984"/>
            <w:shd w:val="clear" w:color="auto" w:fill="F8F9FA"/>
          </w:tcPr>
          <w:p>
            <w:r>
              <w:rPr>
                <w:sz w:val="17"/>
              </w:rPr>
              <w:t>피로도 등급</w:t>
            </w:r>
          </w:p>
        </w:tc>
        <w:tc>
          <w:tcPr>
            <w:tcW w:type="dxa" w:w="6803"/>
            <w:shd w:val="clear" w:color="auto" w:fill="F8F9FA"/>
          </w:tcPr>
          <w:p>
            <w:r>
              <w:rPr>
                <w:sz w:val="17"/>
              </w:rPr>
              <w:t>NORMAL (0~39) / CAUTION (40~69) / DANGER (70 이상)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17"/>
              </w:rPr>
              <w:t>OCR 신뢰도</w:t>
            </w:r>
          </w:p>
        </w:tc>
        <w:tc>
          <w:tcPr>
            <w:tcW w:type="dxa" w:w="6803"/>
            <w:shd w:val="clear" w:color="auto" w:fill="FFFFFF"/>
          </w:tcPr>
          <w:p>
            <w:r>
              <w:rPr>
                <w:sz w:val="17"/>
              </w:rPr>
              <w:t>ocr_confidence &lt; 0.85 시 is_manual_input = TRUE</w:t>
            </w:r>
          </w:p>
        </w:tc>
      </w:tr>
      <w:tr>
        <w:tc>
          <w:tcPr>
            <w:tcW w:type="dxa" w:w="1984"/>
            <w:shd w:val="clear" w:color="auto" w:fill="F8F9FA"/>
          </w:tcPr>
          <w:p>
            <w:r>
              <w:rPr>
                <w:sz w:val="17"/>
              </w:rPr>
              <w:t>운행 상태</w:t>
            </w:r>
          </w:p>
        </w:tc>
        <w:tc>
          <w:tcPr>
            <w:tcW w:type="dxa" w:w="6803"/>
            <w:shd w:val="clear" w:color="auto" w:fill="F8F9FA"/>
          </w:tcPr>
          <w:p>
            <w:r>
              <w:rPr>
                <w:sz w:val="17"/>
              </w:rPr>
              <w:t>RUNNING (진행 중) / COMPLETED (정상 종료) / STOPPED (중지)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17"/>
              </w:rPr>
              <w:t>관리자 계층</w:t>
            </w:r>
          </w:p>
        </w:tc>
        <w:tc>
          <w:tcPr>
            <w:tcW w:type="dxa" w:w="6803"/>
            <w:shd w:val="clear" w:color="auto" w:fill="FFFFFF"/>
          </w:tcPr>
          <w:p>
            <w:r>
              <w:rPr>
                <w:sz w:val="17"/>
              </w:rPr>
              <w:t>ROLE_SUPER_ADMIN (최상위, company_id=NULL) / ROLE_ADMIN (업체 관리자)</w:t>
            </w:r>
          </w:p>
        </w:tc>
      </w:tr>
      <w:tr>
        <w:tc>
          <w:tcPr>
            <w:tcW w:type="dxa" w:w="1984"/>
            <w:shd w:val="clear" w:color="auto" w:fill="F8F9FA"/>
          </w:tcPr>
          <w:p>
            <w:r>
              <w:rPr>
                <w:sz w:val="17"/>
              </w:rPr>
              <w:t>1:1 배정</w:t>
            </w:r>
          </w:p>
        </w:tc>
        <w:tc>
          <w:tcPr>
            <w:tcW w:type="dxa" w:w="6803"/>
            <w:shd w:val="clear" w:color="auto" w:fill="F8F9FA"/>
          </w:tcPr>
          <w:p>
            <w:r>
              <w:rPr>
                <w:sz w:val="17"/>
              </w:rPr>
              <w:t>vehicle.driver_id UNIQUE + driver.vehicle_id UNIQUE → 중복 배정 불가</w:t>
            </w:r>
          </w:p>
        </w:tc>
      </w:tr>
    </w:tbl>
    <w:p/>
    <w:p>
      <w:r>
        <w:br w:type="page"/>
      </w:r>
    </w:p>
    <w:p>
      <w:pPr>
        <w:spacing w:before="360" w:after="160"/>
        <w:jc w:val="left"/>
      </w:pPr>
      <w:r>
        <w:rPr>
          <w:b/>
          <w:color w:val="2C3E50"/>
          <w:sz w:val="32"/>
        </w:rPr>
        <w:t>2. 물리 ERD</w:t>
      </w:r>
    </w:p>
    <w:p>
      <w:pPr>
        <w:spacing w:before="240" w:after="160"/>
        <w:jc w:val="left"/>
      </w:pPr>
      <w:r>
        <w:rPr>
          <w:b/>
          <w:color w:val="2C3E50"/>
          <w:sz w:val="26"/>
        </w:rPr>
        <w:t>2.1 테이블 목록 및 데이터 규모 예상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54"/>
            <w:shd w:val="clear" w:color="auto" w:fill="2C3E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테이블</w:t>
            </w:r>
          </w:p>
        </w:tc>
        <w:tc>
          <w:tcPr>
            <w:tcW w:type="dxa" w:w="2551"/>
            <w:shd w:val="clear" w:color="auto" w:fill="2C3E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예상 행 수 (시연 기준)</w:t>
            </w:r>
          </w:p>
        </w:tc>
        <w:tc>
          <w:tcPr>
            <w:tcW w:type="dxa" w:w="2268"/>
            <w:shd w:val="clear" w:color="auto" w:fill="2C3E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증가 유형</w:t>
            </w:r>
          </w:p>
        </w:tc>
        <w:tc>
          <w:tcPr>
            <w:tcW w:type="dxa" w:w="1814"/>
            <w:shd w:val="clear" w:color="auto" w:fill="2C3E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보존 정책</w:t>
            </w:r>
          </w:p>
        </w:tc>
      </w:tr>
      <w:tr>
        <w:tc>
          <w:tcPr>
            <w:tcW w:type="dxa" w:w="2154"/>
            <w:shd w:val="clear" w:color="auto" w:fill="F8F9FA"/>
          </w:tcPr>
          <w:p>
            <w:r>
              <w:rPr>
                <w:sz w:val="17"/>
              </w:rPr>
              <w:t>company</w:t>
            </w:r>
          </w:p>
        </w:tc>
        <w:tc>
          <w:tcPr>
            <w:tcW w:type="dxa" w:w="2551"/>
            <w:shd w:val="clear" w:color="auto" w:fill="F8F9FA"/>
          </w:tcPr>
          <w:p>
            <w:r>
              <w:rPr>
                <w:sz w:val="17"/>
              </w:rPr>
              <w:t>1~3건</w:t>
            </w:r>
          </w:p>
        </w:tc>
        <w:tc>
          <w:tcPr>
            <w:tcW w:type="dxa" w:w="2268"/>
            <w:shd w:val="clear" w:color="auto" w:fill="F8F9FA"/>
          </w:tcPr>
          <w:p>
            <w:r>
              <w:rPr>
                <w:sz w:val="17"/>
              </w:rPr>
              <w:t>거의 없음</w:t>
            </w:r>
          </w:p>
        </w:tc>
        <w:tc>
          <w:tcPr>
            <w:tcW w:type="dxa" w:w="1814"/>
            <w:shd w:val="clear" w:color="auto" w:fill="F8F9FA"/>
          </w:tcPr>
          <w:p>
            <w:r>
              <w:rPr>
                <w:sz w:val="17"/>
              </w:rPr>
              <w:t>영구</w:t>
            </w:r>
          </w:p>
        </w:tc>
      </w:tr>
      <w:tr>
        <w:tc>
          <w:tcPr>
            <w:tcW w:type="dxa" w:w="2154"/>
            <w:shd w:val="clear" w:color="auto" w:fill="FFFFFF"/>
          </w:tcPr>
          <w:p>
            <w:r>
              <w:rPr>
                <w:sz w:val="17"/>
              </w:rPr>
              <w:t>admin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17"/>
              </w:rPr>
              <w:t>1~5건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17"/>
              </w:rPr>
              <w:t>거의 없음</w:t>
            </w:r>
          </w:p>
        </w:tc>
        <w:tc>
          <w:tcPr>
            <w:tcW w:type="dxa" w:w="1814"/>
            <w:shd w:val="clear" w:color="auto" w:fill="FFFFFF"/>
          </w:tcPr>
          <w:p>
            <w:r>
              <w:rPr>
                <w:sz w:val="17"/>
              </w:rPr>
              <w:t>영구</w:t>
            </w:r>
          </w:p>
        </w:tc>
      </w:tr>
      <w:tr>
        <w:tc>
          <w:tcPr>
            <w:tcW w:type="dxa" w:w="2154"/>
            <w:shd w:val="clear" w:color="auto" w:fill="F8F9FA"/>
          </w:tcPr>
          <w:p>
            <w:r>
              <w:rPr>
                <w:sz w:val="17"/>
              </w:rPr>
              <w:t>vehicle</w:t>
            </w:r>
          </w:p>
        </w:tc>
        <w:tc>
          <w:tcPr>
            <w:tcW w:type="dxa" w:w="2551"/>
            <w:shd w:val="clear" w:color="auto" w:fill="F8F9FA"/>
          </w:tcPr>
          <w:p>
            <w:r>
              <w:rPr>
                <w:sz w:val="17"/>
              </w:rPr>
              <w:t>10건</w:t>
            </w:r>
          </w:p>
        </w:tc>
        <w:tc>
          <w:tcPr>
            <w:tcW w:type="dxa" w:w="2268"/>
            <w:shd w:val="clear" w:color="auto" w:fill="F8F9FA"/>
          </w:tcPr>
          <w:p>
            <w:r>
              <w:rPr>
                <w:sz w:val="17"/>
              </w:rPr>
              <w:t>거의 없음</w:t>
            </w:r>
          </w:p>
        </w:tc>
        <w:tc>
          <w:tcPr>
            <w:tcW w:type="dxa" w:w="1814"/>
            <w:shd w:val="clear" w:color="auto" w:fill="F8F9FA"/>
          </w:tcPr>
          <w:p>
            <w:r>
              <w:rPr>
                <w:sz w:val="17"/>
              </w:rPr>
              <w:t>영구</w:t>
            </w:r>
          </w:p>
        </w:tc>
      </w:tr>
      <w:tr>
        <w:tc>
          <w:tcPr>
            <w:tcW w:type="dxa" w:w="2154"/>
            <w:shd w:val="clear" w:color="auto" w:fill="FFFFFF"/>
          </w:tcPr>
          <w:p>
            <w:r>
              <w:rPr>
                <w:sz w:val="17"/>
              </w:rPr>
              <w:t>driver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17"/>
              </w:rPr>
              <w:t>10건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17"/>
              </w:rPr>
              <w:t>거의 없음</w:t>
            </w:r>
          </w:p>
        </w:tc>
        <w:tc>
          <w:tcPr>
            <w:tcW w:type="dxa" w:w="1814"/>
            <w:shd w:val="clear" w:color="auto" w:fill="FFFFFF"/>
          </w:tcPr>
          <w:p>
            <w:r>
              <w:rPr>
                <w:sz w:val="17"/>
              </w:rPr>
              <w:t>영구</w:t>
            </w:r>
          </w:p>
        </w:tc>
      </w:tr>
      <w:tr>
        <w:tc>
          <w:tcPr>
            <w:tcW w:type="dxa" w:w="2154"/>
            <w:shd w:val="clear" w:color="auto" w:fill="F8F9FA"/>
          </w:tcPr>
          <w:p>
            <w:r>
              <w:rPr>
                <w:sz w:val="17"/>
              </w:rPr>
              <w:t>drive_log</w:t>
            </w:r>
          </w:p>
        </w:tc>
        <w:tc>
          <w:tcPr>
            <w:tcW w:type="dxa" w:w="2551"/>
            <w:shd w:val="clear" w:color="auto" w:fill="F8F9FA"/>
          </w:tcPr>
          <w:p>
            <w:r>
              <w:rPr>
                <w:sz w:val="17"/>
              </w:rPr>
              <w:t>30~100건</w:t>
            </w:r>
          </w:p>
        </w:tc>
        <w:tc>
          <w:tcPr>
            <w:tcW w:type="dxa" w:w="2268"/>
            <w:shd w:val="clear" w:color="auto" w:fill="F8F9FA"/>
          </w:tcPr>
          <w:p>
            <w:r>
              <w:rPr>
                <w:sz w:val="17"/>
              </w:rPr>
              <w:t>시나리오 실행 시</w:t>
            </w:r>
          </w:p>
        </w:tc>
        <w:tc>
          <w:tcPr>
            <w:tcW w:type="dxa" w:w="1814"/>
            <w:shd w:val="clear" w:color="auto" w:fill="F8F9FA"/>
          </w:tcPr>
          <w:p>
            <w:r>
              <w:rPr>
                <w:sz w:val="17"/>
              </w:rPr>
              <w:t>1년</w:t>
            </w:r>
          </w:p>
        </w:tc>
      </w:tr>
      <w:tr>
        <w:tc>
          <w:tcPr>
            <w:tcW w:type="dxa" w:w="2154"/>
            <w:shd w:val="clear" w:color="auto" w:fill="FFFFFF"/>
          </w:tcPr>
          <w:p>
            <w:r>
              <w:rPr>
                <w:sz w:val="17"/>
              </w:rPr>
              <w:t>gps_data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17"/>
              </w:rPr>
              <w:t>10,000~100,000건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17"/>
              </w:rPr>
              <w:t>매 GPS 수신마다</w:t>
            </w:r>
          </w:p>
        </w:tc>
        <w:tc>
          <w:tcPr>
            <w:tcW w:type="dxa" w:w="1814"/>
            <w:shd w:val="clear" w:color="auto" w:fill="FFFFFF"/>
          </w:tcPr>
          <w:p>
            <w:r>
              <w:rPr>
                <w:sz w:val="17"/>
              </w:rPr>
              <w:t>30일</w:t>
            </w:r>
          </w:p>
        </w:tc>
      </w:tr>
      <w:tr>
        <w:tc>
          <w:tcPr>
            <w:tcW w:type="dxa" w:w="2154"/>
            <w:shd w:val="clear" w:color="auto" w:fill="F8F9FA"/>
          </w:tcPr>
          <w:p>
            <w:r>
              <w:rPr>
                <w:sz w:val="17"/>
              </w:rPr>
              <w:t>rest_event</w:t>
            </w:r>
          </w:p>
        </w:tc>
        <w:tc>
          <w:tcPr>
            <w:tcW w:type="dxa" w:w="2551"/>
            <w:shd w:val="clear" w:color="auto" w:fill="F8F9FA"/>
          </w:tcPr>
          <w:p>
            <w:r>
              <w:rPr>
                <w:sz w:val="17"/>
              </w:rPr>
              <w:t>100~500건</w:t>
            </w:r>
          </w:p>
        </w:tc>
        <w:tc>
          <w:tcPr>
            <w:tcW w:type="dxa" w:w="2268"/>
            <w:shd w:val="clear" w:color="auto" w:fill="F8F9FA"/>
          </w:tcPr>
          <w:p>
            <w:r>
              <w:rPr>
                <w:sz w:val="17"/>
              </w:rPr>
              <w:t>운행당 수 건</w:t>
            </w:r>
          </w:p>
        </w:tc>
        <w:tc>
          <w:tcPr>
            <w:tcW w:type="dxa" w:w="1814"/>
            <w:shd w:val="clear" w:color="auto" w:fill="F8F9FA"/>
          </w:tcPr>
          <w:p>
            <w:r>
              <w:rPr>
                <w:sz w:val="17"/>
              </w:rPr>
              <w:t>1년</w:t>
            </w:r>
          </w:p>
        </w:tc>
      </w:tr>
      <w:tr>
        <w:tc>
          <w:tcPr>
            <w:tcW w:type="dxa" w:w="2154"/>
            <w:shd w:val="clear" w:color="auto" w:fill="FFFFFF"/>
          </w:tcPr>
          <w:p>
            <w:r>
              <w:rPr>
                <w:sz w:val="17"/>
              </w:rPr>
              <w:t>fatigue_event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17"/>
              </w:rPr>
              <w:t>1,000~10,000건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17"/>
              </w:rPr>
              <w:t>GPS 수신 주기</w:t>
            </w:r>
          </w:p>
        </w:tc>
        <w:tc>
          <w:tcPr>
            <w:tcW w:type="dxa" w:w="1814"/>
            <w:shd w:val="clear" w:color="auto" w:fill="FFFFFF"/>
          </w:tcPr>
          <w:p>
            <w:r>
              <w:rPr>
                <w:sz w:val="17"/>
              </w:rPr>
              <w:t>1년</w:t>
            </w:r>
          </w:p>
        </w:tc>
      </w:tr>
      <w:tr>
        <w:tc>
          <w:tcPr>
            <w:tcW w:type="dxa" w:w="2154"/>
            <w:shd w:val="clear" w:color="auto" w:fill="F8F9FA"/>
          </w:tcPr>
          <w:p>
            <w:r>
              <w:rPr>
                <w:sz w:val="17"/>
              </w:rPr>
              <w:t>fatigue_threshold</w:t>
            </w:r>
          </w:p>
        </w:tc>
        <w:tc>
          <w:tcPr>
            <w:tcW w:type="dxa" w:w="2551"/>
            <w:shd w:val="clear" w:color="auto" w:fill="F8F9FA"/>
          </w:tcPr>
          <w:p>
            <w:r>
              <w:rPr>
                <w:sz w:val="17"/>
              </w:rPr>
              <w:t>21건 (고정)</w:t>
            </w:r>
          </w:p>
        </w:tc>
        <w:tc>
          <w:tcPr>
            <w:tcW w:type="dxa" w:w="2268"/>
            <w:shd w:val="clear" w:color="auto" w:fill="F8F9FA"/>
          </w:tcPr>
          <w:p>
            <w:r>
              <w:rPr>
                <w:sz w:val="17"/>
              </w:rPr>
              <w:t>거의 없음</w:t>
            </w:r>
          </w:p>
        </w:tc>
        <w:tc>
          <w:tcPr>
            <w:tcW w:type="dxa" w:w="1814"/>
            <w:shd w:val="clear" w:color="auto" w:fill="F8F9FA"/>
          </w:tcPr>
          <w:p>
            <w:r>
              <w:rPr>
                <w:sz w:val="17"/>
              </w:rPr>
              <w:t>영구</w:t>
            </w:r>
          </w:p>
        </w:tc>
      </w:tr>
    </w:tbl>
    <w:p/>
    <w:p>
      <w:pPr>
        <w:spacing w:before="240" w:after="160"/>
        <w:jc w:val="left"/>
      </w:pPr>
      <w:r>
        <w:rPr>
          <w:b/>
          <w:color w:val="2C3E50"/>
          <w:sz w:val="26"/>
        </w:rPr>
        <w:t>2.2 인덱스 설계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c>
          <w:tcPr>
            <w:tcW w:type="dxa" w:w="1814"/>
            <w:shd w:val="clear" w:color="auto" w:fill="2C3E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테이블</w:t>
            </w:r>
          </w:p>
        </w:tc>
        <w:tc>
          <w:tcPr>
            <w:tcW w:type="dxa" w:w="3118"/>
            <w:shd w:val="clear" w:color="auto" w:fill="2C3E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인덱스명</w:t>
            </w:r>
          </w:p>
        </w:tc>
        <w:tc>
          <w:tcPr>
            <w:tcW w:type="dxa" w:w="1984"/>
            <w:shd w:val="clear" w:color="auto" w:fill="2C3E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컬럼</w:t>
            </w:r>
          </w:p>
        </w:tc>
        <w:tc>
          <w:tcPr>
            <w:tcW w:type="dxa" w:w="1020"/>
            <w:shd w:val="clear" w:color="auto" w:fill="2C3E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유형</w:t>
            </w:r>
          </w:p>
        </w:tc>
        <w:tc>
          <w:tcPr>
            <w:tcW w:type="dxa" w:w="2551"/>
            <w:shd w:val="clear" w:color="auto" w:fill="2C3E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목적</w:t>
            </w:r>
          </w:p>
        </w:tc>
      </w:tr>
      <w:tr>
        <w:tc>
          <w:tcPr>
            <w:tcW w:type="dxa" w:w="1814"/>
            <w:shd w:val="clear" w:color="auto" w:fill="F8F9FA"/>
          </w:tcPr>
          <w:p>
            <w:r>
              <w:rPr>
                <w:sz w:val="17"/>
              </w:rPr>
              <w:t>admin</w:t>
            </w:r>
          </w:p>
        </w:tc>
        <w:tc>
          <w:tcPr>
            <w:tcW w:type="dxa" w:w="3118"/>
            <w:shd w:val="clear" w:color="auto" w:fill="F8F9FA"/>
          </w:tcPr>
          <w:p>
            <w:r>
              <w:rPr>
                <w:sz w:val="17"/>
              </w:rPr>
              <w:t>(PK)</w:t>
            </w:r>
          </w:p>
        </w:tc>
        <w:tc>
          <w:tcPr>
            <w:tcW w:type="dxa" w:w="1984"/>
            <w:shd w:val="clear" w:color="auto" w:fill="F8F9FA"/>
          </w:tcPr>
          <w:p>
            <w:r>
              <w:rPr>
                <w:sz w:val="17"/>
              </w:rPr>
              <w:t>id</w:t>
            </w:r>
          </w:p>
        </w:tc>
        <w:tc>
          <w:tcPr>
            <w:tcW w:type="dxa" w:w="1020"/>
            <w:shd w:val="clear" w:color="auto" w:fill="F8F9FA"/>
          </w:tcPr>
          <w:p>
            <w:r>
              <w:rPr>
                <w:sz w:val="17"/>
              </w:rPr>
              <w:t>B-Tree</w:t>
            </w:r>
          </w:p>
        </w:tc>
        <w:tc>
          <w:tcPr>
            <w:tcW w:type="dxa" w:w="2551"/>
            <w:shd w:val="clear" w:color="auto" w:fill="F8F9FA"/>
          </w:tcPr>
          <w:p>
            <w:r>
              <w:rPr>
                <w:sz w:val="17"/>
              </w:rPr>
              <w:t>기본키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r>
              <w:rPr>
                <w:sz w:val="17"/>
              </w:rPr>
              <w:t>admin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17"/>
              </w:rPr>
              <w:t>(UK)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17"/>
              </w:rPr>
              <w:t>email</w:t>
            </w:r>
          </w:p>
        </w:tc>
        <w:tc>
          <w:tcPr>
            <w:tcW w:type="dxa" w:w="1020"/>
            <w:shd w:val="clear" w:color="auto" w:fill="FFFFFF"/>
          </w:tcPr>
          <w:p>
            <w:r>
              <w:rPr>
                <w:sz w:val="17"/>
              </w:rPr>
              <w:t>B-Tree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17"/>
              </w:rPr>
              <w:t>로그인 조회</w:t>
            </w:r>
          </w:p>
        </w:tc>
      </w:tr>
      <w:tr>
        <w:tc>
          <w:tcPr>
            <w:tcW w:type="dxa" w:w="1814"/>
            <w:shd w:val="clear" w:color="auto" w:fill="F8F9FA"/>
          </w:tcPr>
          <w:p>
            <w:r>
              <w:rPr>
                <w:sz w:val="17"/>
              </w:rPr>
              <w:t>company</w:t>
            </w:r>
          </w:p>
        </w:tc>
        <w:tc>
          <w:tcPr>
            <w:tcW w:type="dxa" w:w="3118"/>
            <w:shd w:val="clear" w:color="auto" w:fill="F8F9FA"/>
          </w:tcPr>
          <w:p>
            <w:r>
              <w:rPr>
                <w:sz w:val="17"/>
              </w:rPr>
              <w:t>(PK)</w:t>
            </w:r>
          </w:p>
        </w:tc>
        <w:tc>
          <w:tcPr>
            <w:tcW w:type="dxa" w:w="1984"/>
            <w:shd w:val="clear" w:color="auto" w:fill="F8F9FA"/>
          </w:tcPr>
          <w:p>
            <w:r>
              <w:rPr>
                <w:sz w:val="17"/>
              </w:rPr>
              <w:t>id</w:t>
            </w:r>
          </w:p>
        </w:tc>
        <w:tc>
          <w:tcPr>
            <w:tcW w:type="dxa" w:w="1020"/>
            <w:shd w:val="clear" w:color="auto" w:fill="F8F9FA"/>
          </w:tcPr>
          <w:p>
            <w:r>
              <w:rPr>
                <w:sz w:val="17"/>
              </w:rPr>
              <w:t>B-Tree</w:t>
            </w:r>
          </w:p>
        </w:tc>
        <w:tc>
          <w:tcPr>
            <w:tcW w:type="dxa" w:w="2551"/>
            <w:shd w:val="clear" w:color="auto" w:fill="F8F9FA"/>
          </w:tcPr>
          <w:p>
            <w:r>
              <w:rPr>
                <w:sz w:val="17"/>
              </w:rPr>
              <w:t>기본키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r>
              <w:rPr>
                <w:sz w:val="17"/>
              </w:rPr>
              <w:t>company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17"/>
              </w:rPr>
              <w:t>(UK)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17"/>
              </w:rPr>
              <w:t>name</w:t>
            </w:r>
          </w:p>
        </w:tc>
        <w:tc>
          <w:tcPr>
            <w:tcW w:type="dxa" w:w="1020"/>
            <w:shd w:val="clear" w:color="auto" w:fill="FFFFFF"/>
          </w:tcPr>
          <w:p>
            <w:r>
              <w:rPr>
                <w:sz w:val="17"/>
              </w:rPr>
              <w:t>B-Tree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17"/>
              </w:rPr>
              <w:t>업체명 중복 방지</w:t>
            </w:r>
          </w:p>
        </w:tc>
      </w:tr>
      <w:tr>
        <w:tc>
          <w:tcPr>
            <w:tcW w:type="dxa" w:w="1814"/>
            <w:shd w:val="clear" w:color="auto" w:fill="F8F9FA"/>
          </w:tcPr>
          <w:p>
            <w:r>
              <w:rPr>
                <w:sz w:val="17"/>
              </w:rPr>
              <w:t>vehicle</w:t>
            </w:r>
          </w:p>
        </w:tc>
        <w:tc>
          <w:tcPr>
            <w:tcW w:type="dxa" w:w="3118"/>
            <w:shd w:val="clear" w:color="auto" w:fill="F8F9FA"/>
          </w:tcPr>
          <w:p>
            <w:r>
              <w:rPr>
                <w:sz w:val="17"/>
              </w:rPr>
              <w:t>(PK)</w:t>
            </w:r>
          </w:p>
        </w:tc>
        <w:tc>
          <w:tcPr>
            <w:tcW w:type="dxa" w:w="1984"/>
            <w:shd w:val="clear" w:color="auto" w:fill="F8F9FA"/>
          </w:tcPr>
          <w:p>
            <w:r>
              <w:rPr>
                <w:sz w:val="17"/>
              </w:rPr>
              <w:t>id</w:t>
            </w:r>
          </w:p>
        </w:tc>
        <w:tc>
          <w:tcPr>
            <w:tcW w:type="dxa" w:w="1020"/>
            <w:shd w:val="clear" w:color="auto" w:fill="F8F9FA"/>
          </w:tcPr>
          <w:p>
            <w:r>
              <w:rPr>
                <w:sz w:val="17"/>
              </w:rPr>
              <w:t>B-Tree</w:t>
            </w:r>
          </w:p>
        </w:tc>
        <w:tc>
          <w:tcPr>
            <w:tcW w:type="dxa" w:w="2551"/>
            <w:shd w:val="clear" w:color="auto" w:fill="F8F9FA"/>
          </w:tcPr>
          <w:p>
            <w:r>
              <w:rPr>
                <w:sz w:val="17"/>
              </w:rPr>
              <w:t>기본키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r>
              <w:rPr>
                <w:sz w:val="17"/>
              </w:rPr>
              <w:t>vehicle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17"/>
              </w:rPr>
              <w:t>(UK)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17"/>
              </w:rPr>
              <w:t>plate_no</w:t>
            </w:r>
          </w:p>
        </w:tc>
        <w:tc>
          <w:tcPr>
            <w:tcW w:type="dxa" w:w="1020"/>
            <w:shd w:val="clear" w:color="auto" w:fill="FFFFFF"/>
          </w:tcPr>
          <w:p>
            <w:r>
              <w:rPr>
                <w:sz w:val="17"/>
              </w:rPr>
              <w:t>B-Tree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17"/>
              </w:rPr>
              <w:t>번호판 중복 방지 및 OCR 조회</w:t>
            </w:r>
          </w:p>
        </w:tc>
      </w:tr>
      <w:tr>
        <w:tc>
          <w:tcPr>
            <w:tcW w:type="dxa" w:w="1814"/>
            <w:shd w:val="clear" w:color="auto" w:fill="F8F9FA"/>
          </w:tcPr>
          <w:p>
            <w:r>
              <w:rPr>
                <w:sz w:val="17"/>
              </w:rPr>
              <w:t>driver</w:t>
            </w:r>
          </w:p>
        </w:tc>
        <w:tc>
          <w:tcPr>
            <w:tcW w:type="dxa" w:w="3118"/>
            <w:shd w:val="clear" w:color="auto" w:fill="F8F9FA"/>
          </w:tcPr>
          <w:p>
            <w:r>
              <w:rPr>
                <w:sz w:val="17"/>
              </w:rPr>
              <w:t>(PK)</w:t>
            </w:r>
          </w:p>
        </w:tc>
        <w:tc>
          <w:tcPr>
            <w:tcW w:type="dxa" w:w="1984"/>
            <w:shd w:val="clear" w:color="auto" w:fill="F8F9FA"/>
          </w:tcPr>
          <w:p>
            <w:r>
              <w:rPr>
                <w:sz w:val="17"/>
              </w:rPr>
              <w:t>id</w:t>
            </w:r>
          </w:p>
        </w:tc>
        <w:tc>
          <w:tcPr>
            <w:tcW w:type="dxa" w:w="1020"/>
            <w:shd w:val="clear" w:color="auto" w:fill="F8F9FA"/>
          </w:tcPr>
          <w:p>
            <w:r>
              <w:rPr>
                <w:sz w:val="17"/>
              </w:rPr>
              <w:t>B-Tree</w:t>
            </w:r>
          </w:p>
        </w:tc>
        <w:tc>
          <w:tcPr>
            <w:tcW w:type="dxa" w:w="2551"/>
            <w:shd w:val="clear" w:color="auto" w:fill="F8F9FA"/>
          </w:tcPr>
          <w:p>
            <w:r>
              <w:rPr>
                <w:sz w:val="17"/>
              </w:rPr>
              <w:t>기본키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r>
              <w:rPr>
                <w:sz w:val="17"/>
              </w:rPr>
              <w:t>drive_log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17"/>
              </w:rPr>
              <w:t>(PK)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17"/>
              </w:rPr>
              <w:t>id</w:t>
            </w:r>
          </w:p>
        </w:tc>
        <w:tc>
          <w:tcPr>
            <w:tcW w:type="dxa" w:w="1020"/>
            <w:shd w:val="clear" w:color="auto" w:fill="FFFFFF"/>
          </w:tcPr>
          <w:p>
            <w:r>
              <w:rPr>
                <w:sz w:val="17"/>
              </w:rPr>
              <w:t>B-Tree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17"/>
              </w:rPr>
              <w:t>기본키</w:t>
            </w:r>
          </w:p>
        </w:tc>
      </w:tr>
      <w:tr>
        <w:tc>
          <w:tcPr>
            <w:tcW w:type="dxa" w:w="1814"/>
            <w:shd w:val="clear" w:color="auto" w:fill="F8F9FA"/>
          </w:tcPr>
          <w:p>
            <w:r>
              <w:rPr>
                <w:sz w:val="17"/>
              </w:rPr>
              <w:t>drive_log</w:t>
            </w:r>
          </w:p>
        </w:tc>
        <w:tc>
          <w:tcPr>
            <w:tcW w:type="dxa" w:w="3118"/>
            <w:shd w:val="clear" w:color="auto" w:fill="F8F9FA"/>
          </w:tcPr>
          <w:p>
            <w:r>
              <w:rPr>
                <w:sz w:val="17"/>
              </w:rPr>
              <w:t>idx_drive_log_company_id</w:t>
            </w:r>
          </w:p>
        </w:tc>
        <w:tc>
          <w:tcPr>
            <w:tcW w:type="dxa" w:w="1984"/>
            <w:shd w:val="clear" w:color="auto" w:fill="F8F9FA"/>
          </w:tcPr>
          <w:p>
            <w:r>
              <w:rPr>
                <w:sz w:val="17"/>
              </w:rPr>
              <w:t>company_id</w:t>
            </w:r>
          </w:p>
        </w:tc>
        <w:tc>
          <w:tcPr>
            <w:tcW w:type="dxa" w:w="1020"/>
            <w:shd w:val="clear" w:color="auto" w:fill="F8F9FA"/>
          </w:tcPr>
          <w:p>
            <w:r>
              <w:rPr>
                <w:sz w:val="17"/>
              </w:rPr>
              <w:t>B-Tree</w:t>
            </w:r>
          </w:p>
        </w:tc>
        <w:tc>
          <w:tcPr>
            <w:tcW w:type="dxa" w:w="2551"/>
            <w:shd w:val="clear" w:color="auto" w:fill="F8F9FA"/>
          </w:tcPr>
          <w:p>
            <w:r>
              <w:rPr>
                <w:sz w:val="17"/>
              </w:rPr>
              <w:t>업체별 운행 이력 조회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r>
              <w:rPr>
                <w:sz w:val="17"/>
              </w:rPr>
              <w:t>drive_log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17"/>
              </w:rPr>
              <w:t>idx_drive_log_vehicle_id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17"/>
              </w:rPr>
              <w:t>vehicle_id</w:t>
            </w:r>
          </w:p>
        </w:tc>
        <w:tc>
          <w:tcPr>
            <w:tcW w:type="dxa" w:w="1020"/>
            <w:shd w:val="clear" w:color="auto" w:fill="FFFFFF"/>
          </w:tcPr>
          <w:p>
            <w:r>
              <w:rPr>
                <w:sz w:val="17"/>
              </w:rPr>
              <w:t>B-Tree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17"/>
              </w:rPr>
              <w:t>차량별 운행 이력 조회</w:t>
            </w:r>
          </w:p>
        </w:tc>
      </w:tr>
      <w:tr>
        <w:tc>
          <w:tcPr>
            <w:tcW w:type="dxa" w:w="1814"/>
            <w:shd w:val="clear" w:color="auto" w:fill="F8F9FA"/>
          </w:tcPr>
          <w:p>
            <w:r>
              <w:rPr>
                <w:sz w:val="17"/>
              </w:rPr>
              <w:t>drive_log</w:t>
            </w:r>
          </w:p>
        </w:tc>
        <w:tc>
          <w:tcPr>
            <w:tcW w:type="dxa" w:w="3118"/>
            <w:shd w:val="clear" w:color="auto" w:fill="F8F9FA"/>
          </w:tcPr>
          <w:p>
            <w:r>
              <w:rPr>
                <w:sz w:val="17"/>
              </w:rPr>
              <w:t>idx_drive_log_driver_id</w:t>
            </w:r>
          </w:p>
        </w:tc>
        <w:tc>
          <w:tcPr>
            <w:tcW w:type="dxa" w:w="1984"/>
            <w:shd w:val="clear" w:color="auto" w:fill="F8F9FA"/>
          </w:tcPr>
          <w:p>
            <w:r>
              <w:rPr>
                <w:sz w:val="17"/>
              </w:rPr>
              <w:t>driver_id</w:t>
            </w:r>
          </w:p>
        </w:tc>
        <w:tc>
          <w:tcPr>
            <w:tcW w:type="dxa" w:w="1020"/>
            <w:shd w:val="clear" w:color="auto" w:fill="F8F9FA"/>
          </w:tcPr>
          <w:p>
            <w:r>
              <w:rPr>
                <w:sz w:val="17"/>
              </w:rPr>
              <w:t>B-Tree</w:t>
            </w:r>
          </w:p>
        </w:tc>
        <w:tc>
          <w:tcPr>
            <w:tcW w:type="dxa" w:w="2551"/>
            <w:shd w:val="clear" w:color="auto" w:fill="F8F9FA"/>
          </w:tcPr>
          <w:p>
            <w:r>
              <w:rPr>
                <w:sz w:val="17"/>
              </w:rPr>
              <w:t>운전자별 운행 이력 조회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r>
              <w:rPr>
                <w:sz w:val="17"/>
              </w:rPr>
              <w:t>drive_log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17"/>
              </w:rPr>
              <w:t>idx_drive_log_started_at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17"/>
              </w:rPr>
              <w:t>started_at</w:t>
            </w:r>
          </w:p>
        </w:tc>
        <w:tc>
          <w:tcPr>
            <w:tcW w:type="dxa" w:w="1020"/>
            <w:shd w:val="clear" w:color="auto" w:fill="FFFFFF"/>
          </w:tcPr>
          <w:p>
            <w:r>
              <w:rPr>
                <w:sz w:val="17"/>
              </w:rPr>
              <w:t>B-Tree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17"/>
              </w:rPr>
              <w:t>날짜 기준 이력/통계 조회</w:t>
            </w:r>
          </w:p>
        </w:tc>
      </w:tr>
      <w:tr>
        <w:tc>
          <w:tcPr>
            <w:tcW w:type="dxa" w:w="1814"/>
            <w:shd w:val="clear" w:color="auto" w:fill="F8F9FA"/>
          </w:tcPr>
          <w:p>
            <w:r>
              <w:rPr>
                <w:sz w:val="17"/>
              </w:rPr>
              <w:t>gps_data</w:t>
            </w:r>
          </w:p>
        </w:tc>
        <w:tc>
          <w:tcPr>
            <w:tcW w:type="dxa" w:w="3118"/>
            <w:shd w:val="clear" w:color="auto" w:fill="F8F9FA"/>
          </w:tcPr>
          <w:p>
            <w:r>
              <w:rPr>
                <w:sz w:val="17"/>
              </w:rPr>
              <w:t>idx_gps_data_drive_log_id</w:t>
            </w:r>
          </w:p>
        </w:tc>
        <w:tc>
          <w:tcPr>
            <w:tcW w:type="dxa" w:w="1984"/>
            <w:shd w:val="clear" w:color="auto" w:fill="F8F9FA"/>
          </w:tcPr>
          <w:p>
            <w:r>
              <w:rPr>
                <w:sz w:val="17"/>
              </w:rPr>
              <w:t>drive_log_id</w:t>
            </w:r>
          </w:p>
        </w:tc>
        <w:tc>
          <w:tcPr>
            <w:tcW w:type="dxa" w:w="1020"/>
            <w:shd w:val="clear" w:color="auto" w:fill="F8F9FA"/>
          </w:tcPr>
          <w:p>
            <w:r>
              <w:rPr>
                <w:sz w:val="17"/>
              </w:rPr>
              <w:t>B-Tree</w:t>
            </w:r>
          </w:p>
        </w:tc>
        <w:tc>
          <w:tcPr>
            <w:tcW w:type="dxa" w:w="2551"/>
            <w:shd w:val="clear" w:color="auto" w:fill="F8F9FA"/>
          </w:tcPr>
          <w:p>
            <w:r>
              <w:rPr>
                <w:sz w:val="17"/>
              </w:rPr>
              <w:t>운행별 GPS 조회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r>
              <w:rPr>
                <w:sz w:val="17"/>
              </w:rPr>
              <w:t>gps_data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17"/>
              </w:rPr>
              <w:t>idx_gps_data_recorded_at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17"/>
              </w:rPr>
              <w:t>recorded_at</w:t>
            </w:r>
          </w:p>
        </w:tc>
        <w:tc>
          <w:tcPr>
            <w:tcW w:type="dxa" w:w="1020"/>
            <w:shd w:val="clear" w:color="auto" w:fill="FFFFFF"/>
          </w:tcPr>
          <w:p>
            <w:r>
              <w:rPr>
                <w:sz w:val="17"/>
              </w:rPr>
              <w:t>B-Tree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17"/>
              </w:rPr>
              <w:t>시간대별 야간 운행 계산</w:t>
            </w:r>
          </w:p>
        </w:tc>
      </w:tr>
      <w:tr>
        <w:tc>
          <w:tcPr>
            <w:tcW w:type="dxa" w:w="1814"/>
            <w:shd w:val="clear" w:color="auto" w:fill="F8F9FA"/>
          </w:tcPr>
          <w:p>
            <w:r>
              <w:rPr>
                <w:sz w:val="17"/>
              </w:rPr>
              <w:t>rest_event</w:t>
            </w:r>
          </w:p>
        </w:tc>
        <w:tc>
          <w:tcPr>
            <w:tcW w:type="dxa" w:w="3118"/>
            <w:shd w:val="clear" w:color="auto" w:fill="F8F9FA"/>
          </w:tcPr>
          <w:p>
            <w:r>
              <w:rPr>
                <w:sz w:val="17"/>
              </w:rPr>
              <w:t>idx_rest_event_drive_log_id</w:t>
            </w:r>
          </w:p>
        </w:tc>
        <w:tc>
          <w:tcPr>
            <w:tcW w:type="dxa" w:w="1984"/>
            <w:shd w:val="clear" w:color="auto" w:fill="F8F9FA"/>
          </w:tcPr>
          <w:p>
            <w:r>
              <w:rPr>
                <w:sz w:val="17"/>
              </w:rPr>
              <w:t>drive_log_id</w:t>
            </w:r>
          </w:p>
        </w:tc>
        <w:tc>
          <w:tcPr>
            <w:tcW w:type="dxa" w:w="1020"/>
            <w:shd w:val="clear" w:color="auto" w:fill="F8F9FA"/>
          </w:tcPr>
          <w:p>
            <w:r>
              <w:rPr>
                <w:sz w:val="17"/>
              </w:rPr>
              <w:t>B-Tree</w:t>
            </w:r>
          </w:p>
        </w:tc>
        <w:tc>
          <w:tcPr>
            <w:tcW w:type="dxa" w:w="2551"/>
            <w:shd w:val="clear" w:color="auto" w:fill="F8F9FA"/>
          </w:tcPr>
          <w:p>
            <w:r>
              <w:rPr>
                <w:sz w:val="17"/>
              </w:rPr>
              <w:t>운행별 휴식 이벤트 조회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r>
              <w:rPr>
                <w:sz w:val="17"/>
              </w:rPr>
              <w:t>fatigue_event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17"/>
              </w:rPr>
              <w:t>idx_fatigue_event_drive_log_id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17"/>
              </w:rPr>
              <w:t>drive_log_id</w:t>
            </w:r>
          </w:p>
        </w:tc>
        <w:tc>
          <w:tcPr>
            <w:tcW w:type="dxa" w:w="1020"/>
            <w:shd w:val="clear" w:color="auto" w:fill="FFFFFF"/>
          </w:tcPr>
          <w:p>
            <w:r>
              <w:rPr>
                <w:sz w:val="17"/>
              </w:rPr>
              <w:t>B-Tree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17"/>
              </w:rPr>
              <w:t>운행별 피로도 이벤트 조회</w:t>
            </w:r>
          </w:p>
        </w:tc>
      </w:tr>
      <w:tr>
        <w:tc>
          <w:tcPr>
            <w:tcW w:type="dxa" w:w="1814"/>
            <w:shd w:val="clear" w:color="auto" w:fill="F8F9FA"/>
          </w:tcPr>
          <w:p>
            <w:r>
              <w:rPr>
                <w:sz w:val="17"/>
              </w:rPr>
              <w:t>fatigue_event</w:t>
            </w:r>
          </w:p>
        </w:tc>
        <w:tc>
          <w:tcPr>
            <w:tcW w:type="dxa" w:w="3118"/>
            <w:shd w:val="clear" w:color="auto" w:fill="F8F9FA"/>
          </w:tcPr>
          <w:p>
            <w:r>
              <w:rPr>
                <w:sz w:val="17"/>
              </w:rPr>
              <w:t>idx_fatigue_event_occurred_at</w:t>
            </w:r>
          </w:p>
        </w:tc>
        <w:tc>
          <w:tcPr>
            <w:tcW w:type="dxa" w:w="1984"/>
            <w:shd w:val="clear" w:color="auto" w:fill="F8F9FA"/>
          </w:tcPr>
          <w:p>
            <w:r>
              <w:rPr>
                <w:sz w:val="17"/>
              </w:rPr>
              <w:t>occurred_at</w:t>
            </w:r>
          </w:p>
        </w:tc>
        <w:tc>
          <w:tcPr>
            <w:tcW w:type="dxa" w:w="1020"/>
            <w:shd w:val="clear" w:color="auto" w:fill="F8F9FA"/>
          </w:tcPr>
          <w:p>
            <w:r>
              <w:rPr>
                <w:sz w:val="17"/>
              </w:rPr>
              <w:t>B-Tree</w:t>
            </w:r>
          </w:p>
        </w:tc>
        <w:tc>
          <w:tcPr>
            <w:tcW w:type="dxa" w:w="2551"/>
            <w:shd w:val="clear" w:color="auto" w:fill="F8F9FA"/>
          </w:tcPr>
          <w:p>
            <w:r>
              <w:rPr>
                <w:sz w:val="17"/>
              </w:rPr>
              <w:t>통계 집계용 시간 조회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r>
              <w:rPr>
                <w:sz w:val="17"/>
              </w:rPr>
              <w:t>fatigue_threshold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17"/>
              </w:rPr>
              <w:t>(UK)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17"/>
              </w:rPr>
              <w:t>threshold_key</w:t>
            </w:r>
          </w:p>
        </w:tc>
        <w:tc>
          <w:tcPr>
            <w:tcW w:type="dxa" w:w="1020"/>
            <w:shd w:val="clear" w:color="auto" w:fill="FFFFFF"/>
          </w:tcPr>
          <w:p>
            <w:r>
              <w:rPr>
                <w:sz w:val="17"/>
              </w:rPr>
              <w:t>B-Tree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17"/>
              </w:rPr>
              <w:t>key 기반 임계값 조회</w:t>
            </w:r>
          </w:p>
        </w:tc>
      </w:tr>
    </w:tbl>
    <w:p/>
    <w:p>
      <w:pPr>
        <w:spacing w:before="240" w:after="160"/>
        <w:jc w:val="left"/>
      </w:pPr>
      <w:r>
        <w:rPr>
          <w:b/>
          <w:color w:val="2C3E50"/>
          <w:sz w:val="26"/>
        </w:rPr>
        <w:t>2.3 FK 및 CASCADE 정책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3118"/>
            <w:shd w:val="clear" w:color="auto" w:fill="2C3E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FK</w:t>
            </w:r>
          </w:p>
        </w:tc>
        <w:tc>
          <w:tcPr>
            <w:tcW w:type="dxa" w:w="2268"/>
            <w:shd w:val="clear" w:color="auto" w:fill="2C3E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참조 방향</w:t>
            </w:r>
          </w:p>
        </w:tc>
        <w:tc>
          <w:tcPr>
            <w:tcW w:type="dxa" w:w="1247"/>
            <w:shd w:val="clear" w:color="auto" w:fill="2C3E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ON DELETE</w:t>
            </w:r>
          </w:p>
        </w:tc>
        <w:tc>
          <w:tcPr>
            <w:tcW w:type="dxa" w:w="3118"/>
            <w:shd w:val="clear" w:color="auto" w:fill="2C3E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비고</w:t>
            </w:r>
          </w:p>
        </w:tc>
      </w:tr>
      <w:tr>
        <w:tc>
          <w:tcPr>
            <w:tcW w:type="dxa" w:w="3118"/>
            <w:shd w:val="clear" w:color="auto" w:fill="F8F9FA"/>
          </w:tcPr>
          <w:p>
            <w:r>
              <w:rPr>
                <w:sz w:val="17"/>
              </w:rPr>
              <w:t>driver.vehicle_id → vehicle.id</w:t>
            </w:r>
          </w:p>
        </w:tc>
        <w:tc>
          <w:tcPr>
            <w:tcW w:type="dxa" w:w="2268"/>
            <w:shd w:val="clear" w:color="auto" w:fill="F8F9FA"/>
          </w:tcPr>
          <w:p>
            <w:r>
              <w:rPr>
                <w:sz w:val="17"/>
              </w:rPr>
              <w:t>driver → vehicle</w:t>
            </w:r>
          </w:p>
        </w:tc>
        <w:tc>
          <w:tcPr>
            <w:tcW w:type="dxa" w:w="1247"/>
            <w:shd w:val="clear" w:color="auto" w:fill="F8F9FA"/>
          </w:tcPr>
          <w:p>
            <w:r>
              <w:rPr>
                <w:sz w:val="17"/>
              </w:rPr>
              <w:t>SET NULL</w:t>
            </w:r>
          </w:p>
        </w:tc>
        <w:tc>
          <w:tcPr>
            <w:tcW w:type="dxa" w:w="3118"/>
            <w:shd w:val="clear" w:color="auto" w:fill="F8F9FA"/>
          </w:tcPr>
          <w:p>
            <w:r>
              <w:rPr>
                <w:sz w:val="17"/>
              </w:rPr>
              <w:t>차량 삭제 시 운전자 vehicle_id 초기화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r>
              <w:rPr>
                <w:sz w:val="17"/>
              </w:rPr>
              <w:t>vehicle.driver_id → driver.id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17"/>
              </w:rPr>
              <w:t>vehicle → driver</w:t>
            </w:r>
          </w:p>
        </w:tc>
        <w:tc>
          <w:tcPr>
            <w:tcW w:type="dxa" w:w="1247"/>
            <w:shd w:val="clear" w:color="auto" w:fill="FFFFFF"/>
          </w:tcPr>
          <w:p>
            <w:r>
              <w:rPr>
                <w:sz w:val="17"/>
              </w:rPr>
              <w:t>SET NULL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17"/>
              </w:rPr>
              <w:t>운전자 삭제 시 차량 driver_id 초기화</w:t>
            </w:r>
          </w:p>
        </w:tc>
      </w:tr>
      <w:tr>
        <w:tc>
          <w:tcPr>
            <w:tcW w:type="dxa" w:w="3118"/>
            <w:shd w:val="clear" w:color="auto" w:fill="F8F9FA"/>
          </w:tcPr>
          <w:p>
            <w:r>
              <w:rPr>
                <w:sz w:val="17"/>
              </w:rPr>
              <w:t>admin.company_id → company.id</w:t>
            </w:r>
          </w:p>
        </w:tc>
        <w:tc>
          <w:tcPr>
            <w:tcW w:type="dxa" w:w="2268"/>
            <w:shd w:val="clear" w:color="auto" w:fill="F8F9FA"/>
          </w:tcPr>
          <w:p>
            <w:r>
              <w:rPr>
                <w:sz w:val="17"/>
              </w:rPr>
              <w:t>admin → company</w:t>
            </w:r>
          </w:p>
        </w:tc>
        <w:tc>
          <w:tcPr>
            <w:tcW w:type="dxa" w:w="1247"/>
            <w:shd w:val="clear" w:color="auto" w:fill="F8F9FA"/>
          </w:tcPr>
          <w:p>
            <w:r>
              <w:rPr>
                <w:sz w:val="17"/>
              </w:rPr>
              <w:t>SET NULL</w:t>
            </w:r>
          </w:p>
        </w:tc>
        <w:tc>
          <w:tcPr>
            <w:tcW w:type="dxa" w:w="3118"/>
            <w:shd w:val="clear" w:color="auto" w:fill="F8F9FA"/>
          </w:tcPr>
          <w:p>
            <w:r>
              <w:rPr>
                <w:sz w:val="17"/>
              </w:rPr>
              <w:t>업체 삭제 시 관리자 company_id 초기화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r>
              <w:rPr>
                <w:sz w:val="17"/>
              </w:rPr>
              <w:t>vehicle.company_id → company.id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17"/>
              </w:rPr>
              <w:t>vehicle → company</w:t>
            </w:r>
          </w:p>
        </w:tc>
        <w:tc>
          <w:tcPr>
            <w:tcW w:type="dxa" w:w="1247"/>
            <w:shd w:val="clear" w:color="auto" w:fill="FFFFFF"/>
          </w:tcPr>
          <w:p>
            <w:r>
              <w:rPr>
                <w:sz w:val="17"/>
              </w:rPr>
              <w:t>SET NULL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17"/>
              </w:rPr>
              <w:t>업체 삭제 시 차량 company_id 초기화</w:t>
            </w:r>
          </w:p>
        </w:tc>
      </w:tr>
      <w:tr>
        <w:tc>
          <w:tcPr>
            <w:tcW w:type="dxa" w:w="3118"/>
            <w:shd w:val="clear" w:color="auto" w:fill="F8F9FA"/>
          </w:tcPr>
          <w:p>
            <w:r>
              <w:rPr>
                <w:sz w:val="17"/>
              </w:rPr>
              <w:t>driver.company_id → company.id</w:t>
            </w:r>
          </w:p>
        </w:tc>
        <w:tc>
          <w:tcPr>
            <w:tcW w:type="dxa" w:w="2268"/>
            <w:shd w:val="clear" w:color="auto" w:fill="F8F9FA"/>
          </w:tcPr>
          <w:p>
            <w:r>
              <w:rPr>
                <w:sz w:val="17"/>
              </w:rPr>
              <w:t>driver → company</w:t>
            </w:r>
          </w:p>
        </w:tc>
        <w:tc>
          <w:tcPr>
            <w:tcW w:type="dxa" w:w="1247"/>
            <w:shd w:val="clear" w:color="auto" w:fill="F8F9FA"/>
          </w:tcPr>
          <w:p>
            <w:r>
              <w:rPr>
                <w:sz w:val="17"/>
              </w:rPr>
              <w:t>SET NULL</w:t>
            </w:r>
          </w:p>
        </w:tc>
        <w:tc>
          <w:tcPr>
            <w:tcW w:type="dxa" w:w="3118"/>
            <w:shd w:val="clear" w:color="auto" w:fill="F8F9FA"/>
          </w:tcPr>
          <w:p>
            <w:r>
              <w:rPr>
                <w:sz w:val="17"/>
              </w:rPr>
              <w:t>업체 삭제 시 운전자 company_id 초기화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r>
              <w:rPr>
                <w:sz w:val="17"/>
              </w:rPr>
              <w:t>drive_log.vehicle_id → vehicle.id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17"/>
              </w:rPr>
              <w:t>drive_log → vehicle</w:t>
            </w:r>
          </w:p>
        </w:tc>
        <w:tc>
          <w:tcPr>
            <w:tcW w:type="dxa" w:w="1247"/>
            <w:shd w:val="clear" w:color="auto" w:fill="FFFFFF"/>
          </w:tcPr>
          <w:p>
            <w:r>
              <w:rPr>
                <w:sz w:val="17"/>
              </w:rPr>
              <w:t>RESTRICT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17"/>
              </w:rPr>
              <w:t>운행 중 차량 삭제 방지</w:t>
            </w:r>
          </w:p>
        </w:tc>
      </w:tr>
      <w:tr>
        <w:tc>
          <w:tcPr>
            <w:tcW w:type="dxa" w:w="3118"/>
            <w:shd w:val="clear" w:color="auto" w:fill="F8F9FA"/>
          </w:tcPr>
          <w:p>
            <w:r>
              <w:rPr>
                <w:sz w:val="17"/>
              </w:rPr>
              <w:t>drive_log.driver_id → driver.id</w:t>
            </w:r>
          </w:p>
        </w:tc>
        <w:tc>
          <w:tcPr>
            <w:tcW w:type="dxa" w:w="2268"/>
            <w:shd w:val="clear" w:color="auto" w:fill="F8F9FA"/>
          </w:tcPr>
          <w:p>
            <w:r>
              <w:rPr>
                <w:sz w:val="17"/>
              </w:rPr>
              <w:t>drive_log → driver</w:t>
            </w:r>
          </w:p>
        </w:tc>
        <w:tc>
          <w:tcPr>
            <w:tcW w:type="dxa" w:w="1247"/>
            <w:shd w:val="clear" w:color="auto" w:fill="F8F9FA"/>
          </w:tcPr>
          <w:p>
            <w:r>
              <w:rPr>
                <w:sz w:val="17"/>
              </w:rPr>
              <w:t>RESTRICT</w:t>
            </w:r>
          </w:p>
        </w:tc>
        <w:tc>
          <w:tcPr>
            <w:tcW w:type="dxa" w:w="3118"/>
            <w:shd w:val="clear" w:color="auto" w:fill="F8F9FA"/>
          </w:tcPr>
          <w:p>
            <w:r>
              <w:rPr>
                <w:sz w:val="17"/>
              </w:rPr>
              <w:t>운행 중 운전자 삭제 방지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r>
              <w:rPr>
                <w:sz w:val="17"/>
              </w:rPr>
              <w:t>drive_log.company_id → company.id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17"/>
              </w:rPr>
              <w:t>drive_log → company</w:t>
            </w:r>
          </w:p>
        </w:tc>
        <w:tc>
          <w:tcPr>
            <w:tcW w:type="dxa" w:w="1247"/>
            <w:shd w:val="clear" w:color="auto" w:fill="FFFFFF"/>
          </w:tcPr>
          <w:p>
            <w:r>
              <w:rPr>
                <w:sz w:val="17"/>
              </w:rPr>
              <w:t>SET NULL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17"/>
              </w:rPr>
              <w:t>업체 삭제 시 운행 기록 초기화</w:t>
            </w:r>
          </w:p>
        </w:tc>
      </w:tr>
      <w:tr>
        <w:tc>
          <w:tcPr>
            <w:tcW w:type="dxa" w:w="3118"/>
            <w:shd w:val="clear" w:color="auto" w:fill="F8F9FA"/>
          </w:tcPr>
          <w:p>
            <w:r>
              <w:rPr>
                <w:sz w:val="17"/>
              </w:rPr>
              <w:t>gps_data.drive_log_id → drive_log.id</w:t>
            </w:r>
          </w:p>
        </w:tc>
        <w:tc>
          <w:tcPr>
            <w:tcW w:type="dxa" w:w="2268"/>
            <w:shd w:val="clear" w:color="auto" w:fill="F8F9FA"/>
          </w:tcPr>
          <w:p>
            <w:r>
              <w:rPr>
                <w:sz w:val="17"/>
              </w:rPr>
              <w:t>gps_data → drive_log</w:t>
            </w:r>
          </w:p>
        </w:tc>
        <w:tc>
          <w:tcPr>
            <w:tcW w:type="dxa" w:w="1247"/>
            <w:shd w:val="clear" w:color="auto" w:fill="F8F9FA"/>
          </w:tcPr>
          <w:p>
            <w:r>
              <w:rPr>
                <w:sz w:val="17"/>
              </w:rPr>
              <w:t>CASCADE</w:t>
            </w:r>
          </w:p>
        </w:tc>
        <w:tc>
          <w:tcPr>
            <w:tcW w:type="dxa" w:w="3118"/>
            <w:shd w:val="clear" w:color="auto" w:fill="F8F9FA"/>
          </w:tcPr>
          <w:p>
            <w:r>
              <w:rPr>
                <w:sz w:val="17"/>
              </w:rPr>
              <w:t>운행 삭제 시 GPS 데이터 함께 삭제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r>
              <w:rPr>
                <w:sz w:val="17"/>
              </w:rPr>
              <w:t>rest_event.drive_log_id → drive_log.id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17"/>
              </w:rPr>
              <w:t>rest_event → drive_log</w:t>
            </w:r>
          </w:p>
        </w:tc>
        <w:tc>
          <w:tcPr>
            <w:tcW w:type="dxa" w:w="1247"/>
            <w:shd w:val="clear" w:color="auto" w:fill="FFFFFF"/>
          </w:tcPr>
          <w:p>
            <w:r>
              <w:rPr>
                <w:sz w:val="17"/>
              </w:rPr>
              <w:t>CASCADE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17"/>
              </w:rPr>
              <w:t>운행 삭제 시 휴식 이벤트 함께 삭제</w:t>
            </w:r>
          </w:p>
        </w:tc>
      </w:tr>
      <w:tr>
        <w:tc>
          <w:tcPr>
            <w:tcW w:type="dxa" w:w="3118"/>
            <w:shd w:val="clear" w:color="auto" w:fill="F8F9FA"/>
          </w:tcPr>
          <w:p>
            <w:r>
              <w:rPr>
                <w:sz w:val="17"/>
              </w:rPr>
              <w:t>fatigue_event.drive_log_id → drive_log.id</w:t>
            </w:r>
          </w:p>
        </w:tc>
        <w:tc>
          <w:tcPr>
            <w:tcW w:type="dxa" w:w="2268"/>
            <w:shd w:val="clear" w:color="auto" w:fill="F8F9FA"/>
          </w:tcPr>
          <w:p>
            <w:r>
              <w:rPr>
                <w:sz w:val="17"/>
              </w:rPr>
              <w:t>fatigue_event → drive_log</w:t>
            </w:r>
          </w:p>
        </w:tc>
        <w:tc>
          <w:tcPr>
            <w:tcW w:type="dxa" w:w="1247"/>
            <w:shd w:val="clear" w:color="auto" w:fill="F8F9FA"/>
          </w:tcPr>
          <w:p>
            <w:r>
              <w:rPr>
                <w:sz w:val="17"/>
              </w:rPr>
              <w:t>CASCADE</w:t>
            </w:r>
          </w:p>
        </w:tc>
        <w:tc>
          <w:tcPr>
            <w:tcW w:type="dxa" w:w="3118"/>
            <w:shd w:val="clear" w:color="auto" w:fill="F8F9FA"/>
          </w:tcPr>
          <w:p>
            <w:r>
              <w:rPr>
                <w:sz w:val="17"/>
              </w:rPr>
              <w:t>운행 삭제 시 피로도 이벤트 함께 삭제</w:t>
            </w:r>
          </w:p>
        </w:tc>
      </w:tr>
    </w:tbl>
    <w:p/>
    <w:p>
      <w:pPr>
        <w:spacing w:before="240" w:after="160"/>
        <w:jc w:val="left"/>
      </w:pPr>
      <w:r>
        <w:rPr>
          <w:b/>
          <w:color w:val="2C3E50"/>
          <w:sz w:val="26"/>
        </w:rPr>
        <w:t>2.4 물리 ERD 다이어그램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457065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mile_physic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570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F8C8D"/>
          <w:sz w:val="18"/>
        </w:rPr>
        <w:t>[그림 2] logmile 물리 ERD - 테이블 명세</w:t>
      </w:r>
    </w:p>
    <w:sectPr w:rsidR="00FC693F" w:rsidRPr="0006063C" w:rsidSect="00034616">
      <w:pgSz w:w="11906" w:h="16838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