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2FBA3C" w14:textId="77777777" w:rsidR="00C316B5" w:rsidRDefault="00C316B5" w:rsidP="00C316B5">
      <w:pPr>
        <w:jc w:val="center"/>
        <w:rPr>
          <w:rFonts w:ascii="Times New Roman" w:hAnsi="Times New Roman" w:cs="Times New Roman"/>
          <w:sz w:val="32"/>
          <w:szCs w:val="32"/>
        </w:rPr>
      </w:pPr>
    </w:p>
    <w:p w14:paraId="1B086A2A" w14:textId="77777777" w:rsidR="00C316B5" w:rsidRDefault="00C316B5" w:rsidP="00C316B5">
      <w:pPr>
        <w:jc w:val="center"/>
        <w:rPr>
          <w:rFonts w:ascii="Times New Roman" w:hAnsi="Times New Roman" w:cs="Times New Roman"/>
          <w:sz w:val="32"/>
          <w:szCs w:val="32"/>
        </w:rPr>
      </w:pPr>
    </w:p>
    <w:p w14:paraId="2CDD82FC" w14:textId="77777777" w:rsidR="00C316B5" w:rsidRDefault="00C316B5" w:rsidP="00C316B5">
      <w:pPr>
        <w:jc w:val="center"/>
        <w:rPr>
          <w:rFonts w:ascii="Times New Roman" w:hAnsi="Times New Roman" w:cs="Times New Roman"/>
          <w:sz w:val="32"/>
          <w:szCs w:val="32"/>
        </w:rPr>
      </w:pPr>
    </w:p>
    <w:p w14:paraId="48F6BA17" w14:textId="77777777" w:rsidR="00C316B5" w:rsidRDefault="00C316B5" w:rsidP="00C316B5">
      <w:pPr>
        <w:jc w:val="center"/>
        <w:rPr>
          <w:rFonts w:ascii="Times New Roman" w:hAnsi="Times New Roman" w:cs="Times New Roman"/>
          <w:sz w:val="32"/>
          <w:szCs w:val="32"/>
        </w:rPr>
      </w:pPr>
    </w:p>
    <w:p w14:paraId="3C4DD534" w14:textId="77777777" w:rsidR="00C316B5" w:rsidRDefault="00C316B5" w:rsidP="00C316B5">
      <w:pPr>
        <w:jc w:val="center"/>
        <w:rPr>
          <w:rFonts w:ascii="Times New Roman" w:hAnsi="Times New Roman" w:cs="Times New Roman"/>
          <w:sz w:val="32"/>
          <w:szCs w:val="32"/>
        </w:rPr>
      </w:pPr>
    </w:p>
    <w:p w14:paraId="10F9055C" w14:textId="77777777" w:rsidR="00C316B5" w:rsidRDefault="00C316B5" w:rsidP="00C316B5">
      <w:pPr>
        <w:jc w:val="center"/>
        <w:rPr>
          <w:rFonts w:ascii="Times New Roman" w:hAnsi="Times New Roman" w:cs="Times New Roman"/>
          <w:sz w:val="32"/>
          <w:szCs w:val="32"/>
        </w:rPr>
      </w:pPr>
    </w:p>
    <w:p w14:paraId="3C4F4941" w14:textId="77777777" w:rsidR="00C316B5" w:rsidRDefault="00C316B5" w:rsidP="00C316B5">
      <w:pPr>
        <w:jc w:val="center"/>
        <w:rPr>
          <w:rFonts w:ascii="Times New Roman" w:hAnsi="Times New Roman" w:cs="Times New Roman"/>
          <w:sz w:val="32"/>
          <w:szCs w:val="32"/>
        </w:rPr>
      </w:pPr>
    </w:p>
    <w:p w14:paraId="48BA0A3F" w14:textId="77777777" w:rsidR="00C316B5" w:rsidRDefault="00C316B5" w:rsidP="00C316B5">
      <w:pPr>
        <w:jc w:val="center"/>
        <w:rPr>
          <w:rFonts w:ascii="Times New Roman" w:hAnsi="Times New Roman" w:cs="Times New Roman"/>
          <w:sz w:val="32"/>
          <w:szCs w:val="32"/>
        </w:rPr>
      </w:pPr>
    </w:p>
    <w:p w14:paraId="2427DF3E" w14:textId="77777777" w:rsidR="00C316B5" w:rsidRDefault="00C316B5" w:rsidP="00C316B5">
      <w:pPr>
        <w:jc w:val="center"/>
        <w:rPr>
          <w:rFonts w:ascii="Times New Roman" w:hAnsi="Times New Roman" w:cs="Times New Roman"/>
          <w:sz w:val="32"/>
          <w:szCs w:val="32"/>
        </w:rPr>
      </w:pPr>
    </w:p>
    <w:p w14:paraId="28AC0486" w14:textId="1EFAE6EF" w:rsidR="00C316B5" w:rsidRDefault="00C316B5" w:rsidP="00C316B5">
      <w:pPr>
        <w:jc w:val="center"/>
        <w:rPr>
          <w:rFonts w:ascii="Times New Roman" w:hAnsi="Times New Roman" w:cs="Times New Roman"/>
          <w:sz w:val="32"/>
          <w:szCs w:val="32"/>
        </w:rPr>
      </w:pPr>
      <w:r>
        <w:rPr>
          <w:rFonts w:ascii="Times New Roman" w:hAnsi="Times New Roman" w:cs="Times New Roman"/>
          <w:sz w:val="32"/>
          <w:szCs w:val="32"/>
        </w:rPr>
        <w:t>Final Project Reflection</w:t>
      </w:r>
    </w:p>
    <w:p w14:paraId="6A364897" w14:textId="77777777" w:rsidR="00C316B5" w:rsidRDefault="00C316B5" w:rsidP="00C316B5">
      <w:pPr>
        <w:jc w:val="center"/>
        <w:rPr>
          <w:rFonts w:ascii="Times New Roman" w:hAnsi="Times New Roman" w:cs="Times New Roman"/>
          <w:sz w:val="32"/>
          <w:szCs w:val="32"/>
        </w:rPr>
      </w:pPr>
    </w:p>
    <w:p w14:paraId="3F8BC6BC" w14:textId="77777777" w:rsidR="00C316B5" w:rsidRDefault="00C316B5" w:rsidP="00C316B5">
      <w:pPr>
        <w:jc w:val="center"/>
        <w:rPr>
          <w:rFonts w:ascii="Times New Roman" w:hAnsi="Times New Roman" w:cs="Times New Roman"/>
        </w:rPr>
      </w:pPr>
      <w:r>
        <w:rPr>
          <w:rFonts w:ascii="Times New Roman" w:hAnsi="Times New Roman" w:cs="Times New Roman"/>
        </w:rPr>
        <w:t>Andrew Hwang</w:t>
      </w:r>
    </w:p>
    <w:p w14:paraId="7053FA21" w14:textId="77777777" w:rsidR="00C316B5" w:rsidRDefault="00C316B5" w:rsidP="00C316B5">
      <w:pPr>
        <w:jc w:val="center"/>
        <w:rPr>
          <w:rFonts w:ascii="Times New Roman" w:hAnsi="Times New Roman" w:cs="Times New Roman"/>
        </w:rPr>
      </w:pPr>
      <w:r>
        <w:rPr>
          <w:rFonts w:ascii="Times New Roman" w:hAnsi="Times New Roman" w:cs="Times New Roman"/>
        </w:rPr>
        <w:t>CS-330-T4518 Computational Graphics and Visualization</w:t>
      </w:r>
    </w:p>
    <w:p w14:paraId="60AFAA0A" w14:textId="3563333A" w:rsidR="00C316B5" w:rsidRDefault="00C316B5" w:rsidP="00C316B5">
      <w:pPr>
        <w:jc w:val="center"/>
        <w:rPr>
          <w:rFonts w:ascii="Times New Roman" w:hAnsi="Times New Roman" w:cs="Times New Roman"/>
        </w:rPr>
      </w:pPr>
      <w:r>
        <w:rPr>
          <w:rFonts w:ascii="Times New Roman" w:hAnsi="Times New Roman" w:cs="Times New Roman"/>
        </w:rPr>
        <w:t>April 17, 2022</w:t>
      </w:r>
    </w:p>
    <w:p w14:paraId="4E1B2AC2" w14:textId="77777777" w:rsidR="00C316B5" w:rsidRDefault="00C316B5" w:rsidP="00C316B5">
      <w:pPr>
        <w:jc w:val="center"/>
        <w:rPr>
          <w:rFonts w:ascii="Times New Roman" w:hAnsi="Times New Roman" w:cs="Times New Roman"/>
        </w:rPr>
      </w:pPr>
    </w:p>
    <w:p w14:paraId="03442840" w14:textId="77777777" w:rsidR="00C316B5" w:rsidRDefault="00C316B5" w:rsidP="00C316B5">
      <w:pPr>
        <w:jc w:val="center"/>
        <w:rPr>
          <w:rFonts w:ascii="Times New Roman" w:hAnsi="Times New Roman" w:cs="Times New Roman"/>
        </w:rPr>
      </w:pPr>
    </w:p>
    <w:p w14:paraId="68C8D592" w14:textId="77777777" w:rsidR="00C316B5" w:rsidRDefault="00C316B5" w:rsidP="00C316B5">
      <w:pPr>
        <w:jc w:val="center"/>
        <w:rPr>
          <w:rFonts w:ascii="Times New Roman" w:hAnsi="Times New Roman" w:cs="Times New Roman"/>
        </w:rPr>
      </w:pPr>
    </w:p>
    <w:p w14:paraId="7BB63654" w14:textId="77777777" w:rsidR="00C316B5" w:rsidRDefault="00C316B5" w:rsidP="00C316B5">
      <w:pPr>
        <w:jc w:val="center"/>
        <w:rPr>
          <w:rFonts w:ascii="Times New Roman" w:hAnsi="Times New Roman" w:cs="Times New Roman"/>
        </w:rPr>
      </w:pPr>
    </w:p>
    <w:p w14:paraId="184F21C4" w14:textId="77777777" w:rsidR="00C316B5" w:rsidRDefault="00C316B5" w:rsidP="00C316B5">
      <w:pPr>
        <w:jc w:val="center"/>
        <w:rPr>
          <w:rFonts w:ascii="Times New Roman" w:hAnsi="Times New Roman" w:cs="Times New Roman"/>
        </w:rPr>
      </w:pPr>
    </w:p>
    <w:p w14:paraId="2ECF0963" w14:textId="77777777" w:rsidR="00C316B5" w:rsidRDefault="00C316B5" w:rsidP="00C316B5">
      <w:pPr>
        <w:jc w:val="center"/>
        <w:rPr>
          <w:rFonts w:ascii="Times New Roman" w:hAnsi="Times New Roman" w:cs="Times New Roman"/>
        </w:rPr>
      </w:pPr>
    </w:p>
    <w:p w14:paraId="57A7E2BF" w14:textId="77777777" w:rsidR="00C316B5" w:rsidRDefault="00C316B5" w:rsidP="00C316B5">
      <w:pPr>
        <w:jc w:val="center"/>
        <w:rPr>
          <w:rFonts w:ascii="Times New Roman" w:hAnsi="Times New Roman" w:cs="Times New Roman"/>
        </w:rPr>
      </w:pPr>
    </w:p>
    <w:p w14:paraId="5EB293AC" w14:textId="77777777" w:rsidR="00C316B5" w:rsidRDefault="00C316B5" w:rsidP="00C316B5">
      <w:pPr>
        <w:jc w:val="center"/>
        <w:rPr>
          <w:rFonts w:ascii="Times New Roman" w:hAnsi="Times New Roman" w:cs="Times New Roman"/>
        </w:rPr>
      </w:pPr>
    </w:p>
    <w:p w14:paraId="03D828F8" w14:textId="77777777" w:rsidR="00C316B5" w:rsidRDefault="00C316B5" w:rsidP="00C316B5">
      <w:pPr>
        <w:jc w:val="center"/>
        <w:rPr>
          <w:rFonts w:ascii="Times New Roman" w:hAnsi="Times New Roman" w:cs="Times New Roman"/>
        </w:rPr>
      </w:pPr>
    </w:p>
    <w:p w14:paraId="16A872C2" w14:textId="77777777" w:rsidR="00C316B5" w:rsidRDefault="00C316B5" w:rsidP="00C316B5">
      <w:pPr>
        <w:jc w:val="center"/>
        <w:rPr>
          <w:rFonts w:ascii="Times New Roman" w:hAnsi="Times New Roman" w:cs="Times New Roman"/>
        </w:rPr>
      </w:pPr>
    </w:p>
    <w:p w14:paraId="57474CF3" w14:textId="77777777" w:rsidR="00C316B5" w:rsidRDefault="00C316B5" w:rsidP="00C316B5">
      <w:pPr>
        <w:jc w:val="center"/>
        <w:rPr>
          <w:rFonts w:ascii="Times New Roman" w:hAnsi="Times New Roman" w:cs="Times New Roman"/>
        </w:rPr>
      </w:pPr>
    </w:p>
    <w:p w14:paraId="655FE343" w14:textId="77777777" w:rsidR="00C316B5" w:rsidRDefault="00C316B5" w:rsidP="00C316B5">
      <w:pPr>
        <w:jc w:val="center"/>
        <w:rPr>
          <w:rFonts w:ascii="Times New Roman" w:hAnsi="Times New Roman" w:cs="Times New Roman"/>
        </w:rPr>
      </w:pPr>
    </w:p>
    <w:p w14:paraId="2A9E6B24" w14:textId="77777777" w:rsidR="00C316B5" w:rsidRDefault="00C316B5" w:rsidP="00C316B5">
      <w:pPr>
        <w:jc w:val="center"/>
        <w:rPr>
          <w:rFonts w:ascii="Times New Roman" w:hAnsi="Times New Roman" w:cs="Times New Roman"/>
        </w:rPr>
      </w:pPr>
    </w:p>
    <w:p w14:paraId="1A8109D7" w14:textId="77777777" w:rsidR="00C316B5" w:rsidRDefault="00C316B5" w:rsidP="00C316B5">
      <w:pPr>
        <w:jc w:val="center"/>
        <w:rPr>
          <w:rFonts w:ascii="Times New Roman" w:hAnsi="Times New Roman" w:cs="Times New Roman"/>
        </w:rPr>
      </w:pPr>
    </w:p>
    <w:p w14:paraId="636334B3" w14:textId="77777777" w:rsidR="00C316B5" w:rsidRDefault="00C316B5" w:rsidP="00C316B5">
      <w:pPr>
        <w:jc w:val="center"/>
        <w:rPr>
          <w:rFonts w:ascii="Times New Roman" w:hAnsi="Times New Roman" w:cs="Times New Roman"/>
        </w:rPr>
      </w:pPr>
    </w:p>
    <w:p w14:paraId="6FE9AEAF" w14:textId="77777777" w:rsidR="00C316B5" w:rsidRDefault="00C316B5" w:rsidP="00C316B5">
      <w:pPr>
        <w:jc w:val="center"/>
        <w:rPr>
          <w:rFonts w:ascii="Times New Roman" w:hAnsi="Times New Roman" w:cs="Times New Roman"/>
        </w:rPr>
      </w:pPr>
    </w:p>
    <w:p w14:paraId="72DF72D9" w14:textId="77777777" w:rsidR="00C316B5" w:rsidRDefault="00C316B5" w:rsidP="00C316B5">
      <w:pPr>
        <w:jc w:val="center"/>
        <w:rPr>
          <w:rFonts w:ascii="Times New Roman" w:hAnsi="Times New Roman" w:cs="Times New Roman"/>
        </w:rPr>
      </w:pPr>
    </w:p>
    <w:p w14:paraId="0145D1AB" w14:textId="77777777" w:rsidR="00C316B5" w:rsidRDefault="00C316B5" w:rsidP="00C316B5">
      <w:pPr>
        <w:jc w:val="center"/>
        <w:rPr>
          <w:rFonts w:ascii="Times New Roman" w:hAnsi="Times New Roman" w:cs="Times New Roman"/>
        </w:rPr>
      </w:pPr>
    </w:p>
    <w:p w14:paraId="6E8930B6" w14:textId="77777777" w:rsidR="00C316B5" w:rsidRDefault="00C316B5" w:rsidP="00C316B5">
      <w:pPr>
        <w:jc w:val="center"/>
        <w:rPr>
          <w:rFonts w:ascii="Times New Roman" w:hAnsi="Times New Roman" w:cs="Times New Roman"/>
        </w:rPr>
      </w:pPr>
    </w:p>
    <w:p w14:paraId="201E9AAD" w14:textId="77777777" w:rsidR="00C316B5" w:rsidRDefault="00C316B5" w:rsidP="00C316B5">
      <w:pPr>
        <w:jc w:val="center"/>
        <w:rPr>
          <w:rFonts w:ascii="Times New Roman" w:hAnsi="Times New Roman" w:cs="Times New Roman"/>
        </w:rPr>
      </w:pPr>
    </w:p>
    <w:p w14:paraId="512094B8" w14:textId="77777777" w:rsidR="00C316B5" w:rsidRDefault="00C316B5" w:rsidP="00C316B5">
      <w:pPr>
        <w:pStyle w:val="NormalWeb"/>
        <w:spacing w:after="0" w:afterAutospacing="0"/>
        <w:rPr>
          <w:color w:val="000000"/>
        </w:rPr>
      </w:pPr>
    </w:p>
    <w:p w14:paraId="69F647AF" w14:textId="77777777" w:rsidR="00C316B5" w:rsidRDefault="00C316B5" w:rsidP="00C316B5">
      <w:pPr>
        <w:pStyle w:val="NormalWeb"/>
        <w:spacing w:after="0" w:afterAutospacing="0"/>
        <w:rPr>
          <w:color w:val="000000"/>
        </w:rPr>
      </w:pPr>
    </w:p>
    <w:p w14:paraId="2828F38B" w14:textId="77777777" w:rsidR="00C316B5" w:rsidRDefault="00C316B5" w:rsidP="00C316B5">
      <w:pPr>
        <w:pStyle w:val="NormalWeb"/>
        <w:spacing w:after="0" w:afterAutospacing="0"/>
        <w:rPr>
          <w:color w:val="000000"/>
        </w:rPr>
      </w:pPr>
    </w:p>
    <w:p w14:paraId="4613F5B6" w14:textId="77777777" w:rsidR="00C316B5" w:rsidRDefault="00C316B5" w:rsidP="00C316B5">
      <w:pPr>
        <w:spacing w:line="480" w:lineRule="auto"/>
        <w:rPr>
          <w:rFonts w:ascii="Times New Roman" w:eastAsia="Times New Roman" w:hAnsi="Times New Roman" w:cs="Times New Roman"/>
        </w:rPr>
      </w:pPr>
    </w:p>
    <w:p w14:paraId="06C61545" w14:textId="073CE7A4" w:rsidR="00C316B5" w:rsidRDefault="00C316B5" w:rsidP="00C316B5">
      <w:pPr>
        <w:rPr>
          <w:rFonts w:ascii="Times New Roman" w:eastAsia="Times New Roman" w:hAnsi="Times New Roman" w:cs="Times New Roman"/>
          <w:color w:val="000000"/>
        </w:rPr>
      </w:pPr>
    </w:p>
    <w:p w14:paraId="418481C8" w14:textId="3FD0F3D2" w:rsidR="00040AD2" w:rsidRDefault="00040AD2" w:rsidP="0075296F">
      <w:pP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The goal of the project was to recreate a scene of real-world objects with 3D renderings using OpenGL and Visual Studio. Below is a side-by-side of my inspiration photo and the scene that was created. </w:t>
      </w:r>
    </w:p>
    <w:p w14:paraId="58206CCF" w14:textId="4E26A81D" w:rsidR="00040AD2" w:rsidRDefault="0075296F" w:rsidP="0075296F">
      <w:pPr>
        <w:spacing w:line="480" w:lineRule="auto"/>
        <w:rPr>
          <w:rFonts w:ascii="Times New Roman" w:eastAsia="Times New Roman" w:hAnsi="Times New Roman" w:cs="Times New Roman"/>
          <w:color w:val="000000"/>
        </w:rPr>
      </w:pPr>
      <w:r w:rsidRPr="0075296F">
        <w:rPr>
          <w:rFonts w:ascii="Times New Roman" w:eastAsia="Times New Roman" w:hAnsi="Times New Roman" w:cs="Times New Roman"/>
          <w:noProof/>
          <w:color w:val="000000"/>
        </w:rPr>
        <w:drawing>
          <wp:inline distT="0" distB="0" distL="0" distR="0" wp14:anchorId="16B55DDD" wp14:editId="766287FE">
            <wp:extent cx="2954020" cy="1657148"/>
            <wp:effectExtent l="0" t="0" r="0" b="635"/>
            <wp:docPr id="1" name="Picture 1"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businesscard&#10;&#10;Description automatically generated"/>
                    <pic:cNvPicPr/>
                  </pic:nvPicPr>
                  <pic:blipFill rotWithShape="1">
                    <a:blip r:embed="rId5"/>
                    <a:srcRect t="20352" r="6440" b="20930"/>
                    <a:stretch/>
                  </pic:blipFill>
                  <pic:spPr bwMode="auto">
                    <a:xfrm>
                      <a:off x="0" y="0"/>
                      <a:ext cx="2978833" cy="167106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color w:val="000000"/>
        </w:rPr>
        <w:drawing>
          <wp:inline distT="0" distB="0" distL="0" distR="0" wp14:anchorId="72BB1628" wp14:editId="28FD2CB0">
            <wp:extent cx="2857247" cy="1656600"/>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a:extLst>
                        <a:ext uri="{28A0092B-C50C-407E-A947-70E740481C1C}">
                          <a14:useLocalDpi xmlns:a14="http://schemas.microsoft.com/office/drawing/2010/main" val="0"/>
                        </a:ext>
                      </a:extLst>
                    </a:blip>
                    <a:srcRect l="8104" r="8565"/>
                    <a:stretch/>
                  </pic:blipFill>
                  <pic:spPr bwMode="auto">
                    <a:xfrm>
                      <a:off x="0" y="0"/>
                      <a:ext cx="2860353" cy="1658401"/>
                    </a:xfrm>
                    <a:prstGeom prst="rect">
                      <a:avLst/>
                    </a:prstGeom>
                    <a:noFill/>
                    <a:ln>
                      <a:noFill/>
                    </a:ln>
                    <a:extLst>
                      <a:ext uri="{53640926-AAD7-44D8-BBD7-CCE9431645EC}">
                        <a14:shadowObscured xmlns:a14="http://schemas.microsoft.com/office/drawing/2010/main"/>
                      </a:ext>
                    </a:extLst>
                  </pic:spPr>
                </pic:pic>
              </a:graphicData>
            </a:graphic>
          </wp:inline>
        </w:drawing>
      </w:r>
    </w:p>
    <w:p w14:paraId="3C0C3ECC" w14:textId="1DF43E5C" w:rsidR="0075296F" w:rsidRDefault="0075296F" w:rsidP="0075296F">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The four primitive shapes used are: a plane (tabletop), cube (book, pencil base, eraser), pyramid (pencil tip), and sphere (the pink ball). Texture has been added to the book</w:t>
      </w:r>
      <w:r w:rsidR="00687B2D">
        <w:rPr>
          <w:rFonts w:ascii="Times New Roman" w:eastAsia="Times New Roman" w:hAnsi="Times New Roman" w:cs="Times New Roman"/>
          <w:color w:val="000000"/>
        </w:rPr>
        <w:t>, the tabletop,</w:t>
      </w:r>
      <w:r>
        <w:rPr>
          <w:rFonts w:ascii="Times New Roman" w:eastAsia="Times New Roman" w:hAnsi="Times New Roman" w:cs="Times New Roman"/>
          <w:color w:val="000000"/>
        </w:rPr>
        <w:t xml:space="preserve"> and the pencil parts to make it appear more realistic. There are two light sources included – one stationary above the scene and a second one that can orbit the scene changing the lighting as it moves. </w:t>
      </w:r>
    </w:p>
    <w:p w14:paraId="1DB6970F" w14:textId="4C18FB50" w:rsidR="0075296F" w:rsidRDefault="0075296F" w:rsidP="0075296F">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r w:rsidR="00687B2D">
        <w:rPr>
          <w:rFonts w:ascii="Times New Roman" w:eastAsia="Times New Roman" w:hAnsi="Times New Roman" w:cs="Times New Roman"/>
          <w:color w:val="000000"/>
        </w:rPr>
        <w:t xml:space="preserve">We used a plane to represent the tabletop because it was the most logical to use and flat for us to place the other objects appropriately. A sphere was used to represent the wrist/stability trainer ball as a simple representation. A cube was the best approximation of the book and eraser. A cube and a pyramid together were used for the pencil so that I could use appropriate textures (with straight lines for the pencil base) and it was easy to program them/group them together in terms of manipulating placement, scale, and rotation. In the representation, not as much rotation was applied to all objects because it was skew/warp the shape as it was rotated/matrix multiplication occurred. </w:t>
      </w:r>
    </w:p>
    <w:p w14:paraId="1572F085" w14:textId="7FFE4E51" w:rsidR="00687B2D" w:rsidRDefault="00687B2D" w:rsidP="0075296F">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ab/>
        <w:t>Navigat</w:t>
      </w:r>
      <w:r w:rsidR="00F54049">
        <w:rPr>
          <w:rFonts w:ascii="Times New Roman" w:eastAsia="Times New Roman" w:hAnsi="Times New Roman" w:cs="Times New Roman"/>
          <w:color w:val="000000"/>
        </w:rPr>
        <w:t>ion is simple and can be done using either the mouse or keyboard. For the mouse, movement will move the camera and the wheel adjusts the movement speed. For the keyboard, the navigation buttons are as follows:</w:t>
      </w:r>
    </w:p>
    <w:tbl>
      <w:tblPr>
        <w:tblStyle w:val="TableGrid"/>
        <w:tblW w:w="0" w:type="auto"/>
        <w:jc w:val="center"/>
        <w:tblLook w:val="04A0" w:firstRow="1" w:lastRow="0" w:firstColumn="1" w:lastColumn="0" w:noHBand="0" w:noVBand="1"/>
      </w:tblPr>
      <w:tblGrid>
        <w:gridCol w:w="3431"/>
        <w:gridCol w:w="3431"/>
      </w:tblGrid>
      <w:tr w:rsidR="00F54049" w14:paraId="4ECBF13D" w14:textId="77777777" w:rsidTr="00F54049">
        <w:trPr>
          <w:trHeight w:val="253"/>
          <w:jc w:val="center"/>
        </w:trPr>
        <w:tc>
          <w:tcPr>
            <w:tcW w:w="3431" w:type="dxa"/>
            <w:shd w:val="clear" w:color="auto" w:fill="D9D9D9" w:themeFill="background1" w:themeFillShade="D9"/>
          </w:tcPr>
          <w:p w14:paraId="2865E0AF" w14:textId="34E7CEB9" w:rsidR="00F54049" w:rsidRDefault="00F54049" w:rsidP="00F54049">
            <w:pPr>
              <w:rPr>
                <w:rFonts w:ascii="Times New Roman" w:eastAsia="Times New Roman" w:hAnsi="Times New Roman" w:cs="Times New Roman"/>
                <w:color w:val="000000"/>
              </w:rPr>
            </w:pPr>
            <w:r>
              <w:rPr>
                <w:rFonts w:ascii="Times New Roman" w:eastAsia="Times New Roman" w:hAnsi="Times New Roman" w:cs="Times New Roman"/>
                <w:color w:val="000000"/>
              </w:rPr>
              <w:t>Camera Directions:</w:t>
            </w:r>
          </w:p>
        </w:tc>
        <w:tc>
          <w:tcPr>
            <w:tcW w:w="3431" w:type="dxa"/>
            <w:shd w:val="clear" w:color="auto" w:fill="D9D9D9" w:themeFill="background1" w:themeFillShade="D9"/>
          </w:tcPr>
          <w:p w14:paraId="67695417" w14:textId="7F9C9407" w:rsidR="00F54049" w:rsidRDefault="00F54049" w:rsidP="00F54049">
            <w:pPr>
              <w:rPr>
                <w:rFonts w:ascii="Times New Roman" w:eastAsia="Times New Roman" w:hAnsi="Times New Roman" w:cs="Times New Roman"/>
                <w:color w:val="000000"/>
              </w:rPr>
            </w:pPr>
            <w:r>
              <w:rPr>
                <w:rFonts w:ascii="Times New Roman" w:eastAsia="Times New Roman" w:hAnsi="Times New Roman" w:cs="Times New Roman"/>
                <w:color w:val="000000"/>
              </w:rPr>
              <w:t>Other controls:</w:t>
            </w:r>
          </w:p>
        </w:tc>
      </w:tr>
      <w:tr w:rsidR="00F54049" w14:paraId="1296A139" w14:textId="77777777" w:rsidTr="00F54049">
        <w:trPr>
          <w:trHeight w:val="1548"/>
          <w:jc w:val="center"/>
        </w:trPr>
        <w:tc>
          <w:tcPr>
            <w:tcW w:w="3431" w:type="dxa"/>
          </w:tcPr>
          <w:p w14:paraId="130A2C37" w14:textId="77777777" w:rsidR="00F54049" w:rsidRDefault="00F54049" w:rsidP="00F54049">
            <w:pPr>
              <w:rPr>
                <w:rFonts w:ascii="Times New Roman" w:eastAsia="Times New Roman" w:hAnsi="Times New Roman" w:cs="Times New Roman"/>
                <w:color w:val="000000"/>
              </w:rPr>
            </w:pPr>
            <w:r>
              <w:rPr>
                <w:rFonts w:ascii="Times New Roman" w:eastAsia="Times New Roman" w:hAnsi="Times New Roman" w:cs="Times New Roman"/>
                <w:color w:val="000000"/>
              </w:rPr>
              <w:t>W – Forward</w:t>
            </w:r>
          </w:p>
          <w:p w14:paraId="084F0849" w14:textId="77777777" w:rsidR="00F54049" w:rsidRDefault="00F54049" w:rsidP="00F54049">
            <w:pPr>
              <w:rPr>
                <w:rFonts w:ascii="Times New Roman" w:eastAsia="Times New Roman" w:hAnsi="Times New Roman" w:cs="Times New Roman"/>
                <w:color w:val="000000"/>
              </w:rPr>
            </w:pPr>
            <w:r>
              <w:rPr>
                <w:rFonts w:ascii="Times New Roman" w:eastAsia="Times New Roman" w:hAnsi="Times New Roman" w:cs="Times New Roman"/>
                <w:color w:val="000000"/>
              </w:rPr>
              <w:t>S – Backward</w:t>
            </w:r>
          </w:p>
          <w:p w14:paraId="5AFD84E0" w14:textId="77777777" w:rsidR="00F54049" w:rsidRDefault="00F54049" w:rsidP="00F54049">
            <w:pPr>
              <w:rPr>
                <w:rFonts w:ascii="Times New Roman" w:eastAsia="Times New Roman" w:hAnsi="Times New Roman" w:cs="Times New Roman"/>
                <w:color w:val="000000"/>
              </w:rPr>
            </w:pPr>
            <w:r>
              <w:rPr>
                <w:rFonts w:ascii="Times New Roman" w:eastAsia="Times New Roman" w:hAnsi="Times New Roman" w:cs="Times New Roman"/>
                <w:color w:val="000000"/>
              </w:rPr>
              <w:t>A – Left</w:t>
            </w:r>
          </w:p>
          <w:p w14:paraId="4ADF7398" w14:textId="77777777" w:rsidR="00F54049" w:rsidRDefault="00F54049" w:rsidP="00F54049">
            <w:pPr>
              <w:rPr>
                <w:rFonts w:ascii="Times New Roman" w:eastAsia="Times New Roman" w:hAnsi="Times New Roman" w:cs="Times New Roman"/>
                <w:color w:val="000000"/>
              </w:rPr>
            </w:pPr>
            <w:r>
              <w:rPr>
                <w:rFonts w:ascii="Times New Roman" w:eastAsia="Times New Roman" w:hAnsi="Times New Roman" w:cs="Times New Roman"/>
                <w:color w:val="000000"/>
              </w:rPr>
              <w:t>D – Right</w:t>
            </w:r>
          </w:p>
          <w:p w14:paraId="79626F79" w14:textId="77777777" w:rsidR="00F54049" w:rsidRDefault="00F54049" w:rsidP="00F54049">
            <w:pPr>
              <w:rPr>
                <w:rFonts w:ascii="Times New Roman" w:eastAsia="Times New Roman" w:hAnsi="Times New Roman" w:cs="Times New Roman"/>
                <w:color w:val="000000"/>
              </w:rPr>
            </w:pPr>
            <w:r>
              <w:rPr>
                <w:rFonts w:ascii="Times New Roman" w:eastAsia="Times New Roman" w:hAnsi="Times New Roman" w:cs="Times New Roman"/>
                <w:color w:val="000000"/>
              </w:rPr>
              <w:t>Q – Up</w:t>
            </w:r>
          </w:p>
          <w:p w14:paraId="7AEC77D7" w14:textId="505B6C51" w:rsidR="00F54049" w:rsidRDefault="00F54049" w:rsidP="00F54049">
            <w:pPr>
              <w:rPr>
                <w:rFonts w:ascii="Times New Roman" w:eastAsia="Times New Roman" w:hAnsi="Times New Roman" w:cs="Times New Roman"/>
                <w:color w:val="000000"/>
              </w:rPr>
            </w:pPr>
            <w:r>
              <w:rPr>
                <w:rFonts w:ascii="Times New Roman" w:eastAsia="Times New Roman" w:hAnsi="Times New Roman" w:cs="Times New Roman"/>
                <w:color w:val="000000"/>
              </w:rPr>
              <w:t>E - Down</w:t>
            </w:r>
          </w:p>
        </w:tc>
        <w:tc>
          <w:tcPr>
            <w:tcW w:w="3431" w:type="dxa"/>
          </w:tcPr>
          <w:p w14:paraId="16B2B058" w14:textId="5A0F79DA" w:rsidR="00F54049" w:rsidRDefault="00F54049" w:rsidP="00F54049">
            <w:pPr>
              <w:rPr>
                <w:rFonts w:ascii="Times New Roman" w:eastAsia="Times New Roman" w:hAnsi="Times New Roman" w:cs="Times New Roman"/>
                <w:color w:val="000000"/>
              </w:rPr>
            </w:pPr>
            <w:r>
              <w:rPr>
                <w:rFonts w:ascii="Times New Roman" w:eastAsia="Times New Roman" w:hAnsi="Times New Roman" w:cs="Times New Roman"/>
                <w:color w:val="000000"/>
              </w:rPr>
              <w:t>P – Changes between orthographic and perspective view</w:t>
            </w:r>
          </w:p>
          <w:p w14:paraId="01F966F7" w14:textId="77777777" w:rsidR="00F54049" w:rsidRDefault="00F54049" w:rsidP="00F54049">
            <w:pPr>
              <w:rPr>
                <w:rFonts w:ascii="Times New Roman" w:eastAsia="Times New Roman" w:hAnsi="Times New Roman" w:cs="Times New Roman"/>
                <w:color w:val="000000"/>
              </w:rPr>
            </w:pPr>
            <w:r>
              <w:rPr>
                <w:rFonts w:ascii="Times New Roman" w:eastAsia="Times New Roman" w:hAnsi="Times New Roman" w:cs="Times New Roman"/>
                <w:color w:val="000000"/>
              </w:rPr>
              <w:t>L – Start orbiting light</w:t>
            </w:r>
          </w:p>
          <w:p w14:paraId="6952BE4C" w14:textId="187D1240" w:rsidR="00F54049" w:rsidRDefault="00F54049" w:rsidP="00F54049">
            <w:pPr>
              <w:rPr>
                <w:rFonts w:ascii="Times New Roman" w:eastAsia="Times New Roman" w:hAnsi="Times New Roman" w:cs="Times New Roman"/>
                <w:color w:val="000000"/>
              </w:rPr>
            </w:pPr>
            <w:r>
              <w:rPr>
                <w:rFonts w:ascii="Times New Roman" w:eastAsia="Times New Roman" w:hAnsi="Times New Roman" w:cs="Times New Roman"/>
                <w:color w:val="000000"/>
              </w:rPr>
              <w:t>K – Stop orbiting light</w:t>
            </w:r>
          </w:p>
          <w:p w14:paraId="5CBE7B8C" w14:textId="2B318525" w:rsidR="00F54049" w:rsidRPr="00F54049" w:rsidRDefault="00F54049" w:rsidP="00F54049">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ESC – Close </w:t>
            </w:r>
          </w:p>
        </w:tc>
      </w:tr>
    </w:tbl>
    <w:p w14:paraId="2A5D8A1B" w14:textId="4313FB69" w:rsidR="00F54049" w:rsidRDefault="00AD7716" w:rsidP="0075296F">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Of note: the initial lamp/orbiting light will launch not moving but can be started by pressing L on the keyboard. </w:t>
      </w:r>
    </w:p>
    <w:p w14:paraId="75FA825D" w14:textId="20A3F738" w:rsidR="0075296F" w:rsidRDefault="00150E24" w:rsidP="00AD7716">
      <w:pP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User defined functions in our program were created to initialize the program, set window size, redraw graphics when resized, and </w:t>
      </w:r>
      <w:r w:rsidR="00AD7716">
        <w:rPr>
          <w:rFonts w:ascii="Times New Roman" w:eastAsia="Times New Roman" w:hAnsi="Times New Roman" w:cs="Times New Roman"/>
          <w:color w:val="000000"/>
        </w:rPr>
        <w:t xml:space="preserve">most importantly </w:t>
      </w:r>
      <w:r>
        <w:rPr>
          <w:rFonts w:ascii="Times New Roman" w:eastAsia="Times New Roman" w:hAnsi="Times New Roman" w:cs="Times New Roman"/>
          <w:color w:val="000000"/>
        </w:rPr>
        <w:t xml:space="preserve">to render graphics on the screen of various shapes. We created functions for the shapes to be created and labeled them appropriately. Because separate functions were created for each primitive shape, that part of the program was able to be reused to create multiple objects. For example, we used the same function to create the book and eraser – both are </w:t>
      </w:r>
      <w:r w:rsidR="00AD7716">
        <w:rPr>
          <w:rFonts w:ascii="Times New Roman" w:eastAsia="Times New Roman" w:hAnsi="Times New Roman" w:cs="Times New Roman"/>
          <w:color w:val="000000"/>
        </w:rPr>
        <w:t>cubes,</w:t>
      </w:r>
      <w:r>
        <w:rPr>
          <w:rFonts w:ascii="Times New Roman" w:eastAsia="Times New Roman" w:hAnsi="Times New Roman" w:cs="Times New Roman"/>
          <w:color w:val="000000"/>
        </w:rPr>
        <w:t xml:space="preserve"> but we only had to manipulate the scale/rotation/placement and added textures. </w:t>
      </w:r>
      <w:r w:rsidR="00AD7716">
        <w:rPr>
          <w:rFonts w:ascii="Times New Roman" w:eastAsia="Times New Roman" w:hAnsi="Times New Roman" w:cs="Times New Roman"/>
          <w:color w:val="000000"/>
        </w:rPr>
        <w:t xml:space="preserve">The rest of the code was written following the same patterns – create vertex shader and fragment shader source codes, in main we create all the objects &amp; load texture, then we use a loop to render the objects. </w:t>
      </w:r>
    </w:p>
    <w:p w14:paraId="60572ED3" w14:textId="77777777" w:rsidR="00016CC0" w:rsidRDefault="00016CC0" w:rsidP="0075296F">
      <w:pPr>
        <w:spacing w:line="480" w:lineRule="auto"/>
      </w:pPr>
    </w:p>
    <w:sectPr w:rsidR="00016C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E2939"/>
    <w:multiLevelType w:val="multilevel"/>
    <w:tmpl w:val="3C7E2F4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657E6B38"/>
    <w:multiLevelType w:val="hybridMultilevel"/>
    <w:tmpl w:val="B7E45F0C"/>
    <w:lvl w:ilvl="0" w:tplc="55F281D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8B3F07"/>
    <w:multiLevelType w:val="multilevel"/>
    <w:tmpl w:val="489023F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7EB81A6D"/>
    <w:multiLevelType w:val="multilevel"/>
    <w:tmpl w:val="F19CABC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711462255">
    <w:abstractNumId w:val="3"/>
  </w:num>
  <w:num w:numId="2" w16cid:durableId="546842149">
    <w:abstractNumId w:val="0"/>
  </w:num>
  <w:num w:numId="3" w16cid:durableId="10571701">
    <w:abstractNumId w:val="2"/>
  </w:num>
  <w:num w:numId="4" w16cid:durableId="18613103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6B5"/>
    <w:rsid w:val="00016CC0"/>
    <w:rsid w:val="00040AD2"/>
    <w:rsid w:val="00150E24"/>
    <w:rsid w:val="0036138D"/>
    <w:rsid w:val="00687B2D"/>
    <w:rsid w:val="0075296F"/>
    <w:rsid w:val="00AD7716"/>
    <w:rsid w:val="00C316B5"/>
    <w:rsid w:val="00F540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555C9"/>
  <w15:chartTrackingRefBased/>
  <w15:docId w15:val="{77E74ED6-16C3-438E-B760-D52FE8374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16B5"/>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316B5"/>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36138D"/>
    <w:rPr>
      <w:b/>
      <w:bCs/>
    </w:rPr>
  </w:style>
  <w:style w:type="paragraph" w:styleId="ListParagraph">
    <w:name w:val="List Paragraph"/>
    <w:basedOn w:val="Normal"/>
    <w:uiPriority w:val="34"/>
    <w:qFormat/>
    <w:rsid w:val="00F54049"/>
    <w:pPr>
      <w:ind w:left="720"/>
      <w:contextualSpacing/>
    </w:pPr>
  </w:style>
  <w:style w:type="table" w:styleId="TableGrid">
    <w:name w:val="Table Grid"/>
    <w:basedOn w:val="TableNormal"/>
    <w:uiPriority w:val="39"/>
    <w:rsid w:val="00F54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3139100">
      <w:bodyDiv w:val="1"/>
      <w:marLeft w:val="0"/>
      <w:marRight w:val="0"/>
      <w:marTop w:val="0"/>
      <w:marBottom w:val="0"/>
      <w:divBdr>
        <w:top w:val="none" w:sz="0" w:space="0" w:color="auto"/>
        <w:left w:val="none" w:sz="0" w:space="0" w:color="auto"/>
        <w:bottom w:val="none" w:sz="0" w:space="0" w:color="auto"/>
        <w:right w:val="none" w:sz="0" w:space="0" w:color="auto"/>
      </w:divBdr>
    </w:div>
    <w:div w:id="1706712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3</Pages>
  <Words>414</Words>
  <Characters>2365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Hwang, Andrew</dc:creator>
  <cp:keywords/>
  <dc:description/>
  <cp:lastModifiedBy>Hwang, Andrew</cp:lastModifiedBy>
  <cp:revision>1</cp:revision>
  <dcterms:created xsi:type="dcterms:W3CDTF">2022-04-17T20:00:00Z</dcterms:created>
  <dcterms:modified xsi:type="dcterms:W3CDTF">2022-04-17T20:39:00Z</dcterms:modified>
</cp:coreProperties>
</file>