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 the primary decision maker on who gets </w:t>
      </w:r>
      <w:proofErr w:type="gramStart"/>
      <w:r>
        <w:rPr>
          <w:sz w:val="28"/>
          <w:szCs w:val="28"/>
        </w:rPr>
        <w:t>hired</w:t>
      </w:r>
      <w:proofErr w:type="gramEnd"/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67551561" w:rsidR="001C1FF5" w:rsidRPr="001C1FF5" w:rsidRDefault="00AC1AA2" w:rsidP="001C1FF5">
      <w:pPr>
        <w:rPr>
          <w:sz w:val="28"/>
          <w:szCs w:val="28"/>
        </w:rPr>
      </w:pPr>
      <w:r w:rsidRPr="00AC1AA2">
        <w:rPr>
          <w:sz w:val="28"/>
          <w:szCs w:val="28"/>
        </w:rPr>
        <w:t>https://app.biginterview.com/s/f9bdae0170</w:t>
      </w:r>
    </w:p>
    <w:sectPr w:rsidR="001C1FF5" w:rsidRPr="001C1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46D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1C1FF5"/>
    <w:rsid w:val="001E5277"/>
    <w:rsid w:val="0021065D"/>
    <w:rsid w:val="002F0B6D"/>
    <w:rsid w:val="004004CE"/>
    <w:rsid w:val="004E6DC8"/>
    <w:rsid w:val="00622709"/>
    <w:rsid w:val="006E516E"/>
    <w:rsid w:val="00763D05"/>
    <w:rsid w:val="007C3680"/>
    <w:rsid w:val="008029B9"/>
    <w:rsid w:val="00823031"/>
    <w:rsid w:val="00880F2D"/>
    <w:rsid w:val="00A303AB"/>
    <w:rsid w:val="00AC1AA2"/>
    <w:rsid w:val="00AF236C"/>
    <w:rsid w:val="00AF637D"/>
    <w:rsid w:val="00B73A67"/>
    <w:rsid w:val="00BA7EAD"/>
    <w:rsid w:val="00C95E3F"/>
    <w:rsid w:val="00CA6117"/>
    <w:rsid w:val="00D93DC3"/>
    <w:rsid w:val="00E30011"/>
    <w:rsid w:val="00EE5010"/>
    <w:rsid w:val="00E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31</cp:revision>
  <dcterms:created xsi:type="dcterms:W3CDTF">2021-01-23T04:12:00Z</dcterms:created>
  <dcterms:modified xsi:type="dcterms:W3CDTF">2021-01-23T17:52:00Z</dcterms:modified>
</cp:coreProperties>
</file>